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CE9D" w14:textId="77777777" w:rsidR="004E7D98" w:rsidRDefault="004E7D98" w:rsidP="004E7D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Hlk189671384"/>
      <w:bookmarkStart w:id="1" w:name="_Hlk152322402"/>
      <w:bookmarkStart w:id="2" w:name="_Hlk189671409"/>
    </w:p>
    <w:p w14:paraId="3294099E" w14:textId="1D1F1F4B" w:rsidR="004E7D98" w:rsidRPr="007105A8" w:rsidRDefault="00953DD0" w:rsidP="004E7D98">
      <w:pPr>
        <w:jc w:val="center"/>
        <w:rPr>
          <w:rFonts w:ascii="Arial" w:hAnsi="Arial" w:cs="Arial"/>
          <w:b/>
          <w:color w:val="6E6E6E"/>
          <w:sz w:val="32"/>
          <w:szCs w:val="32"/>
          <w:lang w:val="es-ES" w:eastAsia="es-ES"/>
        </w:rPr>
      </w:pPr>
      <w:bookmarkStart w:id="3" w:name="_heading=h.30j0zll" w:colFirst="0" w:colLast="0"/>
      <w:bookmarkEnd w:id="3"/>
      <w:r w:rsidRPr="007105A8">
        <w:rPr>
          <w:rFonts w:ascii="Arial" w:hAnsi="Arial" w:cs="Arial"/>
          <w:b/>
          <w:color w:val="6E6E6E"/>
          <w:sz w:val="32"/>
          <w:szCs w:val="32"/>
          <w:lang w:val="es-ES" w:eastAsia="es-ES"/>
        </w:rPr>
        <w:t>EGIPTO FARAÓNICO</w:t>
      </w:r>
    </w:p>
    <w:p w14:paraId="7441CF28" w14:textId="15113909" w:rsidR="004E7D98" w:rsidRPr="007105A8" w:rsidRDefault="004E288D" w:rsidP="004E7D98">
      <w:pPr>
        <w:jc w:val="center"/>
        <w:rPr>
          <w:rFonts w:ascii="Arial" w:hAnsi="Arial" w:cs="Arial"/>
          <w:b/>
          <w:color w:val="6E6E6E"/>
          <w:sz w:val="32"/>
          <w:szCs w:val="32"/>
          <w:lang w:val="es-ES" w:eastAsia="es-ES"/>
        </w:rPr>
      </w:pPr>
      <w:r w:rsidRPr="007105A8">
        <w:rPr>
          <w:rFonts w:ascii="Arial" w:hAnsi="Arial" w:cs="Arial"/>
          <w:b/>
          <w:color w:val="6E6E6E"/>
          <w:sz w:val="32"/>
          <w:szCs w:val="32"/>
          <w:lang w:val="es-ES" w:eastAsia="es-ES"/>
        </w:rPr>
        <w:t>Y MAR ROJO CON HURGHADA</w:t>
      </w:r>
    </w:p>
    <w:p w14:paraId="35C4DB16" w14:textId="40A11594" w:rsidR="00EA07EA" w:rsidRPr="0021472F" w:rsidRDefault="0021472F" w:rsidP="00975C1D">
      <w:pPr>
        <w:jc w:val="center"/>
        <w:rPr>
          <w:rFonts w:ascii="Arial" w:hAnsi="Arial" w:cs="Arial"/>
          <w:bCs/>
          <w:iCs/>
          <w:color w:val="6E6E6E"/>
          <w:sz w:val="20"/>
          <w:szCs w:val="14"/>
          <w:lang w:eastAsia="es-ES"/>
        </w:rPr>
      </w:pPr>
      <w:r w:rsidRPr="0021472F">
        <w:rPr>
          <w:rFonts w:ascii="Arial" w:hAnsi="Arial" w:cs="Arial"/>
          <w:bCs/>
          <w:iCs/>
          <w:color w:val="6E6E6E"/>
          <w:sz w:val="20"/>
          <w:szCs w:val="14"/>
          <w:lang w:eastAsia="es-ES"/>
        </w:rPr>
        <w:t>CAIRO- RÍO NILO--HURGHADA</w:t>
      </w:r>
    </w:p>
    <w:p w14:paraId="40640FF7" w14:textId="77777777" w:rsidR="009D3D7C" w:rsidRDefault="009D3D7C" w:rsidP="00002C4A">
      <w:pPr>
        <w:jc w:val="center"/>
        <w:rPr>
          <w:rFonts w:ascii="Arial" w:hAnsi="Arial" w:cs="Arial"/>
          <w:bCs/>
          <w:i/>
          <w:iCs/>
          <w:color w:val="6E6E6E"/>
          <w:sz w:val="20"/>
          <w:szCs w:val="14"/>
          <w:lang w:eastAsia="es-ES"/>
        </w:rPr>
      </w:pPr>
    </w:p>
    <w:p w14:paraId="6DEFB749" w14:textId="35D58972" w:rsidR="00C07E99" w:rsidRDefault="00975C1D" w:rsidP="00C07E99">
      <w:pPr>
        <w:jc w:val="center"/>
        <w:rPr>
          <w:rFonts w:ascii="Arial" w:hAnsi="Arial" w:cs="Arial"/>
          <w:b/>
          <w:color w:val="6E6E6E"/>
          <w:szCs w:val="18"/>
          <w:lang w:eastAsia="es-ES"/>
        </w:rPr>
      </w:pPr>
      <w:r>
        <w:rPr>
          <w:rFonts w:ascii="Arial" w:hAnsi="Arial" w:cs="Arial"/>
          <w:b/>
          <w:color w:val="6E6E6E"/>
          <w:szCs w:val="18"/>
          <w:lang w:eastAsia="es-ES"/>
        </w:rPr>
        <w:t>11</w:t>
      </w:r>
      <w:r w:rsidR="002A0DF4">
        <w:rPr>
          <w:rFonts w:ascii="Arial" w:hAnsi="Arial" w:cs="Arial"/>
          <w:b/>
          <w:color w:val="6E6E6E"/>
          <w:szCs w:val="18"/>
          <w:lang w:eastAsia="es-ES"/>
        </w:rPr>
        <w:t xml:space="preserve"> </w:t>
      </w:r>
      <w:r w:rsidR="00062912" w:rsidRPr="00A36213">
        <w:rPr>
          <w:rFonts w:ascii="Arial" w:hAnsi="Arial" w:cs="Arial"/>
          <w:b/>
          <w:color w:val="6E6E6E"/>
          <w:szCs w:val="18"/>
          <w:lang w:eastAsia="es-ES"/>
        </w:rPr>
        <w:t>días</w:t>
      </w:r>
      <w:r w:rsidR="00EA07EA">
        <w:rPr>
          <w:rFonts w:ascii="Arial" w:hAnsi="Arial" w:cs="Arial"/>
          <w:b/>
          <w:color w:val="6E6E6E"/>
          <w:szCs w:val="18"/>
          <w:lang w:eastAsia="es-ES"/>
        </w:rPr>
        <w:t xml:space="preserve"> </w:t>
      </w:r>
      <w:r w:rsidR="00062912" w:rsidRPr="00A36213">
        <w:rPr>
          <w:rFonts w:ascii="Arial" w:hAnsi="Arial" w:cs="Arial"/>
          <w:b/>
          <w:color w:val="6E6E6E"/>
          <w:szCs w:val="18"/>
          <w:lang w:eastAsia="es-ES"/>
        </w:rPr>
        <w:t>/</w:t>
      </w:r>
      <w:r w:rsidR="00EA07EA">
        <w:rPr>
          <w:rFonts w:ascii="Arial" w:hAnsi="Arial" w:cs="Arial"/>
          <w:b/>
          <w:color w:val="6E6E6E"/>
          <w:szCs w:val="18"/>
          <w:lang w:eastAsia="es-ES"/>
        </w:rPr>
        <w:t xml:space="preserve"> </w:t>
      </w:r>
      <w:r>
        <w:rPr>
          <w:rFonts w:ascii="Arial" w:hAnsi="Arial" w:cs="Arial"/>
          <w:b/>
          <w:color w:val="6E6E6E"/>
          <w:szCs w:val="18"/>
          <w:lang w:eastAsia="es-ES"/>
        </w:rPr>
        <w:t>10</w:t>
      </w:r>
      <w:r w:rsidR="00062912" w:rsidRPr="00A36213">
        <w:rPr>
          <w:rFonts w:ascii="Arial" w:hAnsi="Arial" w:cs="Arial"/>
          <w:b/>
          <w:color w:val="6E6E6E"/>
          <w:szCs w:val="18"/>
          <w:lang w:eastAsia="es-ES"/>
        </w:rPr>
        <w:t xml:space="preserve"> noche</w:t>
      </w:r>
      <w:r w:rsidR="00C07E99">
        <w:rPr>
          <w:rFonts w:ascii="Arial" w:hAnsi="Arial" w:cs="Arial"/>
          <w:b/>
          <w:color w:val="6E6E6E"/>
          <w:szCs w:val="18"/>
          <w:lang w:eastAsia="es-ES"/>
        </w:rPr>
        <w:t>s</w:t>
      </w:r>
    </w:p>
    <w:p w14:paraId="09001225" w14:textId="77777777" w:rsidR="00062912" w:rsidRPr="00A36213" w:rsidRDefault="00062912" w:rsidP="00062912">
      <w:pPr>
        <w:jc w:val="center"/>
        <w:rPr>
          <w:rFonts w:ascii="Arial" w:hAnsi="Arial" w:cs="Arial"/>
          <w:b/>
          <w:color w:val="6E6E6E"/>
          <w:lang w:eastAsia="es-ES"/>
        </w:rPr>
      </w:pPr>
    </w:p>
    <w:p w14:paraId="62C4D98D" w14:textId="4C8AB7B1" w:rsidR="00062912" w:rsidRPr="004617DD" w:rsidRDefault="00062912" w:rsidP="00062912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 w:rsidRPr="004617DD">
        <w:rPr>
          <w:rFonts w:ascii="Arial" w:hAnsi="Arial" w:cs="Arial"/>
          <w:b/>
          <w:color w:val="ED6964"/>
          <w:sz w:val="22"/>
          <w:szCs w:val="22"/>
          <w:lang w:eastAsia="es-ES"/>
        </w:rPr>
        <w:t>DESDE US$</w:t>
      </w:r>
      <w:r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695131">
        <w:rPr>
          <w:rFonts w:ascii="Arial" w:hAnsi="Arial" w:cs="Arial"/>
          <w:b/>
          <w:color w:val="ED6964"/>
          <w:sz w:val="22"/>
          <w:szCs w:val="22"/>
          <w:lang w:eastAsia="es-ES"/>
        </w:rPr>
        <w:t>$ 1,775</w:t>
      </w:r>
      <w:r w:rsidR="004E20C3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bookmarkEnd w:id="0"/>
    <w:p w14:paraId="34DAD455" w14:textId="77777777" w:rsidR="00062912" w:rsidRPr="00261CD1" w:rsidRDefault="00062912" w:rsidP="00062912">
      <w:pPr>
        <w:jc w:val="both"/>
        <w:rPr>
          <w:rFonts w:ascii="Arial" w:hAnsi="Arial" w:cs="Arial"/>
          <w:color w:val="6E6E6E"/>
          <w:sz w:val="20"/>
          <w:szCs w:val="20"/>
        </w:rPr>
      </w:pPr>
    </w:p>
    <w:p w14:paraId="6E6A5EE0" w14:textId="44BE4F3C" w:rsidR="00B006FA" w:rsidRPr="007105A8" w:rsidRDefault="007105A8" w:rsidP="007105A8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7105A8">
        <w:rPr>
          <w:rFonts w:ascii="Arial" w:hAnsi="Arial" w:cs="Arial"/>
          <w:b/>
          <w:bCs/>
          <w:color w:val="696969"/>
          <w:sz w:val="18"/>
          <w:szCs w:val="18"/>
        </w:rPr>
        <w:t>SALIDAS</w:t>
      </w:r>
      <w:r w:rsidR="00C47261" w:rsidRPr="007105A8">
        <w:rPr>
          <w:rFonts w:ascii="Arial" w:hAnsi="Arial" w:cs="Arial"/>
          <w:b/>
          <w:i/>
          <w:iCs/>
          <w:color w:val="696969"/>
          <w:sz w:val="18"/>
          <w:szCs w:val="18"/>
        </w:rPr>
        <w:t>:</w:t>
      </w:r>
      <w:r w:rsidR="005C7A4A" w:rsidRPr="007105A8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</w:t>
      </w:r>
      <w:r w:rsidR="004E288D" w:rsidRPr="007105A8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sábado y jueves </w:t>
      </w:r>
    </w:p>
    <w:p w14:paraId="7D7FD519" w14:textId="1268A9F6" w:rsidR="008F3B7A" w:rsidRPr="007105A8" w:rsidRDefault="00673541" w:rsidP="007105A8">
      <w:pPr>
        <w:jc w:val="both"/>
        <w:rPr>
          <w:rFonts w:ascii="Arial" w:hAnsi="Arial" w:cs="Arial"/>
          <w:bCs/>
          <w:i/>
          <w:iCs/>
          <w:color w:val="696969"/>
          <w:sz w:val="18"/>
          <w:szCs w:val="18"/>
        </w:rPr>
      </w:pPr>
      <w:r w:rsidRPr="007105A8">
        <w:rPr>
          <w:rFonts w:ascii="Arial" w:hAnsi="Arial" w:cs="Arial"/>
          <w:bCs/>
          <w:i/>
          <w:iCs/>
          <w:color w:val="696969"/>
          <w:sz w:val="18"/>
          <w:szCs w:val="18"/>
        </w:rPr>
        <w:t xml:space="preserve">De marzo </w:t>
      </w:r>
      <w:r w:rsidR="002814BE" w:rsidRPr="007105A8">
        <w:rPr>
          <w:rFonts w:ascii="Arial" w:hAnsi="Arial" w:cs="Arial"/>
          <w:bCs/>
          <w:i/>
          <w:iCs/>
          <w:color w:val="696969"/>
          <w:sz w:val="18"/>
          <w:szCs w:val="18"/>
        </w:rPr>
        <w:t>2026 a</w:t>
      </w:r>
      <w:r w:rsidR="00A77667" w:rsidRPr="007105A8">
        <w:rPr>
          <w:rFonts w:ascii="Arial" w:hAnsi="Arial" w:cs="Arial"/>
          <w:bCs/>
          <w:i/>
          <w:iCs/>
          <w:color w:val="696969"/>
          <w:sz w:val="18"/>
          <w:szCs w:val="18"/>
        </w:rPr>
        <w:t xml:space="preserve"> </w:t>
      </w:r>
      <w:r w:rsidRPr="007105A8">
        <w:rPr>
          <w:rFonts w:ascii="Arial" w:hAnsi="Arial" w:cs="Arial"/>
          <w:bCs/>
          <w:i/>
          <w:iCs/>
          <w:color w:val="696969"/>
          <w:sz w:val="18"/>
          <w:szCs w:val="18"/>
        </w:rPr>
        <w:t>enero del 2027</w:t>
      </w:r>
      <w:r w:rsidR="00A77667" w:rsidRPr="007105A8">
        <w:rPr>
          <w:rFonts w:ascii="Arial" w:hAnsi="Arial" w:cs="Arial"/>
          <w:bCs/>
          <w:i/>
          <w:iCs/>
          <w:color w:val="696969"/>
          <w:sz w:val="18"/>
          <w:szCs w:val="18"/>
        </w:rPr>
        <w:t>.</w:t>
      </w:r>
    </w:p>
    <w:p w14:paraId="2289F179" w14:textId="1B8697D6" w:rsidR="00062912" w:rsidRPr="007105A8" w:rsidRDefault="00062912" w:rsidP="007105A8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344E03D3" w14:textId="34911880" w:rsidR="009C5F87" w:rsidRPr="007105A8" w:rsidRDefault="007105A8" w:rsidP="007105A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105A8">
        <w:rPr>
          <w:rFonts w:ascii="Arial" w:hAnsi="Arial" w:cs="Arial"/>
          <w:b/>
          <w:bCs/>
          <w:color w:val="696969"/>
          <w:sz w:val="18"/>
          <w:szCs w:val="18"/>
        </w:rPr>
        <w:t>INCLUYE:</w:t>
      </w:r>
    </w:p>
    <w:bookmarkEnd w:id="1"/>
    <w:bookmarkEnd w:id="2"/>
    <w:p w14:paraId="15469F67" w14:textId="77777777" w:rsidR="009608CA" w:rsidRPr="007105A8" w:rsidRDefault="009608CA" w:rsidP="007105A8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7105A8">
        <w:rPr>
          <w:rFonts w:ascii="Arial" w:hAnsi="Arial" w:cs="Arial"/>
          <w:color w:val="696969"/>
          <w:sz w:val="18"/>
          <w:szCs w:val="18"/>
        </w:rPr>
        <w:t>Traslados de llegada y salida del aeropuerto principal.</w:t>
      </w:r>
    </w:p>
    <w:p w14:paraId="4217EA16" w14:textId="76C773B4" w:rsidR="009608CA" w:rsidRPr="007105A8" w:rsidRDefault="00F61823" w:rsidP="007105A8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7105A8">
        <w:rPr>
          <w:rFonts w:ascii="Arial" w:hAnsi="Arial" w:cs="Arial"/>
          <w:color w:val="696969"/>
          <w:sz w:val="18"/>
          <w:szCs w:val="18"/>
        </w:rPr>
        <w:t>Asistencia y g</w:t>
      </w:r>
      <w:r w:rsidR="009608CA" w:rsidRPr="007105A8">
        <w:rPr>
          <w:rFonts w:ascii="Arial" w:hAnsi="Arial" w:cs="Arial"/>
          <w:color w:val="696969"/>
          <w:sz w:val="18"/>
          <w:szCs w:val="18"/>
        </w:rPr>
        <w:t>uía local de habla hispana.</w:t>
      </w:r>
    </w:p>
    <w:p w14:paraId="50BB8711" w14:textId="3547824F" w:rsidR="00975C1D" w:rsidRPr="007105A8" w:rsidRDefault="00975C1D" w:rsidP="007105A8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7105A8">
        <w:rPr>
          <w:rFonts w:ascii="Arial" w:hAnsi="Arial" w:cs="Arial"/>
          <w:color w:val="696969"/>
          <w:sz w:val="18"/>
          <w:szCs w:val="18"/>
        </w:rPr>
        <w:t>0</w:t>
      </w:r>
      <w:r w:rsidR="004E288D" w:rsidRPr="007105A8">
        <w:rPr>
          <w:rFonts w:ascii="Arial" w:hAnsi="Arial" w:cs="Arial"/>
          <w:color w:val="696969"/>
          <w:sz w:val="18"/>
          <w:szCs w:val="18"/>
        </w:rPr>
        <w:t>3</w:t>
      </w:r>
      <w:r w:rsidRPr="007105A8">
        <w:rPr>
          <w:rFonts w:ascii="Arial" w:hAnsi="Arial" w:cs="Arial"/>
          <w:color w:val="696969"/>
          <w:sz w:val="18"/>
          <w:szCs w:val="18"/>
        </w:rPr>
        <w:t xml:space="preserve"> noches en el Cairo.</w:t>
      </w:r>
    </w:p>
    <w:p w14:paraId="63E6DE85" w14:textId="5EB7944E" w:rsidR="00F61823" w:rsidRPr="007105A8" w:rsidRDefault="00F61823" w:rsidP="007105A8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7105A8">
        <w:rPr>
          <w:rFonts w:ascii="Arial" w:hAnsi="Arial" w:cs="Arial"/>
          <w:color w:val="696969"/>
          <w:sz w:val="18"/>
          <w:szCs w:val="18"/>
          <w:lang w:val="es-PE"/>
        </w:rPr>
        <w:t>0</w:t>
      </w:r>
      <w:r w:rsidR="004E288D" w:rsidRPr="007105A8">
        <w:rPr>
          <w:rFonts w:ascii="Arial" w:hAnsi="Arial" w:cs="Arial"/>
          <w:color w:val="696969"/>
          <w:sz w:val="18"/>
          <w:szCs w:val="18"/>
          <w:lang w:val="es-PE"/>
        </w:rPr>
        <w:t>4</w:t>
      </w:r>
      <w:r w:rsidRPr="007105A8">
        <w:rPr>
          <w:rFonts w:ascii="Arial" w:hAnsi="Arial" w:cs="Arial"/>
          <w:color w:val="696969"/>
          <w:sz w:val="18"/>
          <w:szCs w:val="18"/>
          <w:lang w:val="es-PE"/>
        </w:rPr>
        <w:t xml:space="preserve"> noches a bordo de crucero por el Río Nilo</w:t>
      </w:r>
      <w:r w:rsidR="00D15FAB" w:rsidRPr="007105A8">
        <w:rPr>
          <w:rFonts w:ascii="Arial" w:hAnsi="Arial" w:cs="Arial"/>
          <w:color w:val="696969"/>
          <w:sz w:val="18"/>
          <w:szCs w:val="18"/>
          <w:lang w:val="es-PE"/>
        </w:rPr>
        <w:t xml:space="preserve"> en régimen de pensión completa sin bebidas.</w:t>
      </w:r>
    </w:p>
    <w:p w14:paraId="58E7597A" w14:textId="76340358" w:rsidR="00F61823" w:rsidRPr="007105A8" w:rsidRDefault="00F61823" w:rsidP="007105A8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7105A8">
        <w:rPr>
          <w:rFonts w:ascii="Arial" w:hAnsi="Arial" w:cs="Arial"/>
          <w:color w:val="696969"/>
          <w:sz w:val="18"/>
          <w:szCs w:val="18"/>
        </w:rPr>
        <w:t>03 n</w:t>
      </w:r>
      <w:r w:rsidR="004E288D" w:rsidRPr="007105A8">
        <w:rPr>
          <w:rFonts w:ascii="Arial" w:hAnsi="Arial" w:cs="Arial"/>
          <w:color w:val="696969"/>
          <w:sz w:val="18"/>
          <w:szCs w:val="18"/>
        </w:rPr>
        <w:t xml:space="preserve">oches en Hurghada </w:t>
      </w:r>
      <w:r w:rsidRPr="007105A8">
        <w:rPr>
          <w:rFonts w:ascii="Arial" w:hAnsi="Arial" w:cs="Arial"/>
          <w:color w:val="696969"/>
          <w:sz w:val="18"/>
          <w:szCs w:val="18"/>
        </w:rPr>
        <w:t>en todo incluido sin bebidas alcohólicas.</w:t>
      </w:r>
    </w:p>
    <w:p w14:paraId="2EE1DC44" w14:textId="5B7E4EE0" w:rsidR="00A464B6" w:rsidRPr="007105A8" w:rsidRDefault="00A464B6" w:rsidP="007105A8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7105A8">
        <w:rPr>
          <w:rFonts w:ascii="Arial" w:hAnsi="Arial" w:cs="Arial"/>
          <w:color w:val="696969"/>
          <w:sz w:val="18"/>
          <w:szCs w:val="18"/>
        </w:rPr>
        <w:t>Visita completa a la ciudad del Cairo y al Gran Museo Egipcio (GEM).</w:t>
      </w:r>
    </w:p>
    <w:p w14:paraId="417DD947" w14:textId="0F3E55DD" w:rsidR="00F61823" w:rsidRPr="007105A8" w:rsidRDefault="00F61823" w:rsidP="007105A8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7105A8">
        <w:rPr>
          <w:rFonts w:ascii="Arial" w:hAnsi="Arial" w:cs="Arial"/>
          <w:color w:val="696969"/>
          <w:sz w:val="18"/>
          <w:szCs w:val="18"/>
          <w:lang w:val="es-PE"/>
        </w:rPr>
        <w:t>Medio día de visitas a las Tres Pirámides de Guiza, a la Eterna Esfinge y al Templo del Valle de Kefrén.</w:t>
      </w:r>
    </w:p>
    <w:p w14:paraId="6570B562" w14:textId="00C1A9C4" w:rsidR="0064210C" w:rsidRPr="007105A8" w:rsidRDefault="0064210C" w:rsidP="007105A8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7105A8">
        <w:rPr>
          <w:rFonts w:ascii="Arial" w:hAnsi="Arial" w:cs="Arial"/>
          <w:color w:val="696969"/>
          <w:sz w:val="18"/>
          <w:szCs w:val="18"/>
          <w:lang w:val="es-PE"/>
        </w:rPr>
        <w:t>Régimen de comidas según itinerario.</w:t>
      </w:r>
    </w:p>
    <w:p w14:paraId="532EA0BB" w14:textId="77777777" w:rsidR="00F61823" w:rsidRPr="007105A8" w:rsidRDefault="00F61823" w:rsidP="007105A8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7105A8">
        <w:rPr>
          <w:rFonts w:ascii="Arial" w:hAnsi="Arial" w:cs="Arial"/>
          <w:color w:val="696969"/>
          <w:sz w:val="18"/>
          <w:szCs w:val="18"/>
          <w:lang w:val="es-PE"/>
        </w:rPr>
        <w:t>Visitas incluidas del crucero por el Río Nilo:</w:t>
      </w:r>
    </w:p>
    <w:p w14:paraId="26C0FFDA" w14:textId="77777777" w:rsidR="00F61823" w:rsidRPr="007105A8" w:rsidRDefault="00F61823" w:rsidP="007105A8">
      <w:pPr>
        <w:pStyle w:val="Prrafodelista"/>
        <w:numPr>
          <w:ilvl w:val="0"/>
          <w:numId w:val="21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7105A8">
        <w:rPr>
          <w:rFonts w:ascii="Arial" w:hAnsi="Arial" w:cs="Arial"/>
          <w:b/>
          <w:bCs/>
          <w:color w:val="696969"/>
          <w:sz w:val="18"/>
          <w:szCs w:val="18"/>
          <w:lang w:val="es-PE"/>
        </w:rPr>
        <w:t>En Asuán</w:t>
      </w:r>
      <w:r w:rsidRPr="007105A8">
        <w:rPr>
          <w:rFonts w:ascii="Arial" w:hAnsi="Arial" w:cs="Arial"/>
          <w:color w:val="696969"/>
          <w:sz w:val="18"/>
          <w:szCs w:val="18"/>
          <w:lang w:val="es-PE"/>
        </w:rPr>
        <w:t>: El Templo de Filae, la Alta Presa y un Paseo en una Faluca.</w:t>
      </w:r>
    </w:p>
    <w:p w14:paraId="66ECF544" w14:textId="77777777" w:rsidR="00F61823" w:rsidRPr="007105A8" w:rsidRDefault="00F61823" w:rsidP="007105A8">
      <w:pPr>
        <w:pStyle w:val="Prrafodelista"/>
        <w:numPr>
          <w:ilvl w:val="0"/>
          <w:numId w:val="21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7105A8">
        <w:rPr>
          <w:rFonts w:ascii="Arial" w:hAnsi="Arial" w:cs="Arial"/>
          <w:color w:val="696969"/>
          <w:sz w:val="18"/>
          <w:szCs w:val="18"/>
          <w:lang w:val="es-PE"/>
        </w:rPr>
        <w:t xml:space="preserve"> </w:t>
      </w:r>
      <w:r w:rsidRPr="007105A8">
        <w:rPr>
          <w:rFonts w:ascii="Arial" w:hAnsi="Arial" w:cs="Arial"/>
          <w:b/>
          <w:bCs/>
          <w:color w:val="696969"/>
          <w:sz w:val="18"/>
          <w:szCs w:val="18"/>
          <w:lang w:val="es-PE"/>
        </w:rPr>
        <w:t>En Kom Ombo</w:t>
      </w:r>
      <w:r w:rsidRPr="007105A8">
        <w:rPr>
          <w:rFonts w:ascii="Arial" w:hAnsi="Arial" w:cs="Arial"/>
          <w:color w:val="696969"/>
          <w:sz w:val="18"/>
          <w:szCs w:val="18"/>
          <w:lang w:val="es-PE"/>
        </w:rPr>
        <w:t xml:space="preserve">: El Templo de Kom Ombo. </w:t>
      </w:r>
    </w:p>
    <w:p w14:paraId="6F366820" w14:textId="77777777" w:rsidR="00F61823" w:rsidRPr="007105A8" w:rsidRDefault="00F61823" w:rsidP="007105A8">
      <w:pPr>
        <w:pStyle w:val="Prrafodelista"/>
        <w:numPr>
          <w:ilvl w:val="0"/>
          <w:numId w:val="21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7105A8">
        <w:rPr>
          <w:rFonts w:ascii="Arial" w:hAnsi="Arial" w:cs="Arial"/>
          <w:b/>
          <w:bCs/>
          <w:color w:val="696969"/>
          <w:sz w:val="18"/>
          <w:szCs w:val="18"/>
          <w:lang w:val="es-PE"/>
        </w:rPr>
        <w:t>En Edfu</w:t>
      </w:r>
      <w:r w:rsidRPr="007105A8">
        <w:rPr>
          <w:rFonts w:ascii="Arial" w:hAnsi="Arial" w:cs="Arial"/>
          <w:color w:val="696969"/>
          <w:sz w:val="18"/>
          <w:szCs w:val="18"/>
          <w:lang w:val="es-PE"/>
        </w:rPr>
        <w:t xml:space="preserve">: El Templo de Edfu. </w:t>
      </w:r>
    </w:p>
    <w:p w14:paraId="34AA252C" w14:textId="4B459CCB" w:rsidR="00C06B25" w:rsidRPr="007105A8" w:rsidRDefault="00F61823" w:rsidP="007105A8">
      <w:pPr>
        <w:pStyle w:val="Prrafodelista"/>
        <w:numPr>
          <w:ilvl w:val="0"/>
          <w:numId w:val="21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7105A8">
        <w:rPr>
          <w:rFonts w:ascii="Arial" w:hAnsi="Arial" w:cs="Arial"/>
          <w:b/>
          <w:bCs/>
          <w:color w:val="696969"/>
          <w:sz w:val="18"/>
          <w:szCs w:val="18"/>
          <w:lang w:val="es-PE"/>
        </w:rPr>
        <w:t>En Luxor</w:t>
      </w:r>
      <w:r w:rsidRPr="007105A8">
        <w:rPr>
          <w:rFonts w:ascii="Arial" w:hAnsi="Arial" w:cs="Arial"/>
          <w:color w:val="696969"/>
          <w:sz w:val="18"/>
          <w:szCs w:val="18"/>
          <w:lang w:val="es-PE"/>
        </w:rPr>
        <w:t>: La Orilla Occidental; el Valle de los Reyes, el Templo de la Reina Hatshepsut y los Colosos de Memnon, y la Orilla Oriental; los Templos de Luxor y Karnak</w:t>
      </w:r>
      <w:r w:rsidRPr="007105A8">
        <w:rPr>
          <w:rFonts w:ascii="Arial" w:hAnsi="Arial" w:cs="Arial"/>
          <w:color w:val="696969"/>
          <w:sz w:val="18"/>
          <w:szCs w:val="18"/>
        </w:rPr>
        <w:t>.</w:t>
      </w:r>
    </w:p>
    <w:p w14:paraId="29BF8E5B" w14:textId="5B10C82A" w:rsidR="00C06B25" w:rsidRPr="007105A8" w:rsidRDefault="00C06B25" w:rsidP="007105A8">
      <w:pPr>
        <w:pStyle w:val="Prrafodelista"/>
        <w:numPr>
          <w:ilvl w:val="0"/>
          <w:numId w:val="22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7105A8">
        <w:rPr>
          <w:rFonts w:ascii="Arial" w:hAnsi="Arial" w:cs="Arial"/>
          <w:color w:val="696969"/>
          <w:sz w:val="18"/>
          <w:szCs w:val="18"/>
          <w:lang w:val="es-PE"/>
        </w:rPr>
        <w:t>Vuelos domésticos CAI – LXR / ASW – CAI – HRG / HRG – CA.</w:t>
      </w:r>
    </w:p>
    <w:p w14:paraId="4CB0DE6E" w14:textId="45FF16D3" w:rsidR="00F61823" w:rsidRPr="007105A8" w:rsidRDefault="00C06B25" w:rsidP="007105A8">
      <w:pPr>
        <w:pStyle w:val="Prrafodelista"/>
        <w:numPr>
          <w:ilvl w:val="0"/>
          <w:numId w:val="22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7105A8">
        <w:rPr>
          <w:rFonts w:ascii="Arial" w:hAnsi="Arial" w:cs="Arial"/>
          <w:color w:val="696969"/>
          <w:sz w:val="18"/>
          <w:szCs w:val="18"/>
          <w:lang w:val="es-PE"/>
        </w:rPr>
        <w:t>Todos los traslados se realizan en coches con A/C</w:t>
      </w:r>
      <w:r w:rsidR="00F61823" w:rsidRPr="007105A8">
        <w:rPr>
          <w:rFonts w:ascii="Arial" w:hAnsi="Arial" w:cs="Arial"/>
          <w:color w:val="696969"/>
          <w:sz w:val="18"/>
          <w:szCs w:val="18"/>
          <w:lang w:val="es-PE"/>
        </w:rPr>
        <w:t>.</w:t>
      </w:r>
    </w:p>
    <w:p w14:paraId="64D0C452" w14:textId="01629A4B" w:rsidR="00C06B25" w:rsidRPr="007105A8" w:rsidRDefault="00C06B25" w:rsidP="007105A8">
      <w:pPr>
        <w:pStyle w:val="Prrafodelista"/>
        <w:numPr>
          <w:ilvl w:val="0"/>
          <w:numId w:val="22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7105A8">
        <w:rPr>
          <w:rFonts w:ascii="Arial" w:hAnsi="Arial" w:cs="Arial"/>
          <w:color w:val="696969"/>
          <w:sz w:val="18"/>
          <w:szCs w:val="18"/>
        </w:rPr>
        <w:t>Asistencia de habla hispana a la llegada y salida en los Aeropuertos y durante todos los traslados a los hoteles / al crucero / a los Aeropuertos y viceversa.</w:t>
      </w:r>
    </w:p>
    <w:p w14:paraId="6FCEDB51" w14:textId="6035E759" w:rsidR="00F61823" w:rsidRPr="007105A8" w:rsidRDefault="00C06B25" w:rsidP="007105A8">
      <w:pPr>
        <w:pStyle w:val="Prrafodelista"/>
        <w:numPr>
          <w:ilvl w:val="0"/>
          <w:numId w:val="22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7105A8">
        <w:rPr>
          <w:rFonts w:ascii="Arial" w:hAnsi="Arial" w:cs="Arial"/>
          <w:color w:val="696969"/>
          <w:sz w:val="18"/>
          <w:szCs w:val="18"/>
        </w:rPr>
        <w:t>Guía egiptólogo de habla hispana durante todas las visitas.</w:t>
      </w:r>
    </w:p>
    <w:p w14:paraId="0B6F3E2D" w14:textId="156A38D9" w:rsidR="0035274E" w:rsidRPr="007105A8" w:rsidRDefault="007105A8" w:rsidP="007105A8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7105A8">
        <w:rPr>
          <w:rFonts w:ascii="Arial" w:hAnsi="Arial" w:cs="Arial"/>
          <w:b/>
          <w:bCs/>
          <w:color w:val="696969"/>
          <w:sz w:val="18"/>
          <w:szCs w:val="18"/>
        </w:rPr>
        <w:t xml:space="preserve">NO INCLUYE: </w:t>
      </w:r>
    </w:p>
    <w:p w14:paraId="65CEB09A" w14:textId="01CC00BB" w:rsidR="00F61823" w:rsidRPr="007105A8" w:rsidRDefault="002207BD" w:rsidP="007105A8">
      <w:pPr>
        <w:pStyle w:val="Prrafodelista"/>
        <w:numPr>
          <w:ilvl w:val="0"/>
          <w:numId w:val="20"/>
        </w:numPr>
        <w:spacing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7105A8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>Visado de entrada a Egipto 3</w:t>
      </w:r>
      <w:r w:rsidR="00F61823" w:rsidRPr="007105A8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>0 USD por persona "Pago en Destino"</w:t>
      </w:r>
    </w:p>
    <w:p w14:paraId="6B0A5301" w14:textId="77777777" w:rsidR="009E5261" w:rsidRPr="007105A8" w:rsidRDefault="009E5261" w:rsidP="007105A8">
      <w:pPr>
        <w:pStyle w:val="Prrafodelista"/>
        <w:numPr>
          <w:ilvl w:val="0"/>
          <w:numId w:val="20"/>
        </w:numPr>
        <w:spacing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7105A8">
        <w:rPr>
          <w:rFonts w:ascii="Arial" w:hAnsi="Arial" w:cs="Arial"/>
          <w:color w:val="595959" w:themeColor="text1" w:themeTint="A6"/>
          <w:sz w:val="18"/>
          <w:szCs w:val="18"/>
        </w:rPr>
        <w:t>Propinas durante el crucero por el Río Nilo 4* y 5* 45 US $, 5*Superior 60 US $ y 5*Lujo 80 US $ por persona "Pago en Destino/Excepto el Guía".</w:t>
      </w:r>
    </w:p>
    <w:p w14:paraId="36B78212" w14:textId="6153E879" w:rsidR="0055311E" w:rsidRPr="007105A8" w:rsidRDefault="0055311E" w:rsidP="007105A8">
      <w:pPr>
        <w:pStyle w:val="Prrafodelista"/>
        <w:numPr>
          <w:ilvl w:val="0"/>
          <w:numId w:val="20"/>
        </w:numPr>
        <w:spacing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7105A8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>Comidas extras</w:t>
      </w:r>
      <w:r w:rsidR="009251A3" w:rsidRPr="007105A8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 xml:space="preserve"> y bebidas.</w:t>
      </w:r>
    </w:p>
    <w:p w14:paraId="1281D6D2" w14:textId="77777777" w:rsidR="0055311E" w:rsidRPr="007105A8" w:rsidRDefault="0055311E" w:rsidP="007105A8">
      <w:pPr>
        <w:pStyle w:val="Prrafodelista"/>
        <w:numPr>
          <w:ilvl w:val="0"/>
          <w:numId w:val="20"/>
        </w:numPr>
        <w:spacing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7105A8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>Seguro de viaje.</w:t>
      </w:r>
    </w:p>
    <w:p w14:paraId="757CD485" w14:textId="1A1B0378" w:rsidR="00142442" w:rsidRPr="007105A8" w:rsidRDefault="0055311E" w:rsidP="007105A8">
      <w:pPr>
        <w:pStyle w:val="Prrafodelista"/>
        <w:numPr>
          <w:ilvl w:val="0"/>
          <w:numId w:val="20"/>
        </w:numPr>
        <w:spacing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7105A8">
        <w:rPr>
          <w:rFonts w:ascii="Arial" w:hAnsi="Arial" w:cs="Arial"/>
          <w:color w:val="595959" w:themeColor="text1" w:themeTint="A6"/>
          <w:sz w:val="18"/>
          <w:szCs w:val="18"/>
        </w:rPr>
        <w:t>Visitas opcionales.</w:t>
      </w:r>
    </w:p>
    <w:p w14:paraId="311FAC43" w14:textId="60963FD6" w:rsidR="0055311E" w:rsidRPr="007105A8" w:rsidRDefault="0055311E" w:rsidP="007105A8">
      <w:pPr>
        <w:pStyle w:val="Prrafodelista"/>
        <w:numPr>
          <w:ilvl w:val="0"/>
          <w:numId w:val="20"/>
        </w:numPr>
        <w:spacing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7105A8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>Vuelos internacionales.</w:t>
      </w:r>
    </w:p>
    <w:p w14:paraId="716A987B" w14:textId="07ECFDA1" w:rsidR="00AF26F0" w:rsidRPr="007105A8" w:rsidRDefault="000157FE" w:rsidP="007105A8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7105A8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7105A8" w:rsidRPr="007105A8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35FB3146" w14:textId="77777777" w:rsidR="005411BA" w:rsidRPr="007105A8" w:rsidRDefault="005411BA" w:rsidP="007105A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105A8">
        <w:rPr>
          <w:rFonts w:ascii="Arial" w:hAnsi="Arial" w:cs="Arial"/>
          <w:b/>
          <w:bCs/>
          <w:color w:val="696969"/>
          <w:sz w:val="18"/>
          <w:szCs w:val="18"/>
        </w:rPr>
        <w:t>Día 1: EL CAIRO</w:t>
      </w:r>
    </w:p>
    <w:p w14:paraId="434325A6" w14:textId="61C0EDAC" w:rsidR="009D3D7C" w:rsidRPr="007105A8" w:rsidRDefault="005411BA" w:rsidP="007105A8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105A8">
        <w:rPr>
          <w:rFonts w:ascii="Arial" w:hAnsi="Arial" w:cs="Arial"/>
          <w:color w:val="696969"/>
          <w:sz w:val="18"/>
          <w:szCs w:val="18"/>
        </w:rPr>
        <w:t>Llegada al Aeropuerto Internacional de El Cairo, asistencia d</w:t>
      </w:r>
      <w:r w:rsidR="008A7C2A" w:rsidRPr="007105A8">
        <w:rPr>
          <w:rFonts w:ascii="Arial" w:hAnsi="Arial" w:cs="Arial"/>
          <w:color w:val="696969"/>
          <w:sz w:val="18"/>
          <w:szCs w:val="18"/>
        </w:rPr>
        <w:t>e habla hispana en el aeropuer</w:t>
      </w:r>
      <w:r w:rsidRPr="007105A8">
        <w:rPr>
          <w:rFonts w:ascii="Arial" w:hAnsi="Arial" w:cs="Arial"/>
          <w:color w:val="696969"/>
          <w:sz w:val="18"/>
          <w:szCs w:val="18"/>
        </w:rPr>
        <w:t>to. antes del control de pasaportes. Traslado al hotel y alojamiento.</w:t>
      </w:r>
    </w:p>
    <w:p w14:paraId="7A48F24A" w14:textId="77777777" w:rsidR="005411BA" w:rsidRPr="007105A8" w:rsidRDefault="005411BA" w:rsidP="007105A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0A925F05" w14:textId="54F216F3" w:rsidR="009D3D7C" w:rsidRPr="007105A8" w:rsidRDefault="005411BA" w:rsidP="007105A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105A8">
        <w:rPr>
          <w:rFonts w:ascii="Arial" w:hAnsi="Arial" w:cs="Arial"/>
          <w:b/>
          <w:bCs/>
          <w:color w:val="696969"/>
          <w:sz w:val="18"/>
          <w:szCs w:val="18"/>
        </w:rPr>
        <w:t>Día 2: EL CAIRO</w:t>
      </w:r>
    </w:p>
    <w:p w14:paraId="325B918D" w14:textId="77777777" w:rsidR="005411BA" w:rsidRPr="007105A8" w:rsidRDefault="005411BA" w:rsidP="007105A8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105A8">
        <w:rPr>
          <w:rFonts w:ascii="Arial" w:hAnsi="Arial" w:cs="Arial"/>
          <w:color w:val="696969"/>
          <w:sz w:val="18"/>
          <w:szCs w:val="18"/>
        </w:rPr>
        <w:t xml:space="preserve">Desayuno. Medio día de visitas a las Tres Pirámides de Guiza; Keops, Kefrén y </w:t>
      </w:r>
      <w:proofErr w:type="spellStart"/>
      <w:r w:rsidRPr="007105A8">
        <w:rPr>
          <w:rFonts w:ascii="Arial" w:hAnsi="Arial" w:cs="Arial"/>
          <w:color w:val="696969"/>
          <w:sz w:val="18"/>
          <w:szCs w:val="18"/>
        </w:rPr>
        <w:t>Micerinos</w:t>
      </w:r>
      <w:proofErr w:type="spellEnd"/>
      <w:r w:rsidRPr="007105A8">
        <w:rPr>
          <w:rFonts w:ascii="Arial" w:hAnsi="Arial" w:cs="Arial"/>
          <w:color w:val="696969"/>
          <w:sz w:val="18"/>
          <w:szCs w:val="18"/>
        </w:rPr>
        <w:t xml:space="preserve">, a la Eterna Esfinge y al Templo del Valle de Kefrén "no incluye entrada al interior de las </w:t>
      </w:r>
      <w:proofErr w:type="spellStart"/>
      <w:r w:rsidRPr="007105A8">
        <w:rPr>
          <w:rFonts w:ascii="Arial" w:hAnsi="Arial" w:cs="Arial"/>
          <w:color w:val="696969"/>
          <w:sz w:val="18"/>
          <w:szCs w:val="18"/>
        </w:rPr>
        <w:t>Pirámi</w:t>
      </w:r>
      <w:proofErr w:type="spellEnd"/>
      <w:r w:rsidRPr="007105A8">
        <w:rPr>
          <w:rFonts w:ascii="Arial" w:hAnsi="Arial" w:cs="Arial"/>
          <w:color w:val="696969"/>
          <w:sz w:val="18"/>
          <w:szCs w:val="18"/>
        </w:rPr>
        <w:t>- des". Regreso al hotel y alojamiento.</w:t>
      </w:r>
    </w:p>
    <w:p w14:paraId="487CF544" w14:textId="54D1DD07" w:rsidR="001C1B40" w:rsidRPr="007105A8" w:rsidRDefault="005411BA" w:rsidP="007105A8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105A8">
        <w:rPr>
          <w:rFonts w:ascii="Arial" w:hAnsi="Arial" w:cs="Arial"/>
          <w:color w:val="696969"/>
          <w:sz w:val="18"/>
          <w:szCs w:val="18"/>
        </w:rPr>
        <w:t>Por la tarde, posibilidad de realizar visita opcional a la Necrópolis de Saqqara y la Ciudad de Menfis, Capital del Imperio Antiguo. Por la noche, posibilidad de realizar visita opcional al Espectáculo de Luz y Sonido en las Pirámides de Guiza.</w:t>
      </w:r>
    </w:p>
    <w:p w14:paraId="12192D70" w14:textId="77777777" w:rsidR="005411BA" w:rsidRPr="007105A8" w:rsidRDefault="005411BA" w:rsidP="007105A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0644DD35" w14:textId="77777777" w:rsidR="004E288D" w:rsidRPr="007105A8" w:rsidRDefault="004E288D" w:rsidP="007105A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105A8">
        <w:rPr>
          <w:rFonts w:ascii="Arial" w:hAnsi="Arial" w:cs="Arial"/>
          <w:b/>
          <w:bCs/>
          <w:color w:val="696969"/>
          <w:sz w:val="18"/>
          <w:szCs w:val="18"/>
        </w:rPr>
        <w:t xml:space="preserve">Día 03: EL CAIRO / LUXOR </w:t>
      </w:r>
    </w:p>
    <w:p w14:paraId="7D083135" w14:textId="2876EB47" w:rsidR="005411BA" w:rsidRPr="007105A8" w:rsidRDefault="004E288D" w:rsidP="007105A8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7105A8">
        <w:rPr>
          <w:rFonts w:ascii="Arial" w:hAnsi="Arial" w:cs="Arial"/>
          <w:bCs/>
          <w:color w:val="696969"/>
          <w:sz w:val="18"/>
          <w:szCs w:val="18"/>
        </w:rPr>
        <w:t>Media Pensión. Día libre o se puede volar directo a Luxor. Posibilidad de realizar visita opcional de día completo a la ciudad de El Cairo; al Gran Museo Egipcio, a la Ciudadela de Saladino con su Mezquita de Alabastro de Muhammad Ali, al Barrio Copto y al Mercado de Khan El-Khalili. Por la tarde, traslado al Aeropuerto Internacional de El Cairo y vuelo doméstico con destino a Luxor. Llegada a Luxor. Traslado al barco. Por la tarde, visita a la Orilla Oriental en Luxor; a los Templos de Luxor y Karnak. Regreso al barco. Noche a bordo.</w:t>
      </w:r>
    </w:p>
    <w:p w14:paraId="6692CAB2" w14:textId="77777777" w:rsidR="004E288D" w:rsidRPr="007105A8" w:rsidRDefault="004E288D" w:rsidP="007105A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583E51D2" w14:textId="77777777" w:rsidR="004E288D" w:rsidRPr="007105A8" w:rsidRDefault="004E288D" w:rsidP="007105A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105A8">
        <w:rPr>
          <w:rFonts w:ascii="Arial" w:hAnsi="Arial" w:cs="Arial"/>
          <w:b/>
          <w:bCs/>
          <w:color w:val="696969"/>
          <w:sz w:val="18"/>
          <w:szCs w:val="18"/>
        </w:rPr>
        <w:t>Día 04: LUXOR / ESNA / EDFU</w:t>
      </w:r>
    </w:p>
    <w:p w14:paraId="1268EDB3" w14:textId="47CD29C4" w:rsidR="005411BA" w:rsidRPr="007105A8" w:rsidRDefault="004E288D" w:rsidP="007105A8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7105A8">
        <w:rPr>
          <w:rFonts w:ascii="Arial" w:hAnsi="Arial" w:cs="Arial"/>
          <w:bCs/>
          <w:color w:val="696969"/>
          <w:sz w:val="18"/>
          <w:szCs w:val="18"/>
        </w:rPr>
        <w:t xml:space="preserve">Pensión Completa. Por la mañana, visita a la Orilla Occidental en Luxor; a la Necrópolis de Tebas; al Valle de los Reyes, al Templo Funerario de la Reina Hatshepsut conocido como El-Deir El-Bahari, y a los Colosos de </w:t>
      </w:r>
      <w:proofErr w:type="spellStart"/>
      <w:r w:rsidRPr="007105A8">
        <w:rPr>
          <w:rFonts w:ascii="Arial" w:hAnsi="Arial" w:cs="Arial"/>
          <w:bCs/>
          <w:color w:val="696969"/>
          <w:sz w:val="18"/>
          <w:szCs w:val="18"/>
        </w:rPr>
        <w:lastRenderedPageBreak/>
        <w:t>Memnon</w:t>
      </w:r>
      <w:proofErr w:type="spellEnd"/>
      <w:r w:rsidRPr="007105A8">
        <w:rPr>
          <w:rFonts w:ascii="Arial" w:hAnsi="Arial" w:cs="Arial"/>
          <w:bCs/>
          <w:color w:val="696969"/>
          <w:sz w:val="18"/>
          <w:szCs w:val="18"/>
        </w:rPr>
        <w:t xml:space="preserve">. A la hora prevista, zarparemos hacia </w:t>
      </w:r>
      <w:proofErr w:type="spellStart"/>
      <w:r w:rsidRPr="007105A8">
        <w:rPr>
          <w:rFonts w:ascii="Arial" w:hAnsi="Arial" w:cs="Arial"/>
          <w:bCs/>
          <w:color w:val="696969"/>
          <w:sz w:val="18"/>
          <w:szCs w:val="18"/>
        </w:rPr>
        <w:t>Esna</w:t>
      </w:r>
      <w:proofErr w:type="spellEnd"/>
      <w:r w:rsidRPr="007105A8">
        <w:rPr>
          <w:rFonts w:ascii="Arial" w:hAnsi="Arial" w:cs="Arial"/>
          <w:bCs/>
          <w:color w:val="696969"/>
          <w:sz w:val="18"/>
          <w:szCs w:val="18"/>
        </w:rPr>
        <w:t xml:space="preserve">. Cruzaremos la Esclusa de </w:t>
      </w:r>
      <w:proofErr w:type="spellStart"/>
      <w:r w:rsidRPr="007105A8">
        <w:rPr>
          <w:rFonts w:ascii="Arial" w:hAnsi="Arial" w:cs="Arial"/>
          <w:bCs/>
          <w:color w:val="696969"/>
          <w:sz w:val="18"/>
          <w:szCs w:val="18"/>
        </w:rPr>
        <w:t>Esna</w:t>
      </w:r>
      <w:proofErr w:type="spellEnd"/>
      <w:r w:rsidRPr="007105A8">
        <w:rPr>
          <w:rFonts w:ascii="Arial" w:hAnsi="Arial" w:cs="Arial"/>
          <w:bCs/>
          <w:color w:val="696969"/>
          <w:sz w:val="18"/>
          <w:szCs w:val="18"/>
        </w:rPr>
        <w:t xml:space="preserve"> y continuaremos la navegación hacia </w:t>
      </w:r>
      <w:proofErr w:type="spellStart"/>
      <w:r w:rsidRPr="007105A8">
        <w:rPr>
          <w:rFonts w:ascii="Arial" w:hAnsi="Arial" w:cs="Arial"/>
          <w:bCs/>
          <w:color w:val="696969"/>
          <w:sz w:val="18"/>
          <w:szCs w:val="18"/>
        </w:rPr>
        <w:t>Edfu</w:t>
      </w:r>
      <w:proofErr w:type="spellEnd"/>
      <w:r w:rsidRPr="007105A8">
        <w:rPr>
          <w:rFonts w:ascii="Arial" w:hAnsi="Arial" w:cs="Arial"/>
          <w:bCs/>
          <w:color w:val="696969"/>
          <w:sz w:val="18"/>
          <w:szCs w:val="18"/>
        </w:rPr>
        <w:t>. Noche a bordo.</w:t>
      </w:r>
    </w:p>
    <w:p w14:paraId="24C80D69" w14:textId="77777777" w:rsidR="004E288D" w:rsidRPr="007105A8" w:rsidRDefault="004E288D" w:rsidP="007105A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695D6C54" w14:textId="77777777" w:rsidR="004E288D" w:rsidRPr="007105A8" w:rsidRDefault="004E288D" w:rsidP="007105A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105A8">
        <w:rPr>
          <w:rFonts w:ascii="Arial" w:hAnsi="Arial" w:cs="Arial"/>
          <w:b/>
          <w:bCs/>
          <w:color w:val="696969"/>
          <w:sz w:val="18"/>
          <w:szCs w:val="18"/>
        </w:rPr>
        <w:t xml:space="preserve">Día 05: EDFU / KOM OMBO / ASUÁN                    </w:t>
      </w:r>
    </w:p>
    <w:p w14:paraId="3C7DF965" w14:textId="056C1E6D" w:rsidR="005411BA" w:rsidRPr="007105A8" w:rsidRDefault="004E288D" w:rsidP="007105A8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7105A8">
        <w:rPr>
          <w:rFonts w:ascii="Arial" w:hAnsi="Arial" w:cs="Arial"/>
          <w:bCs/>
          <w:color w:val="696969"/>
          <w:sz w:val="18"/>
          <w:szCs w:val="18"/>
        </w:rPr>
        <w:t xml:space="preserve">Pensión Completa. Llegada a </w:t>
      </w:r>
      <w:proofErr w:type="spellStart"/>
      <w:r w:rsidRPr="007105A8">
        <w:rPr>
          <w:rFonts w:ascii="Arial" w:hAnsi="Arial" w:cs="Arial"/>
          <w:bCs/>
          <w:color w:val="696969"/>
          <w:sz w:val="18"/>
          <w:szCs w:val="18"/>
        </w:rPr>
        <w:t>Edfu</w:t>
      </w:r>
      <w:proofErr w:type="spellEnd"/>
      <w:r w:rsidRPr="007105A8">
        <w:rPr>
          <w:rFonts w:ascii="Arial" w:hAnsi="Arial" w:cs="Arial"/>
          <w:bCs/>
          <w:color w:val="696969"/>
          <w:sz w:val="18"/>
          <w:szCs w:val="18"/>
        </w:rPr>
        <w:t xml:space="preserve"> y visita al Templo de </w:t>
      </w:r>
      <w:proofErr w:type="spellStart"/>
      <w:r w:rsidRPr="007105A8">
        <w:rPr>
          <w:rFonts w:ascii="Arial" w:hAnsi="Arial" w:cs="Arial"/>
          <w:bCs/>
          <w:color w:val="696969"/>
          <w:sz w:val="18"/>
          <w:szCs w:val="18"/>
        </w:rPr>
        <w:t>Edfu</w:t>
      </w:r>
      <w:proofErr w:type="spellEnd"/>
      <w:r w:rsidRPr="007105A8">
        <w:rPr>
          <w:rFonts w:ascii="Arial" w:hAnsi="Arial" w:cs="Arial"/>
          <w:bCs/>
          <w:color w:val="696969"/>
          <w:sz w:val="18"/>
          <w:szCs w:val="18"/>
        </w:rPr>
        <w:t xml:space="preserve"> dedicado al dios Horus. Navegación hacia Kom Ombo. Llegada a Kom Ombo y visita al Templo de Kom Ombo el único dedicado a dos divinidades: El dios Sobek con cabeza de cocodrilo y el dios Haroeris con cabeza de halcón. Navegación hacia Asuán. Noche a bordo.</w:t>
      </w:r>
    </w:p>
    <w:p w14:paraId="1FD7F6CB" w14:textId="77777777" w:rsidR="004E288D" w:rsidRPr="007105A8" w:rsidRDefault="004E288D" w:rsidP="007105A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42E0B813" w14:textId="77777777" w:rsidR="004E288D" w:rsidRPr="007105A8" w:rsidRDefault="004E288D" w:rsidP="007105A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105A8">
        <w:rPr>
          <w:rFonts w:ascii="Arial" w:hAnsi="Arial" w:cs="Arial"/>
          <w:b/>
          <w:bCs/>
          <w:color w:val="696969"/>
          <w:sz w:val="18"/>
          <w:szCs w:val="18"/>
        </w:rPr>
        <w:t xml:space="preserve">Día 06: ASUÁN                 </w:t>
      </w:r>
    </w:p>
    <w:p w14:paraId="32E9C292" w14:textId="77AB2005" w:rsidR="005411BA" w:rsidRPr="007105A8" w:rsidRDefault="004E288D" w:rsidP="007105A8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7105A8">
        <w:rPr>
          <w:rFonts w:ascii="Arial" w:hAnsi="Arial" w:cs="Arial"/>
          <w:bCs/>
          <w:color w:val="696969"/>
          <w:sz w:val="18"/>
          <w:szCs w:val="18"/>
        </w:rPr>
        <w:t>Pensión Completa. Posibilidad de realizar excursión opcional a los famosos Templos de Abu Simbel. También, se emprenderá un paseo en una Faluca por el Río Nilo (típicos veleros egipcios) desde donde podremos admirar y disfrutar de una visita panorámica al Mausoleo del Agha Khan, a la Isla Elefantina y al Jardín Botánico. A continuación, visita a la Alta Presa de Asuán y al Templo de Filae. Noche a bordo</w:t>
      </w:r>
    </w:p>
    <w:p w14:paraId="7AF84B56" w14:textId="77777777" w:rsidR="004E288D" w:rsidRPr="007105A8" w:rsidRDefault="004E288D" w:rsidP="007105A8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7B08FC3E" w14:textId="68A46693" w:rsidR="004E288D" w:rsidRPr="007105A8" w:rsidRDefault="004E288D" w:rsidP="007105A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105A8">
        <w:rPr>
          <w:rFonts w:ascii="Arial" w:hAnsi="Arial" w:cs="Arial"/>
          <w:b/>
          <w:bCs/>
          <w:color w:val="696969"/>
          <w:sz w:val="18"/>
          <w:szCs w:val="18"/>
        </w:rPr>
        <w:t xml:space="preserve">Día 07: ASUÁN / HURGHADA </w:t>
      </w:r>
    </w:p>
    <w:p w14:paraId="2109F1B3" w14:textId="5B2F949E" w:rsidR="005411BA" w:rsidRPr="007105A8" w:rsidRDefault="00290069" w:rsidP="007105A8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7105A8">
        <w:rPr>
          <w:rFonts w:ascii="Arial" w:hAnsi="Arial" w:cs="Arial"/>
          <w:bCs/>
          <w:color w:val="696969"/>
          <w:sz w:val="18"/>
          <w:szCs w:val="18"/>
        </w:rPr>
        <w:t>Desembarque. Traslado</w:t>
      </w:r>
      <w:r w:rsidR="004E288D" w:rsidRPr="007105A8">
        <w:rPr>
          <w:rFonts w:ascii="Arial" w:hAnsi="Arial" w:cs="Arial"/>
          <w:bCs/>
          <w:color w:val="696969"/>
          <w:sz w:val="18"/>
          <w:szCs w:val="18"/>
        </w:rPr>
        <w:t xml:space="preserve"> al Aeropuerto Internacional de Asuán y vuelo doméstico ASW – CAI – HRG. Llegada a la ciudad de Hurghada en la Costa del Mar Rojo. Tr</w:t>
      </w:r>
      <w:r w:rsidRPr="007105A8">
        <w:rPr>
          <w:rFonts w:ascii="Arial" w:hAnsi="Arial" w:cs="Arial"/>
          <w:bCs/>
          <w:color w:val="696969"/>
          <w:sz w:val="18"/>
          <w:szCs w:val="18"/>
        </w:rPr>
        <w:t>aslado al hotel y alojamiento Todo Incluido sin Bebidas Alcohólicas</w:t>
      </w:r>
    </w:p>
    <w:p w14:paraId="4C8D9F48" w14:textId="77777777" w:rsidR="004E288D" w:rsidRPr="007105A8" w:rsidRDefault="004E288D" w:rsidP="007105A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EBD53A4" w14:textId="64901E1F" w:rsidR="005411BA" w:rsidRPr="007105A8" w:rsidRDefault="00290069" w:rsidP="007105A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105A8">
        <w:rPr>
          <w:rFonts w:ascii="Arial" w:hAnsi="Arial" w:cs="Arial"/>
          <w:b/>
          <w:bCs/>
          <w:color w:val="696969"/>
          <w:sz w:val="18"/>
          <w:szCs w:val="18"/>
        </w:rPr>
        <w:t>Días 8:</w:t>
      </w:r>
      <w:r w:rsidR="005411BA" w:rsidRPr="007105A8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 w:rsidRPr="007105A8">
        <w:rPr>
          <w:rFonts w:ascii="Arial" w:hAnsi="Arial" w:cs="Arial"/>
          <w:b/>
          <w:bCs/>
          <w:color w:val="696969"/>
          <w:sz w:val="18"/>
          <w:szCs w:val="18"/>
        </w:rPr>
        <w:t>HURGHADA</w:t>
      </w:r>
    </w:p>
    <w:p w14:paraId="1A6C29DA" w14:textId="2FD3B7DA" w:rsidR="001823E8" w:rsidRPr="007105A8" w:rsidRDefault="005411BA" w:rsidP="007105A8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105A8">
        <w:rPr>
          <w:rFonts w:ascii="Arial" w:hAnsi="Arial" w:cs="Arial"/>
          <w:color w:val="696969"/>
          <w:sz w:val="18"/>
          <w:szCs w:val="18"/>
        </w:rPr>
        <w:t>Todo Incluid</w:t>
      </w:r>
      <w:r w:rsidR="00290069" w:rsidRPr="007105A8">
        <w:rPr>
          <w:rFonts w:ascii="Arial" w:hAnsi="Arial" w:cs="Arial"/>
          <w:color w:val="696969"/>
          <w:sz w:val="18"/>
          <w:szCs w:val="18"/>
        </w:rPr>
        <w:t>o Sin Bebidas Alcohólicas. Día libre</w:t>
      </w:r>
      <w:r w:rsidRPr="007105A8">
        <w:rPr>
          <w:rFonts w:ascii="Arial" w:hAnsi="Arial" w:cs="Arial"/>
          <w:color w:val="696969"/>
          <w:sz w:val="18"/>
          <w:szCs w:val="18"/>
        </w:rPr>
        <w:t xml:space="preserve"> para disfrutar de la Playa del Mar Rojo y las instalaciones del hotel. Posibilidad de realizar visitas opcionales “actividades desérticas o acuáticas”. Alojamiento.</w:t>
      </w:r>
    </w:p>
    <w:p w14:paraId="3A8A358C" w14:textId="77777777" w:rsidR="00290069" w:rsidRPr="007105A8" w:rsidRDefault="00290069" w:rsidP="007105A8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2A469508" w14:textId="3288D9AF" w:rsidR="00290069" w:rsidRPr="007105A8" w:rsidRDefault="00290069" w:rsidP="007105A8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7105A8">
        <w:rPr>
          <w:rFonts w:ascii="Arial" w:hAnsi="Arial" w:cs="Arial"/>
          <w:b/>
          <w:color w:val="696969"/>
          <w:sz w:val="18"/>
          <w:szCs w:val="18"/>
        </w:rPr>
        <w:t>Días 9: HURGHADA</w:t>
      </w:r>
    </w:p>
    <w:p w14:paraId="394DC76E" w14:textId="363D6EA2" w:rsidR="005411BA" w:rsidRPr="007105A8" w:rsidRDefault="00290069" w:rsidP="007105A8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105A8">
        <w:rPr>
          <w:rFonts w:ascii="Arial" w:hAnsi="Arial" w:cs="Arial"/>
          <w:color w:val="696969"/>
          <w:sz w:val="18"/>
          <w:szCs w:val="18"/>
        </w:rPr>
        <w:t>Todo Incluido Sin Bebidas Alcohólicas. Día libre para disfrutar de la Playa del Mar Rojo y las instalaciones del hotel. Posibilidad de realizar visitas opcionales “actividades desérticas o acuáticas”. Alojamiento.</w:t>
      </w:r>
    </w:p>
    <w:p w14:paraId="16F97292" w14:textId="77777777" w:rsidR="00A50026" w:rsidRPr="007105A8" w:rsidRDefault="00A50026" w:rsidP="007105A8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3C5727B8" w14:textId="4055B096" w:rsidR="00290069" w:rsidRPr="007105A8" w:rsidRDefault="00290069" w:rsidP="007105A8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7105A8">
        <w:rPr>
          <w:rFonts w:ascii="Arial" w:hAnsi="Arial" w:cs="Arial"/>
          <w:b/>
          <w:color w:val="696969"/>
          <w:sz w:val="18"/>
          <w:szCs w:val="18"/>
        </w:rPr>
        <w:t>Dí</w:t>
      </w:r>
      <w:r w:rsidR="00053197" w:rsidRPr="007105A8">
        <w:rPr>
          <w:rFonts w:ascii="Arial" w:hAnsi="Arial" w:cs="Arial"/>
          <w:b/>
          <w:color w:val="696969"/>
          <w:sz w:val="18"/>
          <w:szCs w:val="18"/>
        </w:rPr>
        <w:t>a 10: HURGHADA</w:t>
      </w:r>
      <w:r w:rsidRPr="007105A8">
        <w:rPr>
          <w:rFonts w:ascii="Arial" w:hAnsi="Arial" w:cs="Arial"/>
          <w:b/>
          <w:color w:val="696969"/>
          <w:sz w:val="18"/>
          <w:szCs w:val="18"/>
        </w:rPr>
        <w:t xml:space="preserve"> / EL CAIRO  </w:t>
      </w:r>
    </w:p>
    <w:p w14:paraId="7F3CAD62" w14:textId="36BEF7E2" w:rsidR="00193EF5" w:rsidRPr="007105A8" w:rsidRDefault="00290069" w:rsidP="007105A8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7105A8">
        <w:rPr>
          <w:rFonts w:ascii="Arial" w:hAnsi="Arial" w:cs="Arial"/>
          <w:color w:val="696969"/>
          <w:sz w:val="18"/>
          <w:szCs w:val="18"/>
        </w:rPr>
        <w:t>Desayuno. A la hora prevista, traslado al Aeropuerto Internacion</w:t>
      </w:r>
      <w:r w:rsidR="00053197" w:rsidRPr="007105A8">
        <w:rPr>
          <w:rFonts w:ascii="Arial" w:hAnsi="Arial" w:cs="Arial"/>
          <w:color w:val="696969"/>
          <w:sz w:val="18"/>
          <w:szCs w:val="18"/>
        </w:rPr>
        <w:t>al de Hurghada</w:t>
      </w:r>
      <w:r w:rsidRPr="007105A8">
        <w:rPr>
          <w:rFonts w:ascii="Arial" w:hAnsi="Arial" w:cs="Arial"/>
          <w:color w:val="696969"/>
          <w:sz w:val="18"/>
          <w:szCs w:val="18"/>
        </w:rPr>
        <w:t xml:space="preserve"> y vuelo doméstico de vuelta a El Cairo. Llegada a El Cairo. Traslado al hotel y alojamiento. Posibilidad de realizar visita opcional de Cena Buffet con Espectáculo en un barco por el Río Nilo. Regreso al hotel y alojamiento</w:t>
      </w:r>
      <w:r w:rsidR="005411BA" w:rsidRPr="007105A8">
        <w:rPr>
          <w:rFonts w:ascii="Arial" w:eastAsia="Arial" w:hAnsi="Arial" w:cs="Arial"/>
          <w:color w:val="696969"/>
          <w:sz w:val="18"/>
          <w:szCs w:val="18"/>
        </w:rPr>
        <w:t>.</w:t>
      </w:r>
    </w:p>
    <w:p w14:paraId="22B53256" w14:textId="7F3EB4A5" w:rsidR="008A7C2A" w:rsidRPr="007105A8" w:rsidRDefault="008A7C2A" w:rsidP="007105A8">
      <w:pPr>
        <w:rPr>
          <w:rFonts w:ascii="Arial" w:eastAsia="Arial" w:hAnsi="Arial" w:cs="Arial"/>
          <w:b/>
          <w:color w:val="696969"/>
          <w:sz w:val="18"/>
          <w:szCs w:val="18"/>
        </w:rPr>
      </w:pPr>
      <w:bookmarkStart w:id="4" w:name="_Hlk189672224"/>
    </w:p>
    <w:p w14:paraId="0525100E" w14:textId="7FA97332" w:rsidR="005411BA" w:rsidRPr="007105A8" w:rsidRDefault="005411BA" w:rsidP="007105A8">
      <w:pPr>
        <w:rPr>
          <w:rFonts w:ascii="Arial" w:eastAsia="Arial" w:hAnsi="Arial" w:cs="Arial"/>
          <w:b/>
          <w:color w:val="696969"/>
          <w:sz w:val="18"/>
          <w:szCs w:val="18"/>
        </w:rPr>
      </w:pPr>
      <w:r w:rsidRPr="007105A8">
        <w:rPr>
          <w:rFonts w:ascii="Arial" w:eastAsia="Arial" w:hAnsi="Arial" w:cs="Arial"/>
          <w:b/>
          <w:color w:val="696969"/>
          <w:sz w:val="18"/>
          <w:szCs w:val="18"/>
        </w:rPr>
        <w:t>Día 11: EL CAIRO</w:t>
      </w:r>
    </w:p>
    <w:p w14:paraId="54F8FE34" w14:textId="50A39929" w:rsidR="00A77667" w:rsidRPr="007105A8" w:rsidRDefault="005411BA" w:rsidP="007105A8">
      <w:pPr>
        <w:rPr>
          <w:rFonts w:ascii="Arial" w:eastAsia="Arial" w:hAnsi="Arial" w:cs="Arial"/>
          <w:color w:val="696969"/>
          <w:sz w:val="18"/>
          <w:szCs w:val="18"/>
        </w:rPr>
      </w:pPr>
      <w:r w:rsidRPr="007105A8">
        <w:rPr>
          <w:rFonts w:ascii="Arial" w:eastAsia="Arial" w:hAnsi="Arial" w:cs="Arial"/>
          <w:color w:val="696969"/>
          <w:sz w:val="18"/>
          <w:szCs w:val="18"/>
        </w:rPr>
        <w:t>Desayuno. A la hora prevista, traslado al Aeropuerto Internacional de El Cairo, asistencia de habla hispana en el aeropuerto. Fin de Nuestros Servicios.</w:t>
      </w:r>
    </w:p>
    <w:p w14:paraId="0F4DB660" w14:textId="77777777" w:rsidR="00A77667" w:rsidRPr="007105A8" w:rsidRDefault="00A77667" w:rsidP="007105A8">
      <w:pPr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p w14:paraId="49E34ECC" w14:textId="339A3183" w:rsidR="005C7AB3" w:rsidRPr="007105A8" w:rsidRDefault="00EA07EA" w:rsidP="007105A8">
      <w:pPr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</w:pPr>
      <w:r w:rsidRPr="007105A8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SALIDAS</w:t>
      </w:r>
      <w:r w:rsidR="00053197" w:rsidRPr="007105A8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 xml:space="preserve">: TEMPORADA NORMAL </w:t>
      </w:r>
    </w:p>
    <w:p w14:paraId="510B2739" w14:textId="1D928FB2" w:rsidR="00166A4D" w:rsidRPr="007105A8" w:rsidRDefault="007E354B" w:rsidP="007105A8">
      <w:pPr>
        <w:rPr>
          <w:rFonts w:ascii="Arial" w:eastAsia="Arial" w:hAnsi="Arial" w:cs="Arial"/>
          <w:color w:val="696969"/>
          <w:sz w:val="18"/>
          <w:szCs w:val="18"/>
        </w:rPr>
      </w:pPr>
      <w:r w:rsidRPr="007105A8">
        <w:rPr>
          <w:rFonts w:ascii="Arial" w:eastAsia="Arial" w:hAnsi="Arial" w:cs="Arial"/>
          <w:color w:val="696969"/>
          <w:sz w:val="18"/>
          <w:szCs w:val="18"/>
        </w:rPr>
        <w:t xml:space="preserve">Del </w:t>
      </w:r>
      <w:r w:rsidR="00E10C5A" w:rsidRPr="007105A8">
        <w:rPr>
          <w:rFonts w:ascii="Arial" w:eastAsia="Arial" w:hAnsi="Arial" w:cs="Arial"/>
          <w:color w:val="696969"/>
          <w:sz w:val="18"/>
          <w:szCs w:val="18"/>
        </w:rPr>
        <w:t xml:space="preserve">01 marzo </w:t>
      </w:r>
      <w:r w:rsidR="00053197" w:rsidRPr="007105A8">
        <w:rPr>
          <w:rFonts w:ascii="Arial" w:eastAsia="Arial" w:hAnsi="Arial" w:cs="Arial"/>
          <w:color w:val="696969"/>
          <w:sz w:val="18"/>
          <w:szCs w:val="18"/>
        </w:rPr>
        <w:t>al 27 marzo 2026</w:t>
      </w:r>
    </w:p>
    <w:p w14:paraId="68810D12" w14:textId="1A9F5AA3" w:rsidR="0038382F" w:rsidRPr="007105A8" w:rsidRDefault="00166A4D" w:rsidP="007105A8">
      <w:pPr>
        <w:rPr>
          <w:rFonts w:ascii="Arial" w:eastAsia="Arial" w:hAnsi="Arial" w:cs="Arial"/>
          <w:color w:val="696969"/>
          <w:sz w:val="18"/>
          <w:szCs w:val="18"/>
        </w:rPr>
      </w:pPr>
      <w:r w:rsidRPr="007105A8">
        <w:rPr>
          <w:rFonts w:ascii="Arial" w:eastAsia="Arial" w:hAnsi="Arial" w:cs="Arial"/>
          <w:color w:val="696969"/>
          <w:sz w:val="18"/>
          <w:szCs w:val="18"/>
        </w:rPr>
        <w:t>D</w:t>
      </w:r>
      <w:r w:rsidR="00053197" w:rsidRPr="007105A8">
        <w:rPr>
          <w:rFonts w:ascii="Arial" w:eastAsia="Arial" w:hAnsi="Arial" w:cs="Arial"/>
          <w:color w:val="696969"/>
          <w:sz w:val="18"/>
          <w:szCs w:val="18"/>
        </w:rPr>
        <w:t>el 14 abril al 20 diciembre 2026</w:t>
      </w:r>
    </w:p>
    <w:p w14:paraId="6EDFC90B" w14:textId="2485DCEB" w:rsidR="00166A4D" w:rsidRPr="007105A8" w:rsidRDefault="00E10C5A" w:rsidP="007105A8">
      <w:pPr>
        <w:rPr>
          <w:rFonts w:ascii="Arial" w:eastAsia="Arial" w:hAnsi="Arial" w:cs="Arial"/>
          <w:color w:val="696969"/>
          <w:sz w:val="18"/>
          <w:szCs w:val="18"/>
        </w:rPr>
      </w:pPr>
      <w:r w:rsidRPr="007105A8">
        <w:rPr>
          <w:rFonts w:ascii="Arial" w:eastAsia="Arial" w:hAnsi="Arial" w:cs="Arial"/>
          <w:color w:val="696969"/>
          <w:sz w:val="18"/>
          <w:szCs w:val="18"/>
        </w:rPr>
        <w:t>Del 08 enero al 28 febrero 2027</w:t>
      </w:r>
    </w:p>
    <w:p w14:paraId="7E7F7965" w14:textId="77777777" w:rsidR="00420994" w:rsidRPr="007105A8" w:rsidRDefault="00420994" w:rsidP="007105A8">
      <w:pPr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539170AA" w14:textId="69021925" w:rsidR="00967CE8" w:rsidRPr="007105A8" w:rsidRDefault="007105A8" w:rsidP="007105A8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7105A8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tbl>
      <w:tblPr>
        <w:tblW w:w="55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9"/>
        <w:gridCol w:w="2282"/>
        <w:gridCol w:w="1598"/>
      </w:tblGrid>
      <w:tr w:rsidR="00420994" w:rsidRPr="007105A8" w14:paraId="4385DC99" w14:textId="4F350E39" w:rsidTr="006E0EA6">
        <w:trPr>
          <w:trHeight w:val="113"/>
          <w:jc w:val="center"/>
        </w:trPr>
        <w:tc>
          <w:tcPr>
            <w:tcW w:w="1659" w:type="dxa"/>
            <w:shd w:val="clear" w:color="auto" w:fill="969696"/>
          </w:tcPr>
          <w:p w14:paraId="38F4AA9A" w14:textId="43D48545" w:rsidR="00420994" w:rsidRPr="007105A8" w:rsidRDefault="00420994" w:rsidP="007105A8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bookmarkStart w:id="5" w:name="_Hlk189672213"/>
            <w:bookmarkEnd w:id="4"/>
            <w:r w:rsidRPr="007105A8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CATEGORIA</w:t>
            </w:r>
          </w:p>
        </w:tc>
        <w:tc>
          <w:tcPr>
            <w:tcW w:w="2282" w:type="dxa"/>
            <w:shd w:val="clear" w:color="auto" w:fill="969696"/>
          </w:tcPr>
          <w:p w14:paraId="10CD3C76" w14:textId="0FC1185F" w:rsidR="00420994" w:rsidRPr="007105A8" w:rsidRDefault="00420994" w:rsidP="007105A8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Hab. Doble o triple</w:t>
            </w:r>
          </w:p>
        </w:tc>
        <w:tc>
          <w:tcPr>
            <w:tcW w:w="1598" w:type="dxa"/>
            <w:shd w:val="clear" w:color="auto" w:fill="969696"/>
          </w:tcPr>
          <w:p w14:paraId="416F7CDE" w14:textId="14E9E00B" w:rsidR="00420994" w:rsidRPr="007105A8" w:rsidRDefault="00420994" w:rsidP="007105A8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Hab. Simple</w:t>
            </w:r>
          </w:p>
        </w:tc>
      </w:tr>
      <w:tr w:rsidR="00420994" w:rsidRPr="007105A8" w14:paraId="3889A5ED" w14:textId="77777777" w:rsidTr="00D036F1">
        <w:trPr>
          <w:trHeight w:val="113"/>
          <w:jc w:val="center"/>
        </w:trPr>
        <w:tc>
          <w:tcPr>
            <w:tcW w:w="1659" w:type="dxa"/>
          </w:tcPr>
          <w:p w14:paraId="6C675C7D" w14:textId="09C2E6BF" w:rsidR="00420994" w:rsidRPr="007105A8" w:rsidRDefault="00E10C5A" w:rsidP="007105A8">
            <w:pPr>
              <w:jc w:val="center"/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  <w:t>4*</w:t>
            </w:r>
          </w:p>
        </w:tc>
        <w:tc>
          <w:tcPr>
            <w:tcW w:w="2282" w:type="dxa"/>
          </w:tcPr>
          <w:p w14:paraId="744469D8" w14:textId="5234FB01" w:rsidR="00CA2FAC" w:rsidRPr="007105A8" w:rsidRDefault="0064210C" w:rsidP="007105A8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  <w:highlight w:val="yellow"/>
              </w:rPr>
              <w:t xml:space="preserve">$ </w:t>
            </w:r>
            <w:r w:rsidR="002814BE"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1,775.00</w:t>
            </w:r>
          </w:p>
        </w:tc>
        <w:tc>
          <w:tcPr>
            <w:tcW w:w="1598" w:type="dxa"/>
          </w:tcPr>
          <w:p w14:paraId="545413D5" w14:textId="1701304E" w:rsidR="00420994" w:rsidRPr="007105A8" w:rsidRDefault="0064210C" w:rsidP="007105A8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2814BE"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2,589.00</w:t>
            </w:r>
          </w:p>
        </w:tc>
      </w:tr>
      <w:tr w:rsidR="00420994" w:rsidRPr="007105A8" w14:paraId="3BEFEEB6" w14:textId="77777777" w:rsidTr="00D036F1">
        <w:trPr>
          <w:trHeight w:val="113"/>
          <w:jc w:val="center"/>
        </w:trPr>
        <w:tc>
          <w:tcPr>
            <w:tcW w:w="1659" w:type="dxa"/>
          </w:tcPr>
          <w:p w14:paraId="330BFA5D" w14:textId="2EC5934B" w:rsidR="00420994" w:rsidRPr="007105A8" w:rsidRDefault="00E10C5A" w:rsidP="007105A8">
            <w:pPr>
              <w:jc w:val="center"/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  <w:t>5*</w:t>
            </w:r>
          </w:p>
        </w:tc>
        <w:tc>
          <w:tcPr>
            <w:tcW w:w="2282" w:type="dxa"/>
          </w:tcPr>
          <w:p w14:paraId="6D90999A" w14:textId="45DF8BD7" w:rsidR="00420994" w:rsidRPr="007105A8" w:rsidRDefault="0064210C" w:rsidP="007105A8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2814BE"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1,863.00</w:t>
            </w:r>
          </w:p>
        </w:tc>
        <w:tc>
          <w:tcPr>
            <w:tcW w:w="1598" w:type="dxa"/>
          </w:tcPr>
          <w:p w14:paraId="5F6189CA" w14:textId="62E4493C" w:rsidR="00420994" w:rsidRPr="007105A8" w:rsidRDefault="0064210C" w:rsidP="007105A8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2814BE"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2,749.00</w:t>
            </w:r>
          </w:p>
        </w:tc>
      </w:tr>
      <w:tr w:rsidR="00420994" w:rsidRPr="007105A8" w14:paraId="497757F7" w14:textId="77777777" w:rsidTr="00D036F1">
        <w:trPr>
          <w:trHeight w:val="113"/>
          <w:jc w:val="center"/>
        </w:trPr>
        <w:tc>
          <w:tcPr>
            <w:tcW w:w="1659" w:type="dxa"/>
          </w:tcPr>
          <w:p w14:paraId="6A2DE1BD" w14:textId="6AD9E0FD" w:rsidR="00420994" w:rsidRPr="007105A8" w:rsidRDefault="00E10C5A" w:rsidP="007105A8">
            <w:pPr>
              <w:jc w:val="center"/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  <w:t>5</w:t>
            </w:r>
            <w:proofErr w:type="gramStart"/>
            <w:r w:rsidRPr="007105A8"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  <w:t>*  Superior</w:t>
            </w:r>
            <w:proofErr w:type="gramEnd"/>
            <w:r w:rsidRPr="007105A8"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</w:p>
        </w:tc>
        <w:tc>
          <w:tcPr>
            <w:tcW w:w="2282" w:type="dxa"/>
          </w:tcPr>
          <w:p w14:paraId="7D39EC91" w14:textId="4929A0E8" w:rsidR="00420994" w:rsidRPr="007105A8" w:rsidRDefault="0064210C" w:rsidP="007105A8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2814BE"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2,263.00</w:t>
            </w:r>
          </w:p>
        </w:tc>
        <w:tc>
          <w:tcPr>
            <w:tcW w:w="1598" w:type="dxa"/>
          </w:tcPr>
          <w:p w14:paraId="32357FDF" w14:textId="16EE964B" w:rsidR="00420994" w:rsidRPr="007105A8" w:rsidRDefault="0064210C" w:rsidP="007105A8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2814BE"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3,389.00</w:t>
            </w:r>
          </w:p>
        </w:tc>
      </w:tr>
    </w:tbl>
    <w:p w14:paraId="7F770A9F" w14:textId="77777777" w:rsidR="001C1B40" w:rsidRPr="007105A8" w:rsidRDefault="001C1B40" w:rsidP="007105A8">
      <w:pPr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  <w:bookmarkStart w:id="6" w:name="_heading=h.1fob9te" w:colFirst="0" w:colLast="0"/>
      <w:bookmarkEnd w:id="5"/>
      <w:bookmarkEnd w:id="6"/>
    </w:p>
    <w:p w14:paraId="55CA9A46" w14:textId="17A63953" w:rsidR="00E25DFB" w:rsidRPr="007105A8" w:rsidRDefault="00E25DFB" w:rsidP="007105A8">
      <w:pPr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p w14:paraId="7C6E12B8" w14:textId="11F8DE5A" w:rsidR="00D036F1" w:rsidRPr="007105A8" w:rsidRDefault="00D036F1" w:rsidP="007105A8">
      <w:pPr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</w:pPr>
      <w:r w:rsidRPr="007105A8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SALIDAS: TEMPORADA ALTA</w:t>
      </w:r>
    </w:p>
    <w:p w14:paraId="5305815E" w14:textId="32343393" w:rsidR="007E354B" w:rsidRPr="007105A8" w:rsidRDefault="007E354B" w:rsidP="007105A8">
      <w:pPr>
        <w:rPr>
          <w:rFonts w:ascii="Arial" w:eastAsia="Arial" w:hAnsi="Arial" w:cs="Arial"/>
          <w:color w:val="696969"/>
          <w:sz w:val="18"/>
          <w:szCs w:val="18"/>
        </w:rPr>
      </w:pPr>
      <w:r w:rsidRPr="007105A8">
        <w:rPr>
          <w:rFonts w:ascii="Arial" w:eastAsia="Arial" w:hAnsi="Arial" w:cs="Arial"/>
          <w:color w:val="696969"/>
          <w:sz w:val="18"/>
          <w:szCs w:val="18"/>
        </w:rPr>
        <w:t>Del 28 de marzo al 13 de abril 2026</w:t>
      </w:r>
    </w:p>
    <w:p w14:paraId="3F2811C1" w14:textId="12143922" w:rsidR="0038382F" w:rsidRPr="007105A8" w:rsidRDefault="0038382F" w:rsidP="007105A8">
      <w:pPr>
        <w:rPr>
          <w:rFonts w:ascii="Arial" w:eastAsia="Arial" w:hAnsi="Arial" w:cs="Arial"/>
          <w:color w:val="696969"/>
          <w:sz w:val="18"/>
          <w:szCs w:val="18"/>
        </w:rPr>
      </w:pPr>
      <w:r w:rsidRPr="007105A8">
        <w:rPr>
          <w:rFonts w:ascii="Arial" w:eastAsia="Arial" w:hAnsi="Arial" w:cs="Arial"/>
          <w:color w:val="696969"/>
          <w:sz w:val="18"/>
          <w:szCs w:val="18"/>
        </w:rPr>
        <w:t>Del 21 de diciembre 2026 al 07 de enero del 2027</w:t>
      </w:r>
    </w:p>
    <w:p w14:paraId="494FB5A9" w14:textId="3BE68D5B" w:rsidR="00166A4D" w:rsidRPr="007105A8" w:rsidRDefault="00166A4D" w:rsidP="007105A8">
      <w:pPr>
        <w:rPr>
          <w:rFonts w:ascii="Arial" w:eastAsia="Arial" w:hAnsi="Arial" w:cs="Arial"/>
          <w:color w:val="696969"/>
          <w:sz w:val="18"/>
          <w:szCs w:val="18"/>
        </w:rPr>
      </w:pPr>
    </w:p>
    <w:p w14:paraId="634E3BEE" w14:textId="416ACAB5" w:rsidR="00D036F1" w:rsidRPr="007105A8" w:rsidRDefault="00D036F1" w:rsidP="007105A8">
      <w:pPr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4B5DF386" w14:textId="108B9AA7" w:rsidR="00D036F1" w:rsidRPr="007105A8" w:rsidRDefault="007105A8" w:rsidP="007105A8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7105A8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tbl>
      <w:tblPr>
        <w:tblW w:w="67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2769"/>
        <w:gridCol w:w="1939"/>
      </w:tblGrid>
      <w:tr w:rsidR="00D036F1" w:rsidRPr="007105A8" w14:paraId="50EE71AB" w14:textId="77777777" w:rsidTr="00767114">
        <w:trPr>
          <w:trHeight w:val="109"/>
          <w:jc w:val="center"/>
        </w:trPr>
        <w:tc>
          <w:tcPr>
            <w:tcW w:w="2013" w:type="dxa"/>
            <w:shd w:val="clear" w:color="auto" w:fill="969696"/>
          </w:tcPr>
          <w:p w14:paraId="6E544241" w14:textId="491FC6F3" w:rsidR="00D036F1" w:rsidRPr="007105A8" w:rsidRDefault="00767114" w:rsidP="007105A8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CATEGORIA</w:t>
            </w:r>
          </w:p>
        </w:tc>
        <w:tc>
          <w:tcPr>
            <w:tcW w:w="2769" w:type="dxa"/>
            <w:shd w:val="clear" w:color="auto" w:fill="969696"/>
          </w:tcPr>
          <w:p w14:paraId="317EAB01" w14:textId="684E969E" w:rsidR="00D036F1" w:rsidRPr="007105A8" w:rsidRDefault="00767114" w:rsidP="007105A8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HAB. DOBLE O TRIPLE</w:t>
            </w:r>
          </w:p>
        </w:tc>
        <w:tc>
          <w:tcPr>
            <w:tcW w:w="1939" w:type="dxa"/>
            <w:shd w:val="clear" w:color="auto" w:fill="969696"/>
          </w:tcPr>
          <w:p w14:paraId="637314B6" w14:textId="388EBE8E" w:rsidR="00D036F1" w:rsidRPr="007105A8" w:rsidRDefault="00767114" w:rsidP="007105A8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HAB. SIMPLE</w:t>
            </w:r>
          </w:p>
        </w:tc>
      </w:tr>
      <w:tr w:rsidR="00C06B25" w:rsidRPr="007105A8" w14:paraId="4B45713E" w14:textId="77777777" w:rsidTr="00767114">
        <w:trPr>
          <w:trHeight w:val="109"/>
          <w:jc w:val="center"/>
        </w:trPr>
        <w:tc>
          <w:tcPr>
            <w:tcW w:w="2013" w:type="dxa"/>
          </w:tcPr>
          <w:p w14:paraId="668B8802" w14:textId="1739AA6E" w:rsidR="00C06B25" w:rsidRPr="007105A8" w:rsidRDefault="00C06B25" w:rsidP="007105A8">
            <w:pPr>
              <w:jc w:val="center"/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  <w:t>4*</w:t>
            </w:r>
          </w:p>
        </w:tc>
        <w:tc>
          <w:tcPr>
            <w:tcW w:w="2769" w:type="dxa"/>
          </w:tcPr>
          <w:p w14:paraId="11ED9B3B" w14:textId="51932D6A" w:rsidR="00C06B25" w:rsidRPr="007105A8" w:rsidRDefault="00C06B25" w:rsidP="007105A8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2814BE"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1,999.00</w:t>
            </w:r>
          </w:p>
        </w:tc>
        <w:tc>
          <w:tcPr>
            <w:tcW w:w="1939" w:type="dxa"/>
          </w:tcPr>
          <w:p w14:paraId="6368EC7D" w14:textId="05C595BC" w:rsidR="002814BE" w:rsidRPr="007105A8" w:rsidRDefault="00C06B25" w:rsidP="007105A8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$</w:t>
            </w:r>
            <w:r w:rsidR="002814BE"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 2,815.00</w:t>
            </w:r>
          </w:p>
        </w:tc>
      </w:tr>
      <w:tr w:rsidR="00C06B25" w:rsidRPr="007105A8" w14:paraId="4DE39E82" w14:textId="77777777" w:rsidTr="00767114">
        <w:trPr>
          <w:trHeight w:val="109"/>
          <w:jc w:val="center"/>
        </w:trPr>
        <w:tc>
          <w:tcPr>
            <w:tcW w:w="2013" w:type="dxa"/>
          </w:tcPr>
          <w:p w14:paraId="42163EB3" w14:textId="6F23BFBA" w:rsidR="00C06B25" w:rsidRPr="007105A8" w:rsidRDefault="00C06B25" w:rsidP="007105A8">
            <w:pPr>
              <w:jc w:val="center"/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  <w:t>5*</w:t>
            </w:r>
          </w:p>
        </w:tc>
        <w:tc>
          <w:tcPr>
            <w:tcW w:w="2769" w:type="dxa"/>
          </w:tcPr>
          <w:p w14:paraId="6A70376F" w14:textId="39C1A8CE" w:rsidR="00C06B25" w:rsidRPr="007105A8" w:rsidRDefault="00C06B25" w:rsidP="007105A8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2814BE"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2,163.00</w:t>
            </w:r>
          </w:p>
        </w:tc>
        <w:tc>
          <w:tcPr>
            <w:tcW w:w="1939" w:type="dxa"/>
          </w:tcPr>
          <w:p w14:paraId="6E0B986E" w14:textId="52514E0D" w:rsidR="00C06B25" w:rsidRPr="007105A8" w:rsidRDefault="00C06B25" w:rsidP="007105A8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$</w:t>
            </w:r>
            <w:r w:rsidR="002814BE"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 3,063.00</w:t>
            </w:r>
          </w:p>
        </w:tc>
      </w:tr>
      <w:tr w:rsidR="00C06B25" w:rsidRPr="007105A8" w14:paraId="69FCC9C0" w14:textId="77777777" w:rsidTr="00767114">
        <w:trPr>
          <w:trHeight w:val="109"/>
          <w:jc w:val="center"/>
        </w:trPr>
        <w:tc>
          <w:tcPr>
            <w:tcW w:w="2013" w:type="dxa"/>
          </w:tcPr>
          <w:p w14:paraId="3044C675" w14:textId="302EEEC1" w:rsidR="00C06B25" w:rsidRPr="007105A8" w:rsidRDefault="00C06B25" w:rsidP="007105A8">
            <w:pPr>
              <w:jc w:val="center"/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  <w:t>5</w:t>
            </w:r>
            <w:proofErr w:type="gramStart"/>
            <w:r w:rsidRPr="007105A8"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  <w:t>*  Superior</w:t>
            </w:r>
            <w:proofErr w:type="gramEnd"/>
            <w:r w:rsidRPr="007105A8"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</w:p>
        </w:tc>
        <w:tc>
          <w:tcPr>
            <w:tcW w:w="2769" w:type="dxa"/>
          </w:tcPr>
          <w:p w14:paraId="597E3930" w14:textId="229400B3" w:rsidR="00C06B25" w:rsidRPr="007105A8" w:rsidRDefault="00C06B25" w:rsidP="007105A8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$</w:t>
            </w:r>
            <w:r w:rsidR="002814BE"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 2,775.00</w:t>
            </w:r>
          </w:p>
        </w:tc>
        <w:tc>
          <w:tcPr>
            <w:tcW w:w="1939" w:type="dxa"/>
          </w:tcPr>
          <w:p w14:paraId="5A64D99A" w14:textId="06596823" w:rsidR="00C06B25" w:rsidRPr="007105A8" w:rsidRDefault="00C06B25" w:rsidP="007105A8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$</w:t>
            </w:r>
            <w:r w:rsidR="002814BE"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 3,975.00</w:t>
            </w:r>
          </w:p>
        </w:tc>
      </w:tr>
    </w:tbl>
    <w:p w14:paraId="13B950A1" w14:textId="77777777" w:rsidR="007507F8" w:rsidRPr="007105A8" w:rsidRDefault="007507F8" w:rsidP="007105A8">
      <w:pPr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p w14:paraId="561321DC" w14:textId="367E255F" w:rsidR="005D00B1" w:rsidRPr="007105A8" w:rsidRDefault="005D00B1" w:rsidP="007105A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21447A12" w14:textId="0974474B" w:rsidR="006A5B59" w:rsidRPr="007105A8" w:rsidRDefault="007105A8" w:rsidP="007105A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7105A8">
        <w:rPr>
          <w:rFonts w:ascii="Arial" w:eastAsia="Arial" w:hAnsi="Arial" w:cs="Arial"/>
          <w:b/>
          <w:color w:val="696969"/>
          <w:sz w:val="18"/>
          <w:szCs w:val="18"/>
        </w:rPr>
        <w:t xml:space="preserve">VISITAS OPCIONALES: </w:t>
      </w:r>
    </w:p>
    <w:tbl>
      <w:tblPr>
        <w:tblW w:w="78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0"/>
        <w:gridCol w:w="3248"/>
      </w:tblGrid>
      <w:tr w:rsidR="00767114" w:rsidRPr="007105A8" w14:paraId="49251096" w14:textId="77777777" w:rsidTr="00E40CA4">
        <w:trPr>
          <w:trHeight w:val="89"/>
          <w:jc w:val="center"/>
        </w:trPr>
        <w:tc>
          <w:tcPr>
            <w:tcW w:w="4640" w:type="dxa"/>
            <w:shd w:val="clear" w:color="auto" w:fill="969696"/>
          </w:tcPr>
          <w:p w14:paraId="42589271" w14:textId="5BFEEA3A" w:rsidR="00767114" w:rsidRPr="007105A8" w:rsidRDefault="00767114" w:rsidP="007105A8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EXCUSIÓN OPCIONALES</w:t>
            </w:r>
          </w:p>
        </w:tc>
        <w:tc>
          <w:tcPr>
            <w:tcW w:w="3248" w:type="dxa"/>
            <w:shd w:val="clear" w:color="auto" w:fill="969696"/>
          </w:tcPr>
          <w:p w14:paraId="5AF6CD0B" w14:textId="2D2F213A" w:rsidR="00767114" w:rsidRPr="007105A8" w:rsidRDefault="00767114" w:rsidP="007105A8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USD</w:t>
            </w:r>
          </w:p>
        </w:tc>
      </w:tr>
      <w:tr w:rsidR="00767114" w:rsidRPr="007105A8" w14:paraId="5C2E980E" w14:textId="77777777" w:rsidTr="00E40CA4">
        <w:trPr>
          <w:trHeight w:val="448"/>
          <w:jc w:val="center"/>
        </w:trPr>
        <w:tc>
          <w:tcPr>
            <w:tcW w:w="4640" w:type="dxa"/>
          </w:tcPr>
          <w:p w14:paraId="1AC33A8B" w14:textId="77777777" w:rsidR="00767114" w:rsidRPr="007105A8" w:rsidRDefault="00767114" w:rsidP="007105A8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2DFA326B" w14:textId="4EA99DDE" w:rsidR="00767114" w:rsidRPr="007105A8" w:rsidRDefault="00767114" w:rsidP="007105A8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Medio Día de Visitas a Menfis y Saqqara</w:t>
            </w:r>
          </w:p>
        </w:tc>
        <w:tc>
          <w:tcPr>
            <w:tcW w:w="3248" w:type="dxa"/>
          </w:tcPr>
          <w:p w14:paraId="7488C01D" w14:textId="61063F28" w:rsidR="00767114" w:rsidRPr="007105A8" w:rsidRDefault="00767114" w:rsidP="007105A8">
            <w:pPr>
              <w:tabs>
                <w:tab w:val="left" w:pos="915"/>
                <w:tab w:val="center" w:pos="1032"/>
              </w:tabs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4C611894" w14:textId="77777777" w:rsidR="00E40CA4" w:rsidRPr="007105A8" w:rsidRDefault="00E40CA4" w:rsidP="007105A8">
            <w:pPr>
              <w:tabs>
                <w:tab w:val="left" w:pos="915"/>
                <w:tab w:val="center" w:pos="1032"/>
              </w:tabs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726D0A3C" w14:textId="678DF79C" w:rsidR="00767114" w:rsidRPr="007105A8" w:rsidRDefault="00767114" w:rsidP="007105A8">
            <w:pPr>
              <w:tabs>
                <w:tab w:val="left" w:pos="915"/>
                <w:tab w:val="center" w:pos="1032"/>
              </w:tabs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$ 60</w:t>
            </w:r>
          </w:p>
        </w:tc>
      </w:tr>
      <w:tr w:rsidR="00767114" w:rsidRPr="007105A8" w14:paraId="00C39001" w14:textId="77777777" w:rsidTr="00E40CA4">
        <w:trPr>
          <w:trHeight w:val="89"/>
          <w:jc w:val="center"/>
        </w:trPr>
        <w:tc>
          <w:tcPr>
            <w:tcW w:w="4640" w:type="dxa"/>
          </w:tcPr>
          <w:p w14:paraId="028C3F76" w14:textId="5AE3E069" w:rsidR="00767114" w:rsidRPr="007105A8" w:rsidRDefault="00767114" w:rsidP="007105A8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Entrada al Interior de las Pirámides</w:t>
            </w:r>
          </w:p>
        </w:tc>
        <w:tc>
          <w:tcPr>
            <w:tcW w:w="3248" w:type="dxa"/>
          </w:tcPr>
          <w:p w14:paraId="78F1992B" w14:textId="77777777" w:rsidR="00E40CA4" w:rsidRPr="007105A8" w:rsidRDefault="00E40CA4" w:rsidP="007105A8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596B3455" w14:textId="2466059A" w:rsidR="00767114" w:rsidRPr="007105A8" w:rsidRDefault="00767114" w:rsidP="007105A8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$ 45</w:t>
            </w:r>
          </w:p>
        </w:tc>
      </w:tr>
      <w:tr w:rsidR="00767114" w:rsidRPr="007105A8" w14:paraId="3EA062AD" w14:textId="77777777" w:rsidTr="00E40CA4">
        <w:trPr>
          <w:trHeight w:val="405"/>
          <w:jc w:val="center"/>
        </w:trPr>
        <w:tc>
          <w:tcPr>
            <w:tcW w:w="4640" w:type="dxa"/>
          </w:tcPr>
          <w:p w14:paraId="697828CA" w14:textId="24894BC7" w:rsidR="00767114" w:rsidRPr="007105A8" w:rsidRDefault="00767114" w:rsidP="007105A8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El Gran Museo Egipcio “GEM”</w:t>
            </w:r>
          </w:p>
        </w:tc>
        <w:tc>
          <w:tcPr>
            <w:tcW w:w="3248" w:type="dxa"/>
          </w:tcPr>
          <w:p w14:paraId="7F33342B" w14:textId="77777777" w:rsidR="00E40CA4" w:rsidRPr="007105A8" w:rsidRDefault="00E40CA4" w:rsidP="007105A8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41C1B097" w14:textId="36DAB3DF" w:rsidR="00767114" w:rsidRPr="007105A8" w:rsidRDefault="00767114" w:rsidP="007105A8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$ 65</w:t>
            </w:r>
          </w:p>
        </w:tc>
      </w:tr>
      <w:tr w:rsidR="00767114" w:rsidRPr="007105A8" w14:paraId="7655B2FE" w14:textId="77777777" w:rsidTr="00E40CA4">
        <w:trPr>
          <w:trHeight w:val="89"/>
          <w:jc w:val="center"/>
        </w:trPr>
        <w:tc>
          <w:tcPr>
            <w:tcW w:w="4640" w:type="dxa"/>
          </w:tcPr>
          <w:p w14:paraId="7347983B" w14:textId="7909775F" w:rsidR="00767114" w:rsidRPr="007105A8" w:rsidRDefault="00767114" w:rsidP="007105A8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lastRenderedPageBreak/>
              <w:t>Día Completo a la Ciudad de El Cairo “GEM”</w:t>
            </w:r>
          </w:p>
        </w:tc>
        <w:tc>
          <w:tcPr>
            <w:tcW w:w="3248" w:type="dxa"/>
          </w:tcPr>
          <w:p w14:paraId="68B77D4D" w14:textId="77777777" w:rsidR="00767114" w:rsidRPr="007105A8" w:rsidRDefault="00767114" w:rsidP="007105A8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1CA80F0A" w14:textId="4404016D" w:rsidR="00767114" w:rsidRPr="007105A8" w:rsidRDefault="00767114" w:rsidP="007105A8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$ 120</w:t>
            </w:r>
          </w:p>
        </w:tc>
      </w:tr>
      <w:tr w:rsidR="00767114" w:rsidRPr="007105A8" w14:paraId="7EF8E150" w14:textId="77777777" w:rsidTr="00E40CA4">
        <w:trPr>
          <w:trHeight w:val="89"/>
          <w:jc w:val="center"/>
        </w:trPr>
        <w:tc>
          <w:tcPr>
            <w:tcW w:w="4640" w:type="dxa"/>
          </w:tcPr>
          <w:p w14:paraId="7FFEFCC3" w14:textId="77B08FD3" w:rsidR="00767114" w:rsidRPr="007105A8" w:rsidRDefault="00767114" w:rsidP="007105A8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Espectáculo de Luz y Sonido en las Pirámides de Guiza</w:t>
            </w:r>
          </w:p>
        </w:tc>
        <w:tc>
          <w:tcPr>
            <w:tcW w:w="3248" w:type="dxa"/>
          </w:tcPr>
          <w:p w14:paraId="1FAB1FFD" w14:textId="77777777" w:rsidR="00767114" w:rsidRPr="007105A8" w:rsidRDefault="00767114" w:rsidP="007105A8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7433B6CE" w14:textId="5DDA6D97" w:rsidR="00767114" w:rsidRPr="007105A8" w:rsidRDefault="00767114" w:rsidP="007105A8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$ 55</w:t>
            </w:r>
          </w:p>
        </w:tc>
      </w:tr>
      <w:tr w:rsidR="00767114" w:rsidRPr="007105A8" w14:paraId="366BFB54" w14:textId="77777777" w:rsidTr="00E40CA4">
        <w:trPr>
          <w:trHeight w:val="89"/>
          <w:jc w:val="center"/>
        </w:trPr>
        <w:tc>
          <w:tcPr>
            <w:tcW w:w="4640" w:type="dxa"/>
          </w:tcPr>
          <w:p w14:paraId="61E71E6E" w14:textId="5C174FCB" w:rsidR="00767114" w:rsidRPr="007105A8" w:rsidRDefault="00767114" w:rsidP="007105A8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Cena con Show en Restaurante Flotante “Nile </w:t>
            </w:r>
            <w:proofErr w:type="spellStart"/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Crystal</w:t>
            </w:r>
            <w:proofErr w:type="spellEnd"/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”</w:t>
            </w:r>
          </w:p>
        </w:tc>
        <w:tc>
          <w:tcPr>
            <w:tcW w:w="3248" w:type="dxa"/>
          </w:tcPr>
          <w:p w14:paraId="5E00BE66" w14:textId="77777777" w:rsidR="00E40CA4" w:rsidRPr="007105A8" w:rsidRDefault="00E40CA4" w:rsidP="007105A8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7A875F9D" w14:textId="055D0E78" w:rsidR="00767114" w:rsidRPr="007105A8" w:rsidRDefault="00767114" w:rsidP="007105A8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$ 55</w:t>
            </w:r>
          </w:p>
        </w:tc>
      </w:tr>
      <w:tr w:rsidR="00767114" w:rsidRPr="007105A8" w14:paraId="61A4ACC9" w14:textId="77777777" w:rsidTr="00E40CA4">
        <w:trPr>
          <w:trHeight w:val="89"/>
          <w:jc w:val="center"/>
        </w:trPr>
        <w:tc>
          <w:tcPr>
            <w:tcW w:w="4640" w:type="dxa"/>
          </w:tcPr>
          <w:p w14:paraId="2E9D25AA" w14:textId="54ECF285" w:rsidR="00767114" w:rsidRPr="007105A8" w:rsidRDefault="00767114" w:rsidP="007105A8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Espectáculo de Luz y Sonido en los Templos de Abu Simbel</w:t>
            </w:r>
          </w:p>
        </w:tc>
        <w:tc>
          <w:tcPr>
            <w:tcW w:w="3248" w:type="dxa"/>
          </w:tcPr>
          <w:p w14:paraId="39C86D34" w14:textId="77777777" w:rsidR="00767114" w:rsidRPr="007105A8" w:rsidRDefault="00767114" w:rsidP="007105A8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5DBAC857" w14:textId="788F516C" w:rsidR="00767114" w:rsidRPr="007105A8" w:rsidRDefault="00767114" w:rsidP="007105A8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$ 55</w:t>
            </w:r>
          </w:p>
        </w:tc>
      </w:tr>
      <w:tr w:rsidR="00767114" w:rsidRPr="007105A8" w14:paraId="7CFEAEA2" w14:textId="77777777" w:rsidTr="00E40CA4">
        <w:trPr>
          <w:trHeight w:val="89"/>
          <w:jc w:val="center"/>
        </w:trPr>
        <w:tc>
          <w:tcPr>
            <w:tcW w:w="4640" w:type="dxa"/>
          </w:tcPr>
          <w:p w14:paraId="4A02984C" w14:textId="16966655" w:rsidR="00767114" w:rsidRPr="007105A8" w:rsidRDefault="00767114" w:rsidP="007105A8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Excursión al Parque Acuático Simbad “</w:t>
            </w:r>
            <w:proofErr w:type="spellStart"/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Hurghada</w:t>
            </w:r>
            <w:proofErr w:type="spellEnd"/>
          </w:p>
        </w:tc>
        <w:tc>
          <w:tcPr>
            <w:tcW w:w="3248" w:type="dxa"/>
          </w:tcPr>
          <w:p w14:paraId="5AE56708" w14:textId="77777777" w:rsidR="00E40CA4" w:rsidRPr="007105A8" w:rsidRDefault="00E40CA4" w:rsidP="007105A8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609987E1" w14:textId="09E96C1E" w:rsidR="00767114" w:rsidRPr="007105A8" w:rsidRDefault="00767114" w:rsidP="007105A8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$ 110</w:t>
            </w:r>
          </w:p>
        </w:tc>
      </w:tr>
      <w:tr w:rsidR="00767114" w:rsidRPr="007105A8" w14:paraId="3C3EA66B" w14:textId="77777777" w:rsidTr="00E40CA4">
        <w:trPr>
          <w:trHeight w:val="211"/>
          <w:jc w:val="center"/>
        </w:trPr>
        <w:tc>
          <w:tcPr>
            <w:tcW w:w="4640" w:type="dxa"/>
          </w:tcPr>
          <w:p w14:paraId="4A504B3A" w14:textId="588AEFE1" w:rsidR="00767114" w:rsidRPr="007105A8" w:rsidRDefault="00767114" w:rsidP="007105A8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Snorkel en la Isla Eden “Ex. </w:t>
            </w:r>
            <w:proofErr w:type="spellStart"/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Giftun</w:t>
            </w:r>
            <w:proofErr w:type="spellEnd"/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” “</w:t>
            </w:r>
            <w:proofErr w:type="spellStart"/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Hurghada</w:t>
            </w:r>
            <w:proofErr w:type="spellEnd"/>
          </w:p>
        </w:tc>
        <w:tc>
          <w:tcPr>
            <w:tcW w:w="3248" w:type="dxa"/>
          </w:tcPr>
          <w:p w14:paraId="19208CF7" w14:textId="77777777" w:rsidR="00E40CA4" w:rsidRPr="007105A8" w:rsidRDefault="00E40CA4" w:rsidP="007105A8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0562D980" w14:textId="2DAE7739" w:rsidR="00767114" w:rsidRPr="007105A8" w:rsidRDefault="00767114" w:rsidP="007105A8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$ 90</w:t>
            </w:r>
          </w:p>
        </w:tc>
      </w:tr>
    </w:tbl>
    <w:p w14:paraId="276D0E23" w14:textId="10ED2FCC" w:rsidR="00767114" w:rsidRPr="007105A8" w:rsidRDefault="00767114" w:rsidP="007105A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FF27AA8" w14:textId="77777777" w:rsidR="007105A8" w:rsidRDefault="007105A8" w:rsidP="007105A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1C55045B" w14:textId="660D5C9E" w:rsidR="005C4106" w:rsidRPr="007105A8" w:rsidRDefault="007105A8" w:rsidP="007105A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7105A8">
        <w:rPr>
          <w:rFonts w:ascii="Arial" w:eastAsia="Arial" w:hAnsi="Arial" w:cs="Arial"/>
          <w:b/>
          <w:color w:val="696969"/>
          <w:sz w:val="18"/>
          <w:szCs w:val="18"/>
        </w:rPr>
        <w:t>HOTELES PREVISTOS O SIMILARES:</w:t>
      </w:r>
    </w:p>
    <w:tbl>
      <w:tblPr>
        <w:tblW w:w="7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804"/>
        <w:gridCol w:w="3725"/>
      </w:tblGrid>
      <w:tr w:rsidR="002D294E" w:rsidRPr="007105A8" w14:paraId="2ADC3B6A" w14:textId="02C347B6" w:rsidTr="006E0EA6">
        <w:trPr>
          <w:trHeight w:val="195"/>
          <w:jc w:val="center"/>
        </w:trPr>
        <w:tc>
          <w:tcPr>
            <w:tcW w:w="1696" w:type="dxa"/>
            <w:shd w:val="clear" w:color="auto" w:fill="969696"/>
          </w:tcPr>
          <w:p w14:paraId="18C15859" w14:textId="3CC1AC71" w:rsidR="002D294E" w:rsidRPr="007105A8" w:rsidRDefault="00423877" w:rsidP="007105A8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CATEGORÍA</w:t>
            </w:r>
          </w:p>
        </w:tc>
        <w:tc>
          <w:tcPr>
            <w:tcW w:w="1804" w:type="dxa"/>
            <w:shd w:val="clear" w:color="auto" w:fill="969696"/>
          </w:tcPr>
          <w:p w14:paraId="4C671D4F" w14:textId="7DE4B1F8" w:rsidR="002D294E" w:rsidRPr="007105A8" w:rsidRDefault="008C591F" w:rsidP="007105A8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</w:t>
            </w:r>
            <w:r w:rsidR="00423877" w:rsidRPr="007105A8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IUDAD</w:t>
            </w:r>
          </w:p>
        </w:tc>
        <w:tc>
          <w:tcPr>
            <w:tcW w:w="3725" w:type="dxa"/>
            <w:shd w:val="clear" w:color="auto" w:fill="969696"/>
          </w:tcPr>
          <w:p w14:paraId="18A2C066" w14:textId="59E91C1F" w:rsidR="002D294E" w:rsidRPr="007105A8" w:rsidRDefault="008C591F" w:rsidP="007105A8">
            <w:pPr>
              <w:ind w:right="517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HOTEL</w:t>
            </w:r>
          </w:p>
        </w:tc>
      </w:tr>
      <w:tr w:rsidR="000E7E17" w:rsidRPr="007105A8" w14:paraId="0685E023" w14:textId="77777777" w:rsidTr="00A77667">
        <w:trPr>
          <w:trHeight w:val="248"/>
          <w:jc w:val="center"/>
        </w:trPr>
        <w:tc>
          <w:tcPr>
            <w:tcW w:w="1696" w:type="dxa"/>
            <w:vMerge w:val="restart"/>
            <w:vAlign w:val="center"/>
          </w:tcPr>
          <w:p w14:paraId="45813351" w14:textId="60DEFE90" w:rsidR="000E7E17" w:rsidRPr="007105A8" w:rsidRDefault="000E7E17" w:rsidP="007105A8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color w:val="696969"/>
                <w:sz w:val="18"/>
                <w:szCs w:val="18"/>
              </w:rPr>
              <w:t>4*</w:t>
            </w:r>
          </w:p>
        </w:tc>
        <w:tc>
          <w:tcPr>
            <w:tcW w:w="1804" w:type="dxa"/>
            <w:vAlign w:val="center"/>
          </w:tcPr>
          <w:p w14:paraId="089A7548" w14:textId="0619799E" w:rsidR="000E7E17" w:rsidRPr="007105A8" w:rsidRDefault="000E7E17" w:rsidP="007105A8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color w:val="696969"/>
                <w:sz w:val="18"/>
                <w:szCs w:val="18"/>
              </w:rPr>
              <w:t>El Cairo</w:t>
            </w:r>
          </w:p>
        </w:tc>
        <w:tc>
          <w:tcPr>
            <w:tcW w:w="3725" w:type="dxa"/>
          </w:tcPr>
          <w:p w14:paraId="2892103E" w14:textId="291CB28D" w:rsidR="000E7E17" w:rsidRPr="007105A8" w:rsidRDefault="000E7E17" w:rsidP="007105A8">
            <w:pPr>
              <w:ind w:right="517"/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color w:val="696969"/>
                <w:sz w:val="18"/>
                <w:szCs w:val="18"/>
              </w:rPr>
              <w:t>Barceló Pyramids o similar 4*</w:t>
            </w:r>
          </w:p>
        </w:tc>
      </w:tr>
      <w:tr w:rsidR="00F33114" w:rsidRPr="007105A8" w14:paraId="2642BEA3" w14:textId="77777777" w:rsidTr="00A77667">
        <w:trPr>
          <w:trHeight w:val="248"/>
          <w:jc w:val="center"/>
        </w:trPr>
        <w:tc>
          <w:tcPr>
            <w:tcW w:w="1696" w:type="dxa"/>
            <w:vMerge/>
            <w:vAlign w:val="center"/>
          </w:tcPr>
          <w:p w14:paraId="0CACC192" w14:textId="39A155CB" w:rsidR="00F33114" w:rsidRPr="007105A8" w:rsidRDefault="00F33114" w:rsidP="007105A8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14:paraId="5A8AA886" w14:textId="2E12A57A" w:rsidR="00F33114" w:rsidRPr="007105A8" w:rsidRDefault="00F33114" w:rsidP="007105A8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color w:val="696969"/>
                <w:sz w:val="18"/>
                <w:szCs w:val="18"/>
              </w:rPr>
              <w:t>Crucero</w:t>
            </w:r>
          </w:p>
        </w:tc>
        <w:tc>
          <w:tcPr>
            <w:tcW w:w="3725" w:type="dxa"/>
          </w:tcPr>
          <w:p w14:paraId="146FF626" w14:textId="1C631316" w:rsidR="00F33114" w:rsidRPr="007105A8" w:rsidRDefault="00F33114" w:rsidP="007105A8">
            <w:pPr>
              <w:ind w:right="517"/>
              <w:jc w:val="both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7105A8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Sonesta Saint George o similar 5*Lujo/ Historia o similar 5*Lujo</w:t>
            </w:r>
          </w:p>
        </w:tc>
      </w:tr>
      <w:tr w:rsidR="00F33114" w:rsidRPr="007105A8" w14:paraId="6F3F7780" w14:textId="77777777" w:rsidTr="00A77667">
        <w:trPr>
          <w:trHeight w:val="248"/>
          <w:jc w:val="center"/>
        </w:trPr>
        <w:tc>
          <w:tcPr>
            <w:tcW w:w="1696" w:type="dxa"/>
            <w:vMerge/>
            <w:vAlign w:val="center"/>
          </w:tcPr>
          <w:p w14:paraId="14988BEF" w14:textId="77777777" w:rsidR="00F33114" w:rsidRPr="007105A8" w:rsidRDefault="00F33114" w:rsidP="007105A8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</w:p>
        </w:tc>
        <w:tc>
          <w:tcPr>
            <w:tcW w:w="1804" w:type="dxa"/>
            <w:vAlign w:val="center"/>
          </w:tcPr>
          <w:p w14:paraId="3B3D05EC" w14:textId="1FDFFDB3" w:rsidR="00F33114" w:rsidRPr="007105A8" w:rsidRDefault="00F33114" w:rsidP="007105A8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7105A8">
              <w:rPr>
                <w:rFonts w:ascii="Arial" w:eastAsia="Arial" w:hAnsi="Arial" w:cs="Arial"/>
                <w:color w:val="696969"/>
                <w:sz w:val="18"/>
                <w:szCs w:val="18"/>
              </w:rPr>
              <w:t>Hurghada</w:t>
            </w:r>
            <w:proofErr w:type="spellEnd"/>
          </w:p>
        </w:tc>
        <w:tc>
          <w:tcPr>
            <w:tcW w:w="3725" w:type="dxa"/>
          </w:tcPr>
          <w:p w14:paraId="2F190E1F" w14:textId="6F14732C" w:rsidR="00F33114" w:rsidRPr="007105A8" w:rsidRDefault="00F33114" w:rsidP="007105A8">
            <w:pPr>
              <w:ind w:right="517"/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color w:val="696969"/>
                <w:sz w:val="18"/>
                <w:szCs w:val="18"/>
              </w:rPr>
              <w:t>The Oberoi Sahl Hasheesh o similar 5* Gran Lujo</w:t>
            </w:r>
          </w:p>
        </w:tc>
      </w:tr>
      <w:tr w:rsidR="00F33114" w:rsidRPr="007105A8" w14:paraId="3A3FFE4D" w14:textId="77777777" w:rsidTr="00A77667">
        <w:trPr>
          <w:trHeight w:val="248"/>
          <w:jc w:val="center"/>
        </w:trPr>
        <w:tc>
          <w:tcPr>
            <w:tcW w:w="1696" w:type="dxa"/>
            <w:vAlign w:val="center"/>
          </w:tcPr>
          <w:p w14:paraId="6AE36491" w14:textId="77777777" w:rsidR="00F33114" w:rsidRPr="007105A8" w:rsidRDefault="00F33114" w:rsidP="007105A8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14:paraId="3095F7A7" w14:textId="77777777" w:rsidR="00F33114" w:rsidRPr="007105A8" w:rsidRDefault="00F33114" w:rsidP="007105A8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3725" w:type="dxa"/>
          </w:tcPr>
          <w:p w14:paraId="044A8794" w14:textId="77777777" w:rsidR="00F33114" w:rsidRPr="007105A8" w:rsidRDefault="00F33114" w:rsidP="007105A8">
            <w:pPr>
              <w:ind w:right="517"/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</w:tr>
      <w:tr w:rsidR="00F33114" w:rsidRPr="007105A8" w14:paraId="2A9A902C" w14:textId="77777777" w:rsidTr="00A77667">
        <w:trPr>
          <w:trHeight w:val="248"/>
          <w:jc w:val="center"/>
        </w:trPr>
        <w:tc>
          <w:tcPr>
            <w:tcW w:w="1696" w:type="dxa"/>
            <w:vMerge w:val="restart"/>
            <w:vAlign w:val="center"/>
          </w:tcPr>
          <w:p w14:paraId="75DF053E" w14:textId="3E83AFAD" w:rsidR="00F33114" w:rsidRPr="007105A8" w:rsidRDefault="00F33114" w:rsidP="007105A8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color w:val="696969"/>
                <w:sz w:val="18"/>
                <w:szCs w:val="18"/>
              </w:rPr>
              <w:t>5*</w:t>
            </w:r>
          </w:p>
        </w:tc>
        <w:tc>
          <w:tcPr>
            <w:tcW w:w="1804" w:type="dxa"/>
            <w:vAlign w:val="center"/>
          </w:tcPr>
          <w:p w14:paraId="07D90F37" w14:textId="732874AD" w:rsidR="00F33114" w:rsidRPr="007105A8" w:rsidRDefault="00F33114" w:rsidP="007105A8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color w:val="696969"/>
                <w:sz w:val="18"/>
                <w:szCs w:val="18"/>
              </w:rPr>
              <w:t>El Cairo</w:t>
            </w:r>
          </w:p>
        </w:tc>
        <w:tc>
          <w:tcPr>
            <w:tcW w:w="3725" w:type="dxa"/>
          </w:tcPr>
          <w:p w14:paraId="2D2975D7" w14:textId="499EA0F8" w:rsidR="00F33114" w:rsidRPr="007105A8" w:rsidRDefault="00F33114" w:rsidP="007105A8">
            <w:pPr>
              <w:ind w:right="517"/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7105A8">
              <w:rPr>
                <w:rFonts w:ascii="Arial" w:eastAsia="Arial" w:hAnsi="Arial" w:cs="Arial"/>
                <w:color w:val="696969"/>
                <w:sz w:val="18"/>
                <w:szCs w:val="18"/>
              </w:rPr>
              <w:t>Mövenpick</w:t>
            </w:r>
            <w:proofErr w:type="spellEnd"/>
            <w:r w:rsidRPr="007105A8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Media City o similar 5*</w:t>
            </w:r>
          </w:p>
        </w:tc>
      </w:tr>
      <w:tr w:rsidR="00F33114" w:rsidRPr="007105A8" w14:paraId="1FE9C955" w14:textId="77777777" w:rsidTr="00A77667">
        <w:trPr>
          <w:trHeight w:val="248"/>
          <w:jc w:val="center"/>
        </w:trPr>
        <w:tc>
          <w:tcPr>
            <w:tcW w:w="1696" w:type="dxa"/>
            <w:vMerge/>
            <w:vAlign w:val="center"/>
          </w:tcPr>
          <w:p w14:paraId="5E458911" w14:textId="77777777" w:rsidR="00F33114" w:rsidRPr="007105A8" w:rsidRDefault="00F33114" w:rsidP="007105A8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14:paraId="2CA82EEA" w14:textId="47A74FE3" w:rsidR="00F33114" w:rsidRPr="007105A8" w:rsidRDefault="00F33114" w:rsidP="007105A8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color w:val="696969"/>
                <w:sz w:val="18"/>
                <w:szCs w:val="18"/>
              </w:rPr>
              <w:t>Crucero</w:t>
            </w:r>
          </w:p>
        </w:tc>
        <w:tc>
          <w:tcPr>
            <w:tcW w:w="3725" w:type="dxa"/>
          </w:tcPr>
          <w:p w14:paraId="4B1C8366" w14:textId="728809F3" w:rsidR="00F33114" w:rsidRPr="007105A8" w:rsidRDefault="00F33114" w:rsidP="007105A8">
            <w:pPr>
              <w:ind w:right="517"/>
              <w:jc w:val="both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7105A8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Sonesta Saint George o similar 5*Lujo/ Historia o similar 5*Lujo</w:t>
            </w:r>
          </w:p>
        </w:tc>
      </w:tr>
      <w:tr w:rsidR="00F33114" w:rsidRPr="007105A8" w14:paraId="7C8063F7" w14:textId="77777777" w:rsidTr="00A77667">
        <w:trPr>
          <w:trHeight w:val="248"/>
          <w:jc w:val="center"/>
        </w:trPr>
        <w:tc>
          <w:tcPr>
            <w:tcW w:w="1696" w:type="dxa"/>
            <w:vMerge/>
            <w:vAlign w:val="center"/>
          </w:tcPr>
          <w:p w14:paraId="12F856EF" w14:textId="77777777" w:rsidR="00F33114" w:rsidRPr="007105A8" w:rsidRDefault="00F33114" w:rsidP="007105A8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</w:p>
        </w:tc>
        <w:tc>
          <w:tcPr>
            <w:tcW w:w="1804" w:type="dxa"/>
            <w:vAlign w:val="center"/>
          </w:tcPr>
          <w:p w14:paraId="5C2BD87A" w14:textId="1D019143" w:rsidR="00F33114" w:rsidRPr="007105A8" w:rsidRDefault="00F33114" w:rsidP="007105A8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7105A8">
              <w:rPr>
                <w:rFonts w:ascii="Arial" w:eastAsia="Arial" w:hAnsi="Arial" w:cs="Arial"/>
                <w:color w:val="696969"/>
                <w:sz w:val="18"/>
                <w:szCs w:val="18"/>
              </w:rPr>
              <w:t>Hurghada</w:t>
            </w:r>
            <w:proofErr w:type="spellEnd"/>
          </w:p>
        </w:tc>
        <w:tc>
          <w:tcPr>
            <w:tcW w:w="3725" w:type="dxa"/>
          </w:tcPr>
          <w:p w14:paraId="191CAF5E" w14:textId="379E3AD5" w:rsidR="00F33114" w:rsidRPr="007105A8" w:rsidRDefault="00F33114" w:rsidP="007105A8">
            <w:pPr>
              <w:ind w:right="517"/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color w:val="696969"/>
                <w:sz w:val="18"/>
                <w:szCs w:val="18"/>
              </w:rPr>
              <w:t>The Oberoi Sahl Hasheesh o similar 5* Gran Lujo</w:t>
            </w:r>
          </w:p>
        </w:tc>
      </w:tr>
      <w:tr w:rsidR="00F33114" w:rsidRPr="007105A8" w14:paraId="11D77AF6" w14:textId="77777777" w:rsidTr="00A77667">
        <w:trPr>
          <w:trHeight w:val="248"/>
          <w:jc w:val="center"/>
        </w:trPr>
        <w:tc>
          <w:tcPr>
            <w:tcW w:w="1696" w:type="dxa"/>
            <w:vAlign w:val="center"/>
          </w:tcPr>
          <w:p w14:paraId="1ABBDF3F" w14:textId="77777777" w:rsidR="00F33114" w:rsidRPr="007105A8" w:rsidRDefault="00F33114" w:rsidP="007105A8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14:paraId="34702EDB" w14:textId="77777777" w:rsidR="00F33114" w:rsidRPr="007105A8" w:rsidRDefault="00F33114" w:rsidP="007105A8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3725" w:type="dxa"/>
          </w:tcPr>
          <w:p w14:paraId="4EC25F86" w14:textId="77777777" w:rsidR="00F33114" w:rsidRPr="007105A8" w:rsidRDefault="00F33114" w:rsidP="007105A8">
            <w:pPr>
              <w:ind w:right="517"/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</w:tr>
      <w:tr w:rsidR="00F33114" w:rsidRPr="007105A8" w14:paraId="7AB9ECF2" w14:textId="77777777" w:rsidTr="00A77667">
        <w:trPr>
          <w:trHeight w:val="248"/>
          <w:jc w:val="center"/>
        </w:trPr>
        <w:tc>
          <w:tcPr>
            <w:tcW w:w="1696" w:type="dxa"/>
            <w:vMerge w:val="restart"/>
            <w:vAlign w:val="center"/>
          </w:tcPr>
          <w:p w14:paraId="7447FFE9" w14:textId="56B8B5F5" w:rsidR="00F33114" w:rsidRPr="007105A8" w:rsidRDefault="00F33114" w:rsidP="007105A8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  <w:t>5* Superior</w:t>
            </w:r>
          </w:p>
        </w:tc>
        <w:tc>
          <w:tcPr>
            <w:tcW w:w="1804" w:type="dxa"/>
            <w:vAlign w:val="center"/>
          </w:tcPr>
          <w:p w14:paraId="09317C3E" w14:textId="5F5497C3" w:rsidR="00F33114" w:rsidRPr="007105A8" w:rsidRDefault="00F33114" w:rsidP="007105A8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color w:val="696969"/>
                <w:sz w:val="18"/>
                <w:szCs w:val="18"/>
              </w:rPr>
              <w:t>El Cairo</w:t>
            </w:r>
          </w:p>
        </w:tc>
        <w:tc>
          <w:tcPr>
            <w:tcW w:w="3725" w:type="dxa"/>
          </w:tcPr>
          <w:p w14:paraId="4A780DE5" w14:textId="0DB38E6A" w:rsidR="00F33114" w:rsidRPr="007105A8" w:rsidRDefault="00F33114" w:rsidP="007105A8">
            <w:pPr>
              <w:ind w:right="517"/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color w:val="696969"/>
                <w:sz w:val="18"/>
                <w:szCs w:val="18"/>
              </w:rPr>
              <w:t>Sheraton Cairo</w:t>
            </w:r>
          </w:p>
        </w:tc>
      </w:tr>
      <w:tr w:rsidR="00F33114" w:rsidRPr="007105A8" w14:paraId="1A65F4E0" w14:textId="77777777" w:rsidTr="00A77667">
        <w:trPr>
          <w:trHeight w:val="248"/>
          <w:jc w:val="center"/>
        </w:trPr>
        <w:tc>
          <w:tcPr>
            <w:tcW w:w="1696" w:type="dxa"/>
            <w:vMerge/>
            <w:vAlign w:val="center"/>
          </w:tcPr>
          <w:p w14:paraId="4AFB83DA" w14:textId="77777777" w:rsidR="00F33114" w:rsidRPr="007105A8" w:rsidRDefault="00F33114" w:rsidP="007105A8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14:paraId="2DFE30A4" w14:textId="65DF219E" w:rsidR="00F33114" w:rsidRPr="007105A8" w:rsidRDefault="00F33114" w:rsidP="007105A8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Crucero </w:t>
            </w:r>
          </w:p>
        </w:tc>
        <w:tc>
          <w:tcPr>
            <w:tcW w:w="3725" w:type="dxa"/>
          </w:tcPr>
          <w:p w14:paraId="0B9CD361" w14:textId="19D1C7CB" w:rsidR="00F33114" w:rsidRPr="007105A8" w:rsidRDefault="00F33114" w:rsidP="007105A8">
            <w:pPr>
              <w:ind w:right="517"/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M.S </w:t>
            </w:r>
            <w:proofErr w:type="spellStart"/>
            <w:r w:rsidRPr="007105A8">
              <w:rPr>
                <w:rFonts w:ascii="Arial" w:eastAsia="Arial" w:hAnsi="Arial" w:cs="Arial"/>
                <w:color w:val="696969"/>
                <w:sz w:val="18"/>
                <w:szCs w:val="18"/>
              </w:rPr>
              <w:t>Mayfair</w:t>
            </w:r>
            <w:proofErr w:type="spellEnd"/>
          </w:p>
        </w:tc>
      </w:tr>
      <w:tr w:rsidR="00F33114" w:rsidRPr="007105A8" w14:paraId="64F10B60" w14:textId="77777777" w:rsidTr="00A77667">
        <w:trPr>
          <w:trHeight w:val="248"/>
          <w:jc w:val="center"/>
        </w:trPr>
        <w:tc>
          <w:tcPr>
            <w:tcW w:w="1696" w:type="dxa"/>
            <w:vMerge/>
            <w:vAlign w:val="center"/>
          </w:tcPr>
          <w:p w14:paraId="0F7FEFE2" w14:textId="77777777" w:rsidR="00F33114" w:rsidRPr="007105A8" w:rsidRDefault="00F33114" w:rsidP="007105A8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14:paraId="3A226C98" w14:textId="2465B903" w:rsidR="00F33114" w:rsidRPr="007105A8" w:rsidRDefault="00F33114" w:rsidP="007105A8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color w:val="696969"/>
                <w:sz w:val="18"/>
                <w:szCs w:val="18"/>
              </w:rPr>
              <w:t>Hurghada</w:t>
            </w:r>
          </w:p>
        </w:tc>
        <w:tc>
          <w:tcPr>
            <w:tcW w:w="3725" w:type="dxa"/>
          </w:tcPr>
          <w:p w14:paraId="55ACE599" w14:textId="22FBD3E6" w:rsidR="00F33114" w:rsidRPr="007105A8" w:rsidRDefault="00F33114" w:rsidP="007105A8">
            <w:pPr>
              <w:ind w:right="517"/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7105A8">
              <w:rPr>
                <w:rFonts w:ascii="Arial" w:eastAsia="Arial" w:hAnsi="Arial" w:cs="Arial"/>
                <w:color w:val="696969"/>
                <w:sz w:val="18"/>
                <w:szCs w:val="18"/>
              </w:rPr>
              <w:t>The Oberoi Sahl Hasheesh o similar 5* Gran Lujo</w:t>
            </w:r>
          </w:p>
        </w:tc>
      </w:tr>
    </w:tbl>
    <w:p w14:paraId="09D12C35" w14:textId="764F4C98" w:rsidR="00201D0B" w:rsidRPr="007105A8" w:rsidRDefault="00201D0B" w:rsidP="007105A8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3C81EF3F" w14:textId="77777777" w:rsidR="00C11FFE" w:rsidRPr="007105A8" w:rsidRDefault="00C11FFE" w:rsidP="007105A8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4F730419" w14:textId="4761B63F" w:rsidR="00FB2FD5" w:rsidRPr="007105A8" w:rsidRDefault="00FB2FD5" w:rsidP="007105A8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7105A8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0602ABDB" w14:textId="0B4C25EE" w:rsidR="00110A55" w:rsidRPr="007105A8" w:rsidRDefault="004A0B6A" w:rsidP="007105A8">
      <w:pPr>
        <w:numPr>
          <w:ilvl w:val="0"/>
          <w:numId w:val="9"/>
        </w:num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7105A8">
        <w:rPr>
          <w:rFonts w:ascii="Arial" w:hAnsi="Arial" w:cs="Arial"/>
          <w:color w:val="6E6E6E"/>
          <w:sz w:val="18"/>
          <w:szCs w:val="18"/>
        </w:rPr>
        <w:t xml:space="preserve">Solicitar como </w:t>
      </w:r>
      <w:r w:rsidR="00953DD0" w:rsidRPr="007105A8">
        <w:rPr>
          <w:rFonts w:ascii="Arial" w:hAnsi="Arial" w:cs="Arial"/>
          <w:b/>
          <w:bCs/>
          <w:color w:val="6E6E6E"/>
          <w:sz w:val="18"/>
          <w:szCs w:val="18"/>
        </w:rPr>
        <w:t>EGIPTO FARAÓNICO Y MAR ROJO CON HURGHADA</w:t>
      </w:r>
    </w:p>
    <w:p w14:paraId="313FA66C" w14:textId="057E7FF9" w:rsidR="00FB2FD5" w:rsidRPr="007105A8" w:rsidRDefault="00FB2FD5" w:rsidP="007105A8">
      <w:pPr>
        <w:numPr>
          <w:ilvl w:val="0"/>
          <w:numId w:val="9"/>
        </w:numPr>
        <w:jc w:val="both"/>
        <w:rPr>
          <w:rFonts w:ascii="Arial" w:hAnsi="Arial" w:cs="Arial"/>
          <w:b/>
          <w:i/>
          <w:iCs/>
          <w:color w:val="6E6E6E"/>
          <w:sz w:val="18"/>
          <w:szCs w:val="18"/>
        </w:rPr>
      </w:pPr>
      <w:r w:rsidRPr="007105A8">
        <w:rPr>
          <w:rFonts w:ascii="Arial" w:hAnsi="Arial" w:cs="Arial"/>
          <w:b/>
          <w:i/>
          <w:iCs/>
          <w:color w:val="6E6E6E"/>
          <w:sz w:val="18"/>
          <w:szCs w:val="18"/>
        </w:rPr>
        <w:t>V</w:t>
      </w:r>
      <w:r w:rsidR="005C7AB3" w:rsidRPr="007105A8">
        <w:rPr>
          <w:rFonts w:ascii="Arial" w:hAnsi="Arial" w:cs="Arial"/>
          <w:b/>
          <w:i/>
          <w:iCs/>
          <w:color w:val="6E6E6E"/>
          <w:sz w:val="18"/>
          <w:szCs w:val="18"/>
        </w:rPr>
        <w:t>á</w:t>
      </w:r>
      <w:r w:rsidRPr="007105A8">
        <w:rPr>
          <w:rFonts w:ascii="Arial" w:hAnsi="Arial" w:cs="Arial"/>
          <w:b/>
          <w:i/>
          <w:iCs/>
          <w:color w:val="6E6E6E"/>
          <w:sz w:val="18"/>
          <w:szCs w:val="18"/>
        </w:rPr>
        <w:t xml:space="preserve">lido </w:t>
      </w:r>
      <w:r w:rsidR="004A0B6A" w:rsidRPr="007105A8">
        <w:rPr>
          <w:rFonts w:ascii="Arial" w:hAnsi="Arial" w:cs="Arial"/>
          <w:b/>
          <w:i/>
          <w:iCs/>
          <w:color w:val="6E6E6E"/>
          <w:sz w:val="18"/>
          <w:szCs w:val="18"/>
        </w:rPr>
        <w:t>para comprar hasta agotar stock.</w:t>
      </w:r>
    </w:p>
    <w:p w14:paraId="71E03AE6" w14:textId="43069C3D" w:rsidR="00FB2FD5" w:rsidRPr="007105A8" w:rsidRDefault="00FB2FD5" w:rsidP="007105A8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105A8">
        <w:rPr>
          <w:rFonts w:ascii="Arial" w:hAnsi="Arial" w:cs="Arial"/>
          <w:color w:val="6E6E6E"/>
          <w:sz w:val="18"/>
          <w:szCs w:val="18"/>
        </w:rPr>
        <w:t xml:space="preserve">Comisión </w:t>
      </w:r>
      <w:r w:rsidR="00BC46C2" w:rsidRPr="007105A8">
        <w:rPr>
          <w:rFonts w:ascii="Arial" w:hAnsi="Arial" w:cs="Arial"/>
          <w:color w:val="6E6E6E"/>
          <w:sz w:val="18"/>
          <w:szCs w:val="18"/>
        </w:rPr>
        <w:t>1</w:t>
      </w:r>
      <w:r w:rsidR="003742BC" w:rsidRPr="007105A8">
        <w:rPr>
          <w:rFonts w:ascii="Arial" w:hAnsi="Arial" w:cs="Arial"/>
          <w:color w:val="6E6E6E"/>
          <w:sz w:val="18"/>
          <w:szCs w:val="18"/>
        </w:rPr>
        <w:t>2</w:t>
      </w:r>
      <w:r w:rsidRPr="007105A8">
        <w:rPr>
          <w:rFonts w:ascii="Arial" w:hAnsi="Arial" w:cs="Arial"/>
          <w:color w:val="6E6E6E"/>
          <w:sz w:val="18"/>
          <w:szCs w:val="18"/>
        </w:rPr>
        <w:t xml:space="preserve">%, incentivo $ </w:t>
      </w:r>
      <w:r w:rsidR="00420994" w:rsidRPr="007105A8">
        <w:rPr>
          <w:rFonts w:ascii="Arial" w:hAnsi="Arial" w:cs="Arial"/>
          <w:color w:val="6E6E6E"/>
          <w:sz w:val="18"/>
          <w:szCs w:val="18"/>
        </w:rPr>
        <w:t>2</w:t>
      </w:r>
      <w:r w:rsidR="009069F7" w:rsidRPr="007105A8">
        <w:rPr>
          <w:rFonts w:ascii="Arial" w:hAnsi="Arial" w:cs="Arial"/>
          <w:color w:val="6E6E6E"/>
          <w:sz w:val="18"/>
          <w:szCs w:val="18"/>
        </w:rPr>
        <w:t>0</w:t>
      </w:r>
      <w:r w:rsidRPr="007105A8">
        <w:rPr>
          <w:rFonts w:ascii="Arial" w:hAnsi="Arial" w:cs="Arial"/>
          <w:color w:val="6E6E6E"/>
          <w:sz w:val="18"/>
          <w:szCs w:val="18"/>
        </w:rPr>
        <w:t>.00 por pasajero</w:t>
      </w:r>
    </w:p>
    <w:p w14:paraId="42407633" w14:textId="40491C84" w:rsidR="00FB2FD5" w:rsidRPr="007105A8" w:rsidRDefault="00FB2FD5" w:rsidP="007105A8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105A8">
        <w:rPr>
          <w:rFonts w:ascii="Arial" w:hAnsi="Arial" w:cs="Arial"/>
          <w:color w:val="6E6E6E"/>
          <w:sz w:val="18"/>
          <w:szCs w:val="18"/>
        </w:rPr>
        <w:t xml:space="preserve">Salida mínima </w:t>
      </w:r>
      <w:r w:rsidR="00BC46C2" w:rsidRPr="007105A8">
        <w:rPr>
          <w:rFonts w:ascii="Arial" w:hAnsi="Arial" w:cs="Arial"/>
          <w:color w:val="6E6E6E"/>
          <w:sz w:val="18"/>
          <w:szCs w:val="18"/>
        </w:rPr>
        <w:t>0</w:t>
      </w:r>
      <w:r w:rsidRPr="007105A8">
        <w:rPr>
          <w:rFonts w:ascii="Arial" w:hAnsi="Arial" w:cs="Arial"/>
          <w:color w:val="6E6E6E"/>
          <w:sz w:val="18"/>
          <w:szCs w:val="18"/>
        </w:rPr>
        <w:t xml:space="preserve">2 </w:t>
      </w:r>
      <w:proofErr w:type="spellStart"/>
      <w:r w:rsidRPr="007105A8">
        <w:rPr>
          <w:rFonts w:ascii="Arial" w:hAnsi="Arial" w:cs="Arial"/>
          <w:color w:val="6E6E6E"/>
          <w:sz w:val="18"/>
          <w:szCs w:val="18"/>
        </w:rPr>
        <w:t>pax</w:t>
      </w:r>
      <w:proofErr w:type="spellEnd"/>
      <w:r w:rsidRPr="007105A8">
        <w:rPr>
          <w:rFonts w:ascii="Arial" w:hAnsi="Arial" w:cs="Arial"/>
          <w:color w:val="6E6E6E"/>
          <w:sz w:val="18"/>
          <w:szCs w:val="18"/>
        </w:rPr>
        <w:t>.</w:t>
      </w:r>
    </w:p>
    <w:p w14:paraId="242EBA79" w14:textId="77777777" w:rsidR="00FB2FD5" w:rsidRPr="007105A8" w:rsidRDefault="00FB2FD5" w:rsidP="007105A8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105A8">
        <w:rPr>
          <w:rFonts w:ascii="Arial" w:hAnsi="Arial" w:cs="Arial"/>
          <w:color w:val="6E6E6E"/>
          <w:sz w:val="18"/>
          <w:szCs w:val="18"/>
        </w:rPr>
        <w:t>Precio por persona.</w:t>
      </w:r>
    </w:p>
    <w:p w14:paraId="2FB48B40" w14:textId="77777777" w:rsidR="00FB2FD5" w:rsidRPr="007105A8" w:rsidRDefault="00FB2FD5" w:rsidP="007105A8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105A8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3C4EE12E" w14:textId="263B9BBD" w:rsidR="00FB2FD5" w:rsidRPr="007105A8" w:rsidRDefault="00FB2FD5" w:rsidP="007105A8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105A8">
        <w:rPr>
          <w:rFonts w:ascii="Arial" w:hAnsi="Arial" w:cs="Arial"/>
          <w:color w:val="6E6E6E"/>
          <w:sz w:val="18"/>
          <w:szCs w:val="18"/>
        </w:rPr>
        <w:t xml:space="preserve">Todos los precios actualizados al </w:t>
      </w:r>
      <w:r w:rsidR="004A0B6A" w:rsidRPr="007105A8">
        <w:rPr>
          <w:rFonts w:ascii="Arial" w:hAnsi="Arial" w:cs="Arial"/>
          <w:color w:val="6E6E6E"/>
          <w:sz w:val="18"/>
          <w:szCs w:val="18"/>
        </w:rPr>
        <w:t>28</w:t>
      </w:r>
      <w:r w:rsidR="00BD01E8" w:rsidRPr="007105A8">
        <w:rPr>
          <w:rFonts w:ascii="Arial" w:hAnsi="Arial" w:cs="Arial"/>
          <w:color w:val="6E6E6E"/>
          <w:sz w:val="18"/>
          <w:szCs w:val="18"/>
        </w:rPr>
        <w:t xml:space="preserve"> noviembre</w:t>
      </w:r>
      <w:r w:rsidRPr="007105A8">
        <w:rPr>
          <w:rFonts w:ascii="Arial" w:hAnsi="Arial" w:cs="Arial"/>
          <w:color w:val="6E6E6E"/>
          <w:sz w:val="18"/>
          <w:szCs w:val="18"/>
        </w:rPr>
        <w:t xml:space="preserve">25. </w:t>
      </w:r>
    </w:p>
    <w:p w14:paraId="39216DC4" w14:textId="39B55B6A" w:rsidR="00FB2FD5" w:rsidRPr="007105A8" w:rsidRDefault="00FB2FD5" w:rsidP="007105A8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105A8">
        <w:rPr>
          <w:rFonts w:ascii="Arial" w:hAnsi="Arial" w:cs="Arial"/>
          <w:color w:val="6E6E6E"/>
          <w:sz w:val="18"/>
          <w:szCs w:val="18"/>
        </w:rPr>
        <w:t>Precios para pagos en efectivo, o depósito en cuentas bancarias.</w:t>
      </w:r>
    </w:p>
    <w:p w14:paraId="15EC8BB4" w14:textId="77777777" w:rsidR="00FB2FD5" w:rsidRPr="007105A8" w:rsidRDefault="00FB2FD5" w:rsidP="007105A8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105A8">
        <w:rPr>
          <w:rFonts w:ascii="Arial" w:hAnsi="Arial" w:cs="Arial"/>
          <w:color w:val="6E6E6E"/>
          <w:sz w:val="18"/>
          <w:szCs w:val="18"/>
        </w:rPr>
        <w:t xml:space="preserve">No reembolsable, no endosable, ni transferible. </w:t>
      </w:r>
    </w:p>
    <w:p w14:paraId="2EB8280C" w14:textId="77777777" w:rsidR="00FB2FD5" w:rsidRPr="007105A8" w:rsidRDefault="00FB2FD5" w:rsidP="007105A8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105A8">
        <w:rPr>
          <w:rFonts w:ascii="Arial" w:hAnsi="Arial" w:cs="Arial"/>
          <w:color w:val="6E6E6E"/>
          <w:sz w:val="18"/>
          <w:szCs w:val="18"/>
        </w:rPr>
        <w:t xml:space="preserve">No show se penalizará al 100% </w:t>
      </w:r>
    </w:p>
    <w:p w14:paraId="69E51BEA" w14:textId="77777777" w:rsidR="00FB2FD5" w:rsidRPr="007105A8" w:rsidRDefault="00FB2FD5" w:rsidP="007105A8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105A8">
        <w:rPr>
          <w:rFonts w:ascii="Arial" w:hAnsi="Arial" w:cs="Arial"/>
          <w:color w:val="6E6E6E"/>
          <w:sz w:val="18"/>
          <w:szCs w:val="18"/>
        </w:rPr>
        <w:t>Tipo de cambio referencial S/. 3.90</w:t>
      </w:r>
    </w:p>
    <w:p w14:paraId="156CCBC2" w14:textId="77777777" w:rsidR="00FB2FD5" w:rsidRPr="007105A8" w:rsidRDefault="00FB2FD5" w:rsidP="007105A8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105A8">
        <w:rPr>
          <w:rFonts w:ascii="Arial" w:hAnsi="Arial" w:cs="Arial"/>
          <w:color w:val="6E6E6E"/>
          <w:sz w:val="18"/>
          <w:szCs w:val="18"/>
        </w:rPr>
        <w:t xml:space="preserve">Esta tarifa puede caducar en cualquier momento, inclusive en este instante por regulaciones del operador. </w:t>
      </w:r>
    </w:p>
    <w:p w14:paraId="09D18C99" w14:textId="77777777" w:rsidR="00FB2FD5" w:rsidRPr="007105A8" w:rsidRDefault="00FB2FD5" w:rsidP="007105A8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105A8">
        <w:rPr>
          <w:rFonts w:ascii="Arial" w:hAnsi="Arial" w:cs="Arial"/>
          <w:color w:val="6E6E6E"/>
          <w:sz w:val="18"/>
          <w:szCs w:val="18"/>
        </w:rPr>
        <w:t>El orden de las visitas y los alojamientos en las ciudades mencionadas en el itinerario pueden cambiar según operador en destino.</w:t>
      </w:r>
    </w:p>
    <w:p w14:paraId="2098454D" w14:textId="0D759928" w:rsidR="00FB2FD5" w:rsidRPr="007105A8" w:rsidRDefault="00FB2FD5" w:rsidP="007105A8">
      <w:pPr>
        <w:numPr>
          <w:ilvl w:val="0"/>
          <w:numId w:val="9"/>
        </w:numPr>
        <w:jc w:val="both"/>
        <w:rPr>
          <w:rFonts w:ascii="Arial" w:hAnsi="Arial" w:cs="Arial"/>
          <w:bCs/>
          <w:color w:val="6E6E6E"/>
          <w:sz w:val="18"/>
          <w:szCs w:val="18"/>
          <w:lang w:eastAsia="es-ES"/>
        </w:rPr>
      </w:pPr>
      <w:r w:rsidRPr="007105A8">
        <w:rPr>
          <w:rFonts w:ascii="Arial" w:hAnsi="Arial" w:cs="Arial"/>
          <w:color w:val="6E6E6E"/>
          <w:sz w:val="18"/>
          <w:szCs w:val="18"/>
        </w:rPr>
        <w:t>Si un museo o un hotel confirmado se cierra, será sustituido por otro similar.</w:t>
      </w:r>
    </w:p>
    <w:p w14:paraId="34918446" w14:textId="270E7B93" w:rsidR="00B16C22" w:rsidRPr="007105A8" w:rsidRDefault="00B16C22" w:rsidP="007105A8">
      <w:pPr>
        <w:ind w:left="720"/>
        <w:jc w:val="both"/>
        <w:rPr>
          <w:rFonts w:ascii="Arial" w:hAnsi="Arial" w:cs="Arial"/>
          <w:bCs/>
          <w:color w:val="6E6E6E"/>
          <w:sz w:val="18"/>
          <w:szCs w:val="18"/>
          <w:lang w:eastAsia="es-ES"/>
        </w:rPr>
      </w:pPr>
    </w:p>
    <w:sectPr w:rsidR="00B16C22" w:rsidRPr="007105A8" w:rsidSect="007105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709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5644B" w14:textId="77777777" w:rsidR="00100E37" w:rsidRDefault="00100E37">
      <w:r>
        <w:separator/>
      </w:r>
    </w:p>
  </w:endnote>
  <w:endnote w:type="continuationSeparator" w:id="0">
    <w:p w14:paraId="2E87C06F" w14:textId="77777777" w:rsidR="00100E37" w:rsidRDefault="0010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29CAD192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687D7" w14:textId="77777777" w:rsidR="00100E37" w:rsidRDefault="00100E37">
      <w:r>
        <w:separator/>
      </w:r>
    </w:p>
  </w:footnote>
  <w:footnote w:type="continuationSeparator" w:id="0">
    <w:p w14:paraId="272B8E26" w14:textId="77777777" w:rsidR="00100E37" w:rsidRDefault="00100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735A0157" w:rsidR="00147384" w:rsidRDefault="007105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5B272A0D">
          <wp:simplePos x="0" y="0"/>
          <wp:positionH relativeFrom="column">
            <wp:posOffset>-574675</wp:posOffset>
          </wp:positionH>
          <wp:positionV relativeFrom="paragraph">
            <wp:posOffset>-339725</wp:posOffset>
          </wp:positionV>
          <wp:extent cx="2260600" cy="714375"/>
          <wp:effectExtent l="0" t="0" r="0" b="0"/>
          <wp:wrapNone/>
          <wp:docPr id="20863917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870CF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436"/>
    <w:multiLevelType w:val="hybridMultilevel"/>
    <w:tmpl w:val="2034D3FA"/>
    <w:lvl w:ilvl="0" w:tplc="280A000F">
      <w:start w:val="1"/>
      <w:numFmt w:val="decimal"/>
      <w:lvlText w:val="%1."/>
      <w:lvlJc w:val="left"/>
      <w:pPr>
        <w:ind w:left="3195" w:hanging="360"/>
      </w:pPr>
    </w:lvl>
    <w:lvl w:ilvl="1" w:tplc="280A0019" w:tentative="1">
      <w:start w:val="1"/>
      <w:numFmt w:val="lowerLetter"/>
      <w:lvlText w:val="%2."/>
      <w:lvlJc w:val="left"/>
      <w:pPr>
        <w:ind w:left="3915" w:hanging="360"/>
      </w:pPr>
    </w:lvl>
    <w:lvl w:ilvl="2" w:tplc="280A001B" w:tentative="1">
      <w:start w:val="1"/>
      <w:numFmt w:val="lowerRoman"/>
      <w:lvlText w:val="%3."/>
      <w:lvlJc w:val="right"/>
      <w:pPr>
        <w:ind w:left="4635" w:hanging="180"/>
      </w:pPr>
    </w:lvl>
    <w:lvl w:ilvl="3" w:tplc="280A000F" w:tentative="1">
      <w:start w:val="1"/>
      <w:numFmt w:val="decimal"/>
      <w:lvlText w:val="%4."/>
      <w:lvlJc w:val="left"/>
      <w:pPr>
        <w:ind w:left="5355" w:hanging="360"/>
      </w:pPr>
    </w:lvl>
    <w:lvl w:ilvl="4" w:tplc="280A0019" w:tentative="1">
      <w:start w:val="1"/>
      <w:numFmt w:val="lowerLetter"/>
      <w:lvlText w:val="%5."/>
      <w:lvlJc w:val="left"/>
      <w:pPr>
        <w:ind w:left="6075" w:hanging="360"/>
      </w:pPr>
    </w:lvl>
    <w:lvl w:ilvl="5" w:tplc="280A001B" w:tentative="1">
      <w:start w:val="1"/>
      <w:numFmt w:val="lowerRoman"/>
      <w:lvlText w:val="%6."/>
      <w:lvlJc w:val="right"/>
      <w:pPr>
        <w:ind w:left="6795" w:hanging="180"/>
      </w:pPr>
    </w:lvl>
    <w:lvl w:ilvl="6" w:tplc="280A000F" w:tentative="1">
      <w:start w:val="1"/>
      <w:numFmt w:val="decimal"/>
      <w:lvlText w:val="%7."/>
      <w:lvlJc w:val="left"/>
      <w:pPr>
        <w:ind w:left="7515" w:hanging="360"/>
      </w:pPr>
    </w:lvl>
    <w:lvl w:ilvl="7" w:tplc="280A0019" w:tentative="1">
      <w:start w:val="1"/>
      <w:numFmt w:val="lowerLetter"/>
      <w:lvlText w:val="%8."/>
      <w:lvlJc w:val="left"/>
      <w:pPr>
        <w:ind w:left="8235" w:hanging="360"/>
      </w:pPr>
    </w:lvl>
    <w:lvl w:ilvl="8" w:tplc="28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02716358"/>
    <w:multiLevelType w:val="hybridMultilevel"/>
    <w:tmpl w:val="F364072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A816A8"/>
    <w:multiLevelType w:val="hybridMultilevel"/>
    <w:tmpl w:val="B7F6DFC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523B1C"/>
    <w:multiLevelType w:val="hybridMultilevel"/>
    <w:tmpl w:val="AF166C0A"/>
    <w:lvl w:ilvl="0" w:tplc="280A000B">
      <w:start w:val="1"/>
      <w:numFmt w:val="bullet"/>
      <w:lvlText w:val=""/>
      <w:lvlJc w:val="left"/>
      <w:pPr>
        <w:ind w:left="155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4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61E06"/>
    <w:multiLevelType w:val="hybridMultilevel"/>
    <w:tmpl w:val="2B4695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522D2"/>
    <w:multiLevelType w:val="hybridMultilevel"/>
    <w:tmpl w:val="024EA4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D3DD1"/>
    <w:multiLevelType w:val="hybridMultilevel"/>
    <w:tmpl w:val="5C0827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F28F9"/>
    <w:multiLevelType w:val="hybridMultilevel"/>
    <w:tmpl w:val="110693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00752"/>
    <w:multiLevelType w:val="hybridMultilevel"/>
    <w:tmpl w:val="0E04226E"/>
    <w:lvl w:ilvl="0" w:tplc="28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8" w15:restartNumberingAfterBreak="0">
    <w:nsid w:val="6CF12DCE"/>
    <w:multiLevelType w:val="hybridMultilevel"/>
    <w:tmpl w:val="DC46E57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552028">
    <w:abstractNumId w:val="4"/>
  </w:num>
  <w:num w:numId="2" w16cid:durableId="1254783545">
    <w:abstractNumId w:val="13"/>
  </w:num>
  <w:num w:numId="3" w16cid:durableId="1254163415">
    <w:abstractNumId w:val="10"/>
  </w:num>
  <w:num w:numId="4" w16cid:durableId="1041973782">
    <w:abstractNumId w:val="16"/>
  </w:num>
  <w:num w:numId="5" w16cid:durableId="1661274838">
    <w:abstractNumId w:val="6"/>
  </w:num>
  <w:num w:numId="6" w16cid:durableId="816066677">
    <w:abstractNumId w:val="16"/>
  </w:num>
  <w:num w:numId="7" w16cid:durableId="1461145032">
    <w:abstractNumId w:val="16"/>
  </w:num>
  <w:num w:numId="8" w16cid:durableId="1054738940">
    <w:abstractNumId w:val="7"/>
  </w:num>
  <w:num w:numId="9" w16cid:durableId="316881986">
    <w:abstractNumId w:val="19"/>
  </w:num>
  <w:num w:numId="10" w16cid:durableId="885292122">
    <w:abstractNumId w:val="12"/>
  </w:num>
  <w:num w:numId="11" w16cid:durableId="890699963">
    <w:abstractNumId w:val="14"/>
  </w:num>
  <w:num w:numId="12" w16cid:durableId="2055154833">
    <w:abstractNumId w:val="5"/>
  </w:num>
  <w:num w:numId="13" w16cid:durableId="1267420616">
    <w:abstractNumId w:val="18"/>
  </w:num>
  <w:num w:numId="14" w16cid:durableId="341250157">
    <w:abstractNumId w:val="15"/>
  </w:num>
  <w:num w:numId="15" w16cid:durableId="1870293785">
    <w:abstractNumId w:val="17"/>
  </w:num>
  <w:num w:numId="16" w16cid:durableId="2133014192">
    <w:abstractNumId w:val="11"/>
  </w:num>
  <w:num w:numId="17" w16cid:durableId="1600134717">
    <w:abstractNumId w:val="1"/>
  </w:num>
  <w:num w:numId="18" w16cid:durableId="1064988638">
    <w:abstractNumId w:val="0"/>
  </w:num>
  <w:num w:numId="19" w16cid:durableId="2090610799">
    <w:abstractNumId w:val="2"/>
  </w:num>
  <w:num w:numId="20" w16cid:durableId="1096290217">
    <w:abstractNumId w:val="8"/>
  </w:num>
  <w:num w:numId="21" w16cid:durableId="1106542223">
    <w:abstractNumId w:val="3"/>
  </w:num>
  <w:num w:numId="22" w16cid:durableId="1023289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07C29"/>
    <w:rsid w:val="00011494"/>
    <w:rsid w:val="000157FE"/>
    <w:rsid w:val="000202C3"/>
    <w:rsid w:val="0002068A"/>
    <w:rsid w:val="000326AA"/>
    <w:rsid w:val="000357D9"/>
    <w:rsid w:val="00035E59"/>
    <w:rsid w:val="00037DA2"/>
    <w:rsid w:val="00053197"/>
    <w:rsid w:val="00053C33"/>
    <w:rsid w:val="000563B5"/>
    <w:rsid w:val="00062912"/>
    <w:rsid w:val="00065899"/>
    <w:rsid w:val="00074CA5"/>
    <w:rsid w:val="0008014A"/>
    <w:rsid w:val="00094726"/>
    <w:rsid w:val="000A2B57"/>
    <w:rsid w:val="000A3655"/>
    <w:rsid w:val="000A63BE"/>
    <w:rsid w:val="000C6003"/>
    <w:rsid w:val="000C6B1F"/>
    <w:rsid w:val="000D088C"/>
    <w:rsid w:val="000E505D"/>
    <w:rsid w:val="000E6B72"/>
    <w:rsid w:val="000E7E17"/>
    <w:rsid w:val="000F26D1"/>
    <w:rsid w:val="001001BC"/>
    <w:rsid w:val="00100E37"/>
    <w:rsid w:val="00104D89"/>
    <w:rsid w:val="00110A55"/>
    <w:rsid w:val="001133EB"/>
    <w:rsid w:val="001209D1"/>
    <w:rsid w:val="001245A2"/>
    <w:rsid w:val="0012556C"/>
    <w:rsid w:val="0013194A"/>
    <w:rsid w:val="00137619"/>
    <w:rsid w:val="00140CDC"/>
    <w:rsid w:val="00142442"/>
    <w:rsid w:val="00147384"/>
    <w:rsid w:val="00166A4D"/>
    <w:rsid w:val="00167483"/>
    <w:rsid w:val="00171928"/>
    <w:rsid w:val="001823E8"/>
    <w:rsid w:val="00184CD4"/>
    <w:rsid w:val="00193EF5"/>
    <w:rsid w:val="001B5CD6"/>
    <w:rsid w:val="001C0BAB"/>
    <w:rsid w:val="001C0BF1"/>
    <w:rsid w:val="001C1B40"/>
    <w:rsid w:val="001C48F7"/>
    <w:rsid w:val="001D665C"/>
    <w:rsid w:val="001F4952"/>
    <w:rsid w:val="001F5991"/>
    <w:rsid w:val="001F60B2"/>
    <w:rsid w:val="001F6874"/>
    <w:rsid w:val="00200700"/>
    <w:rsid w:val="00201D0B"/>
    <w:rsid w:val="0021472F"/>
    <w:rsid w:val="002207BD"/>
    <w:rsid w:val="00244192"/>
    <w:rsid w:val="0025022A"/>
    <w:rsid w:val="00251619"/>
    <w:rsid w:val="002600B3"/>
    <w:rsid w:val="0027048C"/>
    <w:rsid w:val="002814BE"/>
    <w:rsid w:val="00283E3C"/>
    <w:rsid w:val="002878D6"/>
    <w:rsid w:val="00290069"/>
    <w:rsid w:val="002941B4"/>
    <w:rsid w:val="00296C44"/>
    <w:rsid w:val="002A0DF4"/>
    <w:rsid w:val="002A1674"/>
    <w:rsid w:val="002A7242"/>
    <w:rsid w:val="002B0A88"/>
    <w:rsid w:val="002B0CFC"/>
    <w:rsid w:val="002B5D9F"/>
    <w:rsid w:val="002C28E0"/>
    <w:rsid w:val="002D294E"/>
    <w:rsid w:val="002D7A75"/>
    <w:rsid w:val="002F4FB6"/>
    <w:rsid w:val="00304E6D"/>
    <w:rsid w:val="0030585D"/>
    <w:rsid w:val="00311B94"/>
    <w:rsid w:val="003124D0"/>
    <w:rsid w:val="003249D9"/>
    <w:rsid w:val="00324B3D"/>
    <w:rsid w:val="0032797B"/>
    <w:rsid w:val="003304ED"/>
    <w:rsid w:val="00331E40"/>
    <w:rsid w:val="00334899"/>
    <w:rsid w:val="00343106"/>
    <w:rsid w:val="00343E64"/>
    <w:rsid w:val="0035274E"/>
    <w:rsid w:val="00353E63"/>
    <w:rsid w:val="00367B50"/>
    <w:rsid w:val="003742BC"/>
    <w:rsid w:val="0038382F"/>
    <w:rsid w:val="00386849"/>
    <w:rsid w:val="003B45D4"/>
    <w:rsid w:val="003C286D"/>
    <w:rsid w:val="003C62B1"/>
    <w:rsid w:val="003C761E"/>
    <w:rsid w:val="00403A3C"/>
    <w:rsid w:val="00420994"/>
    <w:rsid w:val="00423877"/>
    <w:rsid w:val="004303FC"/>
    <w:rsid w:val="004330B2"/>
    <w:rsid w:val="00450765"/>
    <w:rsid w:val="004951B2"/>
    <w:rsid w:val="0049776E"/>
    <w:rsid w:val="004A0B6A"/>
    <w:rsid w:val="004A22B8"/>
    <w:rsid w:val="004B6766"/>
    <w:rsid w:val="004C6740"/>
    <w:rsid w:val="004C7C16"/>
    <w:rsid w:val="004E20C3"/>
    <w:rsid w:val="004E288D"/>
    <w:rsid w:val="004E4D1D"/>
    <w:rsid w:val="004E7D98"/>
    <w:rsid w:val="004F51B6"/>
    <w:rsid w:val="00501B34"/>
    <w:rsid w:val="00513F4A"/>
    <w:rsid w:val="0052187B"/>
    <w:rsid w:val="005411BA"/>
    <w:rsid w:val="00547465"/>
    <w:rsid w:val="0055311E"/>
    <w:rsid w:val="00554E22"/>
    <w:rsid w:val="0056690E"/>
    <w:rsid w:val="00567F73"/>
    <w:rsid w:val="00593A22"/>
    <w:rsid w:val="0059431A"/>
    <w:rsid w:val="0059751E"/>
    <w:rsid w:val="005A0A01"/>
    <w:rsid w:val="005C2833"/>
    <w:rsid w:val="005C4106"/>
    <w:rsid w:val="005C7A4A"/>
    <w:rsid w:val="005C7AB3"/>
    <w:rsid w:val="005D00B1"/>
    <w:rsid w:val="005D0772"/>
    <w:rsid w:val="005D51C4"/>
    <w:rsid w:val="005D5559"/>
    <w:rsid w:val="005E45F5"/>
    <w:rsid w:val="005E5712"/>
    <w:rsid w:val="005F08BE"/>
    <w:rsid w:val="0062092A"/>
    <w:rsid w:val="00622223"/>
    <w:rsid w:val="00630D49"/>
    <w:rsid w:val="0064210C"/>
    <w:rsid w:val="006449DC"/>
    <w:rsid w:val="006463EA"/>
    <w:rsid w:val="00661D78"/>
    <w:rsid w:val="00673541"/>
    <w:rsid w:val="00692F04"/>
    <w:rsid w:val="00693273"/>
    <w:rsid w:val="00695131"/>
    <w:rsid w:val="00697FD1"/>
    <w:rsid w:val="006A591A"/>
    <w:rsid w:val="006A5B59"/>
    <w:rsid w:val="006A7F71"/>
    <w:rsid w:val="006B37CA"/>
    <w:rsid w:val="006C426E"/>
    <w:rsid w:val="006D14E8"/>
    <w:rsid w:val="006D2FAB"/>
    <w:rsid w:val="006E0EA6"/>
    <w:rsid w:val="006E0F8F"/>
    <w:rsid w:val="006E7D1C"/>
    <w:rsid w:val="006F0A43"/>
    <w:rsid w:val="006F2239"/>
    <w:rsid w:val="006F4B70"/>
    <w:rsid w:val="006F6353"/>
    <w:rsid w:val="007031C6"/>
    <w:rsid w:val="007105A8"/>
    <w:rsid w:val="00710B7D"/>
    <w:rsid w:val="007507F8"/>
    <w:rsid w:val="00751FE3"/>
    <w:rsid w:val="00757A01"/>
    <w:rsid w:val="00761CA9"/>
    <w:rsid w:val="0076580D"/>
    <w:rsid w:val="00767114"/>
    <w:rsid w:val="00783842"/>
    <w:rsid w:val="007865F7"/>
    <w:rsid w:val="00786DE5"/>
    <w:rsid w:val="00787DE5"/>
    <w:rsid w:val="007A3831"/>
    <w:rsid w:val="007A390B"/>
    <w:rsid w:val="007B1EEF"/>
    <w:rsid w:val="007B6B93"/>
    <w:rsid w:val="007D411C"/>
    <w:rsid w:val="007D72AA"/>
    <w:rsid w:val="007E1476"/>
    <w:rsid w:val="007E354B"/>
    <w:rsid w:val="007F04FE"/>
    <w:rsid w:val="00820E8D"/>
    <w:rsid w:val="008430A2"/>
    <w:rsid w:val="00846203"/>
    <w:rsid w:val="00861275"/>
    <w:rsid w:val="00870AD9"/>
    <w:rsid w:val="008824E5"/>
    <w:rsid w:val="00883822"/>
    <w:rsid w:val="008844DE"/>
    <w:rsid w:val="00885535"/>
    <w:rsid w:val="0089440C"/>
    <w:rsid w:val="008A10E0"/>
    <w:rsid w:val="008A3A4B"/>
    <w:rsid w:val="008A7C2A"/>
    <w:rsid w:val="008C0982"/>
    <w:rsid w:val="008C591F"/>
    <w:rsid w:val="008C67E2"/>
    <w:rsid w:val="008F3B7A"/>
    <w:rsid w:val="008F4FF9"/>
    <w:rsid w:val="0090132B"/>
    <w:rsid w:val="009069F7"/>
    <w:rsid w:val="0090702F"/>
    <w:rsid w:val="00922B67"/>
    <w:rsid w:val="009251A3"/>
    <w:rsid w:val="009405A9"/>
    <w:rsid w:val="00944B31"/>
    <w:rsid w:val="009474F8"/>
    <w:rsid w:val="0095345C"/>
    <w:rsid w:val="00953DD0"/>
    <w:rsid w:val="009608CA"/>
    <w:rsid w:val="00961039"/>
    <w:rsid w:val="00967CE8"/>
    <w:rsid w:val="009750A2"/>
    <w:rsid w:val="00975C1D"/>
    <w:rsid w:val="00997107"/>
    <w:rsid w:val="009B6FA2"/>
    <w:rsid w:val="009C5F87"/>
    <w:rsid w:val="009D3D7C"/>
    <w:rsid w:val="009E51B7"/>
    <w:rsid w:val="009E5261"/>
    <w:rsid w:val="009F78A0"/>
    <w:rsid w:val="00A046CA"/>
    <w:rsid w:val="00A07468"/>
    <w:rsid w:val="00A14BDF"/>
    <w:rsid w:val="00A27C82"/>
    <w:rsid w:val="00A34428"/>
    <w:rsid w:val="00A464B6"/>
    <w:rsid w:val="00A50026"/>
    <w:rsid w:val="00A53BAC"/>
    <w:rsid w:val="00A723E5"/>
    <w:rsid w:val="00A77667"/>
    <w:rsid w:val="00A86E33"/>
    <w:rsid w:val="00A8790E"/>
    <w:rsid w:val="00AA79F6"/>
    <w:rsid w:val="00AB1F26"/>
    <w:rsid w:val="00AB3EF6"/>
    <w:rsid w:val="00AB7E4A"/>
    <w:rsid w:val="00AC19D9"/>
    <w:rsid w:val="00AC42D5"/>
    <w:rsid w:val="00AC5265"/>
    <w:rsid w:val="00AD75F4"/>
    <w:rsid w:val="00AE692C"/>
    <w:rsid w:val="00AF18D5"/>
    <w:rsid w:val="00AF26F0"/>
    <w:rsid w:val="00B006FA"/>
    <w:rsid w:val="00B03C9A"/>
    <w:rsid w:val="00B16C22"/>
    <w:rsid w:val="00B21B30"/>
    <w:rsid w:val="00B23034"/>
    <w:rsid w:val="00B27350"/>
    <w:rsid w:val="00B50CE3"/>
    <w:rsid w:val="00B54110"/>
    <w:rsid w:val="00B55A21"/>
    <w:rsid w:val="00B57FB3"/>
    <w:rsid w:val="00B768FB"/>
    <w:rsid w:val="00B80AC9"/>
    <w:rsid w:val="00B831E6"/>
    <w:rsid w:val="00BA1D84"/>
    <w:rsid w:val="00BB4F97"/>
    <w:rsid w:val="00BC46C2"/>
    <w:rsid w:val="00BD01E8"/>
    <w:rsid w:val="00BE0A30"/>
    <w:rsid w:val="00BE1830"/>
    <w:rsid w:val="00BE32AC"/>
    <w:rsid w:val="00BE3459"/>
    <w:rsid w:val="00BE65D1"/>
    <w:rsid w:val="00C02D02"/>
    <w:rsid w:val="00C066DC"/>
    <w:rsid w:val="00C06B25"/>
    <w:rsid w:val="00C07E99"/>
    <w:rsid w:val="00C10B9C"/>
    <w:rsid w:val="00C11FFE"/>
    <w:rsid w:val="00C13C68"/>
    <w:rsid w:val="00C13E19"/>
    <w:rsid w:val="00C13F48"/>
    <w:rsid w:val="00C24334"/>
    <w:rsid w:val="00C26709"/>
    <w:rsid w:val="00C37BE2"/>
    <w:rsid w:val="00C4131D"/>
    <w:rsid w:val="00C4412B"/>
    <w:rsid w:val="00C47261"/>
    <w:rsid w:val="00C516EE"/>
    <w:rsid w:val="00C53F49"/>
    <w:rsid w:val="00C55489"/>
    <w:rsid w:val="00C85FC3"/>
    <w:rsid w:val="00C870CF"/>
    <w:rsid w:val="00CA2FAC"/>
    <w:rsid w:val="00CA71A0"/>
    <w:rsid w:val="00CA7ED0"/>
    <w:rsid w:val="00CC0CB5"/>
    <w:rsid w:val="00CC4A5D"/>
    <w:rsid w:val="00CC4FF4"/>
    <w:rsid w:val="00CD37F7"/>
    <w:rsid w:val="00CD47AF"/>
    <w:rsid w:val="00CF4DE3"/>
    <w:rsid w:val="00CF5A9A"/>
    <w:rsid w:val="00D036F1"/>
    <w:rsid w:val="00D1271E"/>
    <w:rsid w:val="00D13F48"/>
    <w:rsid w:val="00D150EB"/>
    <w:rsid w:val="00D15FAB"/>
    <w:rsid w:val="00D17526"/>
    <w:rsid w:val="00D209CD"/>
    <w:rsid w:val="00D27FF2"/>
    <w:rsid w:val="00D54855"/>
    <w:rsid w:val="00D67D5A"/>
    <w:rsid w:val="00D82BA4"/>
    <w:rsid w:val="00D90799"/>
    <w:rsid w:val="00DA068A"/>
    <w:rsid w:val="00DA6BEA"/>
    <w:rsid w:val="00DB30FE"/>
    <w:rsid w:val="00DB5143"/>
    <w:rsid w:val="00DD703B"/>
    <w:rsid w:val="00DE4A01"/>
    <w:rsid w:val="00DE5097"/>
    <w:rsid w:val="00DE5F65"/>
    <w:rsid w:val="00DF6634"/>
    <w:rsid w:val="00DF70C1"/>
    <w:rsid w:val="00E001D9"/>
    <w:rsid w:val="00E10C5A"/>
    <w:rsid w:val="00E1519E"/>
    <w:rsid w:val="00E23DB0"/>
    <w:rsid w:val="00E25DFB"/>
    <w:rsid w:val="00E2627F"/>
    <w:rsid w:val="00E276D2"/>
    <w:rsid w:val="00E40CA4"/>
    <w:rsid w:val="00E468EB"/>
    <w:rsid w:val="00E46AB0"/>
    <w:rsid w:val="00E50603"/>
    <w:rsid w:val="00E77EC7"/>
    <w:rsid w:val="00E90A65"/>
    <w:rsid w:val="00EA07EA"/>
    <w:rsid w:val="00EA16C9"/>
    <w:rsid w:val="00EB214B"/>
    <w:rsid w:val="00EC4CB1"/>
    <w:rsid w:val="00ED1A23"/>
    <w:rsid w:val="00ED24F4"/>
    <w:rsid w:val="00EE2448"/>
    <w:rsid w:val="00F122F4"/>
    <w:rsid w:val="00F13B40"/>
    <w:rsid w:val="00F150FF"/>
    <w:rsid w:val="00F2366C"/>
    <w:rsid w:val="00F33114"/>
    <w:rsid w:val="00F34894"/>
    <w:rsid w:val="00F50A0C"/>
    <w:rsid w:val="00F51923"/>
    <w:rsid w:val="00F61823"/>
    <w:rsid w:val="00F623FA"/>
    <w:rsid w:val="00F71298"/>
    <w:rsid w:val="00F727B0"/>
    <w:rsid w:val="00F9332C"/>
    <w:rsid w:val="00F93D2A"/>
    <w:rsid w:val="00FA1850"/>
    <w:rsid w:val="00FB2FD5"/>
    <w:rsid w:val="00FC19D4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18EA4"/>
  <w15:chartTrackingRefBased/>
  <w15:docId w15:val="{FAED71AB-B048-4D83-971E-CD9EE185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2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1192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2026-01-13T22:13:00Z</dcterms:created>
  <dcterms:modified xsi:type="dcterms:W3CDTF">2026-01-13T22:13:00Z</dcterms:modified>
</cp:coreProperties>
</file>