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8C4AE" w14:textId="77777777" w:rsidR="00A91593" w:rsidRDefault="00A91593" w:rsidP="006679F0">
      <w:pPr>
        <w:spacing w:after="0" w:line="240" w:lineRule="auto"/>
        <w:jc w:val="center"/>
        <w:rPr>
          <w:rFonts w:ascii="Arial" w:hAnsi="Arial" w:cs="Arial"/>
          <w:b/>
          <w:color w:val="828282"/>
          <w:sz w:val="24"/>
          <w:szCs w:val="18"/>
        </w:rPr>
      </w:pPr>
    </w:p>
    <w:p w14:paraId="7DBE173B" w14:textId="77777777" w:rsidR="002E3C81" w:rsidRPr="00A91593" w:rsidRDefault="006679F0" w:rsidP="006679F0">
      <w:pPr>
        <w:spacing w:after="0" w:line="240" w:lineRule="auto"/>
        <w:jc w:val="center"/>
        <w:rPr>
          <w:rFonts w:ascii="Arial" w:hAnsi="Arial" w:cs="Arial"/>
          <w:b/>
          <w:color w:val="828282"/>
          <w:sz w:val="24"/>
          <w:szCs w:val="18"/>
        </w:rPr>
      </w:pPr>
      <w:r w:rsidRPr="00A91593">
        <w:rPr>
          <w:rFonts w:ascii="Arial" w:hAnsi="Arial" w:cs="Arial"/>
          <w:b/>
          <w:color w:val="828282"/>
          <w:sz w:val="24"/>
          <w:szCs w:val="18"/>
        </w:rPr>
        <w:t>EXCURSIONES</w:t>
      </w:r>
    </w:p>
    <w:p w14:paraId="008E3257" w14:textId="77777777" w:rsidR="006679F0" w:rsidRPr="00C173F2" w:rsidRDefault="006679F0" w:rsidP="006679F0">
      <w:pPr>
        <w:spacing w:after="0" w:line="240" w:lineRule="auto"/>
        <w:jc w:val="center"/>
        <w:rPr>
          <w:rFonts w:ascii="Arial" w:hAnsi="Arial" w:cs="Arial"/>
          <w:b/>
          <w:color w:val="828282"/>
          <w:sz w:val="28"/>
          <w:szCs w:val="28"/>
        </w:rPr>
      </w:pPr>
      <w:r w:rsidRPr="00C173F2">
        <w:rPr>
          <w:rFonts w:ascii="Arial" w:hAnsi="Arial" w:cs="Arial"/>
          <w:b/>
          <w:color w:val="828282"/>
          <w:sz w:val="28"/>
          <w:szCs w:val="28"/>
        </w:rPr>
        <w:t xml:space="preserve">EN </w:t>
      </w:r>
      <w:r w:rsidR="007968D7" w:rsidRPr="00C173F2">
        <w:rPr>
          <w:rFonts w:ascii="Arial" w:hAnsi="Arial" w:cs="Arial"/>
          <w:b/>
          <w:color w:val="828282"/>
          <w:sz w:val="28"/>
          <w:szCs w:val="28"/>
        </w:rPr>
        <w:t>LA HABANA</w:t>
      </w:r>
      <w:r w:rsidR="00F029F8" w:rsidRPr="00C173F2">
        <w:rPr>
          <w:rFonts w:ascii="Arial" w:hAnsi="Arial" w:cs="Arial"/>
          <w:b/>
          <w:color w:val="828282"/>
          <w:sz w:val="28"/>
          <w:szCs w:val="28"/>
        </w:rPr>
        <w:t xml:space="preserve"> 2026</w:t>
      </w:r>
    </w:p>
    <w:p w14:paraId="6A2DE97A" w14:textId="77777777" w:rsidR="00F029F8" w:rsidRPr="00F029F8" w:rsidRDefault="00F029F8" w:rsidP="006679F0">
      <w:pPr>
        <w:spacing w:after="0" w:line="240" w:lineRule="auto"/>
        <w:jc w:val="center"/>
        <w:rPr>
          <w:rFonts w:ascii="Arial" w:hAnsi="Arial" w:cs="Arial"/>
          <w:b/>
          <w:color w:val="EC6964"/>
          <w:sz w:val="18"/>
          <w:szCs w:val="18"/>
        </w:rPr>
      </w:pPr>
    </w:p>
    <w:p w14:paraId="7E62DE29" w14:textId="77777777" w:rsidR="002E3C81" w:rsidRDefault="002E3C81" w:rsidP="00E05E9C">
      <w:pPr>
        <w:spacing w:after="0" w:line="240" w:lineRule="auto"/>
        <w:jc w:val="both"/>
        <w:rPr>
          <w:rStyle w:val="Textoennegrita"/>
          <w:rFonts w:ascii="Arial" w:hAnsi="Arial" w:cs="Arial"/>
          <w:color w:val="1D3746"/>
          <w:sz w:val="18"/>
          <w:szCs w:val="18"/>
          <w:shd w:val="clear" w:color="auto" w:fill="FFFFFF"/>
        </w:rPr>
      </w:pPr>
    </w:p>
    <w:tbl>
      <w:tblPr>
        <w:tblW w:w="9913" w:type="dxa"/>
        <w:tblCellMar>
          <w:left w:w="0" w:type="dxa"/>
          <w:right w:w="0" w:type="dxa"/>
        </w:tblCellMar>
        <w:tblLook w:val="04A0" w:firstRow="1" w:lastRow="0" w:firstColumn="1" w:lastColumn="0" w:noHBand="0" w:noVBand="1"/>
      </w:tblPr>
      <w:tblGrid>
        <w:gridCol w:w="7346"/>
        <w:gridCol w:w="1310"/>
        <w:gridCol w:w="1257"/>
      </w:tblGrid>
      <w:tr w:rsidR="007968D7" w14:paraId="26C56F42" w14:textId="77777777" w:rsidTr="007968D7">
        <w:trPr>
          <w:trHeight w:val="475"/>
        </w:trPr>
        <w:tc>
          <w:tcPr>
            <w:tcW w:w="7346" w:type="dxa"/>
            <w:tcBorders>
              <w:top w:val="single" w:sz="8" w:space="0" w:color="auto"/>
              <w:left w:val="single" w:sz="8" w:space="0" w:color="auto"/>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31F1C554" w14:textId="77777777" w:rsidR="007968D7" w:rsidRPr="007968D7" w:rsidRDefault="007968D7" w:rsidP="007968D7">
            <w:pPr>
              <w:spacing w:after="0" w:line="240" w:lineRule="auto"/>
              <w:jc w:val="center"/>
              <w:rPr>
                <w:rFonts w:ascii="Arial" w:hAnsi="Arial" w:cs="Arial"/>
                <w:b/>
                <w:color w:val="FFFFFF" w:themeColor="background1"/>
                <w:sz w:val="18"/>
                <w:szCs w:val="18"/>
              </w:rPr>
            </w:pPr>
            <w:r>
              <w:rPr>
                <w:rFonts w:ascii="Arial" w:hAnsi="Arial" w:cs="Arial"/>
                <w:b/>
                <w:color w:val="FFFFFF" w:themeColor="background1"/>
                <w:sz w:val="18"/>
                <w:szCs w:val="18"/>
              </w:rPr>
              <w:t>EXCURSIONES DESDE LA HABANA</w:t>
            </w:r>
          </w:p>
        </w:tc>
        <w:tc>
          <w:tcPr>
            <w:tcW w:w="1310" w:type="dxa"/>
            <w:tcBorders>
              <w:top w:val="single" w:sz="8" w:space="0" w:color="auto"/>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232BF9DD" w14:textId="77777777" w:rsidR="007968D7" w:rsidRPr="007968D7" w:rsidRDefault="007968D7" w:rsidP="007968D7">
            <w:pPr>
              <w:spacing w:after="0" w:line="240" w:lineRule="auto"/>
              <w:jc w:val="center"/>
              <w:rPr>
                <w:rFonts w:ascii="Arial" w:hAnsi="Arial" w:cs="Arial"/>
                <w:b/>
                <w:color w:val="FFFFFF" w:themeColor="background1"/>
                <w:sz w:val="18"/>
                <w:szCs w:val="18"/>
              </w:rPr>
            </w:pPr>
            <w:r w:rsidRPr="007968D7">
              <w:rPr>
                <w:rFonts w:ascii="Arial" w:hAnsi="Arial" w:cs="Arial"/>
                <w:b/>
                <w:color w:val="FFFFFF" w:themeColor="background1"/>
                <w:sz w:val="18"/>
                <w:szCs w:val="18"/>
              </w:rPr>
              <w:t>PRECIO ADULTO</w:t>
            </w:r>
          </w:p>
        </w:tc>
        <w:tc>
          <w:tcPr>
            <w:tcW w:w="1257" w:type="dxa"/>
            <w:tcBorders>
              <w:top w:val="single" w:sz="8" w:space="0" w:color="auto"/>
              <w:left w:val="nil"/>
              <w:bottom w:val="single" w:sz="8" w:space="0" w:color="auto"/>
              <w:right w:val="single" w:sz="8" w:space="0" w:color="auto"/>
            </w:tcBorders>
            <w:shd w:val="clear" w:color="auto" w:fill="969696"/>
            <w:tcMar>
              <w:top w:w="0" w:type="dxa"/>
              <w:left w:w="70" w:type="dxa"/>
              <w:bottom w:w="0" w:type="dxa"/>
              <w:right w:w="70" w:type="dxa"/>
            </w:tcMar>
            <w:vAlign w:val="center"/>
            <w:hideMark/>
          </w:tcPr>
          <w:p w14:paraId="691D5EA9" w14:textId="77777777" w:rsidR="007968D7" w:rsidRPr="007968D7" w:rsidRDefault="007968D7" w:rsidP="007968D7">
            <w:pPr>
              <w:spacing w:after="0" w:line="240" w:lineRule="auto"/>
              <w:jc w:val="center"/>
              <w:rPr>
                <w:rFonts w:ascii="Arial" w:hAnsi="Arial" w:cs="Arial"/>
                <w:b/>
                <w:color w:val="FFFFFF" w:themeColor="background1"/>
                <w:sz w:val="18"/>
                <w:szCs w:val="18"/>
              </w:rPr>
            </w:pPr>
            <w:r w:rsidRPr="007968D7">
              <w:rPr>
                <w:rFonts w:ascii="Arial" w:hAnsi="Arial" w:cs="Arial"/>
                <w:b/>
                <w:color w:val="FFFFFF" w:themeColor="background1"/>
                <w:sz w:val="18"/>
                <w:szCs w:val="18"/>
              </w:rPr>
              <w:t>PRECIO NIÑO</w:t>
            </w:r>
          </w:p>
        </w:tc>
      </w:tr>
      <w:tr w:rsidR="007968D7" w:rsidRPr="007968D7" w14:paraId="0067EA90" w14:textId="77777777" w:rsidTr="007968D7">
        <w:trPr>
          <w:trHeight w:val="288"/>
        </w:trPr>
        <w:tc>
          <w:tcPr>
            <w:tcW w:w="7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F4A0619" w14:textId="77777777" w:rsidR="007968D7" w:rsidRPr="007968D7" w:rsidRDefault="007968D7" w:rsidP="007968D7">
            <w:pPr>
              <w:pStyle w:val="Sinespaciado"/>
              <w:rPr>
                <w:rFonts w:ascii="Arial" w:hAnsi="Arial" w:cs="Arial"/>
                <w:color w:val="969696"/>
                <w:sz w:val="18"/>
                <w:szCs w:val="18"/>
                <w:lang w:eastAsia="es-419"/>
              </w:rPr>
            </w:pPr>
            <w:r w:rsidRPr="007968D7">
              <w:rPr>
                <w:rFonts w:ascii="Arial" w:hAnsi="Arial" w:cs="Arial"/>
                <w:color w:val="969696"/>
                <w:sz w:val="18"/>
                <w:szCs w:val="18"/>
                <w:lang w:eastAsia="es-419"/>
              </w:rPr>
              <w:t>Recorrido de ciudad medio día sin almuerzo (</w:t>
            </w:r>
            <w:r w:rsidRPr="007968D7">
              <w:rPr>
                <w:rFonts w:ascii="Arial" w:hAnsi="Arial" w:cs="Arial"/>
                <w:i/>
                <w:iCs/>
                <w:color w:val="969696"/>
                <w:sz w:val="18"/>
                <w:szCs w:val="18"/>
                <w:lang w:eastAsia="es-419"/>
              </w:rPr>
              <w:t>salidas diarias)</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5D8E617"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35</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CFFE7AE"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33</w:t>
            </w:r>
          </w:p>
        </w:tc>
      </w:tr>
      <w:tr w:rsidR="007968D7" w:rsidRPr="007968D7" w14:paraId="6B194007" w14:textId="77777777" w:rsidTr="007968D7">
        <w:trPr>
          <w:trHeight w:val="288"/>
        </w:trPr>
        <w:tc>
          <w:tcPr>
            <w:tcW w:w="7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D9E3C9A" w14:textId="77777777" w:rsidR="007968D7" w:rsidRPr="007968D7" w:rsidRDefault="007968D7" w:rsidP="007968D7">
            <w:pPr>
              <w:pStyle w:val="Sinespaciado"/>
              <w:rPr>
                <w:rFonts w:ascii="Arial" w:hAnsi="Arial" w:cs="Arial"/>
                <w:color w:val="969696"/>
                <w:sz w:val="18"/>
                <w:szCs w:val="18"/>
                <w:lang w:eastAsia="es-419"/>
              </w:rPr>
            </w:pPr>
            <w:r w:rsidRPr="007968D7">
              <w:rPr>
                <w:rFonts w:ascii="Arial" w:hAnsi="Arial" w:cs="Arial"/>
                <w:color w:val="969696"/>
                <w:sz w:val="18"/>
                <w:szCs w:val="18"/>
                <w:lang w:eastAsia="es-419"/>
              </w:rPr>
              <w:t xml:space="preserve">Recorrido de ciudad con almuerzo </w:t>
            </w:r>
            <w:r w:rsidRPr="007968D7">
              <w:rPr>
                <w:rFonts w:ascii="Arial" w:hAnsi="Arial" w:cs="Arial"/>
                <w:i/>
                <w:iCs/>
                <w:color w:val="969696"/>
                <w:sz w:val="18"/>
                <w:szCs w:val="18"/>
                <w:lang w:eastAsia="es-419"/>
              </w:rPr>
              <w:t>(salidas diarias)</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87B2D2"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65</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2E3E01B"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58</w:t>
            </w:r>
          </w:p>
        </w:tc>
      </w:tr>
      <w:tr w:rsidR="007968D7" w:rsidRPr="007968D7" w14:paraId="5D17CDA5" w14:textId="77777777" w:rsidTr="007968D7">
        <w:trPr>
          <w:trHeight w:val="302"/>
        </w:trPr>
        <w:tc>
          <w:tcPr>
            <w:tcW w:w="7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2BA2CAD" w14:textId="77777777" w:rsidR="007968D7" w:rsidRPr="007968D7" w:rsidRDefault="007968D7" w:rsidP="007968D7">
            <w:pPr>
              <w:pStyle w:val="Sinespaciado"/>
              <w:rPr>
                <w:rFonts w:ascii="Arial" w:hAnsi="Arial" w:cs="Arial"/>
                <w:color w:val="969696"/>
                <w:sz w:val="18"/>
                <w:szCs w:val="18"/>
                <w:lang w:eastAsia="es-419"/>
              </w:rPr>
            </w:pPr>
            <w:r w:rsidRPr="007968D7">
              <w:rPr>
                <w:rFonts w:ascii="Arial" w:hAnsi="Arial" w:cs="Arial"/>
                <w:color w:val="969696"/>
                <w:sz w:val="18"/>
                <w:szCs w:val="18"/>
                <w:lang w:eastAsia="es-419"/>
              </w:rPr>
              <w:t xml:space="preserve">Excursión a Viñales </w:t>
            </w:r>
            <w:r w:rsidRPr="007968D7">
              <w:rPr>
                <w:rFonts w:ascii="Arial" w:hAnsi="Arial" w:cs="Arial"/>
                <w:i/>
                <w:iCs/>
                <w:color w:val="969696"/>
                <w:sz w:val="18"/>
                <w:szCs w:val="18"/>
                <w:lang w:eastAsia="es-419"/>
              </w:rPr>
              <w:t>(martes, jueves y domingo)</w:t>
            </w:r>
            <w:r w:rsidRPr="007968D7">
              <w:rPr>
                <w:rFonts w:ascii="Arial" w:hAnsi="Arial" w:cs="Arial"/>
                <w:color w:val="969696"/>
                <w:sz w:val="18"/>
                <w:szCs w:val="18"/>
                <w:lang w:eastAsia="es-419"/>
              </w:rPr>
              <w:t xml:space="preserve"> </w:t>
            </w:r>
          </w:p>
          <w:p w14:paraId="7B50C47B" w14:textId="77777777" w:rsidR="007968D7" w:rsidRPr="007968D7" w:rsidRDefault="007968D7" w:rsidP="007968D7">
            <w:pPr>
              <w:pStyle w:val="Sinespaciado"/>
              <w:rPr>
                <w:rFonts w:ascii="Arial" w:hAnsi="Arial" w:cs="Arial"/>
                <w:color w:val="969696"/>
                <w:sz w:val="18"/>
                <w:szCs w:val="18"/>
                <w:lang w:eastAsia="es-419"/>
              </w:rPr>
            </w:pPr>
            <w:r w:rsidRPr="007968D7">
              <w:rPr>
                <w:rFonts w:ascii="Arial" w:hAnsi="Arial" w:cs="Arial"/>
                <w:color w:val="969696"/>
                <w:sz w:val="18"/>
                <w:szCs w:val="18"/>
                <w:lang w:eastAsia="es-419"/>
              </w:rPr>
              <w:t xml:space="preserve">resto de los días mínimo 2 </w:t>
            </w:r>
            <w:proofErr w:type="spellStart"/>
            <w:r w:rsidRPr="007968D7">
              <w:rPr>
                <w:rFonts w:ascii="Arial" w:hAnsi="Arial" w:cs="Arial"/>
                <w:color w:val="969696"/>
                <w:sz w:val="18"/>
                <w:szCs w:val="18"/>
                <w:lang w:eastAsia="es-419"/>
              </w:rPr>
              <w:t>pax</w:t>
            </w:r>
            <w:proofErr w:type="spellEnd"/>
            <w:r w:rsidRPr="007968D7">
              <w:rPr>
                <w:rFonts w:ascii="Arial" w:hAnsi="Arial" w:cs="Arial"/>
                <w:color w:val="969696"/>
                <w:sz w:val="18"/>
                <w:szCs w:val="18"/>
                <w:lang w:eastAsia="es-419"/>
              </w:rPr>
              <w:t xml:space="preserve"> </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8EA881"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100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FE34696"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98</w:t>
            </w:r>
          </w:p>
        </w:tc>
      </w:tr>
      <w:tr w:rsidR="007968D7" w:rsidRPr="007968D7" w14:paraId="05E931D1" w14:textId="77777777" w:rsidTr="007968D7">
        <w:trPr>
          <w:trHeight w:val="302"/>
        </w:trPr>
        <w:tc>
          <w:tcPr>
            <w:tcW w:w="7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391505" w14:textId="77777777" w:rsidR="007968D7" w:rsidRPr="007968D7" w:rsidRDefault="007968D7" w:rsidP="007968D7">
            <w:pPr>
              <w:pStyle w:val="Sinespaciado"/>
              <w:rPr>
                <w:rFonts w:ascii="Arial" w:hAnsi="Arial" w:cs="Arial"/>
                <w:color w:val="969696"/>
                <w:sz w:val="18"/>
                <w:szCs w:val="18"/>
                <w:lang w:eastAsia="es-419"/>
              </w:rPr>
            </w:pPr>
            <w:r w:rsidRPr="007968D7">
              <w:rPr>
                <w:rFonts w:ascii="Arial" w:hAnsi="Arial" w:cs="Arial"/>
                <w:color w:val="969696"/>
                <w:sz w:val="18"/>
                <w:szCs w:val="18"/>
                <w:lang w:eastAsia="es-419"/>
              </w:rPr>
              <w:t xml:space="preserve">Ceremonia del Cañonazo con Cena </w:t>
            </w:r>
            <w:r w:rsidRPr="007968D7">
              <w:rPr>
                <w:rFonts w:ascii="Arial" w:hAnsi="Arial" w:cs="Arial"/>
                <w:i/>
                <w:iCs/>
                <w:color w:val="969696"/>
                <w:sz w:val="18"/>
                <w:szCs w:val="18"/>
                <w:lang w:eastAsia="es-419"/>
              </w:rPr>
              <w:t xml:space="preserve">(martes, jueves y sábado) </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E8581B"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72</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188BDE1"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56</w:t>
            </w:r>
          </w:p>
        </w:tc>
      </w:tr>
      <w:tr w:rsidR="007968D7" w:rsidRPr="007968D7" w14:paraId="5C7069DE" w14:textId="77777777" w:rsidTr="007968D7">
        <w:trPr>
          <w:trHeight w:val="302"/>
        </w:trPr>
        <w:tc>
          <w:tcPr>
            <w:tcW w:w="9913" w:type="dxa"/>
            <w:gridSpan w:val="3"/>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5E28C091" w14:textId="77777777" w:rsidR="007968D7" w:rsidRPr="007968D7" w:rsidRDefault="007968D7" w:rsidP="007968D7">
            <w:pPr>
              <w:pStyle w:val="Sinespaciado"/>
              <w:rPr>
                <w:rFonts w:ascii="Arial" w:hAnsi="Arial" w:cs="Arial"/>
                <w:b/>
                <w:bCs/>
                <w:i/>
                <w:iCs/>
                <w:color w:val="969696"/>
                <w:sz w:val="18"/>
                <w:szCs w:val="18"/>
                <w:lang w:eastAsia="es-419"/>
              </w:rPr>
            </w:pPr>
            <w:r w:rsidRPr="007968D7">
              <w:rPr>
                <w:rFonts w:ascii="Arial" w:hAnsi="Arial" w:cs="Arial"/>
                <w:b/>
                <w:bCs/>
                <w:i/>
                <w:iCs/>
                <w:color w:val="969696"/>
                <w:sz w:val="18"/>
                <w:szCs w:val="18"/>
                <w:lang w:eastAsia="es-419"/>
              </w:rPr>
              <w:t>Cabaret Tropicana (sin traslados) Solo adultos mayores de 18 años</w:t>
            </w:r>
            <w:r w:rsidRPr="007968D7">
              <w:rPr>
                <w:rFonts w:ascii="Arial" w:hAnsi="Arial" w:cs="Arial"/>
                <w:b/>
                <w:bCs/>
                <w:color w:val="969696"/>
                <w:sz w:val="18"/>
                <w:szCs w:val="18"/>
                <w:lang w:eastAsia="es-419"/>
              </w:rPr>
              <w:t xml:space="preserve"> </w:t>
            </w:r>
            <w:r w:rsidRPr="007968D7">
              <w:rPr>
                <w:rFonts w:ascii="Arial" w:hAnsi="Arial" w:cs="Arial"/>
                <w:b/>
                <w:bCs/>
                <w:color w:val="969696"/>
                <w:sz w:val="18"/>
                <w:szCs w:val="18"/>
                <w:u w:val="single"/>
                <w:lang w:eastAsia="es-419"/>
              </w:rPr>
              <w:t>*De miércoles a domingo*</w:t>
            </w:r>
          </w:p>
        </w:tc>
      </w:tr>
      <w:tr w:rsidR="007968D7" w:rsidRPr="007968D7" w14:paraId="5D9A2EA0" w14:textId="77777777" w:rsidTr="007968D7">
        <w:trPr>
          <w:trHeight w:val="288"/>
        </w:trPr>
        <w:tc>
          <w:tcPr>
            <w:tcW w:w="7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F9A58C4" w14:textId="77777777" w:rsidR="007968D7" w:rsidRPr="007968D7" w:rsidRDefault="007968D7" w:rsidP="007968D7">
            <w:pPr>
              <w:pStyle w:val="Sinespaciado"/>
              <w:rPr>
                <w:rFonts w:ascii="Arial" w:hAnsi="Arial" w:cs="Arial"/>
                <w:color w:val="969696"/>
                <w:sz w:val="18"/>
                <w:szCs w:val="18"/>
                <w:lang w:eastAsia="es-419"/>
              </w:rPr>
            </w:pPr>
            <w:r w:rsidRPr="007968D7">
              <w:rPr>
                <w:rFonts w:ascii="Arial" w:hAnsi="Arial" w:cs="Arial"/>
                <w:color w:val="969696"/>
                <w:sz w:val="18"/>
                <w:szCs w:val="18"/>
                <w:lang w:eastAsia="es-419"/>
              </w:rPr>
              <w:t>   Oferta No.1 Standard</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4C3F5B"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105</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B274BF7"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NA</w:t>
            </w:r>
          </w:p>
        </w:tc>
      </w:tr>
      <w:tr w:rsidR="007968D7" w:rsidRPr="007968D7" w14:paraId="5554DF90" w14:textId="77777777" w:rsidTr="007968D7">
        <w:trPr>
          <w:trHeight w:val="288"/>
        </w:trPr>
        <w:tc>
          <w:tcPr>
            <w:tcW w:w="7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EFB9F8A" w14:textId="77777777" w:rsidR="007968D7" w:rsidRPr="007968D7" w:rsidRDefault="007968D7" w:rsidP="007968D7">
            <w:pPr>
              <w:pStyle w:val="Sinespaciado"/>
              <w:rPr>
                <w:rFonts w:ascii="Arial" w:hAnsi="Arial" w:cs="Arial"/>
                <w:color w:val="969696"/>
                <w:sz w:val="18"/>
                <w:szCs w:val="18"/>
                <w:lang w:eastAsia="es-419"/>
              </w:rPr>
            </w:pPr>
            <w:r w:rsidRPr="007968D7">
              <w:rPr>
                <w:rFonts w:ascii="Arial" w:hAnsi="Arial" w:cs="Arial"/>
                <w:color w:val="969696"/>
                <w:sz w:val="18"/>
                <w:szCs w:val="18"/>
                <w:lang w:eastAsia="es-419"/>
              </w:rPr>
              <w:t>   Oferta No.2 Plus</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6247529"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118</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FAF5B79"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NA</w:t>
            </w:r>
          </w:p>
        </w:tc>
      </w:tr>
      <w:tr w:rsidR="007968D7" w:rsidRPr="007968D7" w14:paraId="7114C755" w14:textId="77777777" w:rsidTr="007968D7">
        <w:trPr>
          <w:trHeight w:val="288"/>
        </w:trPr>
        <w:tc>
          <w:tcPr>
            <w:tcW w:w="7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4117067" w14:textId="77777777" w:rsidR="007968D7" w:rsidRPr="007968D7" w:rsidRDefault="007968D7" w:rsidP="007968D7">
            <w:pPr>
              <w:pStyle w:val="Sinespaciado"/>
              <w:rPr>
                <w:rFonts w:ascii="Arial" w:hAnsi="Arial" w:cs="Arial"/>
                <w:color w:val="969696"/>
                <w:sz w:val="18"/>
                <w:szCs w:val="18"/>
                <w:lang w:eastAsia="es-419"/>
              </w:rPr>
            </w:pPr>
            <w:r w:rsidRPr="007968D7">
              <w:rPr>
                <w:rFonts w:ascii="Arial" w:hAnsi="Arial" w:cs="Arial"/>
                <w:color w:val="969696"/>
                <w:sz w:val="18"/>
                <w:szCs w:val="18"/>
                <w:lang w:eastAsia="es-419"/>
              </w:rPr>
              <w:t xml:space="preserve">   Oferta No.3 Premium </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11F823"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131</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8690C96"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NA</w:t>
            </w:r>
          </w:p>
        </w:tc>
      </w:tr>
      <w:tr w:rsidR="007968D7" w:rsidRPr="007968D7" w14:paraId="5A0BC7AB" w14:textId="77777777" w:rsidTr="007968D7">
        <w:trPr>
          <w:trHeight w:val="302"/>
        </w:trPr>
        <w:tc>
          <w:tcPr>
            <w:tcW w:w="734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52FF6FF" w14:textId="77777777" w:rsidR="007968D7" w:rsidRPr="007968D7" w:rsidRDefault="007968D7" w:rsidP="007968D7">
            <w:pPr>
              <w:pStyle w:val="Sinespaciado"/>
              <w:rPr>
                <w:rFonts w:ascii="Arial" w:hAnsi="Arial" w:cs="Arial"/>
                <w:color w:val="969696"/>
                <w:sz w:val="18"/>
                <w:szCs w:val="18"/>
                <w:lang w:eastAsia="es-419"/>
              </w:rPr>
            </w:pPr>
            <w:r w:rsidRPr="007968D7">
              <w:rPr>
                <w:rFonts w:ascii="Arial" w:hAnsi="Arial" w:cs="Arial"/>
                <w:color w:val="969696"/>
                <w:sz w:val="18"/>
                <w:szCs w:val="18"/>
                <w:lang w:eastAsia="es-419"/>
              </w:rPr>
              <w:t>   *Suplemento de Cena en Restaurante los Jardines, valido todas las ofertas**</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237CDC"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46</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879F729" w14:textId="77777777" w:rsidR="007968D7" w:rsidRPr="007968D7" w:rsidRDefault="007968D7" w:rsidP="007968D7">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NA</w:t>
            </w:r>
          </w:p>
        </w:tc>
      </w:tr>
      <w:tr w:rsidR="007968D7" w:rsidRPr="007968D7" w14:paraId="0F961D26" w14:textId="77777777" w:rsidTr="007968D7">
        <w:trPr>
          <w:trHeight w:val="302"/>
        </w:trPr>
        <w:tc>
          <w:tcPr>
            <w:tcW w:w="9913" w:type="dxa"/>
            <w:gridSpan w:val="3"/>
            <w:tcBorders>
              <w:top w:val="nil"/>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0F7DAEB" w14:textId="77777777" w:rsidR="007968D7" w:rsidRPr="007968D7" w:rsidRDefault="007968D7" w:rsidP="007968D7">
            <w:pPr>
              <w:pStyle w:val="Sinespaciado"/>
              <w:rPr>
                <w:rFonts w:ascii="Arial" w:hAnsi="Arial" w:cs="Arial"/>
                <w:b/>
                <w:bCs/>
                <w:i/>
                <w:iCs/>
                <w:color w:val="969696"/>
                <w:sz w:val="18"/>
                <w:szCs w:val="18"/>
                <w:lang w:eastAsia="es-419"/>
              </w:rPr>
            </w:pPr>
            <w:r w:rsidRPr="007968D7">
              <w:rPr>
                <w:rFonts w:ascii="Arial" w:hAnsi="Arial" w:cs="Arial"/>
                <w:b/>
                <w:bCs/>
                <w:i/>
                <w:iCs/>
                <w:color w:val="969696"/>
                <w:sz w:val="18"/>
                <w:szCs w:val="18"/>
                <w:lang w:eastAsia="es-419"/>
              </w:rPr>
              <w:t xml:space="preserve">Cabaret Parisien (sin traslados) </w:t>
            </w:r>
            <w:r w:rsidRPr="007968D7">
              <w:rPr>
                <w:rFonts w:ascii="Arial" w:hAnsi="Arial" w:cs="Arial"/>
                <w:b/>
                <w:bCs/>
                <w:color w:val="969696"/>
                <w:sz w:val="18"/>
                <w:szCs w:val="18"/>
                <w:lang w:eastAsia="es-419"/>
              </w:rPr>
              <w:t xml:space="preserve">Solo adultos mayores de 18 años </w:t>
            </w:r>
            <w:r w:rsidRPr="007968D7">
              <w:rPr>
                <w:rFonts w:ascii="Arial" w:hAnsi="Arial" w:cs="Arial"/>
                <w:b/>
                <w:bCs/>
                <w:color w:val="969696"/>
                <w:sz w:val="18"/>
                <w:szCs w:val="18"/>
                <w:u w:val="single"/>
                <w:lang w:eastAsia="es-419"/>
              </w:rPr>
              <w:t>*Todos los días excepto los miércoles*</w:t>
            </w:r>
          </w:p>
        </w:tc>
      </w:tr>
      <w:tr w:rsidR="007968D7" w:rsidRPr="007968D7" w14:paraId="39A08856" w14:textId="77777777" w:rsidTr="007968D7">
        <w:trPr>
          <w:trHeight w:val="288"/>
        </w:trPr>
        <w:tc>
          <w:tcPr>
            <w:tcW w:w="7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CE901FD" w14:textId="77777777" w:rsidR="007968D7" w:rsidRPr="007968D7" w:rsidRDefault="007968D7" w:rsidP="007968D7">
            <w:pPr>
              <w:pStyle w:val="Sinespaciado"/>
              <w:rPr>
                <w:rFonts w:ascii="Arial" w:hAnsi="Arial" w:cs="Arial"/>
                <w:color w:val="969696"/>
                <w:sz w:val="18"/>
                <w:szCs w:val="18"/>
                <w:lang w:eastAsia="es-419"/>
              </w:rPr>
            </w:pPr>
            <w:r w:rsidRPr="007968D7">
              <w:rPr>
                <w:rFonts w:ascii="Arial" w:hAnsi="Arial" w:cs="Arial"/>
                <w:color w:val="969696"/>
                <w:sz w:val="18"/>
                <w:szCs w:val="18"/>
                <w:lang w:eastAsia="es-419"/>
              </w:rPr>
              <w:t xml:space="preserve">   Cover del Cabaret + 1 coctel + 2 bebidas </w:t>
            </w:r>
            <w:r w:rsidRPr="007968D7">
              <w:rPr>
                <w:rFonts w:ascii="Arial" w:hAnsi="Arial" w:cs="Arial"/>
                <w:i/>
                <w:iCs/>
                <w:color w:val="969696"/>
                <w:sz w:val="18"/>
                <w:szCs w:val="18"/>
                <w:lang w:eastAsia="es-419"/>
              </w:rPr>
              <w:t>(sin cena)</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FE0FD0" w14:textId="77777777" w:rsidR="007968D7" w:rsidRPr="007968D7" w:rsidRDefault="007968D7" w:rsidP="004B5C89">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50</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B194A6" w14:textId="77777777" w:rsidR="007968D7" w:rsidRPr="007968D7" w:rsidRDefault="007968D7" w:rsidP="004B5C89">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NA</w:t>
            </w:r>
          </w:p>
        </w:tc>
      </w:tr>
      <w:tr w:rsidR="007968D7" w:rsidRPr="007968D7" w14:paraId="13AE9817" w14:textId="77777777" w:rsidTr="007968D7">
        <w:trPr>
          <w:trHeight w:val="302"/>
        </w:trPr>
        <w:tc>
          <w:tcPr>
            <w:tcW w:w="734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E9B1186" w14:textId="77777777" w:rsidR="007968D7" w:rsidRPr="007968D7" w:rsidRDefault="007968D7" w:rsidP="007968D7">
            <w:pPr>
              <w:pStyle w:val="Sinespaciado"/>
              <w:rPr>
                <w:rFonts w:ascii="Arial" w:hAnsi="Arial" w:cs="Arial"/>
                <w:color w:val="969696"/>
                <w:sz w:val="18"/>
                <w:szCs w:val="18"/>
                <w:lang w:eastAsia="es-419"/>
              </w:rPr>
            </w:pPr>
            <w:r w:rsidRPr="007968D7">
              <w:rPr>
                <w:rFonts w:ascii="Arial" w:hAnsi="Arial" w:cs="Arial"/>
                <w:color w:val="969696"/>
                <w:sz w:val="18"/>
                <w:szCs w:val="18"/>
                <w:lang w:eastAsia="es-419"/>
              </w:rPr>
              <w:t>   Cover del Cabaret + 1 coctel con cena en el Cabaret + 2 bebidas</w:t>
            </w:r>
          </w:p>
        </w:tc>
        <w:tc>
          <w:tcPr>
            <w:tcW w:w="131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DFC2A0D" w14:textId="77777777" w:rsidR="007968D7" w:rsidRPr="007968D7" w:rsidRDefault="007968D7" w:rsidP="004B5C89">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85</w:t>
            </w:r>
          </w:p>
        </w:tc>
        <w:tc>
          <w:tcPr>
            <w:tcW w:w="1257"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DE635E6" w14:textId="77777777" w:rsidR="007968D7" w:rsidRPr="007968D7" w:rsidRDefault="007968D7" w:rsidP="004B5C89">
            <w:pPr>
              <w:pStyle w:val="Sinespaciado"/>
              <w:jc w:val="center"/>
              <w:rPr>
                <w:rFonts w:ascii="Arial" w:hAnsi="Arial" w:cs="Arial"/>
                <w:color w:val="969696"/>
                <w:sz w:val="18"/>
                <w:szCs w:val="18"/>
                <w:lang w:eastAsia="es-419"/>
              </w:rPr>
            </w:pPr>
            <w:r w:rsidRPr="007968D7">
              <w:rPr>
                <w:rFonts w:ascii="Arial" w:hAnsi="Arial" w:cs="Arial"/>
                <w:color w:val="969696"/>
                <w:sz w:val="18"/>
                <w:szCs w:val="18"/>
                <w:lang w:eastAsia="es-419"/>
              </w:rPr>
              <w:t>NA</w:t>
            </w:r>
          </w:p>
        </w:tc>
      </w:tr>
    </w:tbl>
    <w:p w14:paraId="2C0D7489" w14:textId="77777777" w:rsidR="005D7A62" w:rsidRPr="007968D7" w:rsidRDefault="007968D7" w:rsidP="007968D7">
      <w:pPr>
        <w:pStyle w:val="Sinespaciado"/>
        <w:rPr>
          <w:rStyle w:val="Textoennegrita"/>
          <w:rFonts w:ascii="Arial" w:hAnsi="Arial" w:cs="Arial"/>
          <w:color w:val="969696"/>
          <w:sz w:val="18"/>
          <w:szCs w:val="18"/>
          <w:shd w:val="clear" w:color="auto" w:fill="FFFFFF"/>
        </w:rPr>
      </w:pPr>
      <w:r w:rsidRPr="007968D7">
        <w:rPr>
          <w:rFonts w:ascii="Arial" w:hAnsi="Arial" w:cs="Arial"/>
          <w:b/>
          <w:bCs/>
          <w:i/>
          <w:iCs/>
          <w:color w:val="969696"/>
          <w:sz w:val="18"/>
          <w:szCs w:val="18"/>
          <w:lang w:eastAsia="es-419"/>
        </w:rPr>
        <w:t>**Cabaret Parisien no aplica para los días 24 y 31 de diciembre*</w:t>
      </w:r>
    </w:p>
    <w:p w14:paraId="1B3C7EDE" w14:textId="77777777" w:rsidR="002238D8" w:rsidRPr="00F029F8" w:rsidRDefault="002238D8" w:rsidP="00E05E9C">
      <w:pPr>
        <w:spacing w:after="0" w:line="240" w:lineRule="auto"/>
        <w:jc w:val="both"/>
        <w:rPr>
          <w:rStyle w:val="Textoennegrita"/>
          <w:rFonts w:ascii="Arial" w:hAnsi="Arial" w:cs="Arial"/>
          <w:color w:val="1D3746"/>
          <w:sz w:val="18"/>
          <w:szCs w:val="18"/>
          <w:shd w:val="clear" w:color="auto" w:fill="FFFFFF"/>
        </w:rPr>
      </w:pPr>
    </w:p>
    <w:p w14:paraId="6D7D8578" w14:textId="77777777" w:rsidR="00BF62E4" w:rsidRDefault="00BF62E4" w:rsidP="00A91593">
      <w:pPr>
        <w:pStyle w:val="Sinespaciado"/>
        <w:spacing w:line="276" w:lineRule="auto"/>
        <w:rPr>
          <w:rFonts w:ascii="Arial" w:hAnsi="Arial" w:cs="Arial"/>
          <w:b/>
          <w:color w:val="828282"/>
          <w:sz w:val="18"/>
          <w:szCs w:val="18"/>
        </w:rPr>
      </w:pPr>
    </w:p>
    <w:p w14:paraId="03764FB9" w14:textId="7F144309" w:rsidR="007968D7" w:rsidRPr="007968D7" w:rsidRDefault="007968D7" w:rsidP="007968D7">
      <w:pPr>
        <w:pStyle w:val="Sinespaciado"/>
        <w:spacing w:line="276" w:lineRule="auto"/>
        <w:rPr>
          <w:rFonts w:ascii="Arial" w:hAnsi="Arial" w:cs="Arial"/>
          <w:b/>
          <w:color w:val="828282"/>
          <w:sz w:val="18"/>
          <w:szCs w:val="18"/>
        </w:rPr>
      </w:pPr>
      <w:r w:rsidRPr="007968D7">
        <w:rPr>
          <w:rFonts w:ascii="Arial" w:hAnsi="Arial" w:cs="Arial"/>
          <w:b/>
          <w:color w:val="828282"/>
          <w:sz w:val="18"/>
          <w:szCs w:val="18"/>
        </w:rPr>
        <w:t>RECORRIDO DE CIUDAD MEDIO DÍA SIN ALMUERZO</w:t>
      </w:r>
      <w:r w:rsidR="00C173F2">
        <w:rPr>
          <w:rFonts w:ascii="Arial" w:hAnsi="Arial" w:cs="Arial"/>
          <w:b/>
          <w:color w:val="828282"/>
          <w:sz w:val="18"/>
          <w:szCs w:val="18"/>
        </w:rPr>
        <w:t>:</w:t>
      </w:r>
    </w:p>
    <w:p w14:paraId="6CDD1AE3" w14:textId="77777777" w:rsidR="007968D7" w:rsidRDefault="007968D7" w:rsidP="00BF62E4">
      <w:pPr>
        <w:pStyle w:val="Sinespaciado"/>
        <w:spacing w:line="276" w:lineRule="auto"/>
        <w:jc w:val="both"/>
        <w:rPr>
          <w:rFonts w:ascii="Arial" w:hAnsi="Arial" w:cs="Arial"/>
          <w:color w:val="828282"/>
          <w:sz w:val="18"/>
          <w:szCs w:val="18"/>
        </w:rPr>
      </w:pPr>
      <w:r w:rsidRPr="007968D7">
        <w:rPr>
          <w:rFonts w:ascii="Arial" w:hAnsi="Arial" w:cs="Arial"/>
          <w:color w:val="828282"/>
          <w:sz w:val="18"/>
          <w:szCs w:val="18"/>
        </w:rPr>
        <w:t xml:space="preserve">Cerca de las 09.00 am. Recogida en el hotel indicado o en aquel más cercano a su alojamiento con vehículo climatizado. Servicio de guía (idiomas español e inglés). Recorrido panorámico por lugares de interés en la Ciudad declarada Ciudad Maravilla, incluyendo El Centro Histórico declarado por la UNESCO Patrimonio Cultural de la Humanidad y la Habana Moderna. Sitios de interés Palacio Presidencial, Parque Central, Capitolio, Bar-Restaurante Floridita, Bar-Restaurante La Bodeguita del Medio, Plaza de la Catedral, Plaza de Armas, Malecón, Universidad de la Habana y Plaza de la Revolución. Parada para toma de fotografías y videos. Visita al Mirador Parque Histórico Militar Morro-Cabaña (áreas exteriores).  Recorrido panorámico por el barrio del Vedado, Universidad de la Habana la escalinata y Alma Mater, La Rampa, heladería </w:t>
      </w:r>
      <w:proofErr w:type="spellStart"/>
      <w:r w:rsidRPr="007968D7">
        <w:rPr>
          <w:rFonts w:ascii="Arial" w:hAnsi="Arial" w:cs="Arial"/>
          <w:color w:val="828282"/>
          <w:sz w:val="18"/>
          <w:szCs w:val="18"/>
        </w:rPr>
        <w:t>Coppelia</w:t>
      </w:r>
      <w:proofErr w:type="spellEnd"/>
      <w:r w:rsidRPr="007968D7">
        <w:rPr>
          <w:rFonts w:ascii="Arial" w:hAnsi="Arial" w:cs="Arial"/>
          <w:color w:val="828282"/>
          <w:sz w:val="18"/>
          <w:szCs w:val="18"/>
        </w:rPr>
        <w:t>, cine Yara y hotel Habana Libre. Retorno a los hoteles. (El orden de las visitas dependerá de la recogida por los hoteles)</w:t>
      </w:r>
    </w:p>
    <w:p w14:paraId="795D5685" w14:textId="77777777" w:rsidR="007968D7" w:rsidRPr="007968D7" w:rsidRDefault="007968D7" w:rsidP="007968D7">
      <w:pPr>
        <w:pStyle w:val="Sinespaciado"/>
        <w:spacing w:line="276" w:lineRule="auto"/>
        <w:rPr>
          <w:rFonts w:ascii="Arial" w:hAnsi="Arial" w:cs="Arial"/>
          <w:color w:val="828282"/>
          <w:sz w:val="18"/>
          <w:szCs w:val="18"/>
        </w:rPr>
      </w:pPr>
    </w:p>
    <w:p w14:paraId="0CCD276D" w14:textId="475C9A71" w:rsidR="007968D7" w:rsidRPr="007968D7" w:rsidRDefault="007968D7" w:rsidP="007968D7">
      <w:pPr>
        <w:pStyle w:val="Sinespaciado"/>
        <w:spacing w:line="276" w:lineRule="auto"/>
        <w:rPr>
          <w:rFonts w:ascii="Arial" w:hAnsi="Arial" w:cs="Arial"/>
          <w:b/>
          <w:color w:val="828282"/>
          <w:sz w:val="18"/>
          <w:szCs w:val="18"/>
        </w:rPr>
      </w:pPr>
      <w:r w:rsidRPr="007968D7">
        <w:rPr>
          <w:rFonts w:ascii="Arial" w:hAnsi="Arial" w:cs="Arial"/>
          <w:b/>
          <w:color w:val="828282"/>
          <w:sz w:val="18"/>
          <w:szCs w:val="18"/>
        </w:rPr>
        <w:t>RECORRIDO DE CIUDAD MEDIO DÍA CON ALMUERZO</w:t>
      </w:r>
      <w:r w:rsidR="00C173F2">
        <w:rPr>
          <w:rFonts w:ascii="Arial" w:hAnsi="Arial" w:cs="Arial"/>
          <w:b/>
          <w:color w:val="828282"/>
          <w:sz w:val="18"/>
          <w:szCs w:val="18"/>
        </w:rPr>
        <w:t>:</w:t>
      </w:r>
    </w:p>
    <w:p w14:paraId="356E44DC" w14:textId="77777777" w:rsidR="007968D7" w:rsidRPr="007968D7" w:rsidRDefault="007968D7" w:rsidP="007968D7">
      <w:pPr>
        <w:pStyle w:val="Sinespaciado"/>
        <w:spacing w:line="276" w:lineRule="auto"/>
        <w:rPr>
          <w:rFonts w:ascii="Arial" w:hAnsi="Arial" w:cs="Arial"/>
          <w:color w:val="828282"/>
          <w:sz w:val="18"/>
          <w:szCs w:val="18"/>
        </w:rPr>
      </w:pPr>
      <w:r w:rsidRPr="007968D7">
        <w:rPr>
          <w:rFonts w:ascii="Arial" w:hAnsi="Arial" w:cs="Arial"/>
          <w:color w:val="828282"/>
          <w:sz w:val="18"/>
          <w:szCs w:val="18"/>
        </w:rPr>
        <w:t xml:space="preserve">Idéntico al anterior solo que incluye Almuerzo en un Restaurante local </w:t>
      </w:r>
    </w:p>
    <w:p w14:paraId="6254719A" w14:textId="77777777" w:rsidR="007968D7" w:rsidRDefault="007968D7" w:rsidP="007968D7">
      <w:pPr>
        <w:pStyle w:val="Sinespaciado"/>
        <w:spacing w:line="276" w:lineRule="auto"/>
        <w:rPr>
          <w:rFonts w:ascii="Arial" w:hAnsi="Arial" w:cs="Arial"/>
          <w:color w:val="828282"/>
          <w:sz w:val="18"/>
          <w:szCs w:val="18"/>
        </w:rPr>
      </w:pPr>
      <w:r w:rsidRPr="007968D7">
        <w:rPr>
          <w:rFonts w:ascii="Arial" w:hAnsi="Arial" w:cs="Arial"/>
          <w:color w:val="828282"/>
          <w:sz w:val="18"/>
          <w:szCs w:val="18"/>
        </w:rPr>
        <w:t>(El orden de las visitas dependerá de la recogida por los hoteles)</w:t>
      </w:r>
    </w:p>
    <w:p w14:paraId="5C971E4D" w14:textId="77777777" w:rsidR="00BF62E4" w:rsidRDefault="00BF62E4" w:rsidP="007968D7">
      <w:pPr>
        <w:pStyle w:val="Sinespaciado"/>
        <w:spacing w:line="276" w:lineRule="auto"/>
        <w:rPr>
          <w:rFonts w:ascii="Arial" w:hAnsi="Arial" w:cs="Arial"/>
          <w:color w:val="828282"/>
          <w:sz w:val="18"/>
          <w:szCs w:val="18"/>
        </w:rPr>
      </w:pPr>
    </w:p>
    <w:p w14:paraId="2C724564" w14:textId="77777777" w:rsidR="00BF62E4" w:rsidRPr="007968D7" w:rsidRDefault="00BF62E4" w:rsidP="00BF62E4">
      <w:pPr>
        <w:pStyle w:val="Sinespaciado"/>
        <w:spacing w:line="276" w:lineRule="auto"/>
        <w:jc w:val="center"/>
        <w:rPr>
          <w:rFonts w:ascii="Arial" w:hAnsi="Arial" w:cs="Arial"/>
          <w:color w:val="828282"/>
          <w:sz w:val="18"/>
          <w:szCs w:val="18"/>
        </w:rPr>
      </w:pPr>
      <w:r>
        <w:rPr>
          <w:noProof/>
          <w:lang w:eastAsia="es-PE"/>
        </w:rPr>
        <w:drawing>
          <wp:inline distT="0" distB="0" distL="0" distR="0" wp14:anchorId="620BD4FA" wp14:editId="7AF66225">
            <wp:extent cx="4752975" cy="2715986"/>
            <wp:effectExtent l="0" t="0" r="0" b="8255"/>
            <wp:docPr id="1" name="Imagen 1" descr="Free Tour La Habana en Cuba | Free Walking Tour Havana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Tour La Habana en Cuba | Free Walking Tour Havana ¡Grat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5050" cy="2722886"/>
                    </a:xfrm>
                    <a:prstGeom prst="rect">
                      <a:avLst/>
                    </a:prstGeom>
                    <a:ln>
                      <a:noFill/>
                    </a:ln>
                    <a:effectLst>
                      <a:softEdge rad="112500"/>
                    </a:effectLst>
                  </pic:spPr>
                </pic:pic>
              </a:graphicData>
            </a:graphic>
          </wp:inline>
        </w:drawing>
      </w:r>
    </w:p>
    <w:p w14:paraId="36DCE9DE" w14:textId="77777777" w:rsidR="007968D7" w:rsidRPr="007968D7" w:rsidRDefault="007968D7" w:rsidP="007968D7">
      <w:pPr>
        <w:pStyle w:val="Sinespaciado"/>
        <w:spacing w:line="276" w:lineRule="auto"/>
        <w:rPr>
          <w:rFonts w:ascii="Arial" w:hAnsi="Arial" w:cs="Arial"/>
          <w:color w:val="828282"/>
          <w:sz w:val="18"/>
          <w:szCs w:val="18"/>
        </w:rPr>
      </w:pPr>
    </w:p>
    <w:p w14:paraId="5404A9A3" w14:textId="77777777" w:rsidR="00BF62E4" w:rsidRDefault="00BF62E4" w:rsidP="007968D7">
      <w:pPr>
        <w:pStyle w:val="Sinespaciado"/>
        <w:spacing w:line="276" w:lineRule="auto"/>
        <w:rPr>
          <w:rFonts w:ascii="Arial" w:hAnsi="Arial" w:cs="Arial"/>
          <w:b/>
          <w:color w:val="828282"/>
          <w:sz w:val="18"/>
          <w:szCs w:val="18"/>
        </w:rPr>
      </w:pPr>
    </w:p>
    <w:p w14:paraId="51ECB0B3" w14:textId="77777777" w:rsidR="00BF62E4" w:rsidRDefault="00BF62E4" w:rsidP="007968D7">
      <w:pPr>
        <w:pStyle w:val="Sinespaciado"/>
        <w:spacing w:line="276" w:lineRule="auto"/>
        <w:rPr>
          <w:rFonts w:ascii="Arial" w:hAnsi="Arial" w:cs="Arial"/>
          <w:b/>
          <w:color w:val="828282"/>
          <w:sz w:val="18"/>
          <w:szCs w:val="18"/>
        </w:rPr>
      </w:pPr>
    </w:p>
    <w:p w14:paraId="00439EBE" w14:textId="77777777" w:rsidR="007968D7" w:rsidRPr="007968D7" w:rsidRDefault="007968D7" w:rsidP="007968D7">
      <w:pPr>
        <w:pStyle w:val="Sinespaciado"/>
        <w:spacing w:line="276" w:lineRule="auto"/>
        <w:rPr>
          <w:rFonts w:ascii="Arial" w:hAnsi="Arial" w:cs="Arial"/>
          <w:b/>
          <w:color w:val="828282"/>
          <w:sz w:val="18"/>
          <w:szCs w:val="18"/>
        </w:rPr>
      </w:pPr>
      <w:r w:rsidRPr="007968D7">
        <w:rPr>
          <w:rFonts w:ascii="Arial" w:hAnsi="Arial" w:cs="Arial"/>
          <w:b/>
          <w:color w:val="828282"/>
          <w:sz w:val="18"/>
          <w:szCs w:val="18"/>
        </w:rPr>
        <w:t>EXCURSIÓN A VIÑALES CON ALMUERZO (EXCURSIÓN DE DÍA COMPLETO):</w:t>
      </w:r>
    </w:p>
    <w:p w14:paraId="3D2D9F16" w14:textId="77777777" w:rsidR="007968D7" w:rsidRPr="007968D7" w:rsidRDefault="007968D7" w:rsidP="007968D7">
      <w:pPr>
        <w:pStyle w:val="Sinespaciado"/>
        <w:spacing w:line="276" w:lineRule="auto"/>
        <w:jc w:val="both"/>
        <w:rPr>
          <w:rFonts w:ascii="Arial" w:hAnsi="Arial" w:cs="Arial"/>
          <w:color w:val="828282"/>
          <w:sz w:val="18"/>
          <w:szCs w:val="18"/>
        </w:rPr>
      </w:pPr>
      <w:r w:rsidRPr="007968D7">
        <w:rPr>
          <w:rFonts w:ascii="Arial" w:hAnsi="Arial" w:cs="Arial"/>
          <w:color w:val="828282"/>
          <w:sz w:val="18"/>
          <w:szCs w:val="18"/>
        </w:rPr>
        <w:t>Cerca de las 07.30 am. Recogida en el hotel indicado o en aquel más cercano a su alojamiento con vehículo climatizado. Servicio de guía (idiomas español e inglés). Recorrido panorámico por Miramar, Autopista Nacional con vistas de presas, áreas de cultivos y grupo montañoso Sierra del Rosario. Breve Parada en el Ranchón de Las Barrigonas, rodeado por típicas casas campesinas y plantaciones de Tabaco. Visita a una Fábrica de Tabacos manufacturados, o en su lugar a La Casa del Veguero. Recorra el pueblo de Viñales y déjese sorprender por la alegría de la vida rural de campesinos trabajando, niños en las escuelas; disfrute de esta vida sencilla y acogedora lejos del bullicio de las ciudades. Visita al Parque Nacional Valle de Viñales, declarado Paisaje Cultural protegido por la UNESCO y Monumento nacional Natural, se destaca por la belleza de sus Mogotes (montañas de cimas redondas) y numerosas cuevas de gran interés.  Visita al Mural de la Prehistoria, obra de arte de 120 metros pintada sobre la pared de uno de sus mogotes. Visita al Mirador Los Jazmines, donde podrá disfrutar una de las mejores vistas panorámicas del Valle de Viñales y de un refrescante coctel. Viaje a las profundidades de la Cueva del Indio y paseo en lancha por el río subterráneo. Almuerzo será en un típico Ranchón Criollo para probar las más típicas recetas cubanas con una bebida incluida y amenizado de música campesina. Retorno a los hoteles. (El orden de las visitas está sujeto a cambios).</w:t>
      </w:r>
    </w:p>
    <w:p w14:paraId="1A3CF473" w14:textId="77777777" w:rsidR="00BF62E4" w:rsidRPr="007968D7" w:rsidRDefault="00BF62E4" w:rsidP="00BF62E4">
      <w:pPr>
        <w:pStyle w:val="Sinespaciado"/>
        <w:spacing w:line="276" w:lineRule="auto"/>
        <w:jc w:val="center"/>
        <w:rPr>
          <w:rFonts w:ascii="Arial" w:hAnsi="Arial" w:cs="Arial"/>
          <w:color w:val="828282"/>
          <w:sz w:val="18"/>
          <w:szCs w:val="18"/>
        </w:rPr>
      </w:pPr>
      <w:r>
        <w:rPr>
          <w:noProof/>
          <w:lang w:eastAsia="es-PE"/>
        </w:rPr>
        <w:drawing>
          <wp:inline distT="0" distB="0" distL="0" distR="0" wp14:anchorId="592011C9" wp14:editId="3E573F09">
            <wp:extent cx="3448050" cy="2590800"/>
            <wp:effectExtent l="0" t="0" r="0" b="0"/>
            <wp:docPr id="2" name="Imagen 2" descr="Excursión al Valle de Viñales, Pinar del Río - Excursiones en 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cursión al Valle de Viñales, Pinar del Río - Excursiones en Cub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8050" cy="2590800"/>
                    </a:xfrm>
                    <a:prstGeom prst="rect">
                      <a:avLst/>
                    </a:prstGeom>
                    <a:ln>
                      <a:noFill/>
                    </a:ln>
                    <a:effectLst>
                      <a:softEdge rad="112500"/>
                    </a:effectLst>
                  </pic:spPr>
                </pic:pic>
              </a:graphicData>
            </a:graphic>
          </wp:inline>
        </w:drawing>
      </w:r>
    </w:p>
    <w:p w14:paraId="2F7A9F65" w14:textId="77777777" w:rsidR="00BF62E4" w:rsidRDefault="00BF62E4" w:rsidP="007968D7">
      <w:pPr>
        <w:pStyle w:val="Sinespaciado"/>
        <w:spacing w:line="276" w:lineRule="auto"/>
        <w:rPr>
          <w:rFonts w:ascii="Arial" w:hAnsi="Arial" w:cs="Arial"/>
          <w:b/>
          <w:color w:val="828282"/>
          <w:sz w:val="18"/>
          <w:szCs w:val="18"/>
        </w:rPr>
      </w:pPr>
    </w:p>
    <w:p w14:paraId="0E41A156" w14:textId="469DC9BA" w:rsidR="007968D7" w:rsidRPr="007968D7" w:rsidRDefault="007968D7" w:rsidP="007968D7">
      <w:pPr>
        <w:pStyle w:val="Sinespaciado"/>
        <w:spacing w:line="276" w:lineRule="auto"/>
        <w:rPr>
          <w:rFonts w:ascii="Arial" w:hAnsi="Arial" w:cs="Arial"/>
          <w:b/>
          <w:color w:val="828282"/>
          <w:sz w:val="18"/>
          <w:szCs w:val="18"/>
        </w:rPr>
      </w:pPr>
      <w:r w:rsidRPr="007968D7">
        <w:rPr>
          <w:rFonts w:ascii="Arial" w:hAnsi="Arial" w:cs="Arial"/>
          <w:b/>
          <w:color w:val="828282"/>
          <w:sz w:val="18"/>
          <w:szCs w:val="18"/>
        </w:rPr>
        <w:t>CEREMONIA DEL CAÑONAZO</w:t>
      </w:r>
      <w:r w:rsidR="00C173F2">
        <w:rPr>
          <w:rFonts w:ascii="Arial" w:hAnsi="Arial" w:cs="Arial"/>
          <w:b/>
          <w:color w:val="828282"/>
          <w:sz w:val="18"/>
          <w:szCs w:val="18"/>
        </w:rPr>
        <w:t>:</w:t>
      </w:r>
    </w:p>
    <w:p w14:paraId="06D72A33" w14:textId="77777777" w:rsidR="007968D7" w:rsidRDefault="007968D7" w:rsidP="007968D7">
      <w:pPr>
        <w:pStyle w:val="Sinespaciado"/>
        <w:spacing w:line="276" w:lineRule="auto"/>
        <w:jc w:val="both"/>
        <w:rPr>
          <w:rFonts w:ascii="Arial" w:hAnsi="Arial" w:cs="Arial"/>
          <w:color w:val="828282"/>
          <w:sz w:val="18"/>
          <w:szCs w:val="18"/>
        </w:rPr>
      </w:pPr>
      <w:r w:rsidRPr="007968D7">
        <w:rPr>
          <w:rFonts w:ascii="Arial" w:hAnsi="Arial" w:cs="Arial"/>
          <w:color w:val="828282"/>
          <w:sz w:val="18"/>
          <w:szCs w:val="18"/>
        </w:rPr>
        <w:t xml:space="preserve">Cerca de las 16.00 horas Recogida en los hoteles en ómnibus climatizado según horario escalonado establecido para la excursión. Transporte hacia el complejo de fortalezas Morro Cabaña, bajándose del bus en el Mirador del Morro con un corto recorrido a píe por el camino cubierto. Continuando por los 12 Apóstoles hasta La Divina Pastora, bordeando la Ensenada de los Franceses. Cena en el lugar frente al Canal de la bahía. Caminata por el camino Cubierto que conduce al Baluarte de San Francisco conducidos por un Soldado de la ceremonia que los guiará por la explanada de los Cañones hasta el lugar de la ceremonia del cañonazo. Disfrute de la ceremonia y disfrute una de las mejores vistas panorámicas de La Habana. Al finalizar retorno a los hoteles. </w:t>
      </w:r>
    </w:p>
    <w:p w14:paraId="077AA4B9" w14:textId="77777777" w:rsidR="00BF62E4" w:rsidRDefault="00BF62E4" w:rsidP="007968D7">
      <w:pPr>
        <w:pStyle w:val="Sinespaciado"/>
        <w:spacing w:line="276" w:lineRule="auto"/>
        <w:jc w:val="both"/>
        <w:rPr>
          <w:rFonts w:ascii="Arial" w:hAnsi="Arial" w:cs="Arial"/>
          <w:color w:val="828282"/>
          <w:sz w:val="18"/>
          <w:szCs w:val="18"/>
        </w:rPr>
      </w:pPr>
    </w:p>
    <w:p w14:paraId="070DF78C" w14:textId="77777777" w:rsidR="00BF62E4" w:rsidRPr="007968D7" w:rsidRDefault="00BF62E4" w:rsidP="00BF62E4">
      <w:pPr>
        <w:pStyle w:val="Sinespaciado"/>
        <w:spacing w:line="276" w:lineRule="auto"/>
        <w:jc w:val="center"/>
        <w:rPr>
          <w:rFonts w:ascii="Arial" w:hAnsi="Arial" w:cs="Arial"/>
          <w:color w:val="828282"/>
          <w:sz w:val="18"/>
          <w:szCs w:val="18"/>
        </w:rPr>
      </w:pPr>
      <w:r w:rsidRPr="00BF62E4">
        <w:rPr>
          <w:rFonts w:ascii="Arial" w:hAnsi="Arial" w:cs="Arial"/>
          <w:noProof/>
          <w:color w:val="828282"/>
          <w:sz w:val="18"/>
          <w:szCs w:val="18"/>
          <w:lang w:val="es-ES"/>
        </w:rPr>
        <w:drawing>
          <wp:inline distT="0" distB="0" distL="0" distR="0" wp14:anchorId="341A0F24" wp14:editId="66C3ADDE">
            <wp:extent cx="3669079" cy="2371725"/>
            <wp:effectExtent l="0" t="0" r="7620" b="0"/>
            <wp:docPr id="6" name="Imagen 6" descr="Ceremonia del Cañonazo - Excursiones en C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remonia del Cañonazo - Excursiones en Cub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0417" cy="2372590"/>
                    </a:xfrm>
                    <a:prstGeom prst="rect">
                      <a:avLst/>
                    </a:prstGeom>
                    <a:ln>
                      <a:noFill/>
                    </a:ln>
                    <a:effectLst>
                      <a:softEdge rad="112500"/>
                    </a:effectLst>
                  </pic:spPr>
                </pic:pic>
              </a:graphicData>
            </a:graphic>
          </wp:inline>
        </w:drawing>
      </w:r>
    </w:p>
    <w:p w14:paraId="3DDE5B06" w14:textId="77777777" w:rsidR="007968D7" w:rsidRPr="007968D7" w:rsidRDefault="007968D7" w:rsidP="007968D7">
      <w:pPr>
        <w:pStyle w:val="Sinespaciado"/>
        <w:spacing w:line="276" w:lineRule="auto"/>
        <w:rPr>
          <w:rFonts w:ascii="Arial" w:hAnsi="Arial" w:cs="Arial"/>
          <w:color w:val="828282"/>
          <w:sz w:val="18"/>
          <w:szCs w:val="18"/>
        </w:rPr>
      </w:pPr>
    </w:p>
    <w:p w14:paraId="1656D29E" w14:textId="77777777" w:rsidR="007968D7" w:rsidRPr="007968D7" w:rsidRDefault="007968D7" w:rsidP="007968D7">
      <w:pPr>
        <w:pStyle w:val="Sinespaciado"/>
        <w:spacing w:line="276" w:lineRule="auto"/>
        <w:rPr>
          <w:rFonts w:ascii="Arial" w:hAnsi="Arial" w:cs="Arial"/>
          <w:color w:val="828282"/>
          <w:sz w:val="18"/>
          <w:szCs w:val="18"/>
        </w:rPr>
      </w:pPr>
    </w:p>
    <w:p w14:paraId="1BDABE48" w14:textId="77777777" w:rsidR="00BF62E4" w:rsidRDefault="00BF62E4" w:rsidP="007968D7">
      <w:pPr>
        <w:pStyle w:val="Sinespaciado"/>
        <w:spacing w:line="276" w:lineRule="auto"/>
        <w:rPr>
          <w:rFonts w:ascii="Arial" w:hAnsi="Arial" w:cs="Arial"/>
          <w:b/>
          <w:color w:val="828282"/>
          <w:sz w:val="18"/>
          <w:szCs w:val="18"/>
        </w:rPr>
      </w:pPr>
    </w:p>
    <w:p w14:paraId="31C2A38D" w14:textId="77777777" w:rsidR="00BF62E4" w:rsidRDefault="00BF62E4" w:rsidP="007968D7">
      <w:pPr>
        <w:pStyle w:val="Sinespaciado"/>
        <w:spacing w:line="276" w:lineRule="auto"/>
        <w:rPr>
          <w:rFonts w:ascii="Arial" w:hAnsi="Arial" w:cs="Arial"/>
          <w:b/>
          <w:color w:val="828282"/>
          <w:sz w:val="18"/>
          <w:szCs w:val="18"/>
        </w:rPr>
      </w:pPr>
    </w:p>
    <w:p w14:paraId="1309386F" w14:textId="77777777" w:rsidR="007968D7" w:rsidRPr="007968D7" w:rsidRDefault="007968D7" w:rsidP="007968D7">
      <w:pPr>
        <w:pStyle w:val="Sinespaciado"/>
        <w:spacing w:line="276" w:lineRule="auto"/>
        <w:rPr>
          <w:rFonts w:ascii="Arial" w:hAnsi="Arial" w:cs="Arial"/>
          <w:color w:val="828282"/>
          <w:sz w:val="18"/>
          <w:szCs w:val="18"/>
        </w:rPr>
      </w:pPr>
      <w:r w:rsidRPr="007968D7">
        <w:rPr>
          <w:rFonts w:ascii="Arial" w:hAnsi="Arial" w:cs="Arial"/>
          <w:b/>
          <w:color w:val="828282"/>
          <w:sz w:val="18"/>
          <w:szCs w:val="18"/>
        </w:rPr>
        <w:t>CABARET TROPICANA:</w:t>
      </w:r>
      <w:r w:rsidRPr="007968D7">
        <w:rPr>
          <w:rFonts w:ascii="Arial" w:hAnsi="Arial" w:cs="Arial"/>
          <w:color w:val="828282"/>
          <w:sz w:val="18"/>
          <w:szCs w:val="18"/>
        </w:rPr>
        <w:t xml:space="preserve"> No incluye Traslados y la cena es según suplemento: </w:t>
      </w:r>
    </w:p>
    <w:p w14:paraId="63C6B67D" w14:textId="77777777" w:rsidR="007968D7" w:rsidRPr="007968D7" w:rsidRDefault="007968D7" w:rsidP="007968D7">
      <w:pPr>
        <w:pStyle w:val="Sinespaciado"/>
        <w:spacing w:line="276" w:lineRule="auto"/>
        <w:rPr>
          <w:rFonts w:ascii="Arial" w:hAnsi="Arial" w:cs="Arial"/>
          <w:color w:val="828282"/>
          <w:sz w:val="18"/>
          <w:szCs w:val="18"/>
        </w:rPr>
      </w:pPr>
      <w:r w:rsidRPr="007968D7">
        <w:rPr>
          <w:rFonts w:ascii="Arial" w:hAnsi="Arial" w:cs="Arial"/>
          <w:color w:val="828282"/>
          <w:sz w:val="18"/>
          <w:szCs w:val="18"/>
        </w:rPr>
        <w:t>(Solo adultos mayores de 18 años, Código de vestimenta formal)</w:t>
      </w:r>
    </w:p>
    <w:p w14:paraId="5953D424" w14:textId="77777777" w:rsidR="007968D7" w:rsidRPr="007968D7" w:rsidRDefault="007968D7" w:rsidP="007968D7">
      <w:pPr>
        <w:pStyle w:val="Sinespaciado"/>
        <w:spacing w:line="276" w:lineRule="auto"/>
        <w:rPr>
          <w:rFonts w:ascii="Arial" w:hAnsi="Arial" w:cs="Arial"/>
          <w:color w:val="828282"/>
          <w:sz w:val="18"/>
          <w:szCs w:val="18"/>
        </w:rPr>
      </w:pPr>
      <w:r w:rsidRPr="007968D7">
        <w:rPr>
          <w:rFonts w:ascii="Arial" w:hAnsi="Arial" w:cs="Arial"/>
          <w:color w:val="828282"/>
          <w:sz w:val="18"/>
          <w:szCs w:val="18"/>
        </w:rPr>
        <w:t xml:space="preserve">Famoso Cabaret cubano creado en 1939 situado en La Habana, en la zona de Marianao. Es conocido como "Un Paraíso bajo las Estrellas", pues fue construido al aire libre en una zona boscosa aprovechando el fresco de los árboles, convirtiéndose en un cabaret completamente diferente a los tradicionales. Disfrute de una mágica noche bajo las estrellas con los más espectaculares shows en el más famoso cabaret de Cuba </w:t>
      </w:r>
    </w:p>
    <w:p w14:paraId="7FFE5725" w14:textId="77777777" w:rsidR="007968D7" w:rsidRPr="007968D7" w:rsidRDefault="007968D7" w:rsidP="007968D7">
      <w:pPr>
        <w:pStyle w:val="Sinespaciado"/>
        <w:spacing w:line="276" w:lineRule="auto"/>
        <w:rPr>
          <w:rFonts w:ascii="Arial" w:hAnsi="Arial" w:cs="Arial"/>
          <w:color w:val="828282"/>
          <w:sz w:val="18"/>
          <w:szCs w:val="18"/>
        </w:rPr>
      </w:pPr>
      <w:r w:rsidRPr="007968D7">
        <w:rPr>
          <w:rFonts w:ascii="Arial" w:hAnsi="Arial" w:cs="Arial"/>
          <w:color w:val="828282"/>
          <w:sz w:val="18"/>
          <w:szCs w:val="18"/>
        </w:rPr>
        <w:t xml:space="preserve">La apertura y entrada al Cabaret será a partir de las 8:30 PM. El Show del Cabaret “Bajo Las Estrellas” comenzará a las 10:00 PM y solo se postergará por causa de lluvias u otro elemento considerado como fuerza mayor. Los clientes que reserven la cena en el Restaurante “Los Jardines” deberán presentarse en Tropicana antes de las 9:00 PM. La apertura del Restaurante “Los Jardines” será a partir de las 7:30 PM, en caso de no poder dar servicio se programa en el Restaurante “Rodney” </w:t>
      </w:r>
    </w:p>
    <w:p w14:paraId="5B622020" w14:textId="77777777" w:rsidR="007968D7" w:rsidRPr="007968D7" w:rsidRDefault="007968D7" w:rsidP="007968D7">
      <w:pPr>
        <w:pStyle w:val="Sinespaciado"/>
        <w:spacing w:line="276" w:lineRule="auto"/>
        <w:rPr>
          <w:rFonts w:ascii="Arial" w:hAnsi="Arial" w:cs="Arial"/>
          <w:color w:val="828282"/>
          <w:sz w:val="18"/>
          <w:szCs w:val="18"/>
        </w:rPr>
      </w:pPr>
      <w:r w:rsidRPr="007968D7">
        <w:rPr>
          <w:rFonts w:ascii="Arial" w:hAnsi="Arial" w:cs="Arial"/>
          <w:color w:val="828282"/>
          <w:sz w:val="18"/>
          <w:szCs w:val="18"/>
        </w:rPr>
        <w:t>Se mantendrán las capacidades reservadas hasta 10 minutos antes del comienzo del Show a las 9:50 PM. Una vez pasada esa hora El Cabaret se reserva el derecho de comercializar dichas capacidades.</w:t>
      </w:r>
    </w:p>
    <w:p w14:paraId="5E7744DD" w14:textId="77777777" w:rsidR="007968D7" w:rsidRPr="007968D7" w:rsidRDefault="007968D7" w:rsidP="007968D7">
      <w:pPr>
        <w:pStyle w:val="Sinespaciado"/>
        <w:spacing w:line="276" w:lineRule="auto"/>
        <w:rPr>
          <w:rFonts w:ascii="Arial" w:hAnsi="Arial" w:cs="Arial"/>
          <w:color w:val="828282"/>
          <w:sz w:val="18"/>
          <w:szCs w:val="18"/>
        </w:rPr>
      </w:pPr>
    </w:p>
    <w:p w14:paraId="2099B8F0" w14:textId="77777777" w:rsidR="007968D7" w:rsidRPr="007968D7" w:rsidRDefault="007968D7" w:rsidP="007968D7">
      <w:pPr>
        <w:pStyle w:val="Sinespaciado"/>
        <w:spacing w:line="276" w:lineRule="auto"/>
        <w:rPr>
          <w:rFonts w:ascii="Arial" w:hAnsi="Arial" w:cs="Arial"/>
          <w:color w:val="828282"/>
          <w:sz w:val="18"/>
          <w:szCs w:val="18"/>
        </w:rPr>
      </w:pPr>
      <w:r w:rsidRPr="007968D7">
        <w:rPr>
          <w:rFonts w:ascii="Arial" w:hAnsi="Arial" w:cs="Arial"/>
          <w:color w:val="828282"/>
          <w:sz w:val="18"/>
          <w:szCs w:val="18"/>
        </w:rPr>
        <w:t>Cover de entrada según oferta elegida:</w:t>
      </w:r>
    </w:p>
    <w:p w14:paraId="4458A32F" w14:textId="77777777" w:rsidR="007968D7" w:rsidRPr="007968D7" w:rsidRDefault="007968D7" w:rsidP="00BF62E4">
      <w:pPr>
        <w:pStyle w:val="Sinespaciado"/>
        <w:numPr>
          <w:ilvl w:val="0"/>
          <w:numId w:val="19"/>
        </w:numPr>
        <w:spacing w:line="276" w:lineRule="auto"/>
        <w:rPr>
          <w:rFonts w:ascii="Arial" w:hAnsi="Arial" w:cs="Arial"/>
          <w:color w:val="828282"/>
          <w:sz w:val="18"/>
          <w:szCs w:val="18"/>
        </w:rPr>
      </w:pPr>
      <w:r w:rsidRPr="00BF62E4">
        <w:rPr>
          <w:rFonts w:ascii="Arial" w:hAnsi="Arial" w:cs="Arial"/>
          <w:b/>
          <w:color w:val="828282"/>
          <w:sz w:val="18"/>
          <w:szCs w:val="18"/>
        </w:rPr>
        <w:t>Oferta 1 Standard:</w:t>
      </w:r>
      <w:r w:rsidRPr="007968D7">
        <w:rPr>
          <w:rFonts w:ascii="Arial" w:hAnsi="Arial" w:cs="Arial"/>
          <w:color w:val="828282"/>
          <w:sz w:val="18"/>
          <w:szCs w:val="18"/>
        </w:rPr>
        <w:t xml:space="preserve">  Show + Oferta gastronómica que incluye: 1 copa de bienvenida + ¼ Botella de Ron Havana Club Añejo Especial + 1 ligante + 1 Saladito de frutos secos.</w:t>
      </w:r>
    </w:p>
    <w:p w14:paraId="17790D4E" w14:textId="77777777" w:rsidR="007968D7" w:rsidRPr="007968D7" w:rsidRDefault="007968D7" w:rsidP="00BF62E4">
      <w:pPr>
        <w:pStyle w:val="Sinespaciado"/>
        <w:numPr>
          <w:ilvl w:val="0"/>
          <w:numId w:val="19"/>
        </w:numPr>
        <w:spacing w:line="276" w:lineRule="auto"/>
        <w:rPr>
          <w:rFonts w:ascii="Arial" w:hAnsi="Arial" w:cs="Arial"/>
          <w:color w:val="828282"/>
          <w:sz w:val="18"/>
          <w:szCs w:val="18"/>
        </w:rPr>
      </w:pPr>
      <w:r w:rsidRPr="00BF62E4">
        <w:rPr>
          <w:rFonts w:ascii="Arial" w:hAnsi="Arial" w:cs="Arial"/>
          <w:b/>
          <w:color w:val="828282"/>
          <w:sz w:val="18"/>
          <w:szCs w:val="18"/>
        </w:rPr>
        <w:t>Oferta 2 Plus:</w:t>
      </w:r>
      <w:r w:rsidRPr="007968D7">
        <w:rPr>
          <w:rFonts w:ascii="Arial" w:hAnsi="Arial" w:cs="Arial"/>
          <w:color w:val="828282"/>
          <w:sz w:val="18"/>
          <w:szCs w:val="18"/>
        </w:rPr>
        <w:t xml:space="preserve"> Show + Oferta gastronómica que incluye: 1 copa de bienvenida + ¼ botella Ron Havana Club Añejo Especial + 1 ligante + 1 Saladito de frutos secos + Mesa Preferencial.</w:t>
      </w:r>
    </w:p>
    <w:p w14:paraId="1A002AE7" w14:textId="77777777" w:rsidR="007968D7" w:rsidRPr="007968D7" w:rsidRDefault="007968D7" w:rsidP="00BF62E4">
      <w:pPr>
        <w:pStyle w:val="Sinespaciado"/>
        <w:numPr>
          <w:ilvl w:val="0"/>
          <w:numId w:val="19"/>
        </w:numPr>
        <w:spacing w:line="276" w:lineRule="auto"/>
        <w:rPr>
          <w:rFonts w:ascii="Arial" w:hAnsi="Arial" w:cs="Arial"/>
          <w:color w:val="828282"/>
          <w:sz w:val="18"/>
          <w:szCs w:val="18"/>
        </w:rPr>
      </w:pPr>
      <w:r w:rsidRPr="00BF62E4">
        <w:rPr>
          <w:rFonts w:ascii="Arial" w:hAnsi="Arial" w:cs="Arial"/>
          <w:b/>
          <w:color w:val="828282"/>
          <w:sz w:val="18"/>
          <w:szCs w:val="18"/>
        </w:rPr>
        <w:t>Oferta 3 Premium:</w:t>
      </w:r>
      <w:r w:rsidRPr="007968D7">
        <w:rPr>
          <w:rFonts w:ascii="Arial" w:hAnsi="Arial" w:cs="Arial"/>
          <w:color w:val="828282"/>
          <w:sz w:val="18"/>
          <w:szCs w:val="18"/>
        </w:rPr>
        <w:t xml:space="preserve"> Show + Oferta gastronómica que incluye: 1 copa de bienvenida + ¼ Botella de Ron Añejo 7 años o Whisky + 1 ligante + 1 Saladito de frutos secos + Mesa preferencial con la mejor vista.</w:t>
      </w:r>
    </w:p>
    <w:p w14:paraId="137A90ED" w14:textId="77777777" w:rsidR="007968D7" w:rsidRDefault="007968D7" w:rsidP="00BF62E4">
      <w:pPr>
        <w:pStyle w:val="Sinespaciado"/>
        <w:numPr>
          <w:ilvl w:val="0"/>
          <w:numId w:val="19"/>
        </w:numPr>
        <w:spacing w:line="276" w:lineRule="auto"/>
        <w:rPr>
          <w:rFonts w:ascii="Arial" w:hAnsi="Arial" w:cs="Arial"/>
          <w:color w:val="828282"/>
          <w:sz w:val="18"/>
          <w:szCs w:val="18"/>
        </w:rPr>
      </w:pPr>
      <w:r w:rsidRPr="007968D7">
        <w:rPr>
          <w:rFonts w:ascii="Arial" w:hAnsi="Arial" w:cs="Arial"/>
          <w:color w:val="828282"/>
          <w:sz w:val="18"/>
          <w:szCs w:val="18"/>
        </w:rPr>
        <w:t>**El suplemento de Cena en restaurante los Jardines, aplica para todas las ofertas**</w:t>
      </w:r>
    </w:p>
    <w:p w14:paraId="60167FA1" w14:textId="77777777" w:rsidR="00BF62E4" w:rsidRPr="007968D7" w:rsidRDefault="00BF62E4" w:rsidP="00BF62E4">
      <w:pPr>
        <w:pStyle w:val="Sinespaciado"/>
        <w:spacing w:line="276" w:lineRule="auto"/>
        <w:ind w:left="720"/>
        <w:rPr>
          <w:rFonts w:ascii="Arial" w:hAnsi="Arial" w:cs="Arial"/>
          <w:color w:val="828282"/>
          <w:sz w:val="18"/>
          <w:szCs w:val="18"/>
        </w:rPr>
      </w:pPr>
    </w:p>
    <w:p w14:paraId="5A2B31C8" w14:textId="77777777" w:rsidR="007968D7" w:rsidRDefault="00BF62E4" w:rsidP="00BF62E4">
      <w:pPr>
        <w:pStyle w:val="Sinespaciado"/>
        <w:spacing w:line="276" w:lineRule="auto"/>
        <w:jc w:val="center"/>
        <w:rPr>
          <w:rFonts w:ascii="Arial" w:hAnsi="Arial" w:cs="Arial"/>
          <w:color w:val="828282"/>
          <w:sz w:val="18"/>
          <w:szCs w:val="18"/>
        </w:rPr>
      </w:pPr>
      <w:r>
        <w:rPr>
          <w:noProof/>
          <w:lang w:eastAsia="es-PE"/>
        </w:rPr>
        <w:drawing>
          <wp:inline distT="0" distB="0" distL="0" distR="0" wp14:anchorId="7BF21D06" wp14:editId="1250674B">
            <wp:extent cx="4133850" cy="2296583"/>
            <wp:effectExtent l="0" t="0" r="0" b="8890"/>
            <wp:docPr id="10" name="Imagen 10" descr="Tropicana (ACTUALIZADO 2025) - Lo que se debe saber antes de viajar (con  Opiniones)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opicana (ACTUALIZADO 2025) - Lo que se debe saber antes de viajar (con  Opiniones) - Tripadviso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6362" cy="2303534"/>
                    </a:xfrm>
                    <a:prstGeom prst="rect">
                      <a:avLst/>
                    </a:prstGeom>
                    <a:ln>
                      <a:noFill/>
                    </a:ln>
                    <a:effectLst>
                      <a:softEdge rad="112500"/>
                    </a:effectLst>
                  </pic:spPr>
                </pic:pic>
              </a:graphicData>
            </a:graphic>
          </wp:inline>
        </w:drawing>
      </w:r>
    </w:p>
    <w:p w14:paraId="4621ADE2" w14:textId="77777777" w:rsidR="00BF62E4" w:rsidRPr="007968D7" w:rsidRDefault="00BF62E4" w:rsidP="007968D7">
      <w:pPr>
        <w:pStyle w:val="Sinespaciado"/>
        <w:spacing w:line="276" w:lineRule="auto"/>
        <w:rPr>
          <w:rFonts w:ascii="Arial" w:hAnsi="Arial" w:cs="Arial"/>
          <w:color w:val="828282"/>
          <w:sz w:val="18"/>
          <w:szCs w:val="18"/>
        </w:rPr>
      </w:pPr>
    </w:p>
    <w:p w14:paraId="151883FB" w14:textId="77777777" w:rsidR="007968D7" w:rsidRPr="007968D7" w:rsidRDefault="00BF62E4" w:rsidP="007968D7">
      <w:pPr>
        <w:pStyle w:val="Sinespaciado"/>
        <w:spacing w:line="276" w:lineRule="auto"/>
        <w:rPr>
          <w:rFonts w:ascii="Arial" w:hAnsi="Arial" w:cs="Arial"/>
          <w:color w:val="828282"/>
          <w:sz w:val="18"/>
          <w:szCs w:val="18"/>
        </w:rPr>
      </w:pPr>
      <w:r w:rsidRPr="00BF62E4">
        <w:rPr>
          <w:rFonts w:ascii="Arial" w:hAnsi="Arial" w:cs="Arial"/>
          <w:b/>
          <w:color w:val="828282"/>
          <w:sz w:val="18"/>
          <w:szCs w:val="18"/>
        </w:rPr>
        <w:t>CABARET PARISIEN (HOTEL NACIONAL DE CUBA):</w:t>
      </w:r>
      <w:r w:rsidRPr="007968D7">
        <w:rPr>
          <w:rFonts w:ascii="Arial" w:hAnsi="Arial" w:cs="Arial"/>
          <w:color w:val="828282"/>
          <w:sz w:val="18"/>
          <w:szCs w:val="18"/>
        </w:rPr>
        <w:t xml:space="preserve"> </w:t>
      </w:r>
      <w:r w:rsidR="007968D7" w:rsidRPr="007968D7">
        <w:rPr>
          <w:rFonts w:ascii="Arial" w:hAnsi="Arial" w:cs="Arial"/>
          <w:color w:val="828282"/>
          <w:sz w:val="18"/>
          <w:szCs w:val="18"/>
        </w:rPr>
        <w:t xml:space="preserve">No incluye Traslados </w:t>
      </w:r>
    </w:p>
    <w:p w14:paraId="688BF598" w14:textId="77777777" w:rsidR="007968D7" w:rsidRPr="007968D7" w:rsidRDefault="007968D7" w:rsidP="00BF62E4">
      <w:pPr>
        <w:pStyle w:val="Sinespaciado"/>
        <w:spacing w:line="276" w:lineRule="auto"/>
        <w:jc w:val="both"/>
        <w:rPr>
          <w:rFonts w:ascii="Arial" w:hAnsi="Arial" w:cs="Arial"/>
          <w:color w:val="828282"/>
          <w:sz w:val="18"/>
          <w:szCs w:val="18"/>
        </w:rPr>
      </w:pPr>
      <w:r w:rsidRPr="007968D7">
        <w:rPr>
          <w:rFonts w:ascii="Arial" w:hAnsi="Arial" w:cs="Arial"/>
          <w:color w:val="828282"/>
          <w:sz w:val="18"/>
          <w:szCs w:val="18"/>
        </w:rPr>
        <w:t>(Solo adultos mayores de 18 años, Código de vestimenta formal)</w:t>
      </w:r>
    </w:p>
    <w:p w14:paraId="5C59B803" w14:textId="77777777" w:rsidR="007968D7" w:rsidRPr="007968D7" w:rsidRDefault="007968D7" w:rsidP="00BF62E4">
      <w:pPr>
        <w:pStyle w:val="Sinespaciado"/>
        <w:spacing w:line="276" w:lineRule="auto"/>
        <w:jc w:val="both"/>
        <w:rPr>
          <w:rFonts w:ascii="Arial" w:hAnsi="Arial" w:cs="Arial"/>
          <w:color w:val="828282"/>
          <w:sz w:val="18"/>
          <w:szCs w:val="18"/>
        </w:rPr>
      </w:pPr>
      <w:r w:rsidRPr="007968D7">
        <w:rPr>
          <w:rFonts w:ascii="Arial" w:hAnsi="Arial" w:cs="Arial"/>
          <w:color w:val="828282"/>
          <w:sz w:val="18"/>
          <w:szCs w:val="18"/>
        </w:rPr>
        <w:t>Ubicado en el emblemático Hotel Nacional, muestra un espectáculo variado y colorido al estilo de los años 30, mostrando la fusión de las culturas indoamericana, hispana y africana, que dieron origen a la cultura cubana. Las ofertas incluyen bebidas a elegir y cena. Horarios de 9.00 pm a 2.00 am</w:t>
      </w:r>
    </w:p>
    <w:p w14:paraId="78F5253A" w14:textId="77777777" w:rsidR="007968D7" w:rsidRDefault="007968D7" w:rsidP="007968D7">
      <w:pPr>
        <w:pStyle w:val="Sinespaciado"/>
        <w:spacing w:line="276" w:lineRule="auto"/>
        <w:rPr>
          <w:rFonts w:ascii="Arial" w:hAnsi="Arial" w:cs="Arial"/>
          <w:b/>
          <w:color w:val="828282"/>
          <w:sz w:val="18"/>
          <w:szCs w:val="18"/>
        </w:rPr>
      </w:pPr>
    </w:p>
    <w:p w14:paraId="6FA20F9D" w14:textId="77777777" w:rsidR="007968D7" w:rsidRDefault="00BF62E4" w:rsidP="00BF62E4">
      <w:pPr>
        <w:pStyle w:val="Sinespaciado"/>
        <w:spacing w:line="276" w:lineRule="auto"/>
        <w:jc w:val="center"/>
        <w:rPr>
          <w:rFonts w:ascii="Arial" w:hAnsi="Arial" w:cs="Arial"/>
          <w:b/>
          <w:color w:val="828282"/>
          <w:sz w:val="18"/>
          <w:szCs w:val="18"/>
        </w:rPr>
      </w:pPr>
      <w:r>
        <w:rPr>
          <w:noProof/>
          <w:lang w:eastAsia="es-PE"/>
        </w:rPr>
        <w:drawing>
          <wp:inline distT="0" distB="0" distL="0" distR="0" wp14:anchorId="31976251" wp14:editId="17A38E80">
            <wp:extent cx="4371975" cy="2066925"/>
            <wp:effectExtent l="0" t="0" r="9525" b="9525"/>
            <wp:docPr id="11" name="Imagen 11" descr="Cabaret Parisien (ACTUALIZADO 2025) - Lo que se debe saber antes de viajar  (con Opiniones) - Tripad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aret Parisien (ACTUALIZADO 2025) - Lo que se debe saber antes de viajar  (con Opiniones) - Tripadvisor"/>
                    <pic:cNvPicPr>
                      <a:picLocks noChangeAspect="1" noChangeArrowheads="1"/>
                    </pic:cNvPicPr>
                  </pic:nvPicPr>
                  <pic:blipFill rotWithShape="1">
                    <a:blip r:embed="rId12">
                      <a:extLst>
                        <a:ext uri="{28A0092B-C50C-407E-A947-70E740481C1C}">
                          <a14:useLocalDpi xmlns:a14="http://schemas.microsoft.com/office/drawing/2010/main" val="0"/>
                        </a:ext>
                      </a:extLst>
                    </a:blip>
                    <a:srcRect t="14902"/>
                    <a:stretch/>
                  </pic:blipFill>
                  <pic:spPr bwMode="auto">
                    <a:xfrm>
                      <a:off x="0" y="0"/>
                      <a:ext cx="4381862" cy="2071599"/>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73DE974" w14:textId="77777777" w:rsidR="00BF62E4" w:rsidRDefault="00BF62E4" w:rsidP="00A91593">
      <w:pPr>
        <w:pStyle w:val="Sinespaciado"/>
        <w:spacing w:line="276" w:lineRule="auto"/>
        <w:rPr>
          <w:rFonts w:ascii="Arial" w:hAnsi="Arial" w:cs="Arial"/>
          <w:b/>
          <w:color w:val="828282"/>
          <w:sz w:val="18"/>
          <w:szCs w:val="18"/>
        </w:rPr>
      </w:pPr>
    </w:p>
    <w:p w14:paraId="5D31E4E0" w14:textId="77777777" w:rsidR="00BF62E4" w:rsidRDefault="00BF62E4" w:rsidP="00A91593">
      <w:pPr>
        <w:pStyle w:val="Sinespaciado"/>
        <w:spacing w:line="276" w:lineRule="auto"/>
        <w:rPr>
          <w:rFonts w:ascii="Arial" w:hAnsi="Arial" w:cs="Arial"/>
          <w:b/>
          <w:color w:val="828282"/>
          <w:sz w:val="18"/>
          <w:szCs w:val="18"/>
        </w:rPr>
      </w:pPr>
    </w:p>
    <w:p w14:paraId="5E264821" w14:textId="77777777" w:rsidR="00BF62E4" w:rsidRDefault="00BF62E4" w:rsidP="00A91593">
      <w:pPr>
        <w:pStyle w:val="Sinespaciado"/>
        <w:spacing w:line="276" w:lineRule="auto"/>
        <w:rPr>
          <w:rFonts w:ascii="Arial" w:hAnsi="Arial" w:cs="Arial"/>
          <w:b/>
          <w:color w:val="828282"/>
          <w:sz w:val="18"/>
          <w:szCs w:val="18"/>
        </w:rPr>
      </w:pPr>
    </w:p>
    <w:p w14:paraId="7DAA0342" w14:textId="77777777" w:rsidR="00A91593" w:rsidRDefault="00A91593" w:rsidP="00A91593">
      <w:pPr>
        <w:pStyle w:val="Sinespaciado"/>
        <w:spacing w:line="276" w:lineRule="auto"/>
        <w:rPr>
          <w:rFonts w:ascii="Arial" w:hAnsi="Arial" w:cs="Arial"/>
          <w:b/>
          <w:color w:val="828282"/>
          <w:sz w:val="18"/>
          <w:szCs w:val="18"/>
        </w:rPr>
      </w:pPr>
      <w:r>
        <w:rPr>
          <w:rFonts w:ascii="Arial" w:hAnsi="Arial" w:cs="Arial"/>
          <w:b/>
          <w:color w:val="828282"/>
          <w:sz w:val="18"/>
          <w:szCs w:val="18"/>
        </w:rPr>
        <w:t>CONDICIONES GENERALES:</w:t>
      </w:r>
    </w:p>
    <w:p w14:paraId="7E4C030B" w14:textId="77777777" w:rsidR="00A91593" w:rsidRDefault="00A91593" w:rsidP="00A91593">
      <w:pPr>
        <w:pStyle w:val="Sinespaciado"/>
        <w:numPr>
          <w:ilvl w:val="0"/>
          <w:numId w:val="15"/>
        </w:numPr>
        <w:tabs>
          <w:tab w:val="left" w:pos="426"/>
        </w:tabs>
        <w:spacing w:line="276" w:lineRule="auto"/>
        <w:ind w:left="0" w:firstLine="0"/>
        <w:rPr>
          <w:rFonts w:ascii="Arial" w:hAnsi="Arial" w:cs="Arial"/>
          <w:color w:val="828282"/>
          <w:sz w:val="18"/>
        </w:rPr>
      </w:pPr>
      <w:r>
        <w:rPr>
          <w:rFonts w:ascii="Arial" w:hAnsi="Arial" w:cs="Arial"/>
          <w:color w:val="828282"/>
          <w:sz w:val="18"/>
        </w:rPr>
        <w:t>Tarifas por persona en dólares americanos. Servicios en modalidad regular.</w:t>
      </w:r>
    </w:p>
    <w:p w14:paraId="451DB7CE" w14:textId="77777777" w:rsidR="00A91593" w:rsidRDefault="00A91593" w:rsidP="00A91593">
      <w:pPr>
        <w:pStyle w:val="Sinespaciado"/>
        <w:numPr>
          <w:ilvl w:val="0"/>
          <w:numId w:val="15"/>
        </w:numPr>
        <w:tabs>
          <w:tab w:val="left" w:pos="426"/>
        </w:tabs>
        <w:spacing w:line="276" w:lineRule="auto"/>
        <w:ind w:left="0" w:firstLine="0"/>
        <w:rPr>
          <w:rFonts w:ascii="Arial" w:hAnsi="Arial" w:cs="Arial"/>
          <w:color w:val="828282"/>
          <w:sz w:val="18"/>
        </w:rPr>
      </w:pPr>
      <w:r>
        <w:rPr>
          <w:rFonts w:ascii="Arial" w:hAnsi="Arial" w:cs="Arial"/>
          <w:color w:val="828282"/>
          <w:sz w:val="18"/>
        </w:rPr>
        <w:t>Precios especiales para pagos en efectivo o depósito en cuentas bancarias.</w:t>
      </w:r>
    </w:p>
    <w:p w14:paraId="20212896" w14:textId="77777777" w:rsidR="00A91593" w:rsidRDefault="005D7A62" w:rsidP="00A91593">
      <w:pPr>
        <w:pStyle w:val="Sinespaciado"/>
        <w:numPr>
          <w:ilvl w:val="0"/>
          <w:numId w:val="15"/>
        </w:numPr>
        <w:tabs>
          <w:tab w:val="left" w:pos="426"/>
        </w:tabs>
        <w:spacing w:line="276" w:lineRule="auto"/>
        <w:ind w:left="0" w:firstLine="0"/>
        <w:rPr>
          <w:rFonts w:ascii="Arial" w:hAnsi="Arial" w:cs="Arial"/>
          <w:color w:val="828282"/>
          <w:sz w:val="18"/>
        </w:rPr>
      </w:pPr>
      <w:r>
        <w:rPr>
          <w:rFonts w:ascii="Arial" w:hAnsi="Arial" w:cs="Arial"/>
          <w:color w:val="828282"/>
          <w:sz w:val="18"/>
        </w:rPr>
        <w:t>C</w:t>
      </w:r>
      <w:r w:rsidR="00A91593">
        <w:rPr>
          <w:rFonts w:ascii="Arial" w:hAnsi="Arial" w:cs="Arial"/>
          <w:color w:val="828282"/>
          <w:sz w:val="18"/>
        </w:rPr>
        <w:t>omisión del 10% del programa.</w:t>
      </w:r>
    </w:p>
    <w:p w14:paraId="331ED8A9" w14:textId="26C641C5" w:rsidR="00A91593" w:rsidRPr="00C173F2" w:rsidRDefault="00BF62E4" w:rsidP="00A91593">
      <w:pPr>
        <w:pStyle w:val="Sinespaciado"/>
        <w:numPr>
          <w:ilvl w:val="0"/>
          <w:numId w:val="15"/>
        </w:numPr>
        <w:tabs>
          <w:tab w:val="left" w:pos="426"/>
        </w:tabs>
        <w:spacing w:line="276" w:lineRule="auto"/>
        <w:ind w:left="0" w:firstLine="0"/>
        <w:rPr>
          <w:rFonts w:ascii="Arial" w:hAnsi="Arial" w:cs="Arial"/>
          <w:b/>
          <w:bCs/>
          <w:i/>
          <w:iCs/>
          <w:color w:val="828282"/>
          <w:sz w:val="18"/>
        </w:rPr>
      </w:pPr>
      <w:r w:rsidRPr="00C173F2">
        <w:rPr>
          <w:rFonts w:ascii="Arial" w:hAnsi="Arial" w:cs="Arial"/>
          <w:b/>
          <w:bCs/>
          <w:i/>
          <w:iCs/>
          <w:color w:val="828282"/>
          <w:sz w:val="18"/>
        </w:rPr>
        <w:t>Vigencia de viaje: 31</w:t>
      </w:r>
      <w:r w:rsidR="00C173F2">
        <w:rPr>
          <w:rFonts w:ascii="Arial" w:hAnsi="Arial" w:cs="Arial"/>
          <w:b/>
          <w:bCs/>
          <w:i/>
          <w:iCs/>
          <w:color w:val="828282"/>
          <w:sz w:val="18"/>
        </w:rPr>
        <w:t xml:space="preserve"> </w:t>
      </w:r>
      <w:proofErr w:type="gramStart"/>
      <w:r w:rsidRPr="00C173F2">
        <w:rPr>
          <w:rFonts w:ascii="Arial" w:hAnsi="Arial" w:cs="Arial"/>
          <w:b/>
          <w:bCs/>
          <w:i/>
          <w:iCs/>
          <w:color w:val="828282"/>
          <w:sz w:val="18"/>
        </w:rPr>
        <w:t>O</w:t>
      </w:r>
      <w:r w:rsidR="00C173F2">
        <w:rPr>
          <w:rFonts w:ascii="Arial" w:hAnsi="Arial" w:cs="Arial"/>
          <w:b/>
          <w:bCs/>
          <w:i/>
          <w:iCs/>
          <w:color w:val="828282"/>
          <w:sz w:val="18"/>
        </w:rPr>
        <w:t>ctubre</w:t>
      </w:r>
      <w:proofErr w:type="gramEnd"/>
      <w:r w:rsidR="00C173F2">
        <w:rPr>
          <w:rFonts w:ascii="Arial" w:hAnsi="Arial" w:cs="Arial"/>
          <w:b/>
          <w:bCs/>
          <w:i/>
          <w:iCs/>
          <w:color w:val="828282"/>
          <w:sz w:val="18"/>
        </w:rPr>
        <w:t xml:space="preserve"> 2</w:t>
      </w:r>
      <w:r w:rsidR="00A91593" w:rsidRPr="00C173F2">
        <w:rPr>
          <w:rFonts w:ascii="Arial" w:hAnsi="Arial" w:cs="Arial"/>
          <w:b/>
          <w:bCs/>
          <w:i/>
          <w:iCs/>
          <w:color w:val="828282"/>
          <w:sz w:val="18"/>
        </w:rPr>
        <w:t>026</w:t>
      </w:r>
      <w:r w:rsidR="00C173F2">
        <w:rPr>
          <w:rFonts w:ascii="Arial" w:hAnsi="Arial" w:cs="Arial"/>
          <w:b/>
          <w:bCs/>
          <w:i/>
          <w:iCs/>
          <w:color w:val="828282"/>
          <w:sz w:val="18"/>
        </w:rPr>
        <w:t>.</w:t>
      </w:r>
    </w:p>
    <w:p w14:paraId="416AA0E3" w14:textId="77777777" w:rsidR="00A91593" w:rsidRDefault="00A91593" w:rsidP="00A91593">
      <w:pPr>
        <w:pStyle w:val="Sinespaciado"/>
        <w:numPr>
          <w:ilvl w:val="0"/>
          <w:numId w:val="15"/>
        </w:numPr>
        <w:tabs>
          <w:tab w:val="left" w:pos="426"/>
        </w:tabs>
        <w:spacing w:line="276" w:lineRule="auto"/>
        <w:ind w:left="0" w:firstLine="0"/>
        <w:rPr>
          <w:rFonts w:ascii="Arial" w:hAnsi="Arial" w:cs="Arial"/>
          <w:color w:val="828282"/>
          <w:sz w:val="18"/>
        </w:rPr>
      </w:pPr>
      <w:r>
        <w:rPr>
          <w:rFonts w:ascii="Arial" w:hAnsi="Arial" w:cs="Arial"/>
          <w:color w:val="828282"/>
          <w:sz w:val="18"/>
        </w:rPr>
        <w:t>Sujeto a disponibilidad al momento de solicitar la reserva.</w:t>
      </w:r>
    </w:p>
    <w:p w14:paraId="32AB07F9" w14:textId="77777777" w:rsidR="00A91593" w:rsidRDefault="00A91593" w:rsidP="00A91593">
      <w:pPr>
        <w:pStyle w:val="Sinespaciado"/>
        <w:numPr>
          <w:ilvl w:val="0"/>
          <w:numId w:val="15"/>
        </w:numPr>
        <w:tabs>
          <w:tab w:val="left" w:pos="426"/>
        </w:tabs>
        <w:spacing w:line="276" w:lineRule="auto"/>
        <w:ind w:left="0" w:firstLine="0"/>
        <w:rPr>
          <w:rFonts w:ascii="Arial" w:hAnsi="Arial" w:cs="Arial"/>
          <w:color w:val="828282"/>
          <w:sz w:val="18"/>
        </w:rPr>
      </w:pPr>
      <w:r>
        <w:rPr>
          <w:rFonts w:ascii="Arial" w:hAnsi="Arial" w:cs="Arial"/>
          <w:color w:val="828282"/>
          <w:sz w:val="18"/>
        </w:rPr>
        <w:t>Tarifas sujetas a variación sin previo aviso.</w:t>
      </w:r>
    </w:p>
    <w:p w14:paraId="665D9753" w14:textId="77777777" w:rsidR="00A91593" w:rsidRPr="00A91593" w:rsidRDefault="00A91593" w:rsidP="00A91593">
      <w:pPr>
        <w:pStyle w:val="Sinespaciado"/>
        <w:numPr>
          <w:ilvl w:val="0"/>
          <w:numId w:val="15"/>
        </w:numPr>
        <w:tabs>
          <w:tab w:val="left" w:pos="426"/>
        </w:tabs>
        <w:spacing w:line="276" w:lineRule="auto"/>
        <w:ind w:left="0" w:firstLine="0"/>
        <w:rPr>
          <w:rFonts w:ascii="Arial" w:hAnsi="Arial" w:cs="Arial"/>
          <w:b/>
          <w:color w:val="828282"/>
          <w:sz w:val="18"/>
          <w:szCs w:val="18"/>
          <w:u w:val="single"/>
        </w:rPr>
      </w:pPr>
      <w:r>
        <w:rPr>
          <w:rFonts w:ascii="Arial" w:hAnsi="Arial" w:cs="Arial"/>
          <w:color w:val="828282"/>
          <w:sz w:val="18"/>
        </w:rPr>
        <w:t>Tarifas no son válidas en feriados largos, Semana Santa, Fiestas Patrias. Navidad, Año Nuevo, congresos, feriados nacionales, eventos, entre otros. consultar el mínimo de estadía.</w:t>
      </w:r>
      <w:r w:rsidRPr="00A91593">
        <w:rPr>
          <w:rFonts w:ascii="Arial" w:hAnsi="Arial" w:cs="Arial"/>
          <w:b/>
          <w:color w:val="828282"/>
          <w:sz w:val="18"/>
          <w:szCs w:val="18"/>
          <w:u w:val="single"/>
        </w:rPr>
        <w:t xml:space="preserve"> </w:t>
      </w:r>
    </w:p>
    <w:p w14:paraId="2F832A03" w14:textId="77777777" w:rsidR="00E05E9C" w:rsidRPr="00A91593" w:rsidRDefault="00E05E9C" w:rsidP="00A91593">
      <w:pPr>
        <w:spacing w:after="0" w:line="276" w:lineRule="auto"/>
        <w:jc w:val="both"/>
        <w:rPr>
          <w:rFonts w:ascii="Arial" w:hAnsi="Arial" w:cs="Arial"/>
          <w:color w:val="828282"/>
          <w:sz w:val="18"/>
          <w:szCs w:val="18"/>
        </w:rPr>
      </w:pPr>
    </w:p>
    <w:p w14:paraId="55EF8D48" w14:textId="77777777" w:rsidR="00E05E9C" w:rsidRPr="00F029F8" w:rsidRDefault="00A91593" w:rsidP="00A91593">
      <w:pPr>
        <w:pStyle w:val="Prrafodelista"/>
        <w:shd w:val="clear" w:color="auto" w:fill="FFFFFF"/>
        <w:spacing w:after="0" w:line="276" w:lineRule="auto"/>
        <w:ind w:left="0"/>
        <w:jc w:val="center"/>
        <w:rPr>
          <w:rFonts w:ascii="Arial" w:hAnsi="Arial" w:cs="Arial"/>
          <w:sz w:val="18"/>
          <w:szCs w:val="18"/>
        </w:rPr>
      </w:pPr>
      <w:r w:rsidRPr="00A91593">
        <w:rPr>
          <w:rFonts w:ascii="Arial" w:eastAsia="Times New Roman" w:hAnsi="Arial" w:cs="Arial"/>
          <w:b/>
          <w:color w:val="828282"/>
          <w:sz w:val="18"/>
          <w:szCs w:val="18"/>
        </w:rPr>
        <w:t>PRECIOS ESTÁN SUJETOS A MODIFICACIONES SIN PREVIO AVISO, POR DISPONIBILIDAD DE SERVICIOS, REAJUSTES MONETARIOS O MODIFICACIONES FINALES EN ITINERARIO Y/O SERVICIOS</w:t>
      </w:r>
    </w:p>
    <w:sectPr w:rsidR="00E05E9C" w:rsidRPr="00F029F8" w:rsidSect="00D7784F">
      <w:headerReference w:type="default" r:id="rId13"/>
      <w:pgSz w:w="11906" w:h="16838"/>
      <w:pgMar w:top="993" w:right="141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9134" w14:textId="77777777" w:rsidR="006F1964" w:rsidRDefault="006F1964" w:rsidP="00F47F3F">
      <w:pPr>
        <w:spacing w:after="0" w:line="240" w:lineRule="auto"/>
      </w:pPr>
      <w:r>
        <w:separator/>
      </w:r>
    </w:p>
  </w:endnote>
  <w:endnote w:type="continuationSeparator" w:id="0">
    <w:p w14:paraId="6B593A77" w14:textId="77777777" w:rsidR="006F1964" w:rsidRDefault="006F1964" w:rsidP="00F47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9BBFF" w14:textId="77777777" w:rsidR="006F1964" w:rsidRDefault="006F1964" w:rsidP="00F47F3F">
      <w:pPr>
        <w:spacing w:after="0" w:line="240" w:lineRule="auto"/>
      </w:pPr>
      <w:r>
        <w:separator/>
      </w:r>
    </w:p>
  </w:footnote>
  <w:footnote w:type="continuationSeparator" w:id="0">
    <w:p w14:paraId="7967E362" w14:textId="77777777" w:rsidR="006F1964" w:rsidRDefault="006F1964" w:rsidP="00F47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3712" w14:textId="77777777" w:rsidR="00FB030E" w:rsidRDefault="00A91593" w:rsidP="00F47F3F">
    <w:pPr>
      <w:pStyle w:val="Encabezado"/>
      <w:tabs>
        <w:tab w:val="clear" w:pos="4252"/>
        <w:tab w:val="clear" w:pos="8504"/>
        <w:tab w:val="right" w:pos="13719"/>
      </w:tabs>
      <w:ind w:left="-1134"/>
      <w:rPr>
        <w:rFonts w:ascii="Calibri" w:hAnsi="Calibri" w:cs="Calibri"/>
        <w:noProof/>
        <w:color w:val="CC0000"/>
        <w:lang w:eastAsia="es-ES"/>
      </w:rPr>
    </w:pPr>
    <w:r>
      <w:rPr>
        <w:noProof/>
        <w:lang w:val="es-PE" w:eastAsia="es-PE"/>
      </w:rPr>
      <w:drawing>
        <wp:anchor distT="0" distB="0" distL="114300" distR="114300" simplePos="0" relativeHeight="251660288" behindDoc="0" locked="0" layoutInCell="1" allowOverlap="1" wp14:anchorId="11623232" wp14:editId="7F2C514C">
          <wp:simplePos x="0" y="0"/>
          <wp:positionH relativeFrom="column">
            <wp:posOffset>-213360</wp:posOffset>
          </wp:positionH>
          <wp:positionV relativeFrom="paragraph">
            <wp:posOffset>-232410</wp:posOffset>
          </wp:positionV>
          <wp:extent cx="2260600" cy="714375"/>
          <wp:effectExtent l="0" t="0" r="6350" b="9525"/>
          <wp:wrapThrough wrapText="bothSides">
            <wp:wrapPolygon edited="0">
              <wp:start x="0" y="0"/>
              <wp:lineTo x="0" y="21312"/>
              <wp:lineTo x="21479" y="21312"/>
              <wp:lineTo x="2147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14:sizeRelH relativeFrom="margin">
            <wp14:pctWidth>0</wp14:pctWidth>
          </wp14:sizeRelH>
          <wp14:sizeRelV relativeFrom="margin">
            <wp14:pctHeight>0</wp14:pctHeight>
          </wp14:sizeRelV>
        </wp:anchor>
      </w:drawing>
    </w:r>
    <w:r w:rsidR="00F029F8">
      <w:rPr>
        <w:noProof/>
        <w:lang w:val="es-PE" w:eastAsia="es-PE"/>
      </w:rPr>
      <w:drawing>
        <wp:anchor distT="0" distB="0" distL="114300" distR="114300" simplePos="0" relativeHeight="251659264" behindDoc="1" locked="0" layoutInCell="1" allowOverlap="1" wp14:anchorId="6237C618" wp14:editId="10B77FBB">
          <wp:simplePos x="0" y="0"/>
          <wp:positionH relativeFrom="column">
            <wp:posOffset>5377815</wp:posOffset>
          </wp:positionH>
          <wp:positionV relativeFrom="paragraph">
            <wp:posOffset>-450306</wp:posOffset>
          </wp:positionV>
          <wp:extent cx="886289" cy="1038225"/>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86289" cy="1038225"/>
                  </a:xfrm>
                  <a:prstGeom prst="rect">
                    <a:avLst/>
                  </a:prstGeom>
                </pic:spPr>
              </pic:pic>
            </a:graphicData>
          </a:graphic>
          <wp14:sizeRelH relativeFrom="margin">
            <wp14:pctWidth>0</wp14:pctWidth>
          </wp14:sizeRelH>
          <wp14:sizeRelV relativeFrom="margin">
            <wp14:pctHeight>0</wp14:pctHeight>
          </wp14:sizeRelV>
        </wp:anchor>
      </w:drawing>
    </w:r>
  </w:p>
  <w:p w14:paraId="6F0E7F22" w14:textId="77777777" w:rsidR="00FB030E" w:rsidRDefault="00FB03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864"/>
    <w:multiLevelType w:val="hybridMultilevel"/>
    <w:tmpl w:val="CAC8069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3363367"/>
    <w:multiLevelType w:val="hybridMultilevel"/>
    <w:tmpl w:val="8A102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E07BEE"/>
    <w:multiLevelType w:val="hybridMultilevel"/>
    <w:tmpl w:val="776AC3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0C075E"/>
    <w:multiLevelType w:val="hybridMultilevel"/>
    <w:tmpl w:val="60DAEE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6F3047A"/>
    <w:multiLevelType w:val="hybridMultilevel"/>
    <w:tmpl w:val="EB4C81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16A75DA"/>
    <w:multiLevelType w:val="hybridMultilevel"/>
    <w:tmpl w:val="F49ED7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 w15:restartNumberingAfterBreak="0">
    <w:nsid w:val="338062D4"/>
    <w:multiLevelType w:val="hybridMultilevel"/>
    <w:tmpl w:val="4CD2A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AD0D11"/>
    <w:multiLevelType w:val="hybridMultilevel"/>
    <w:tmpl w:val="E3A24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0A837FC"/>
    <w:multiLevelType w:val="hybridMultilevel"/>
    <w:tmpl w:val="132E09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F4368"/>
    <w:multiLevelType w:val="hybridMultilevel"/>
    <w:tmpl w:val="110C75C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411F74FE"/>
    <w:multiLevelType w:val="hybridMultilevel"/>
    <w:tmpl w:val="F50ED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76E0572"/>
    <w:multiLevelType w:val="hybridMultilevel"/>
    <w:tmpl w:val="1BD4F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312766"/>
    <w:multiLevelType w:val="hybridMultilevel"/>
    <w:tmpl w:val="4CBE8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1737DA5"/>
    <w:multiLevelType w:val="hybridMultilevel"/>
    <w:tmpl w:val="FE943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77E52E5"/>
    <w:multiLevelType w:val="hybridMultilevel"/>
    <w:tmpl w:val="AAFC1ED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92C7EF7"/>
    <w:multiLevelType w:val="hybridMultilevel"/>
    <w:tmpl w:val="2A3A52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CD96C70"/>
    <w:multiLevelType w:val="hybridMultilevel"/>
    <w:tmpl w:val="AE8CC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9407943">
    <w:abstractNumId w:val="13"/>
  </w:num>
  <w:num w:numId="2" w16cid:durableId="540673257">
    <w:abstractNumId w:val="16"/>
  </w:num>
  <w:num w:numId="3" w16cid:durableId="316765712">
    <w:abstractNumId w:val="0"/>
  </w:num>
  <w:num w:numId="4" w16cid:durableId="1577401275">
    <w:abstractNumId w:val="8"/>
  </w:num>
  <w:num w:numId="5" w16cid:durableId="867717512">
    <w:abstractNumId w:val="4"/>
  </w:num>
  <w:num w:numId="6" w16cid:durableId="626400628">
    <w:abstractNumId w:val="7"/>
  </w:num>
  <w:num w:numId="7" w16cid:durableId="1056124400">
    <w:abstractNumId w:val="18"/>
  </w:num>
  <w:num w:numId="8" w16cid:durableId="1108814098">
    <w:abstractNumId w:val="1"/>
  </w:num>
  <w:num w:numId="9" w16cid:durableId="2013413491">
    <w:abstractNumId w:val="9"/>
  </w:num>
  <w:num w:numId="10" w16cid:durableId="1335304960">
    <w:abstractNumId w:val="2"/>
  </w:num>
  <w:num w:numId="11" w16cid:durableId="106117921">
    <w:abstractNumId w:val="17"/>
  </w:num>
  <w:num w:numId="12" w16cid:durableId="772751734">
    <w:abstractNumId w:val="12"/>
  </w:num>
  <w:num w:numId="13" w16cid:durableId="1687168772">
    <w:abstractNumId w:val="14"/>
  </w:num>
  <w:num w:numId="14" w16cid:durableId="1484397177">
    <w:abstractNumId w:val="11"/>
  </w:num>
  <w:num w:numId="15" w16cid:durableId="175580837">
    <w:abstractNumId w:val="6"/>
  </w:num>
  <w:num w:numId="16" w16cid:durableId="1484741398">
    <w:abstractNumId w:val="10"/>
  </w:num>
  <w:num w:numId="17" w16cid:durableId="755127394">
    <w:abstractNumId w:val="5"/>
  </w:num>
  <w:num w:numId="18" w16cid:durableId="897977042">
    <w:abstractNumId w:val="15"/>
  </w:num>
  <w:num w:numId="19" w16cid:durableId="9843132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9F0"/>
    <w:rsid w:val="00010E8B"/>
    <w:rsid w:val="00026A09"/>
    <w:rsid w:val="000B4E78"/>
    <w:rsid w:val="00172D11"/>
    <w:rsid w:val="001E1ABC"/>
    <w:rsid w:val="002049B0"/>
    <w:rsid w:val="002238D8"/>
    <w:rsid w:val="002C1B12"/>
    <w:rsid w:val="002E3C81"/>
    <w:rsid w:val="00310AE1"/>
    <w:rsid w:val="00332D01"/>
    <w:rsid w:val="003676D9"/>
    <w:rsid w:val="003721C1"/>
    <w:rsid w:val="003E660E"/>
    <w:rsid w:val="003F3C38"/>
    <w:rsid w:val="003F49E8"/>
    <w:rsid w:val="00424477"/>
    <w:rsid w:val="0042734C"/>
    <w:rsid w:val="00461135"/>
    <w:rsid w:val="004926D4"/>
    <w:rsid w:val="004B5C89"/>
    <w:rsid w:val="00513294"/>
    <w:rsid w:val="00514CC0"/>
    <w:rsid w:val="00523C33"/>
    <w:rsid w:val="00534747"/>
    <w:rsid w:val="00545970"/>
    <w:rsid w:val="00583A04"/>
    <w:rsid w:val="005B2DE6"/>
    <w:rsid w:val="005D084D"/>
    <w:rsid w:val="005D7A62"/>
    <w:rsid w:val="00611A8C"/>
    <w:rsid w:val="006679F0"/>
    <w:rsid w:val="006D7036"/>
    <w:rsid w:val="006E1A12"/>
    <w:rsid w:val="006F1964"/>
    <w:rsid w:val="00755A11"/>
    <w:rsid w:val="00764BC9"/>
    <w:rsid w:val="007968D7"/>
    <w:rsid w:val="00841251"/>
    <w:rsid w:val="00882A45"/>
    <w:rsid w:val="008A0D17"/>
    <w:rsid w:val="008C41CD"/>
    <w:rsid w:val="008C7978"/>
    <w:rsid w:val="008D1D77"/>
    <w:rsid w:val="008F47CB"/>
    <w:rsid w:val="008F7352"/>
    <w:rsid w:val="00903A4C"/>
    <w:rsid w:val="009B3D57"/>
    <w:rsid w:val="00A21B42"/>
    <w:rsid w:val="00A22243"/>
    <w:rsid w:val="00A70B00"/>
    <w:rsid w:val="00A91593"/>
    <w:rsid w:val="00B2034C"/>
    <w:rsid w:val="00BA0C1B"/>
    <w:rsid w:val="00BF62E4"/>
    <w:rsid w:val="00C034E1"/>
    <w:rsid w:val="00C173F2"/>
    <w:rsid w:val="00C5755B"/>
    <w:rsid w:val="00D53420"/>
    <w:rsid w:val="00D7187E"/>
    <w:rsid w:val="00D71EA9"/>
    <w:rsid w:val="00D7784F"/>
    <w:rsid w:val="00D864A8"/>
    <w:rsid w:val="00E05E9C"/>
    <w:rsid w:val="00E3733B"/>
    <w:rsid w:val="00E423B3"/>
    <w:rsid w:val="00E672B6"/>
    <w:rsid w:val="00E948FB"/>
    <w:rsid w:val="00EA5628"/>
    <w:rsid w:val="00EE216B"/>
    <w:rsid w:val="00F029F8"/>
    <w:rsid w:val="00F10A0D"/>
    <w:rsid w:val="00F47F3F"/>
    <w:rsid w:val="00F66067"/>
    <w:rsid w:val="00F728E7"/>
    <w:rsid w:val="00F74C0C"/>
    <w:rsid w:val="00FA2CCE"/>
    <w:rsid w:val="00FB030E"/>
    <w:rsid w:val="00FD4C2F"/>
    <w:rsid w:val="00FE1F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602AA"/>
  <w15:chartTrackingRefBased/>
  <w15:docId w15:val="{94E21994-F72E-4C8E-AB17-55F3D11A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6679F0"/>
    <w:rPr>
      <w:b/>
      <w:bCs/>
    </w:rPr>
  </w:style>
  <w:style w:type="paragraph" w:styleId="Encabezado">
    <w:name w:val="header"/>
    <w:basedOn w:val="Normal"/>
    <w:link w:val="EncabezadoCar"/>
    <w:uiPriority w:val="99"/>
    <w:unhideWhenUsed/>
    <w:rsid w:val="00F47F3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47F3F"/>
  </w:style>
  <w:style w:type="paragraph" w:styleId="Piedepgina">
    <w:name w:val="footer"/>
    <w:basedOn w:val="Normal"/>
    <w:link w:val="PiedepginaCar"/>
    <w:uiPriority w:val="99"/>
    <w:unhideWhenUsed/>
    <w:rsid w:val="00F47F3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7F3F"/>
  </w:style>
  <w:style w:type="paragraph" w:styleId="Prrafodelista">
    <w:name w:val="List Paragraph"/>
    <w:basedOn w:val="Normal"/>
    <w:uiPriority w:val="34"/>
    <w:qFormat/>
    <w:rsid w:val="00E05E9C"/>
    <w:pPr>
      <w:ind w:left="720"/>
      <w:contextualSpacing/>
    </w:pPr>
  </w:style>
  <w:style w:type="paragraph" w:styleId="Sinespaciado">
    <w:name w:val="No Spacing"/>
    <w:link w:val="SinespaciadoCar"/>
    <w:uiPriority w:val="1"/>
    <w:qFormat/>
    <w:rsid w:val="00A91593"/>
    <w:pPr>
      <w:spacing w:after="0" w:line="240" w:lineRule="auto"/>
    </w:pPr>
    <w:rPr>
      <w:lang w:val="es-PE"/>
    </w:rPr>
  </w:style>
  <w:style w:type="character" w:customStyle="1" w:styleId="SinespaciadoCar">
    <w:name w:val="Sin espaciado Car"/>
    <w:basedOn w:val="Fuentedeprrafopredeter"/>
    <w:link w:val="Sinespaciado"/>
    <w:uiPriority w:val="1"/>
    <w:locked/>
    <w:rsid w:val="00A91593"/>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78686">
      <w:bodyDiv w:val="1"/>
      <w:marLeft w:val="0"/>
      <w:marRight w:val="0"/>
      <w:marTop w:val="0"/>
      <w:marBottom w:val="0"/>
      <w:divBdr>
        <w:top w:val="none" w:sz="0" w:space="0" w:color="auto"/>
        <w:left w:val="none" w:sz="0" w:space="0" w:color="auto"/>
        <w:bottom w:val="none" w:sz="0" w:space="0" w:color="auto"/>
        <w:right w:val="none" w:sz="0" w:space="0" w:color="auto"/>
      </w:divBdr>
    </w:div>
    <w:div w:id="1502967670">
      <w:bodyDiv w:val="1"/>
      <w:marLeft w:val="0"/>
      <w:marRight w:val="0"/>
      <w:marTop w:val="0"/>
      <w:marBottom w:val="0"/>
      <w:divBdr>
        <w:top w:val="none" w:sz="0" w:space="0" w:color="auto"/>
        <w:left w:val="none" w:sz="0" w:space="0" w:color="auto"/>
        <w:bottom w:val="none" w:sz="0" w:space="0" w:color="auto"/>
        <w:right w:val="none" w:sz="0" w:space="0" w:color="auto"/>
      </w:divBdr>
    </w:div>
    <w:div w:id="1545018028">
      <w:bodyDiv w:val="1"/>
      <w:marLeft w:val="0"/>
      <w:marRight w:val="0"/>
      <w:marTop w:val="0"/>
      <w:marBottom w:val="0"/>
      <w:divBdr>
        <w:top w:val="none" w:sz="0" w:space="0" w:color="auto"/>
        <w:left w:val="none" w:sz="0" w:space="0" w:color="auto"/>
        <w:bottom w:val="none" w:sz="0" w:space="0" w:color="auto"/>
        <w:right w:val="none" w:sz="0" w:space="0" w:color="auto"/>
      </w:divBdr>
    </w:div>
    <w:div w:id="1604805264">
      <w:bodyDiv w:val="1"/>
      <w:marLeft w:val="0"/>
      <w:marRight w:val="0"/>
      <w:marTop w:val="0"/>
      <w:marBottom w:val="0"/>
      <w:divBdr>
        <w:top w:val="none" w:sz="0" w:space="0" w:color="auto"/>
        <w:left w:val="none" w:sz="0" w:space="0" w:color="auto"/>
        <w:bottom w:val="none" w:sz="0" w:space="0" w:color="auto"/>
        <w:right w:val="none" w:sz="0" w:space="0" w:color="auto"/>
      </w:divBdr>
    </w:div>
    <w:div w:id="1690451769">
      <w:bodyDiv w:val="1"/>
      <w:marLeft w:val="0"/>
      <w:marRight w:val="0"/>
      <w:marTop w:val="0"/>
      <w:marBottom w:val="0"/>
      <w:divBdr>
        <w:top w:val="none" w:sz="0" w:space="0" w:color="auto"/>
        <w:left w:val="none" w:sz="0" w:space="0" w:color="auto"/>
        <w:bottom w:val="none" w:sz="0" w:space="0" w:color="auto"/>
        <w:right w:val="none" w:sz="0" w:space="0" w:color="auto"/>
      </w:divBdr>
    </w:div>
    <w:div w:id="175027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EB0D-0E0C-4575-B331-0103229E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1156</Words>
  <Characters>6358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Sanchez Rojas</dc:creator>
  <cp:keywords/>
  <dc:description/>
  <cp:lastModifiedBy>DELL</cp:lastModifiedBy>
  <cp:revision>3</cp:revision>
  <dcterms:created xsi:type="dcterms:W3CDTF">2026-01-23T06:00:00Z</dcterms:created>
  <dcterms:modified xsi:type="dcterms:W3CDTF">2026-01-23T21:16:00Z</dcterms:modified>
</cp:coreProperties>
</file>