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0" w:line="240" w:lineRule="auto"/>
        <w:jc w:val="center"/>
        <w:rPr>
          <w:rFonts w:ascii="Arial" w:cs="Arial" w:eastAsia="Arial" w:hAnsi="Arial"/>
          <w:b w:val="1"/>
          <w:color w:val="828282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after="0" w:line="240" w:lineRule="auto"/>
        <w:jc w:val="center"/>
        <w:rPr>
          <w:rFonts w:ascii="Arial" w:cs="Arial" w:eastAsia="Arial" w:hAnsi="Arial"/>
          <w:b w:val="1"/>
          <w:color w:val="828282"/>
        </w:rPr>
      </w:pPr>
      <w:r w:rsidDel="00000000" w:rsidR="00000000" w:rsidRPr="00000000">
        <w:rPr>
          <w:rFonts w:ascii="Arial" w:cs="Arial" w:eastAsia="Arial" w:hAnsi="Arial"/>
          <w:b w:val="1"/>
          <w:color w:val="828282"/>
          <w:rtl w:val="0"/>
        </w:rPr>
        <w:t xml:space="preserve">Promoción</w:t>
      </w:r>
    </w:p>
    <w:p w:rsidR="00000000" w:rsidDel="00000000" w:rsidP="00000000" w:rsidRDefault="00000000" w:rsidRPr="00000000" w14:paraId="00000003">
      <w:pPr>
        <w:spacing w:after="0" w:line="240" w:lineRule="auto"/>
        <w:jc w:val="center"/>
        <w:rPr>
          <w:rFonts w:ascii="Arial" w:cs="Arial" w:eastAsia="Arial" w:hAnsi="Arial"/>
          <w:b w:val="1"/>
          <w:color w:val="828282"/>
          <w:sz w:val="28"/>
          <w:szCs w:val="28"/>
        </w:rPr>
      </w:pPr>
      <w:r w:rsidDel="00000000" w:rsidR="00000000" w:rsidRPr="00000000">
        <w:rPr>
          <w:rFonts w:ascii="Arial" w:cs="Arial" w:eastAsia="Arial" w:hAnsi="Arial"/>
          <w:b w:val="1"/>
          <w:color w:val="828282"/>
          <w:sz w:val="28"/>
          <w:szCs w:val="28"/>
          <w:rtl w:val="0"/>
        </w:rPr>
        <w:t xml:space="preserve">PALLADIUM – RIVIERA MAYA  </w:t>
      </w:r>
    </w:p>
    <w:p w:rsidR="00000000" w:rsidDel="00000000" w:rsidP="00000000" w:rsidRDefault="00000000" w:rsidRPr="00000000" w14:paraId="00000004">
      <w:pPr>
        <w:spacing w:after="0" w:line="240" w:lineRule="auto"/>
        <w:jc w:val="center"/>
        <w:rPr>
          <w:rFonts w:ascii="Arial" w:cs="Arial" w:eastAsia="Arial" w:hAnsi="Arial"/>
          <w:color w:val="828282"/>
          <w:sz w:val="18"/>
          <w:szCs w:val="18"/>
        </w:rPr>
      </w:pPr>
      <w:r w:rsidDel="00000000" w:rsidR="00000000" w:rsidRPr="00000000">
        <w:rPr>
          <w:rFonts w:ascii="Arial" w:cs="Arial" w:eastAsia="Arial" w:hAnsi="Arial"/>
          <w:color w:val="828282"/>
          <w:sz w:val="20"/>
          <w:szCs w:val="20"/>
          <w:rtl w:val="0"/>
        </w:rPr>
        <w:t xml:space="preserve">04 días / 03 noches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jc w:val="right"/>
        <w:rPr>
          <w:rFonts w:ascii="Arial" w:cs="Arial" w:eastAsia="Arial" w:hAnsi="Arial"/>
          <w:color w:val="ed6964"/>
        </w:rPr>
      </w:pPr>
      <w:r w:rsidDel="00000000" w:rsidR="00000000" w:rsidRPr="00000000">
        <w:rPr>
          <w:rFonts w:ascii="Arial" w:cs="Arial" w:eastAsia="Arial" w:hAnsi="Arial"/>
          <w:b w:val="1"/>
          <w:color w:val="ed6964"/>
          <w:rtl w:val="0"/>
        </w:rPr>
        <w:t xml:space="preserve">DESDE US$ 585.00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after="0" w:line="240" w:lineRule="auto"/>
        <w:rPr>
          <w:rFonts w:ascii="Arial" w:cs="Arial" w:eastAsia="Arial" w:hAnsi="Arial"/>
          <w:b w:val="1"/>
          <w:color w:val="828282"/>
          <w:sz w:val="18"/>
          <w:szCs w:val="18"/>
        </w:rPr>
      </w:pPr>
      <w:r w:rsidDel="00000000" w:rsidR="00000000" w:rsidRPr="00000000">
        <w:rPr>
          <w:rFonts w:ascii="Arial" w:cs="Arial" w:eastAsia="Arial" w:hAnsi="Arial"/>
          <w:b w:val="1"/>
          <w:color w:val="828282"/>
          <w:sz w:val="18"/>
          <w:szCs w:val="18"/>
          <w:rtl w:val="0"/>
        </w:rPr>
        <w:t xml:space="preserve">INCLUYE: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828282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828282"/>
          <w:sz w:val="18"/>
          <w:szCs w:val="18"/>
          <w:u w:val="none"/>
          <w:shd w:fill="auto" w:val="clear"/>
          <w:vertAlign w:val="baseline"/>
          <w:rtl w:val="0"/>
        </w:rPr>
        <w:t xml:space="preserve">Traslado aeropuerto Cun - Hotel – aeropuerto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828282"/>
          <w:sz w:val="18"/>
          <w:szCs w:val="18"/>
          <w:u w:val="none"/>
          <w:shd w:fill="auto" w:val="clear"/>
          <w:vertAlign w:val="baseline"/>
          <w:rtl w:val="0"/>
        </w:rPr>
        <w:t xml:space="preserve">Cun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828282"/>
          <w:sz w:val="18"/>
          <w:szCs w:val="18"/>
          <w:u w:val="none"/>
          <w:shd w:fill="auto" w:val="clear"/>
          <w:vertAlign w:val="baseline"/>
          <w:rtl w:val="0"/>
        </w:rPr>
        <w:t xml:space="preserve"> (servicio regular)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828282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828282"/>
          <w:sz w:val="18"/>
          <w:szCs w:val="18"/>
          <w:u w:val="none"/>
          <w:shd w:fill="auto" w:val="clear"/>
          <w:vertAlign w:val="baseline"/>
          <w:rtl w:val="0"/>
        </w:rPr>
        <w:t xml:space="preserve">03 noches de alojamiento en el hotel con Sistema todo incluido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828282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828282"/>
          <w:sz w:val="18"/>
          <w:szCs w:val="18"/>
          <w:u w:val="none"/>
          <w:shd w:fill="auto" w:val="clear"/>
          <w:vertAlign w:val="baseline"/>
          <w:rtl w:val="0"/>
        </w:rPr>
        <w:t xml:space="preserve">Tarjeta de asistencia por 04 días.</w:t>
      </w:r>
    </w:p>
    <w:p w:rsidR="00000000" w:rsidDel="00000000" w:rsidP="00000000" w:rsidRDefault="00000000" w:rsidRPr="00000000" w14:paraId="0000000A">
      <w:pPr>
        <w:spacing w:after="0" w:line="240" w:lineRule="auto"/>
        <w:rPr>
          <w:rFonts w:ascii="Arial" w:cs="Arial" w:eastAsia="Arial" w:hAnsi="Arial"/>
          <w:color w:val="828282"/>
          <w:sz w:val="18"/>
          <w:szCs w:val="18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215.0" w:type="dxa"/>
        <w:jc w:val="left"/>
        <w:tblInd w:w="-431.0" w:type="dxa"/>
        <w:tblLayout w:type="fixed"/>
        <w:tblLook w:val="0400"/>
      </w:tblPr>
      <w:tblGrid>
        <w:gridCol w:w="2460"/>
        <w:gridCol w:w="1140"/>
        <w:gridCol w:w="1140"/>
        <w:gridCol w:w="870"/>
        <w:gridCol w:w="510"/>
        <w:gridCol w:w="825"/>
        <w:gridCol w:w="510"/>
        <w:gridCol w:w="840"/>
        <w:gridCol w:w="510"/>
        <w:gridCol w:w="870"/>
        <w:gridCol w:w="540"/>
        <w:tblGridChange w:id="0">
          <w:tblGrid>
            <w:gridCol w:w="2460"/>
            <w:gridCol w:w="1140"/>
            <w:gridCol w:w="1140"/>
            <w:gridCol w:w="870"/>
            <w:gridCol w:w="510"/>
            <w:gridCol w:w="825"/>
            <w:gridCol w:w="510"/>
            <w:gridCol w:w="840"/>
            <w:gridCol w:w="510"/>
            <w:gridCol w:w="870"/>
            <w:gridCol w:w="540"/>
          </w:tblGrid>
        </w:tblGridChange>
      </w:tblGrid>
      <w:tr>
        <w:trPr>
          <w:cantSplit w:val="0"/>
          <w:trHeight w:val="237" w:hRule="atLeast"/>
          <w:tblHeader w:val="0"/>
        </w:trPr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969696" w:val="clear"/>
            <w:vAlign w:val="center"/>
          </w:tcPr>
          <w:p w:rsidR="00000000" w:rsidDel="00000000" w:rsidP="00000000" w:rsidRDefault="00000000" w:rsidRPr="00000000" w14:paraId="0000000B">
            <w:pPr>
              <w:spacing w:after="0" w:line="240" w:lineRule="auto"/>
              <w:jc w:val="center"/>
              <w:rPr>
                <w:rFonts w:ascii="Arial" w:cs="Arial" w:eastAsia="Arial" w:hAnsi="Arial"/>
                <w:b w:val="1"/>
                <w:color w:val="ffffff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18"/>
                <w:szCs w:val="18"/>
                <w:rtl w:val="0"/>
              </w:rPr>
              <w:t xml:space="preserve">HOTEL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969696" w:val="clear"/>
            <w:vAlign w:val="center"/>
          </w:tcPr>
          <w:p w:rsidR="00000000" w:rsidDel="00000000" w:rsidP="00000000" w:rsidRDefault="00000000" w:rsidRPr="00000000" w14:paraId="0000000C">
            <w:pPr>
              <w:spacing w:after="0" w:line="240" w:lineRule="auto"/>
              <w:jc w:val="center"/>
              <w:rPr>
                <w:rFonts w:ascii="Arial" w:cs="Arial" w:eastAsia="Arial" w:hAnsi="Arial"/>
                <w:b w:val="1"/>
                <w:color w:val="ffffff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18"/>
                <w:szCs w:val="18"/>
                <w:rtl w:val="0"/>
              </w:rPr>
              <w:t xml:space="preserve">FECHA</w:t>
            </w:r>
          </w:p>
        </w:tc>
        <w:tc>
          <w:tcPr>
            <w:gridSpan w:val="8"/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969696" w:val="clear"/>
            <w:vAlign w:val="center"/>
          </w:tcPr>
          <w:p w:rsidR="00000000" w:rsidDel="00000000" w:rsidP="00000000" w:rsidRDefault="00000000" w:rsidRPr="00000000" w14:paraId="0000000E">
            <w:pPr>
              <w:spacing w:after="0" w:line="240" w:lineRule="auto"/>
              <w:jc w:val="center"/>
              <w:rPr>
                <w:rFonts w:ascii="Arial" w:cs="Arial" w:eastAsia="Arial" w:hAnsi="Arial"/>
                <w:b w:val="1"/>
                <w:color w:val="ffffff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18"/>
                <w:szCs w:val="18"/>
                <w:rtl w:val="0"/>
              </w:rPr>
              <w:t xml:space="preserve">PRECIO POR PERSONA</w:t>
            </w:r>
          </w:p>
        </w:tc>
      </w:tr>
      <w:tr>
        <w:trPr>
          <w:cantSplit w:val="0"/>
          <w:trHeight w:val="237" w:hRule="atLeast"/>
          <w:tblHeader w:val="0"/>
        </w:trPr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969696" w:val="clear"/>
            <w:vAlign w:val="center"/>
          </w:tcPr>
          <w:p w:rsidR="00000000" w:rsidDel="00000000" w:rsidP="00000000" w:rsidRDefault="00000000" w:rsidRPr="00000000" w14:paraId="0000001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rial" w:cs="Arial" w:eastAsia="Arial" w:hAnsi="Arial"/>
                <w:b w:val="1"/>
                <w:color w:val="ffffff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969696" w:val="clear"/>
            <w:vAlign w:val="center"/>
          </w:tcPr>
          <w:p w:rsidR="00000000" w:rsidDel="00000000" w:rsidP="00000000" w:rsidRDefault="00000000" w:rsidRPr="00000000" w14:paraId="00000017">
            <w:pPr>
              <w:spacing w:after="0" w:line="240" w:lineRule="auto"/>
              <w:jc w:val="center"/>
              <w:rPr>
                <w:rFonts w:ascii="Arial" w:cs="Arial" w:eastAsia="Arial" w:hAnsi="Arial"/>
                <w:b w:val="1"/>
                <w:color w:val="ffffff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18"/>
                <w:szCs w:val="18"/>
                <w:rtl w:val="0"/>
              </w:rPr>
              <w:t xml:space="preserve">IN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969696" w:val="clear"/>
            <w:vAlign w:val="center"/>
          </w:tcPr>
          <w:p w:rsidR="00000000" w:rsidDel="00000000" w:rsidP="00000000" w:rsidRDefault="00000000" w:rsidRPr="00000000" w14:paraId="00000018">
            <w:pPr>
              <w:spacing w:after="0" w:line="240" w:lineRule="auto"/>
              <w:jc w:val="center"/>
              <w:rPr>
                <w:rFonts w:ascii="Arial" w:cs="Arial" w:eastAsia="Arial" w:hAnsi="Arial"/>
                <w:b w:val="1"/>
                <w:color w:val="ffffff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18"/>
                <w:szCs w:val="18"/>
                <w:rtl w:val="0"/>
              </w:rPr>
              <w:t xml:space="preserve">OUT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969696" w:val="clear"/>
            <w:vAlign w:val="center"/>
          </w:tcPr>
          <w:p w:rsidR="00000000" w:rsidDel="00000000" w:rsidP="00000000" w:rsidRDefault="00000000" w:rsidRPr="00000000" w14:paraId="00000019">
            <w:pPr>
              <w:spacing w:after="0" w:line="240" w:lineRule="auto"/>
              <w:jc w:val="center"/>
              <w:rPr>
                <w:rFonts w:ascii="Arial" w:cs="Arial" w:eastAsia="Arial" w:hAnsi="Arial"/>
                <w:b w:val="1"/>
                <w:color w:val="ffffff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18"/>
                <w:szCs w:val="18"/>
                <w:rtl w:val="0"/>
              </w:rPr>
              <w:t xml:space="preserve">SIMPLE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969696" w:val="clear"/>
            <w:vAlign w:val="center"/>
          </w:tcPr>
          <w:p w:rsidR="00000000" w:rsidDel="00000000" w:rsidP="00000000" w:rsidRDefault="00000000" w:rsidRPr="00000000" w14:paraId="0000001A">
            <w:pPr>
              <w:spacing w:after="0" w:line="240" w:lineRule="auto"/>
              <w:jc w:val="center"/>
              <w:rPr>
                <w:rFonts w:ascii="Arial" w:cs="Arial" w:eastAsia="Arial" w:hAnsi="Arial"/>
                <w:b w:val="1"/>
                <w:color w:val="ffffff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18"/>
                <w:szCs w:val="18"/>
                <w:rtl w:val="0"/>
              </w:rPr>
              <w:t xml:space="preserve">N.A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969696" w:val="clear"/>
            <w:vAlign w:val="center"/>
          </w:tcPr>
          <w:p w:rsidR="00000000" w:rsidDel="00000000" w:rsidP="00000000" w:rsidRDefault="00000000" w:rsidRPr="00000000" w14:paraId="0000001B">
            <w:pPr>
              <w:spacing w:after="0" w:line="240" w:lineRule="auto"/>
              <w:jc w:val="center"/>
              <w:rPr>
                <w:rFonts w:ascii="Arial" w:cs="Arial" w:eastAsia="Arial" w:hAnsi="Arial"/>
                <w:b w:val="1"/>
                <w:color w:val="ffffff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18"/>
                <w:szCs w:val="18"/>
                <w:rtl w:val="0"/>
              </w:rPr>
              <w:t xml:space="preserve">DOBLE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969696" w:val="clear"/>
            <w:vAlign w:val="center"/>
          </w:tcPr>
          <w:p w:rsidR="00000000" w:rsidDel="00000000" w:rsidP="00000000" w:rsidRDefault="00000000" w:rsidRPr="00000000" w14:paraId="0000001C">
            <w:pPr>
              <w:spacing w:after="0" w:line="240" w:lineRule="auto"/>
              <w:jc w:val="center"/>
              <w:rPr>
                <w:rFonts w:ascii="Arial" w:cs="Arial" w:eastAsia="Arial" w:hAnsi="Arial"/>
                <w:b w:val="1"/>
                <w:color w:val="ffffff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18"/>
                <w:szCs w:val="18"/>
                <w:rtl w:val="0"/>
              </w:rPr>
              <w:t xml:space="preserve">N.A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969696" w:val="clear"/>
            <w:vAlign w:val="center"/>
          </w:tcPr>
          <w:p w:rsidR="00000000" w:rsidDel="00000000" w:rsidP="00000000" w:rsidRDefault="00000000" w:rsidRPr="00000000" w14:paraId="0000001D">
            <w:pPr>
              <w:spacing w:after="0" w:line="240" w:lineRule="auto"/>
              <w:jc w:val="center"/>
              <w:rPr>
                <w:rFonts w:ascii="Arial" w:cs="Arial" w:eastAsia="Arial" w:hAnsi="Arial"/>
                <w:b w:val="1"/>
                <w:color w:val="ffffff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18"/>
                <w:szCs w:val="18"/>
                <w:rtl w:val="0"/>
              </w:rPr>
              <w:t xml:space="preserve">TRIPLE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969696" w:val="clear"/>
            <w:vAlign w:val="center"/>
          </w:tcPr>
          <w:p w:rsidR="00000000" w:rsidDel="00000000" w:rsidP="00000000" w:rsidRDefault="00000000" w:rsidRPr="00000000" w14:paraId="0000001E">
            <w:pPr>
              <w:spacing w:after="0" w:line="240" w:lineRule="auto"/>
              <w:jc w:val="center"/>
              <w:rPr>
                <w:rFonts w:ascii="Arial" w:cs="Arial" w:eastAsia="Arial" w:hAnsi="Arial"/>
                <w:b w:val="1"/>
                <w:color w:val="ffffff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18"/>
                <w:szCs w:val="18"/>
                <w:rtl w:val="0"/>
              </w:rPr>
              <w:t xml:space="preserve">N.A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969696" w:val="clear"/>
            <w:vAlign w:val="center"/>
          </w:tcPr>
          <w:p w:rsidR="00000000" w:rsidDel="00000000" w:rsidP="00000000" w:rsidRDefault="00000000" w:rsidRPr="00000000" w14:paraId="0000001F">
            <w:pPr>
              <w:spacing w:after="0" w:line="240" w:lineRule="auto"/>
              <w:jc w:val="center"/>
              <w:rPr>
                <w:rFonts w:ascii="Arial" w:cs="Arial" w:eastAsia="Arial" w:hAnsi="Arial"/>
                <w:b w:val="1"/>
                <w:color w:val="ffffff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18"/>
                <w:szCs w:val="18"/>
                <w:rtl w:val="0"/>
              </w:rPr>
              <w:t xml:space="preserve">MENOR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shd w:fill="969696" w:val="clear"/>
            <w:vAlign w:val="center"/>
          </w:tcPr>
          <w:p w:rsidR="00000000" w:rsidDel="00000000" w:rsidP="00000000" w:rsidRDefault="00000000" w:rsidRPr="00000000" w14:paraId="00000020">
            <w:pPr>
              <w:spacing w:after="0" w:line="240" w:lineRule="auto"/>
              <w:jc w:val="center"/>
              <w:rPr>
                <w:rFonts w:ascii="Arial" w:cs="Arial" w:eastAsia="Arial" w:hAnsi="Arial"/>
                <w:b w:val="1"/>
                <w:color w:val="ffffff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ffffff"/>
                <w:sz w:val="18"/>
                <w:szCs w:val="18"/>
                <w:rtl w:val="0"/>
              </w:rPr>
              <w:t xml:space="preserve">N.A</w:t>
            </w:r>
          </w:p>
        </w:tc>
      </w:tr>
      <w:tr>
        <w:trPr>
          <w:cantSplit w:val="0"/>
          <w:trHeight w:val="237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21">
            <w:pPr>
              <w:spacing w:after="0" w:line="240" w:lineRule="auto"/>
              <w:rPr>
                <w:rFonts w:ascii="Arial" w:cs="Arial" w:eastAsia="Arial" w:hAnsi="Arial"/>
                <w:color w:val="828282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828282"/>
                <w:sz w:val="20"/>
                <w:szCs w:val="20"/>
                <w:rtl w:val="0"/>
              </w:rPr>
              <w:t xml:space="preserve">Grand Palladium Colonial </w:t>
            </w:r>
          </w:p>
          <w:p w:rsidR="00000000" w:rsidDel="00000000" w:rsidP="00000000" w:rsidRDefault="00000000" w:rsidRPr="00000000" w14:paraId="00000022">
            <w:pPr>
              <w:spacing w:after="0" w:line="240" w:lineRule="auto"/>
              <w:rPr>
                <w:rFonts w:ascii="Arial" w:cs="Arial" w:eastAsia="Arial" w:hAnsi="Arial"/>
                <w:color w:val="828282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828282"/>
                <w:sz w:val="20"/>
                <w:szCs w:val="20"/>
                <w:rtl w:val="0"/>
              </w:rPr>
              <w:t xml:space="preserve">Resort &amp; Spa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23">
            <w:pPr>
              <w:spacing w:after="0" w:line="480" w:lineRule="auto"/>
              <w:jc w:val="center"/>
              <w:rPr>
                <w:rFonts w:ascii="Arial" w:cs="Arial" w:eastAsia="Arial" w:hAnsi="Arial"/>
                <w:color w:val="828282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828282"/>
                <w:sz w:val="18"/>
                <w:szCs w:val="18"/>
                <w:rtl w:val="0"/>
              </w:rPr>
              <w:t xml:space="preserve">05-01-2026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24">
            <w:pPr>
              <w:spacing w:after="0" w:line="480" w:lineRule="auto"/>
              <w:jc w:val="center"/>
              <w:rPr>
                <w:rFonts w:ascii="Arial" w:cs="Arial" w:eastAsia="Arial" w:hAnsi="Arial"/>
                <w:color w:val="828282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828282"/>
                <w:sz w:val="18"/>
                <w:szCs w:val="18"/>
                <w:rtl w:val="0"/>
              </w:rPr>
              <w:t xml:space="preserve">21-12-2026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25">
            <w:pPr>
              <w:spacing w:after="0" w:line="480" w:lineRule="auto"/>
              <w:jc w:val="center"/>
              <w:rPr>
                <w:rFonts w:ascii="Arial" w:cs="Arial" w:eastAsia="Arial" w:hAnsi="Arial"/>
                <w:color w:val="828282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828282"/>
                <w:sz w:val="18"/>
                <w:szCs w:val="18"/>
                <w:rtl w:val="0"/>
              </w:rPr>
              <w:t xml:space="preserve">865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26">
            <w:pPr>
              <w:spacing w:after="0" w:line="480" w:lineRule="auto"/>
              <w:jc w:val="center"/>
              <w:rPr>
                <w:rFonts w:ascii="Arial" w:cs="Arial" w:eastAsia="Arial" w:hAnsi="Arial"/>
                <w:color w:val="828282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828282"/>
                <w:sz w:val="18"/>
                <w:szCs w:val="18"/>
                <w:rtl w:val="0"/>
              </w:rPr>
              <w:t xml:space="preserve">281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27">
            <w:pPr>
              <w:spacing w:after="0" w:line="480" w:lineRule="auto"/>
              <w:jc w:val="center"/>
              <w:rPr>
                <w:rFonts w:ascii="Arial" w:cs="Arial" w:eastAsia="Arial" w:hAnsi="Arial"/>
                <w:b w:val="1"/>
                <w:color w:val="828282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color w:val="828282"/>
                <w:sz w:val="18"/>
                <w:szCs w:val="18"/>
                <w:rtl w:val="0"/>
              </w:rPr>
              <w:t xml:space="preserve">585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28">
            <w:pPr>
              <w:spacing w:after="0" w:line="480" w:lineRule="auto"/>
              <w:jc w:val="center"/>
              <w:rPr>
                <w:rFonts w:ascii="Arial" w:cs="Arial" w:eastAsia="Arial" w:hAnsi="Arial"/>
                <w:color w:val="828282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828282"/>
                <w:sz w:val="18"/>
                <w:szCs w:val="18"/>
                <w:rtl w:val="0"/>
              </w:rPr>
              <w:t xml:space="preserve">188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29">
            <w:pPr>
              <w:spacing w:after="0" w:line="480" w:lineRule="auto"/>
              <w:jc w:val="center"/>
              <w:rPr>
                <w:rFonts w:ascii="Arial" w:cs="Arial" w:eastAsia="Arial" w:hAnsi="Arial"/>
                <w:color w:val="828282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828282"/>
                <w:sz w:val="18"/>
                <w:szCs w:val="18"/>
                <w:rtl w:val="0"/>
              </w:rPr>
              <w:t xml:space="preserve">549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2A">
            <w:pPr>
              <w:spacing w:after="0" w:line="480" w:lineRule="auto"/>
              <w:jc w:val="center"/>
              <w:rPr>
                <w:rFonts w:ascii="Arial" w:cs="Arial" w:eastAsia="Arial" w:hAnsi="Arial"/>
                <w:color w:val="828282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828282"/>
                <w:sz w:val="18"/>
                <w:szCs w:val="18"/>
                <w:rtl w:val="0"/>
              </w:rPr>
              <w:t xml:space="preserve">175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2B">
            <w:pPr>
              <w:spacing w:after="0" w:line="480" w:lineRule="auto"/>
              <w:jc w:val="center"/>
              <w:rPr>
                <w:rFonts w:ascii="Arial" w:cs="Arial" w:eastAsia="Arial" w:hAnsi="Arial"/>
                <w:color w:val="828282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828282"/>
                <w:sz w:val="18"/>
                <w:szCs w:val="18"/>
                <w:rtl w:val="0"/>
              </w:rPr>
              <w:t xml:space="preserve">305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2C">
            <w:pPr>
              <w:spacing w:after="0" w:line="480" w:lineRule="auto"/>
              <w:jc w:val="center"/>
              <w:rPr>
                <w:rFonts w:ascii="Arial" w:cs="Arial" w:eastAsia="Arial" w:hAnsi="Arial"/>
                <w:color w:val="828282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828282"/>
                <w:sz w:val="18"/>
                <w:szCs w:val="18"/>
                <w:rtl w:val="0"/>
              </w:rPr>
              <w:t xml:space="preserve">93</w:t>
            </w:r>
          </w:p>
        </w:tc>
      </w:tr>
      <w:tr>
        <w:trPr>
          <w:cantSplit w:val="0"/>
          <w:trHeight w:val="237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2D">
            <w:pPr>
              <w:spacing w:after="0" w:line="240" w:lineRule="auto"/>
              <w:rPr>
                <w:rFonts w:ascii="Arial" w:cs="Arial" w:eastAsia="Arial" w:hAnsi="Arial"/>
                <w:color w:val="828282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828282"/>
                <w:sz w:val="20"/>
                <w:szCs w:val="20"/>
                <w:rtl w:val="0"/>
              </w:rPr>
              <w:t xml:space="preserve">Grand Palladium Select </w:t>
            </w:r>
          </w:p>
          <w:p w:rsidR="00000000" w:rsidDel="00000000" w:rsidP="00000000" w:rsidRDefault="00000000" w:rsidRPr="00000000" w14:paraId="0000002E">
            <w:pPr>
              <w:spacing w:after="0" w:line="240" w:lineRule="auto"/>
              <w:rPr>
                <w:rFonts w:ascii="Arial" w:cs="Arial" w:eastAsia="Arial" w:hAnsi="Arial"/>
                <w:color w:val="828282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828282"/>
                <w:sz w:val="20"/>
                <w:szCs w:val="20"/>
                <w:rtl w:val="0"/>
              </w:rPr>
              <w:t xml:space="preserve">White Sand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2F">
            <w:pPr>
              <w:spacing w:after="0" w:line="480" w:lineRule="auto"/>
              <w:jc w:val="center"/>
              <w:rPr>
                <w:rFonts w:ascii="Arial" w:cs="Arial" w:eastAsia="Arial" w:hAnsi="Arial"/>
                <w:color w:val="828282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828282"/>
                <w:sz w:val="18"/>
                <w:szCs w:val="18"/>
                <w:rtl w:val="0"/>
              </w:rPr>
              <w:t xml:space="preserve">05-01-2026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30">
            <w:pPr>
              <w:spacing w:after="0" w:line="480" w:lineRule="auto"/>
              <w:jc w:val="center"/>
              <w:rPr>
                <w:rFonts w:ascii="Arial" w:cs="Arial" w:eastAsia="Arial" w:hAnsi="Arial"/>
                <w:color w:val="828282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828282"/>
                <w:sz w:val="18"/>
                <w:szCs w:val="18"/>
                <w:rtl w:val="0"/>
              </w:rPr>
              <w:t xml:space="preserve">21-12-2026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31">
            <w:pPr>
              <w:spacing w:after="0" w:line="480" w:lineRule="auto"/>
              <w:jc w:val="center"/>
              <w:rPr>
                <w:rFonts w:ascii="Arial" w:cs="Arial" w:eastAsia="Arial" w:hAnsi="Arial"/>
                <w:color w:val="828282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828282"/>
                <w:sz w:val="18"/>
                <w:szCs w:val="18"/>
                <w:rtl w:val="0"/>
              </w:rPr>
              <w:t xml:space="preserve">935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32">
            <w:pPr>
              <w:spacing w:after="0" w:line="480" w:lineRule="auto"/>
              <w:jc w:val="center"/>
              <w:rPr>
                <w:rFonts w:ascii="Arial" w:cs="Arial" w:eastAsia="Arial" w:hAnsi="Arial"/>
                <w:color w:val="828282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828282"/>
                <w:sz w:val="18"/>
                <w:szCs w:val="18"/>
                <w:rtl w:val="0"/>
              </w:rPr>
              <w:t xml:space="preserve">304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33">
            <w:pPr>
              <w:spacing w:after="0" w:line="480" w:lineRule="auto"/>
              <w:jc w:val="center"/>
              <w:rPr>
                <w:rFonts w:ascii="Arial" w:cs="Arial" w:eastAsia="Arial" w:hAnsi="Arial"/>
                <w:color w:val="828282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828282"/>
                <w:sz w:val="18"/>
                <w:szCs w:val="18"/>
                <w:rtl w:val="0"/>
              </w:rPr>
              <w:t xml:space="preserve">629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34">
            <w:pPr>
              <w:spacing w:after="0" w:line="480" w:lineRule="auto"/>
              <w:jc w:val="center"/>
              <w:rPr>
                <w:rFonts w:ascii="Arial" w:cs="Arial" w:eastAsia="Arial" w:hAnsi="Arial"/>
                <w:color w:val="828282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828282"/>
                <w:sz w:val="18"/>
                <w:szCs w:val="18"/>
                <w:rtl w:val="0"/>
              </w:rPr>
              <w:t xml:space="preserve">202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35">
            <w:pPr>
              <w:spacing w:after="0" w:line="480" w:lineRule="auto"/>
              <w:jc w:val="center"/>
              <w:rPr>
                <w:rFonts w:ascii="Arial" w:cs="Arial" w:eastAsia="Arial" w:hAnsi="Arial"/>
                <w:color w:val="828282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828282"/>
                <w:sz w:val="18"/>
                <w:szCs w:val="18"/>
                <w:rtl w:val="0"/>
              </w:rPr>
              <w:t xml:space="preserve">585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36">
            <w:pPr>
              <w:spacing w:after="0" w:line="480" w:lineRule="auto"/>
              <w:jc w:val="center"/>
              <w:rPr>
                <w:rFonts w:ascii="Arial" w:cs="Arial" w:eastAsia="Arial" w:hAnsi="Arial"/>
                <w:color w:val="828282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828282"/>
                <w:sz w:val="18"/>
                <w:szCs w:val="18"/>
                <w:rtl w:val="0"/>
              </w:rPr>
              <w:t xml:space="preserve">188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37">
            <w:pPr>
              <w:spacing w:after="0" w:line="480" w:lineRule="auto"/>
              <w:jc w:val="center"/>
              <w:rPr>
                <w:rFonts w:ascii="Arial" w:cs="Arial" w:eastAsia="Arial" w:hAnsi="Arial"/>
                <w:color w:val="828282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828282"/>
                <w:sz w:val="18"/>
                <w:szCs w:val="18"/>
                <w:rtl w:val="0"/>
              </w:rPr>
              <w:t xml:space="preserve">325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38">
            <w:pPr>
              <w:spacing w:after="0" w:line="480" w:lineRule="auto"/>
              <w:jc w:val="center"/>
              <w:rPr>
                <w:rFonts w:ascii="Arial" w:cs="Arial" w:eastAsia="Arial" w:hAnsi="Arial"/>
                <w:color w:val="828282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828282"/>
                <w:sz w:val="18"/>
                <w:szCs w:val="18"/>
                <w:rtl w:val="0"/>
              </w:rPr>
              <w:t xml:space="preserve">101</w:t>
            </w:r>
          </w:p>
        </w:tc>
      </w:tr>
      <w:tr>
        <w:trPr>
          <w:cantSplit w:val="0"/>
          <w:trHeight w:val="237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39">
            <w:pPr>
              <w:spacing w:after="0" w:line="240" w:lineRule="auto"/>
              <w:rPr>
                <w:rFonts w:ascii="Arial" w:cs="Arial" w:eastAsia="Arial" w:hAnsi="Arial"/>
                <w:color w:val="828282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828282"/>
                <w:sz w:val="20"/>
                <w:szCs w:val="20"/>
                <w:rtl w:val="0"/>
              </w:rPr>
              <w:t xml:space="preserve">TRS Yucatán Hote  </w:t>
            </w:r>
          </w:p>
          <w:p w:rsidR="00000000" w:rsidDel="00000000" w:rsidP="00000000" w:rsidRDefault="00000000" w:rsidRPr="00000000" w14:paraId="0000003A">
            <w:pPr>
              <w:spacing w:after="0" w:line="240" w:lineRule="auto"/>
              <w:rPr>
                <w:rFonts w:ascii="Arial" w:cs="Arial" w:eastAsia="Arial" w:hAnsi="Arial"/>
                <w:color w:val="828282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828282"/>
                <w:sz w:val="20"/>
                <w:szCs w:val="20"/>
                <w:rtl w:val="0"/>
              </w:rPr>
              <w:t xml:space="preserve">“Solo adultos”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3B">
            <w:pPr>
              <w:spacing w:after="0" w:line="480" w:lineRule="auto"/>
              <w:jc w:val="center"/>
              <w:rPr>
                <w:rFonts w:ascii="Arial" w:cs="Arial" w:eastAsia="Arial" w:hAnsi="Arial"/>
                <w:color w:val="828282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828282"/>
                <w:sz w:val="18"/>
                <w:szCs w:val="18"/>
                <w:rtl w:val="0"/>
              </w:rPr>
              <w:t xml:space="preserve">05-01-2026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3C">
            <w:pPr>
              <w:spacing w:after="0" w:line="480" w:lineRule="auto"/>
              <w:jc w:val="center"/>
              <w:rPr>
                <w:rFonts w:ascii="Arial" w:cs="Arial" w:eastAsia="Arial" w:hAnsi="Arial"/>
                <w:color w:val="828282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828282"/>
                <w:sz w:val="18"/>
                <w:szCs w:val="18"/>
                <w:rtl w:val="0"/>
              </w:rPr>
              <w:t xml:space="preserve">21-12-2026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3D">
            <w:pPr>
              <w:spacing w:after="0" w:line="480" w:lineRule="auto"/>
              <w:jc w:val="center"/>
              <w:rPr>
                <w:rFonts w:ascii="Arial" w:cs="Arial" w:eastAsia="Arial" w:hAnsi="Arial"/>
                <w:color w:val="828282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828282"/>
                <w:sz w:val="18"/>
                <w:szCs w:val="18"/>
                <w:rtl w:val="0"/>
              </w:rPr>
              <w:t xml:space="preserve">949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3E">
            <w:pPr>
              <w:spacing w:after="0" w:line="480" w:lineRule="auto"/>
              <w:jc w:val="center"/>
              <w:rPr>
                <w:rFonts w:ascii="Arial" w:cs="Arial" w:eastAsia="Arial" w:hAnsi="Arial"/>
                <w:color w:val="828282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828282"/>
                <w:sz w:val="18"/>
                <w:szCs w:val="18"/>
                <w:rtl w:val="0"/>
              </w:rPr>
              <w:t xml:space="preserve">308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3F">
            <w:pPr>
              <w:spacing w:after="0" w:line="480" w:lineRule="auto"/>
              <w:jc w:val="center"/>
              <w:rPr>
                <w:rFonts w:ascii="Arial" w:cs="Arial" w:eastAsia="Arial" w:hAnsi="Arial"/>
                <w:color w:val="828282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828282"/>
                <w:sz w:val="18"/>
                <w:szCs w:val="18"/>
                <w:rtl w:val="0"/>
              </w:rPr>
              <w:t xml:space="preserve">639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40">
            <w:pPr>
              <w:spacing w:after="0" w:line="480" w:lineRule="auto"/>
              <w:jc w:val="center"/>
              <w:rPr>
                <w:rFonts w:ascii="Arial" w:cs="Arial" w:eastAsia="Arial" w:hAnsi="Arial"/>
                <w:color w:val="828282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828282"/>
                <w:sz w:val="18"/>
                <w:szCs w:val="18"/>
                <w:rtl w:val="0"/>
              </w:rPr>
              <w:t xml:space="preserve">205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41">
            <w:pPr>
              <w:spacing w:after="0" w:line="480" w:lineRule="auto"/>
              <w:jc w:val="center"/>
              <w:rPr>
                <w:rFonts w:ascii="Arial" w:cs="Arial" w:eastAsia="Arial" w:hAnsi="Arial"/>
                <w:color w:val="828282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828282"/>
                <w:sz w:val="18"/>
                <w:szCs w:val="18"/>
                <w:rtl w:val="0"/>
              </w:rPr>
              <w:t xml:space="preserve">599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42">
            <w:pPr>
              <w:spacing w:after="0" w:line="480" w:lineRule="auto"/>
              <w:jc w:val="center"/>
              <w:rPr>
                <w:rFonts w:ascii="Arial" w:cs="Arial" w:eastAsia="Arial" w:hAnsi="Arial"/>
                <w:color w:val="828282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828282"/>
                <w:sz w:val="18"/>
                <w:szCs w:val="18"/>
                <w:rtl w:val="0"/>
              </w:rPr>
              <w:t xml:space="preserve">192</w:t>
            </w:r>
          </w:p>
        </w:tc>
        <w:tc>
          <w:tcPr>
            <w:gridSpan w:val="2"/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4" w:val="single"/>
            </w:tcBorders>
            <w:vAlign w:val="bottom"/>
          </w:tcPr>
          <w:p w:rsidR="00000000" w:rsidDel="00000000" w:rsidP="00000000" w:rsidRDefault="00000000" w:rsidRPr="00000000" w14:paraId="00000043">
            <w:pPr>
              <w:spacing w:after="0" w:line="480" w:lineRule="auto"/>
              <w:jc w:val="center"/>
              <w:rPr>
                <w:rFonts w:ascii="Arial" w:cs="Arial" w:eastAsia="Arial" w:hAnsi="Arial"/>
                <w:color w:val="828282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color w:val="828282"/>
                <w:sz w:val="18"/>
                <w:szCs w:val="18"/>
                <w:rtl w:val="0"/>
              </w:rPr>
              <w:t xml:space="preserve">-</w:t>
            </w:r>
          </w:p>
        </w:tc>
      </w:tr>
    </w:tbl>
    <w:p w:rsidR="00000000" w:rsidDel="00000000" w:rsidP="00000000" w:rsidRDefault="00000000" w:rsidRPr="00000000" w14:paraId="00000045">
      <w:pPr>
        <w:spacing w:after="0" w:line="240" w:lineRule="auto"/>
        <w:rPr>
          <w:rFonts w:ascii="Arial" w:cs="Arial" w:eastAsia="Arial" w:hAnsi="Arial"/>
          <w:b w:val="1"/>
          <w:color w:val="828282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spacing w:after="0" w:line="240" w:lineRule="auto"/>
        <w:rPr>
          <w:rFonts w:ascii="Arial" w:cs="Arial" w:eastAsia="Arial" w:hAnsi="Arial"/>
          <w:b w:val="1"/>
          <w:color w:val="828282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spacing w:after="0" w:line="240" w:lineRule="auto"/>
        <w:rPr>
          <w:rFonts w:ascii="Arial" w:cs="Arial" w:eastAsia="Arial" w:hAnsi="Arial"/>
          <w:b w:val="1"/>
          <w:color w:val="828282"/>
          <w:sz w:val="18"/>
          <w:szCs w:val="18"/>
        </w:rPr>
      </w:pPr>
      <w:r w:rsidDel="00000000" w:rsidR="00000000" w:rsidRPr="00000000">
        <w:rPr>
          <w:rFonts w:ascii="Arial" w:cs="Arial" w:eastAsia="Arial" w:hAnsi="Arial"/>
          <w:b w:val="1"/>
          <w:color w:val="828282"/>
          <w:sz w:val="18"/>
          <w:szCs w:val="18"/>
          <w:rtl w:val="0"/>
        </w:rPr>
        <w:t xml:space="preserve">NOTA:</w:t>
      </w:r>
    </w:p>
    <w:p w:rsidR="00000000" w:rsidDel="00000000" w:rsidP="00000000" w:rsidRDefault="00000000" w:rsidRPr="00000000" w14:paraId="00000048">
      <w:pPr>
        <w:spacing w:after="0" w:line="240" w:lineRule="auto"/>
        <w:rPr>
          <w:rFonts w:ascii="Arial" w:cs="Arial" w:eastAsia="Arial" w:hAnsi="Arial"/>
          <w:color w:val="979797"/>
          <w:sz w:val="18"/>
          <w:szCs w:val="18"/>
        </w:rPr>
      </w:pPr>
      <w:r w:rsidDel="00000000" w:rsidR="00000000" w:rsidRPr="00000000">
        <w:rPr>
          <w:rFonts w:ascii="Arial" w:cs="Arial" w:eastAsia="Arial" w:hAnsi="Arial"/>
          <w:color w:val="979797"/>
          <w:sz w:val="18"/>
          <w:szCs w:val="18"/>
          <w:rtl w:val="0"/>
        </w:rPr>
        <w:t xml:space="preserve">N.A: Noche Adicional.</w:t>
      </w:r>
    </w:p>
    <w:p w:rsidR="00000000" w:rsidDel="00000000" w:rsidP="00000000" w:rsidRDefault="00000000" w:rsidRPr="00000000" w14:paraId="00000049">
      <w:pPr>
        <w:spacing w:after="0" w:line="240" w:lineRule="auto"/>
        <w:rPr>
          <w:rFonts w:ascii="Arial" w:cs="Arial" w:eastAsia="Arial" w:hAnsi="Arial"/>
          <w:b w:val="1"/>
          <w:color w:val="828282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spacing w:after="0" w:line="240" w:lineRule="auto"/>
        <w:rPr>
          <w:rFonts w:ascii="Arial" w:cs="Arial" w:eastAsia="Arial" w:hAnsi="Arial"/>
          <w:b w:val="1"/>
          <w:color w:val="828282"/>
          <w:sz w:val="18"/>
          <w:szCs w:val="18"/>
        </w:rPr>
      </w:pPr>
      <w:r w:rsidDel="00000000" w:rsidR="00000000" w:rsidRPr="00000000">
        <w:rPr>
          <w:rFonts w:ascii="Arial" w:cs="Arial" w:eastAsia="Arial" w:hAnsi="Arial"/>
          <w:b w:val="1"/>
          <w:color w:val="828282"/>
          <w:sz w:val="18"/>
          <w:szCs w:val="18"/>
          <w:rtl w:val="0"/>
        </w:rPr>
        <w:t xml:space="preserve">PROGRAMA:</w:t>
      </w:r>
    </w:p>
    <w:p w:rsidR="00000000" w:rsidDel="00000000" w:rsidP="00000000" w:rsidRDefault="00000000" w:rsidRPr="00000000" w14:paraId="0000004B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720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828282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828282"/>
          <w:sz w:val="18"/>
          <w:szCs w:val="18"/>
          <w:u w:val="none"/>
          <w:shd w:fill="auto" w:val="clear"/>
          <w:vertAlign w:val="baseline"/>
          <w:rtl w:val="0"/>
        </w:rPr>
        <w:t xml:space="preserve">Tarifas con traslados en regular y compartido. vuelos nocturnos tiene suplemento por vía por persona por pasajero.</w:t>
      </w:r>
    </w:p>
    <w:p w:rsidR="00000000" w:rsidDel="00000000" w:rsidP="00000000" w:rsidRDefault="00000000" w:rsidRPr="00000000" w14:paraId="0000004C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720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828282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828282"/>
          <w:sz w:val="18"/>
          <w:szCs w:val="18"/>
          <w:u w:val="none"/>
          <w:shd w:fill="auto" w:val="clear"/>
          <w:vertAlign w:val="baseline"/>
          <w:rtl w:val="0"/>
        </w:rPr>
        <w:t xml:space="preserve">Mínimo 2 pax. </w:t>
      </w:r>
    </w:p>
    <w:p w:rsidR="00000000" w:rsidDel="00000000" w:rsidP="00000000" w:rsidRDefault="00000000" w:rsidRPr="00000000" w14:paraId="0000004D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720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828282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828282"/>
          <w:sz w:val="18"/>
          <w:szCs w:val="18"/>
          <w:u w:val="none"/>
          <w:shd w:fill="auto" w:val="clear"/>
          <w:vertAlign w:val="baseline"/>
          <w:rtl w:val="0"/>
        </w:rPr>
        <w:t xml:space="preserve">Programa cotizado en la habitación más económica o estándar. En caso de solicitar alguna acomodación especial comunicarse con el </w:t>
      </w:r>
      <w:r w:rsidDel="00000000" w:rsidR="00000000" w:rsidRPr="00000000">
        <w:rPr>
          <w:rFonts w:ascii="Arial" w:cs="Arial" w:eastAsia="Arial" w:hAnsi="Arial"/>
          <w:color w:val="828282"/>
          <w:sz w:val="18"/>
          <w:szCs w:val="18"/>
          <w:rtl w:val="0"/>
        </w:rPr>
        <w:t xml:space="preserve">área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828282"/>
          <w:sz w:val="18"/>
          <w:szCs w:val="18"/>
          <w:u w:val="none"/>
          <w:shd w:fill="auto" w:val="clear"/>
          <w:vertAlign w:val="baseline"/>
          <w:rtl w:val="0"/>
        </w:rPr>
        <w:t xml:space="preserve"> de ventas. </w:t>
      </w:r>
    </w:p>
    <w:p w:rsidR="00000000" w:rsidDel="00000000" w:rsidP="00000000" w:rsidRDefault="00000000" w:rsidRPr="00000000" w14:paraId="0000004E">
      <w:pPr>
        <w:keepNext w:val="0"/>
        <w:keepLines w:val="0"/>
        <w:pageBreakBefore w:val="0"/>
        <w:widowControl w:val="1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720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828282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828282"/>
          <w:sz w:val="18"/>
          <w:szCs w:val="18"/>
          <w:u w:val="none"/>
          <w:shd w:fill="auto" w:val="clear"/>
          <w:vertAlign w:val="baseline"/>
          <w:rtl w:val="0"/>
        </w:rPr>
        <w:t xml:space="preserve">(*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828282"/>
          <w:sz w:val="18"/>
          <w:szCs w:val="18"/>
          <w:u w:val="none"/>
          <w:shd w:fill="auto" w:val="clear"/>
          <w:vertAlign w:val="baseline"/>
          <w:rtl w:val="0"/>
        </w:rPr>
        <w:t xml:space="preserve">)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828282"/>
          <w:sz w:val="18"/>
          <w:szCs w:val="18"/>
          <w:u w:val="single"/>
          <w:shd w:fill="auto" w:val="clear"/>
          <w:vertAlign w:val="baseline"/>
          <w:rtl w:val="0"/>
        </w:rPr>
        <w:t xml:space="preserve">ASSIST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828282"/>
          <w:sz w:val="18"/>
          <w:szCs w:val="18"/>
          <w:u w:val="single"/>
          <w:shd w:fill="auto" w:val="clear"/>
          <w:vertAlign w:val="baseline"/>
          <w:rtl w:val="0"/>
        </w:rPr>
        <w:t xml:space="preserve"> CARD 35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828282"/>
          <w:sz w:val="18"/>
          <w:szCs w:val="18"/>
          <w:u w:val="none"/>
          <w:shd w:fill="auto" w:val="clear"/>
          <w:vertAlign w:val="baseline"/>
          <w:rtl w:val="0"/>
        </w:rPr>
        <w:t xml:space="preserve">: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828282"/>
          <w:sz w:val="18"/>
          <w:szCs w:val="18"/>
          <w:u w:val="none"/>
          <w:shd w:fill="auto" w:val="clear"/>
          <w:vertAlign w:val="baseline"/>
          <w:rtl w:val="0"/>
        </w:rPr>
        <w:t xml:space="preserve">Valido para menores de 70 años. Cobertura hasta $35,000 en Asistencia Médica por Enfermedad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828282"/>
          <w:sz w:val="18"/>
          <w:szCs w:val="18"/>
          <w:u w:val="none"/>
          <w:shd w:fill="auto" w:val="clear"/>
          <w:vertAlign w:val="baseline"/>
          <w:rtl w:val="0"/>
        </w:rPr>
        <w:t xml:space="preserve">o por Accidente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828282"/>
          <w:sz w:val="18"/>
          <w:szCs w:val="18"/>
          <w:u w:val="none"/>
          <w:shd w:fill="auto" w:val="clear"/>
          <w:vertAlign w:val="baseline"/>
          <w:rtl w:val="0"/>
        </w:rPr>
        <w:t xml:space="preserve">. Consultar por tarifa de días adicionales.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spacing w:after="0" w:line="240" w:lineRule="auto"/>
        <w:rPr>
          <w:rFonts w:ascii="Arial" w:cs="Arial" w:eastAsia="Arial" w:hAnsi="Arial"/>
          <w:b w:val="1"/>
          <w:color w:val="828282"/>
          <w:sz w:val="18"/>
          <w:szCs w:val="18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shd w:fill="ffffff" w:val="clear"/>
        <w:spacing w:after="0" w:lineRule="auto"/>
        <w:jc w:val="both"/>
        <w:rPr>
          <w:rFonts w:ascii="Arial" w:cs="Arial" w:eastAsia="Arial" w:hAnsi="Arial"/>
          <w:b w:val="1"/>
          <w:color w:val="828282"/>
          <w:sz w:val="18"/>
          <w:szCs w:val="18"/>
        </w:rPr>
      </w:pPr>
      <w:r w:rsidDel="00000000" w:rsidR="00000000" w:rsidRPr="00000000">
        <w:rPr>
          <w:rFonts w:ascii="Arial" w:cs="Arial" w:eastAsia="Arial" w:hAnsi="Arial"/>
          <w:b w:val="1"/>
          <w:color w:val="828282"/>
          <w:sz w:val="18"/>
          <w:szCs w:val="18"/>
          <w:rtl w:val="0"/>
        </w:rPr>
        <w:t xml:space="preserve">HOTELES:</w:t>
      </w:r>
    </w:p>
    <w:p w:rsidR="00000000" w:rsidDel="00000000" w:rsidP="00000000" w:rsidRDefault="00000000" w:rsidRPr="00000000" w14:paraId="00000051">
      <w:pPr>
        <w:shd w:fill="ffffff" w:val="clear"/>
        <w:spacing w:after="0" w:line="240" w:lineRule="auto"/>
        <w:jc w:val="both"/>
        <w:rPr>
          <w:rFonts w:ascii="Arial" w:cs="Arial" w:eastAsia="Arial" w:hAnsi="Arial"/>
          <w:b w:val="1"/>
          <w:color w:val="828282"/>
          <w:sz w:val="18"/>
          <w:szCs w:val="18"/>
        </w:rPr>
      </w:pPr>
      <w:r w:rsidDel="00000000" w:rsidR="00000000" w:rsidRPr="00000000">
        <w:rPr>
          <w:rFonts w:ascii="Arial" w:cs="Arial" w:eastAsia="Arial" w:hAnsi="Arial"/>
          <w:b w:val="1"/>
          <w:color w:val="828282"/>
          <w:sz w:val="18"/>
          <w:szCs w:val="18"/>
          <w:rtl w:val="0"/>
        </w:rPr>
        <w:t xml:space="preserve">Grand Palladium Colonial:</w:t>
      </w:r>
    </w:p>
    <w:p w:rsidR="00000000" w:rsidDel="00000000" w:rsidP="00000000" w:rsidRDefault="00000000" w:rsidRPr="00000000" w14:paraId="00000052">
      <w:pPr>
        <w:keepNext w:val="0"/>
        <w:keepLines w:val="0"/>
        <w:pageBreakBefore w:val="0"/>
        <w:widowControl w:val="1"/>
        <w:numPr>
          <w:ilvl w:val="2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2160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828282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828282"/>
          <w:sz w:val="18"/>
          <w:szCs w:val="18"/>
          <w:u w:val="none"/>
          <w:shd w:fill="auto" w:val="clear"/>
          <w:vertAlign w:val="baseline"/>
          <w:rtl w:val="0"/>
        </w:rPr>
        <w:t xml:space="preserve">Hab. COL (Hab. Deluxe Garden View)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1428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828282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828282"/>
          <w:sz w:val="18"/>
          <w:szCs w:val="18"/>
          <w:u w:val="none"/>
          <w:shd w:fill="auto" w:val="clear"/>
          <w:vertAlign w:val="baseline"/>
          <w:rtl w:val="0"/>
        </w:rPr>
        <w:t xml:space="preserve">Los niños son bienvenidos.</w:t>
      </w:r>
    </w:p>
    <w:p w:rsidR="00000000" w:rsidDel="00000000" w:rsidP="00000000" w:rsidRDefault="00000000" w:rsidRPr="00000000" w14:paraId="00000054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1428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828282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828282"/>
          <w:sz w:val="18"/>
          <w:szCs w:val="18"/>
          <w:u w:val="none"/>
          <w:shd w:fill="auto" w:val="clear"/>
          <w:vertAlign w:val="baseline"/>
          <w:rtl w:val="0"/>
        </w:rPr>
        <w:t xml:space="preserve">Los niños de hasta 2 años pueden alojarse gratis con sus padres.</w:t>
      </w:r>
    </w:p>
    <w:p w:rsidR="00000000" w:rsidDel="00000000" w:rsidP="00000000" w:rsidRDefault="00000000" w:rsidRPr="00000000" w14:paraId="00000055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1428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828282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828282"/>
          <w:sz w:val="18"/>
          <w:szCs w:val="18"/>
          <w:u w:val="none"/>
          <w:shd w:fill="auto" w:val="clear"/>
          <w:vertAlign w:val="baseline"/>
          <w:rtl w:val="0"/>
        </w:rPr>
        <w:t xml:space="preserve">La tarifa infantil que aplica para niños: De entre 3 y 12 años (50 % del precio para adultos).</w:t>
      </w:r>
    </w:p>
    <w:p w:rsidR="00000000" w:rsidDel="00000000" w:rsidP="00000000" w:rsidRDefault="00000000" w:rsidRPr="00000000" w14:paraId="00000056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1428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828282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828282"/>
          <w:sz w:val="18"/>
          <w:szCs w:val="18"/>
          <w:u w:val="none"/>
          <w:shd w:fill="auto" w:val="clear"/>
          <w:vertAlign w:val="baseline"/>
          <w:rtl w:val="0"/>
        </w:rPr>
        <w:t xml:space="preserve">La tarifa de Junior a partir de los 13 años a los 17 años (20% del precio para adultos).</w:t>
      </w:r>
    </w:p>
    <w:p w:rsidR="00000000" w:rsidDel="00000000" w:rsidP="00000000" w:rsidRDefault="00000000" w:rsidRPr="00000000" w14:paraId="00000057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1428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828282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828282"/>
          <w:sz w:val="18"/>
          <w:szCs w:val="18"/>
          <w:u w:val="none"/>
          <w:shd w:fill="auto" w:val="clear"/>
          <w:vertAlign w:val="baseline"/>
          <w:rtl w:val="0"/>
        </w:rPr>
        <w:t xml:space="preserve">Nuestros precios para adultos y niños varían según la temporada. </w:t>
      </w:r>
    </w:p>
    <w:p w:rsidR="00000000" w:rsidDel="00000000" w:rsidP="00000000" w:rsidRDefault="00000000" w:rsidRPr="00000000" w14:paraId="0000005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144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828282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144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828282"/>
          <w:sz w:val="18"/>
          <w:szCs w:val="18"/>
          <w:u w:val="singl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828282"/>
          <w:sz w:val="18"/>
          <w:szCs w:val="18"/>
          <w:u w:val="none"/>
          <w:shd w:fill="auto" w:val="clear"/>
          <w:vertAlign w:val="baseline"/>
        </w:rPr>
        <w:drawing>
          <wp:inline distB="0" distT="0" distL="0" distR="0">
            <wp:extent cx="3750724" cy="2109782"/>
            <wp:effectExtent b="0" l="0" r="0" t="0"/>
            <wp:docPr id="10" name="image4.jpg"/>
            <a:graphic>
              <a:graphicData uri="http://schemas.openxmlformats.org/drawingml/2006/picture">
                <pic:pic>
                  <pic:nvPicPr>
                    <pic:cNvPr id="0" name="image4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750724" cy="210978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1440" w:right="0" w:firstLine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828282"/>
          <w:sz w:val="18"/>
          <w:szCs w:val="18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1440" w:right="0" w:firstLine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828282"/>
          <w:sz w:val="18"/>
          <w:szCs w:val="18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1440" w:right="0" w:firstLine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828282"/>
          <w:sz w:val="18"/>
          <w:szCs w:val="18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1440" w:right="0" w:firstLine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828282"/>
          <w:sz w:val="18"/>
          <w:szCs w:val="18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shd w:fill="ffffff" w:val="clear"/>
        <w:spacing w:after="0" w:line="240" w:lineRule="auto"/>
        <w:jc w:val="both"/>
        <w:rPr>
          <w:rFonts w:ascii="Arial" w:cs="Arial" w:eastAsia="Arial" w:hAnsi="Arial"/>
          <w:b w:val="1"/>
          <w:color w:val="828282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shd w:fill="ffffff" w:val="clear"/>
        <w:spacing w:after="0" w:line="240" w:lineRule="auto"/>
        <w:jc w:val="both"/>
        <w:rPr>
          <w:rFonts w:ascii="Arial" w:cs="Arial" w:eastAsia="Arial" w:hAnsi="Arial"/>
          <w:b w:val="1"/>
          <w:color w:val="828282"/>
          <w:sz w:val="18"/>
          <w:szCs w:val="18"/>
        </w:rPr>
      </w:pPr>
      <w:r w:rsidDel="00000000" w:rsidR="00000000" w:rsidRPr="00000000">
        <w:rPr>
          <w:rFonts w:ascii="Arial" w:cs="Arial" w:eastAsia="Arial" w:hAnsi="Arial"/>
          <w:b w:val="1"/>
          <w:color w:val="828282"/>
          <w:sz w:val="18"/>
          <w:szCs w:val="18"/>
          <w:rtl w:val="0"/>
        </w:rPr>
        <w:t xml:space="preserve">Grand Palladium Kantenah y Family:</w:t>
      </w:r>
    </w:p>
    <w:p w:rsidR="00000000" w:rsidDel="00000000" w:rsidP="00000000" w:rsidRDefault="00000000" w:rsidRPr="00000000" w14:paraId="00000060">
      <w:pPr>
        <w:keepNext w:val="0"/>
        <w:keepLines w:val="0"/>
        <w:pageBreakBefore w:val="0"/>
        <w:widowControl w:val="1"/>
        <w:numPr>
          <w:ilvl w:val="2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2160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828282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828282"/>
          <w:sz w:val="18"/>
          <w:szCs w:val="18"/>
          <w:u w:val="none"/>
          <w:shd w:fill="auto" w:val="clear"/>
          <w:vertAlign w:val="baseline"/>
          <w:rtl w:val="0"/>
        </w:rPr>
        <w:t xml:space="preserve">Hab. KAN Deluxe. Garden view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keepNext w:val="0"/>
        <w:keepLines w:val="0"/>
        <w:pageBreakBefore w:val="0"/>
        <w:widowControl w:val="1"/>
        <w:numPr>
          <w:ilvl w:val="1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1440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828282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828282"/>
          <w:sz w:val="18"/>
          <w:szCs w:val="18"/>
          <w:u w:val="none"/>
          <w:shd w:fill="auto" w:val="clear"/>
          <w:vertAlign w:val="baseline"/>
          <w:rtl w:val="0"/>
        </w:rPr>
        <w:t xml:space="preserve">Los niños son bienvenidos.</w:t>
      </w:r>
    </w:p>
    <w:p w:rsidR="00000000" w:rsidDel="00000000" w:rsidP="00000000" w:rsidRDefault="00000000" w:rsidRPr="00000000" w14:paraId="00000062">
      <w:pPr>
        <w:keepNext w:val="0"/>
        <w:keepLines w:val="0"/>
        <w:pageBreakBefore w:val="0"/>
        <w:widowControl w:val="1"/>
        <w:numPr>
          <w:ilvl w:val="1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1440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828282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828282"/>
          <w:sz w:val="18"/>
          <w:szCs w:val="18"/>
          <w:u w:val="none"/>
          <w:shd w:fill="auto" w:val="clear"/>
          <w:vertAlign w:val="baseline"/>
          <w:rtl w:val="0"/>
        </w:rPr>
        <w:t xml:space="preserve">Los niños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828282"/>
          <w:sz w:val="18"/>
          <w:szCs w:val="18"/>
          <w:u w:val="none"/>
          <w:shd w:fill="auto" w:val="clear"/>
          <w:vertAlign w:val="baseline"/>
          <w:rtl w:val="0"/>
        </w:rPr>
        <w:t xml:space="preserve">de hasta 3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828282"/>
          <w:sz w:val="18"/>
          <w:szCs w:val="18"/>
          <w:u w:val="none"/>
          <w:shd w:fill="auto" w:val="clear"/>
          <w:vertAlign w:val="baseline"/>
          <w:rtl w:val="0"/>
        </w:rPr>
        <w:t xml:space="preserve"> años hasta los 17 años con sus padres.</w:t>
      </w:r>
    </w:p>
    <w:p w:rsidR="00000000" w:rsidDel="00000000" w:rsidP="00000000" w:rsidRDefault="00000000" w:rsidRPr="00000000" w14:paraId="0000006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216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828282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1440" w:right="0" w:firstLine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828282"/>
          <w:sz w:val="18"/>
          <w:szCs w:val="18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shd w:fill="ffffff" w:val="clear"/>
        <w:spacing w:after="0" w:line="240" w:lineRule="auto"/>
        <w:jc w:val="both"/>
        <w:rPr>
          <w:rFonts w:ascii="Arial" w:cs="Arial" w:eastAsia="Arial" w:hAnsi="Arial"/>
          <w:b w:val="1"/>
          <w:color w:val="828282"/>
          <w:sz w:val="18"/>
          <w:szCs w:val="18"/>
        </w:rPr>
      </w:pPr>
      <w:r w:rsidDel="00000000" w:rsidR="00000000" w:rsidRPr="00000000">
        <w:rPr>
          <w:rFonts w:ascii="Arial" w:cs="Arial" w:eastAsia="Arial" w:hAnsi="Arial"/>
          <w:b w:val="1"/>
          <w:color w:val="828282"/>
          <w:sz w:val="18"/>
          <w:szCs w:val="18"/>
          <w:rtl w:val="0"/>
        </w:rPr>
        <w:t xml:space="preserve">Grand Palladium White Sand:</w:t>
      </w:r>
    </w:p>
    <w:p w:rsidR="00000000" w:rsidDel="00000000" w:rsidP="00000000" w:rsidRDefault="00000000" w:rsidRPr="00000000" w14:paraId="00000066">
      <w:pPr>
        <w:keepNext w:val="0"/>
        <w:keepLines w:val="0"/>
        <w:pageBreakBefore w:val="0"/>
        <w:widowControl w:val="1"/>
        <w:numPr>
          <w:ilvl w:val="2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2160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828282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828282"/>
          <w:sz w:val="18"/>
          <w:szCs w:val="18"/>
          <w:u w:val="none"/>
          <w:shd w:fill="auto" w:val="clear"/>
          <w:vertAlign w:val="baseline"/>
          <w:rtl w:val="0"/>
        </w:rPr>
        <w:t xml:space="preserve">Hab. WS Junior Suite Garden view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keepNext w:val="0"/>
        <w:keepLines w:val="0"/>
        <w:pageBreakBefore w:val="0"/>
        <w:widowControl w:val="1"/>
        <w:numPr>
          <w:ilvl w:val="1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1440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828282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828282"/>
          <w:sz w:val="18"/>
          <w:szCs w:val="18"/>
          <w:u w:val="none"/>
          <w:shd w:fill="auto" w:val="clear"/>
          <w:vertAlign w:val="baseline"/>
          <w:rtl w:val="0"/>
        </w:rPr>
        <w:t xml:space="preserve">Los niños son bienvenidos.</w:t>
      </w:r>
    </w:p>
    <w:p w:rsidR="00000000" w:rsidDel="00000000" w:rsidP="00000000" w:rsidRDefault="00000000" w:rsidRPr="00000000" w14:paraId="00000068">
      <w:pPr>
        <w:keepNext w:val="0"/>
        <w:keepLines w:val="0"/>
        <w:pageBreakBefore w:val="0"/>
        <w:widowControl w:val="1"/>
        <w:numPr>
          <w:ilvl w:val="1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1440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828282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828282"/>
          <w:sz w:val="18"/>
          <w:szCs w:val="18"/>
          <w:u w:val="none"/>
          <w:shd w:fill="auto" w:val="clear"/>
          <w:vertAlign w:val="baseline"/>
          <w:rtl w:val="0"/>
        </w:rPr>
        <w:t xml:space="preserve">Los niños de hasta 2 años pueden alojarse gratis con sus padres.</w:t>
      </w:r>
    </w:p>
    <w:p w:rsidR="00000000" w:rsidDel="00000000" w:rsidP="00000000" w:rsidRDefault="00000000" w:rsidRPr="00000000" w14:paraId="00000069">
      <w:pPr>
        <w:keepNext w:val="0"/>
        <w:keepLines w:val="0"/>
        <w:pageBreakBefore w:val="0"/>
        <w:widowControl w:val="1"/>
        <w:numPr>
          <w:ilvl w:val="1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1440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828282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828282"/>
          <w:sz w:val="18"/>
          <w:szCs w:val="18"/>
          <w:u w:val="none"/>
          <w:shd w:fill="auto" w:val="clear"/>
          <w:vertAlign w:val="baseline"/>
          <w:rtl w:val="0"/>
        </w:rPr>
        <w:t xml:space="preserve">La tarifa infantil que aplica para niños: De entre 3 y 12 años (50 % del precio para adultos).</w:t>
      </w:r>
    </w:p>
    <w:p w:rsidR="00000000" w:rsidDel="00000000" w:rsidP="00000000" w:rsidRDefault="00000000" w:rsidRPr="00000000" w14:paraId="0000006A">
      <w:pPr>
        <w:keepNext w:val="0"/>
        <w:keepLines w:val="0"/>
        <w:pageBreakBefore w:val="0"/>
        <w:widowControl w:val="1"/>
        <w:numPr>
          <w:ilvl w:val="1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1440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828282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828282"/>
          <w:sz w:val="18"/>
          <w:szCs w:val="18"/>
          <w:u w:val="none"/>
          <w:shd w:fill="auto" w:val="clear"/>
          <w:vertAlign w:val="baseline"/>
          <w:rtl w:val="0"/>
        </w:rPr>
        <w:t xml:space="preserve">La tarifa de Junior a partir de los 13 años a los 17 años (20% del precio para adultos).</w:t>
      </w:r>
    </w:p>
    <w:p w:rsidR="00000000" w:rsidDel="00000000" w:rsidP="00000000" w:rsidRDefault="00000000" w:rsidRPr="00000000" w14:paraId="0000006B">
      <w:pPr>
        <w:keepNext w:val="0"/>
        <w:keepLines w:val="0"/>
        <w:pageBreakBefore w:val="0"/>
        <w:widowControl w:val="1"/>
        <w:numPr>
          <w:ilvl w:val="1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1440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828282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828282"/>
          <w:sz w:val="18"/>
          <w:szCs w:val="18"/>
          <w:u w:val="none"/>
          <w:shd w:fill="auto" w:val="clear"/>
          <w:vertAlign w:val="baseline"/>
          <w:rtl w:val="0"/>
        </w:rPr>
        <w:t xml:space="preserve">Nuestros precios para adultos y niños varían según la temporada. </w:t>
      </w:r>
    </w:p>
    <w:p w:rsidR="00000000" w:rsidDel="00000000" w:rsidP="00000000" w:rsidRDefault="00000000" w:rsidRPr="00000000" w14:paraId="0000006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1440" w:right="0" w:firstLine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828282"/>
          <w:sz w:val="18"/>
          <w:szCs w:val="18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1440" w:right="0" w:firstLine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828282"/>
          <w:sz w:val="18"/>
          <w:szCs w:val="18"/>
          <w:u w:val="singl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828282"/>
          <w:sz w:val="18"/>
          <w:szCs w:val="18"/>
          <w:u w:val="single"/>
          <w:shd w:fill="auto" w:val="clear"/>
          <w:vertAlign w:val="baseline"/>
        </w:rPr>
        <w:drawing>
          <wp:inline distB="0" distT="0" distL="0" distR="0">
            <wp:extent cx="3333750" cy="2251364"/>
            <wp:effectExtent b="0" l="0" r="0" t="0"/>
            <wp:docPr id="12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33750" cy="225136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1440" w:right="0" w:firstLine="0"/>
        <w:jc w:val="both"/>
        <w:rPr>
          <w:rFonts w:ascii="Arial" w:cs="Arial" w:eastAsia="Arial" w:hAnsi="Arial"/>
          <w:b w:val="1"/>
          <w:i w:val="0"/>
          <w:smallCaps w:val="0"/>
          <w:strike w:val="0"/>
          <w:color w:val="828282"/>
          <w:sz w:val="18"/>
          <w:szCs w:val="18"/>
          <w:u w:val="singl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shd w:fill="ffffff" w:val="clear"/>
        <w:spacing w:after="0" w:line="240" w:lineRule="auto"/>
        <w:jc w:val="both"/>
        <w:rPr>
          <w:rFonts w:ascii="Arial" w:cs="Arial" w:eastAsia="Arial" w:hAnsi="Arial"/>
          <w:b w:val="1"/>
          <w:color w:val="828282"/>
          <w:sz w:val="18"/>
          <w:szCs w:val="18"/>
          <w:u w:val="single"/>
        </w:rPr>
      </w:pPr>
      <w:r w:rsidDel="00000000" w:rsidR="00000000" w:rsidRPr="00000000">
        <w:rPr>
          <w:rFonts w:ascii="Arial" w:cs="Arial" w:eastAsia="Arial" w:hAnsi="Arial"/>
          <w:b w:val="1"/>
          <w:color w:val="828282"/>
          <w:sz w:val="18"/>
          <w:szCs w:val="18"/>
          <w:rtl w:val="0"/>
        </w:rPr>
        <w:t xml:space="preserve">TRS YUCATÁN:</w:t>
      </w:r>
      <w:r w:rsidDel="00000000" w:rsidR="00000000" w:rsidRPr="00000000">
        <w:rPr>
          <w:rFonts w:ascii="Arial" w:cs="Arial" w:eastAsia="Arial" w:hAnsi="Arial"/>
          <w:color w:val="828282"/>
          <w:sz w:val="18"/>
          <w:szCs w:val="18"/>
          <w:rtl w:val="0"/>
        </w:rPr>
        <w:t xml:space="preserve"> Para mayores de 18 años.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keepNext w:val="0"/>
        <w:keepLines w:val="0"/>
        <w:pageBreakBefore w:val="0"/>
        <w:widowControl w:val="1"/>
        <w:numPr>
          <w:ilvl w:val="2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2160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828282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828282"/>
          <w:sz w:val="18"/>
          <w:szCs w:val="18"/>
          <w:u w:val="none"/>
          <w:shd w:fill="auto" w:val="clear"/>
          <w:vertAlign w:val="baseline"/>
          <w:rtl w:val="0"/>
        </w:rPr>
        <w:t xml:space="preserve">Hab. TRS Junior Suite Garden View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keepNext w:val="0"/>
        <w:keepLines w:val="0"/>
        <w:pageBreakBefore w:val="0"/>
        <w:widowControl w:val="1"/>
        <w:numPr>
          <w:ilvl w:val="1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1440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828282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828282"/>
          <w:sz w:val="18"/>
          <w:szCs w:val="18"/>
          <w:u w:val="none"/>
          <w:shd w:fill="auto" w:val="clear"/>
          <w:vertAlign w:val="baseline"/>
          <w:rtl w:val="0"/>
        </w:rPr>
        <w:t xml:space="preserve">Ocupación: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keepNext w:val="0"/>
        <w:keepLines w:val="0"/>
        <w:pageBreakBefore w:val="0"/>
        <w:widowControl w:val="1"/>
        <w:numPr>
          <w:ilvl w:val="1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2160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828282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828282"/>
          <w:sz w:val="18"/>
          <w:szCs w:val="18"/>
          <w:u w:val="none"/>
          <w:shd w:fill="auto" w:val="clear"/>
          <w:vertAlign w:val="baseline"/>
          <w:rtl w:val="0"/>
        </w:rPr>
        <w:t xml:space="preserve">Mínimo y máximo de pasajeros 01 a 03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shd w:fill="ffffff" w:val="clear"/>
        <w:spacing w:after="0" w:line="240" w:lineRule="auto"/>
        <w:jc w:val="both"/>
        <w:rPr>
          <w:rFonts w:ascii="Arial" w:cs="Arial" w:eastAsia="Arial" w:hAnsi="Arial"/>
          <w:color w:val="828282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shd w:fill="ffffff" w:val="clear"/>
        <w:spacing w:after="0" w:line="240" w:lineRule="auto"/>
        <w:jc w:val="center"/>
        <w:rPr>
          <w:rFonts w:ascii="Arial" w:cs="Arial" w:eastAsia="Arial" w:hAnsi="Arial"/>
          <w:color w:val="828282"/>
          <w:sz w:val="18"/>
          <w:szCs w:val="18"/>
        </w:rPr>
      </w:pPr>
      <w:r w:rsidDel="00000000" w:rsidR="00000000" w:rsidRPr="00000000">
        <w:rPr>
          <w:rFonts w:ascii="Arial" w:cs="Arial" w:eastAsia="Arial" w:hAnsi="Arial"/>
          <w:color w:val="828282"/>
          <w:sz w:val="18"/>
          <w:szCs w:val="18"/>
        </w:rPr>
        <w:drawing>
          <wp:inline distB="0" distT="0" distL="0" distR="0">
            <wp:extent cx="3670019" cy="2053937"/>
            <wp:effectExtent b="0" l="0" r="0" t="0"/>
            <wp:docPr id="11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70019" cy="205393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shd w:fill="ffffff" w:val="clear"/>
        <w:spacing w:after="0" w:line="240" w:lineRule="auto"/>
        <w:jc w:val="both"/>
        <w:rPr>
          <w:rFonts w:ascii="Arial" w:cs="Arial" w:eastAsia="Arial" w:hAnsi="Arial"/>
          <w:color w:val="828282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shd w:fill="ffffff" w:val="clear"/>
        <w:jc w:val="both"/>
        <w:rPr>
          <w:rFonts w:ascii="Arial" w:cs="Arial" w:eastAsia="Arial" w:hAnsi="Arial"/>
          <w:b w:val="1"/>
          <w:color w:val="828282"/>
          <w:sz w:val="18"/>
          <w:szCs w:val="18"/>
          <w:u w:val="single"/>
        </w:rPr>
      </w:pPr>
      <w:r w:rsidDel="00000000" w:rsidR="00000000" w:rsidRPr="00000000">
        <w:rPr>
          <w:rFonts w:ascii="Arial" w:cs="Arial" w:eastAsia="Arial" w:hAnsi="Arial"/>
          <w:b w:val="1"/>
          <w:color w:val="828282"/>
          <w:sz w:val="18"/>
          <w:szCs w:val="18"/>
          <w:rtl w:val="0"/>
        </w:rPr>
        <w:t xml:space="preserve">SPECIAL - LUNA DE MIEL</w:t>
      </w:r>
      <w:r w:rsidDel="00000000" w:rsidR="00000000" w:rsidRPr="00000000">
        <w:rPr>
          <w:rFonts w:ascii="Arial" w:cs="Arial" w:eastAsia="Arial" w:hAnsi="Arial"/>
          <w:i w:val="1"/>
          <w:color w:val="828282"/>
          <w:sz w:val="18"/>
          <w:szCs w:val="18"/>
          <w:rtl w:val="0"/>
        </w:rPr>
        <w:t xml:space="preserve">: * </w:t>
      </w:r>
      <w:r w:rsidDel="00000000" w:rsidR="00000000" w:rsidRPr="00000000">
        <w:rPr>
          <w:rFonts w:ascii="Arial" w:cs="Arial" w:eastAsia="Arial" w:hAnsi="Arial"/>
          <w:i w:val="1"/>
          <w:color w:val="828282"/>
          <w:sz w:val="18"/>
          <w:szCs w:val="18"/>
          <w:rtl w:val="0"/>
        </w:rPr>
        <w:t xml:space="preserve">sujeto</w:t>
      </w:r>
      <w:r w:rsidDel="00000000" w:rsidR="00000000" w:rsidRPr="00000000">
        <w:rPr>
          <w:rFonts w:ascii="Arial" w:cs="Arial" w:eastAsia="Arial" w:hAnsi="Arial"/>
          <w:i w:val="1"/>
          <w:color w:val="828282"/>
          <w:sz w:val="18"/>
          <w:szCs w:val="18"/>
          <w:rtl w:val="0"/>
        </w:rPr>
        <w:t xml:space="preserve"> a disponibilidad en el momento del check </w:t>
      </w:r>
      <w:r w:rsidDel="00000000" w:rsidR="00000000" w:rsidRPr="00000000">
        <w:rPr>
          <w:rFonts w:ascii="Arial" w:cs="Arial" w:eastAsia="Arial" w:hAnsi="Arial"/>
          <w:i w:val="1"/>
          <w:color w:val="828282"/>
          <w:sz w:val="18"/>
          <w:szCs w:val="18"/>
          <w:rtl w:val="0"/>
        </w:rPr>
        <w:t xml:space="preserve">inn</w:t>
      </w:r>
      <w:r w:rsidDel="00000000" w:rsidR="00000000" w:rsidRPr="00000000">
        <w:rPr>
          <w:rFonts w:ascii="Arial" w:cs="Arial" w:eastAsia="Arial" w:hAnsi="Arial"/>
          <w:i w:val="1"/>
          <w:color w:val="828282"/>
          <w:sz w:val="18"/>
          <w:szCs w:val="18"/>
          <w:rtl w:val="0"/>
        </w:rPr>
        <w:t xml:space="preserve">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720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828282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828282"/>
          <w:sz w:val="18"/>
          <w:szCs w:val="18"/>
          <w:u w:val="none"/>
          <w:shd w:fill="auto" w:val="clear"/>
          <w:vertAlign w:val="baseline"/>
          <w:rtl w:val="0"/>
        </w:rPr>
        <w:t xml:space="preserve">Pack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828282"/>
          <w:sz w:val="18"/>
          <w:szCs w:val="18"/>
          <w:u w:val="none"/>
          <w:shd w:fill="auto" w:val="clear"/>
          <w:vertAlign w:val="baseline"/>
          <w:rtl w:val="0"/>
        </w:rPr>
        <w:t xml:space="preserve">Hoeymoon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828282"/>
          <w:sz w:val="18"/>
          <w:szCs w:val="18"/>
          <w:u w:val="none"/>
          <w:shd w:fill="auto" w:val="clear"/>
          <w:vertAlign w:val="baseline"/>
          <w:rtl w:val="0"/>
        </w:rPr>
        <w:t xml:space="preserve"> Grand Palladium Incluye:</w:t>
      </w:r>
    </w:p>
    <w:p w:rsidR="00000000" w:rsidDel="00000000" w:rsidP="00000000" w:rsidRDefault="00000000" w:rsidRPr="00000000" w14:paraId="00000078">
      <w:pPr>
        <w:keepNext w:val="0"/>
        <w:keepLines w:val="0"/>
        <w:pageBreakBefore w:val="0"/>
        <w:widowControl w:val="1"/>
        <w:numPr>
          <w:ilvl w:val="1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1440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828282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828282"/>
          <w:sz w:val="18"/>
          <w:szCs w:val="18"/>
          <w:u w:val="none"/>
          <w:shd w:fill="auto" w:val="clear"/>
          <w:vertAlign w:val="baseline"/>
          <w:rtl w:val="0"/>
        </w:rPr>
        <w:t xml:space="preserve">Up grade según disponibilidad al momento del check Inn.</w:t>
      </w:r>
    </w:p>
    <w:p w:rsidR="00000000" w:rsidDel="00000000" w:rsidP="00000000" w:rsidRDefault="00000000" w:rsidRPr="00000000" w14:paraId="00000079">
      <w:pPr>
        <w:keepNext w:val="0"/>
        <w:keepLines w:val="0"/>
        <w:pageBreakBefore w:val="0"/>
        <w:widowControl w:val="1"/>
        <w:numPr>
          <w:ilvl w:val="1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1440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828282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828282"/>
          <w:sz w:val="18"/>
          <w:szCs w:val="18"/>
          <w:u w:val="none"/>
          <w:shd w:fill="auto" w:val="clear"/>
          <w:vertAlign w:val="baseline"/>
          <w:rtl w:val="0"/>
        </w:rPr>
        <w:t xml:space="preserve">Cesta de fruta y botella de 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828282"/>
          <w:sz w:val="18"/>
          <w:szCs w:val="18"/>
          <w:u w:val="none"/>
          <w:shd w:fill="auto" w:val="clear"/>
          <w:vertAlign w:val="baseline"/>
          <w:rtl w:val="0"/>
        </w:rPr>
        <w:t xml:space="preserve">vaca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828282"/>
          <w:sz w:val="18"/>
          <w:szCs w:val="18"/>
          <w:u w:val="none"/>
          <w:shd w:fill="auto" w:val="clear"/>
          <w:vertAlign w:val="baseline"/>
          <w:rtl w:val="0"/>
        </w:rPr>
        <w:t xml:space="preserve"> de cortesía en la habitación</w:t>
      </w:r>
    </w:p>
    <w:p w:rsidR="00000000" w:rsidDel="00000000" w:rsidP="00000000" w:rsidRDefault="00000000" w:rsidRPr="00000000" w14:paraId="0000007A">
      <w:pPr>
        <w:keepNext w:val="0"/>
        <w:keepLines w:val="0"/>
        <w:pageBreakBefore w:val="0"/>
        <w:widowControl w:val="1"/>
        <w:numPr>
          <w:ilvl w:val="1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1440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828282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828282"/>
          <w:sz w:val="18"/>
          <w:szCs w:val="18"/>
          <w:u w:val="none"/>
          <w:shd w:fill="auto" w:val="clear"/>
          <w:vertAlign w:val="baseline"/>
          <w:rtl w:val="0"/>
        </w:rPr>
        <w:t xml:space="preserve">15 % dto. en masajes (ilimitado).</w:t>
      </w:r>
    </w:p>
    <w:p w:rsidR="00000000" w:rsidDel="00000000" w:rsidP="00000000" w:rsidRDefault="00000000" w:rsidRPr="00000000" w14:paraId="0000007B">
      <w:pPr>
        <w:keepNext w:val="0"/>
        <w:keepLines w:val="0"/>
        <w:pageBreakBefore w:val="0"/>
        <w:widowControl w:val="1"/>
        <w:numPr>
          <w:ilvl w:val="1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1440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828282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828282"/>
          <w:sz w:val="18"/>
          <w:szCs w:val="18"/>
          <w:u w:val="none"/>
          <w:shd w:fill="auto" w:val="clear"/>
          <w:vertAlign w:val="baseline"/>
          <w:rtl w:val="0"/>
        </w:rPr>
        <w:t xml:space="preserve">Cuponera de resort créditos (1.500 dólares por habitación)</w:t>
      </w:r>
    </w:p>
    <w:p w:rsidR="00000000" w:rsidDel="00000000" w:rsidP="00000000" w:rsidRDefault="00000000" w:rsidRPr="00000000" w14:paraId="0000007C">
      <w:pPr>
        <w:keepNext w:val="0"/>
        <w:keepLines w:val="0"/>
        <w:pageBreakBefore w:val="0"/>
        <w:widowControl w:val="1"/>
        <w:numPr>
          <w:ilvl w:val="2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2160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828282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828282"/>
          <w:sz w:val="18"/>
          <w:szCs w:val="18"/>
          <w:u w:val="none"/>
          <w:shd w:fill="auto" w:val="clear"/>
          <w:vertAlign w:val="baseline"/>
          <w:rtl w:val="0"/>
        </w:rPr>
        <w:t xml:space="preserve">Acumulativa con oferta vigentes</w:t>
      </w:r>
    </w:p>
    <w:p w:rsidR="00000000" w:rsidDel="00000000" w:rsidP="00000000" w:rsidRDefault="00000000" w:rsidRPr="00000000" w14:paraId="0000007D">
      <w:pPr>
        <w:keepNext w:val="0"/>
        <w:keepLines w:val="0"/>
        <w:pageBreakBefore w:val="0"/>
        <w:widowControl w:val="1"/>
        <w:numPr>
          <w:ilvl w:val="2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0" w:before="0" w:line="240" w:lineRule="auto"/>
        <w:ind w:left="2160" w:right="0" w:hanging="36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828282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828282"/>
          <w:sz w:val="18"/>
          <w:szCs w:val="18"/>
          <w:u w:val="none"/>
          <w:shd w:fill="auto" w:val="clear"/>
          <w:vertAlign w:val="baseline"/>
          <w:rtl w:val="0"/>
        </w:rPr>
        <w:t xml:space="preserve">Deberán presentar certificado de casamiento, con un máximo de 90 </w:t>
      </w:r>
      <w:r w:rsidDel="00000000" w:rsidR="00000000" w:rsidRPr="00000000">
        <w:rPr>
          <w:rFonts w:ascii="Arial" w:cs="Arial" w:eastAsia="Arial" w:hAnsi="Arial"/>
          <w:color w:val="828282"/>
          <w:sz w:val="18"/>
          <w:szCs w:val="18"/>
          <w:rtl w:val="0"/>
        </w:rPr>
        <w:t xml:space="preserve">días.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828282"/>
          <w:sz w:val="18"/>
          <w:szCs w:val="18"/>
          <w:u w:val="none"/>
          <w:shd w:fill="auto" w:val="clear"/>
          <w:vertAlign w:val="baseline"/>
          <w:rtl w:val="0"/>
        </w:rPr>
        <w:t xml:space="preserve"> posteriores a la fecha de la boda.</w:t>
      </w:r>
    </w:p>
    <w:p w:rsidR="00000000" w:rsidDel="00000000" w:rsidP="00000000" w:rsidRDefault="00000000" w:rsidRPr="00000000" w14:paraId="0000007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828282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828282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828282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828282"/>
          <w:sz w:val="18"/>
          <w:szCs w:val="18"/>
          <w:u w:val="none"/>
          <w:shd w:fill="auto" w:val="clear"/>
          <w:vertAlign w:val="baseline"/>
          <w:rtl w:val="0"/>
        </w:rPr>
        <w:t xml:space="preserve">CONDICIONES:</w:t>
      </w:r>
    </w:p>
    <w:p w:rsidR="00000000" w:rsidDel="00000000" w:rsidP="00000000" w:rsidRDefault="00000000" w:rsidRPr="00000000" w14:paraId="00000081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828282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828282"/>
          <w:sz w:val="18"/>
          <w:szCs w:val="18"/>
          <w:u w:val="none"/>
          <w:shd w:fill="auto" w:val="clear"/>
          <w:vertAlign w:val="baseline"/>
          <w:rtl w:val="0"/>
        </w:rPr>
        <w:t xml:space="preserve">Tarifa dinámica. </w:t>
      </w:r>
    </w:p>
    <w:p w:rsidR="00000000" w:rsidDel="00000000" w:rsidP="00000000" w:rsidRDefault="00000000" w:rsidRPr="00000000" w14:paraId="00000082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828282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828282"/>
          <w:sz w:val="18"/>
          <w:szCs w:val="18"/>
          <w:u w:val="none"/>
          <w:shd w:fill="auto" w:val="clear"/>
          <w:vertAlign w:val="baseline"/>
          <w:rtl w:val="0"/>
        </w:rPr>
        <w:t xml:space="preserve">Tarifas por persona en dólares americanos. </w:t>
      </w:r>
    </w:p>
    <w:p w:rsidR="00000000" w:rsidDel="00000000" w:rsidP="00000000" w:rsidRDefault="00000000" w:rsidRPr="00000000" w14:paraId="00000083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828282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828282"/>
          <w:sz w:val="18"/>
          <w:szCs w:val="18"/>
          <w:u w:val="none"/>
          <w:shd w:fill="auto" w:val="clear"/>
          <w:vertAlign w:val="baseline"/>
          <w:rtl w:val="0"/>
        </w:rPr>
        <w:t xml:space="preserve">Mínimo 02 pasajeros / mínimo 03 noches</w:t>
      </w:r>
    </w:p>
    <w:p w:rsidR="00000000" w:rsidDel="00000000" w:rsidP="00000000" w:rsidRDefault="00000000" w:rsidRPr="00000000" w14:paraId="00000084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828282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828282"/>
          <w:sz w:val="18"/>
          <w:szCs w:val="18"/>
          <w:u w:val="none"/>
          <w:shd w:fill="auto" w:val="clear"/>
          <w:vertAlign w:val="baseline"/>
          <w:rtl w:val="0"/>
        </w:rPr>
        <w:t xml:space="preserve">Precios especiales para pagos en efectivo o depósito en cuentas bancarias.</w:t>
      </w:r>
    </w:p>
    <w:p w:rsidR="00000000" w:rsidDel="00000000" w:rsidP="00000000" w:rsidRDefault="00000000" w:rsidRPr="00000000" w14:paraId="00000085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828282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828282"/>
          <w:sz w:val="18"/>
          <w:szCs w:val="18"/>
          <w:u w:val="none"/>
          <w:shd w:fill="auto" w:val="clear"/>
          <w:vertAlign w:val="baseline"/>
          <w:rtl w:val="0"/>
        </w:rPr>
        <w:t xml:space="preserve">Incentivo de $10 por pasajero y comisión del 10% del programa.</w:t>
      </w:r>
    </w:p>
    <w:p w:rsidR="00000000" w:rsidDel="00000000" w:rsidP="00000000" w:rsidRDefault="00000000" w:rsidRPr="00000000" w14:paraId="00000086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Arial" w:cs="Arial" w:eastAsia="Arial" w:hAnsi="Arial"/>
          <w:b w:val="1"/>
          <w:i w:val="1"/>
          <w:smallCaps w:val="0"/>
          <w:strike w:val="0"/>
          <w:color w:val="828282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1"/>
          <w:smallCaps w:val="0"/>
          <w:strike w:val="0"/>
          <w:color w:val="828282"/>
          <w:sz w:val="18"/>
          <w:szCs w:val="18"/>
          <w:u w:val="none"/>
          <w:shd w:fill="auto" w:val="clear"/>
          <w:vertAlign w:val="baseline"/>
          <w:rtl w:val="0"/>
        </w:rPr>
        <w:t xml:space="preserve">Vigencia de compra: Hasta agotar stock.</w:t>
      </w:r>
    </w:p>
    <w:p w:rsidR="00000000" w:rsidDel="00000000" w:rsidP="00000000" w:rsidRDefault="00000000" w:rsidRPr="00000000" w14:paraId="00000087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Arial" w:cs="Arial" w:eastAsia="Arial" w:hAnsi="Arial"/>
          <w:b w:val="1"/>
          <w:i w:val="1"/>
          <w:smallCaps w:val="0"/>
          <w:strike w:val="0"/>
          <w:color w:val="828282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1"/>
          <w:smallCaps w:val="0"/>
          <w:strike w:val="0"/>
          <w:color w:val="828282"/>
          <w:sz w:val="18"/>
          <w:szCs w:val="18"/>
          <w:u w:val="none"/>
          <w:shd w:fill="auto" w:val="clear"/>
          <w:vertAlign w:val="baseline"/>
          <w:rtl w:val="0"/>
        </w:rPr>
        <w:t xml:space="preserve">Vigencia de viaje: Del 05 enero al 23 diciembre 2026.</w:t>
      </w:r>
    </w:p>
    <w:p w:rsidR="00000000" w:rsidDel="00000000" w:rsidP="00000000" w:rsidRDefault="00000000" w:rsidRPr="00000000" w14:paraId="00000088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828282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828282"/>
          <w:sz w:val="18"/>
          <w:szCs w:val="18"/>
          <w:u w:val="none"/>
          <w:shd w:fill="auto" w:val="clear"/>
          <w:vertAlign w:val="baseline"/>
          <w:rtl w:val="0"/>
        </w:rPr>
        <w:t xml:space="preserve">Sujeto a disponibilidad al momento de solicitar la reserva.</w:t>
      </w:r>
    </w:p>
    <w:p w:rsidR="00000000" w:rsidDel="00000000" w:rsidP="00000000" w:rsidRDefault="00000000" w:rsidRPr="00000000" w14:paraId="00000089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828282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828282"/>
          <w:sz w:val="18"/>
          <w:szCs w:val="18"/>
          <w:u w:val="none"/>
          <w:shd w:fill="auto" w:val="clear"/>
          <w:vertAlign w:val="baseline"/>
          <w:rtl w:val="0"/>
        </w:rPr>
        <w:t xml:space="preserve">Tarifas sujetas a variación sin previo aviso.</w:t>
      </w:r>
    </w:p>
    <w:p w:rsidR="00000000" w:rsidDel="00000000" w:rsidP="00000000" w:rsidRDefault="00000000" w:rsidRPr="00000000" w14:paraId="0000008A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828282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828282"/>
          <w:sz w:val="18"/>
          <w:szCs w:val="18"/>
          <w:u w:val="none"/>
          <w:shd w:fill="auto" w:val="clear"/>
          <w:vertAlign w:val="baseline"/>
          <w:rtl w:val="0"/>
        </w:rPr>
        <w:t xml:space="preserve">Tarifas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828282"/>
          <w:sz w:val="18"/>
          <w:szCs w:val="18"/>
          <w:u w:val="none"/>
          <w:shd w:fill="auto" w:val="clear"/>
          <w:vertAlign w:val="baseline"/>
          <w:rtl w:val="0"/>
        </w:rPr>
        <w:t xml:space="preserve"> no son válidas en feriados largos, Semana Santa, Fiestas Patrias. Navidad, Año Nuevo, congresos, feriados nacionales, eventos, entre otros. consultar el mínimo de estadía.</w:t>
      </w:r>
    </w:p>
    <w:p w:rsidR="00000000" w:rsidDel="00000000" w:rsidP="00000000" w:rsidRDefault="00000000" w:rsidRPr="00000000" w14:paraId="0000008B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828282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828282"/>
          <w:sz w:val="18"/>
          <w:szCs w:val="18"/>
          <w:u w:val="none"/>
          <w:shd w:fill="auto" w:val="clear"/>
          <w:vertAlign w:val="baseline"/>
          <w:rtl w:val="0"/>
        </w:rPr>
        <w:t xml:space="preserve">Traslados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828282"/>
          <w:sz w:val="18"/>
          <w:szCs w:val="18"/>
          <w:u w:val="none"/>
          <w:shd w:fill="auto" w:val="clear"/>
          <w:vertAlign w:val="baseline"/>
          <w:rtl w:val="0"/>
        </w:rPr>
        <w:t xml:space="preserve"> se realizan en servicios regular o compartido desde el aeropuerto al hotel y viceversa. </w:t>
      </w:r>
    </w:p>
    <w:sectPr>
      <w:headerReference r:id="rId10" w:type="default"/>
      <w:pgSz w:h="16838" w:w="11906" w:orient="portrait"/>
      <w:pgMar w:bottom="1701" w:top="1417" w:left="1701" w:right="1701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Arial"/>
  <w:font w:name="Courier New"/>
  <w:font w:name="Noto Sans Symbols">
    <w:embedRegular w:fontKey="{00000000-0000-0000-0000-000000000000}" r:id="rId1" w:subsetted="0"/>
    <w:embedBold w:fontKey="{00000000-0000-0000-0000-000000000000}" r:id="rId2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8C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left" w:leader="none" w:pos="3270"/>
      </w:tabs>
      <w:spacing w:after="0" w:before="0" w:line="240" w:lineRule="auto"/>
      <w:ind w:left="-1134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cc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cc0000"/>
        <w:sz w:val="22"/>
        <w:szCs w:val="22"/>
        <w:u w:val="none"/>
        <w:shd w:fill="auto" w:val="clear"/>
        <w:vertAlign w:val="baseline"/>
        <w:rtl w:val="0"/>
      </w:rPr>
      <w:tab/>
      <w:tab/>
      <w:tab/>
      <w:tab/>
      <w:tab/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4966970</wp:posOffset>
          </wp:positionH>
          <wp:positionV relativeFrom="paragraph">
            <wp:posOffset>-473708</wp:posOffset>
          </wp:positionV>
          <wp:extent cx="886289" cy="1038225"/>
          <wp:effectExtent b="0" l="0" r="0" t="0"/>
          <wp:wrapNone/>
          <wp:docPr id="9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886289" cy="103822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-632459</wp:posOffset>
          </wp:positionH>
          <wp:positionV relativeFrom="paragraph">
            <wp:posOffset>-321944</wp:posOffset>
          </wp:positionV>
          <wp:extent cx="2260600" cy="714375"/>
          <wp:effectExtent b="0" l="0" r="0" t="0"/>
          <wp:wrapSquare wrapText="bothSides" distB="0" distT="0" distL="114300" distR="114300"/>
          <wp:docPr id="13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260600" cy="714375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4">
    <w:lvl w:ilvl="0">
      <w:start w:val="1"/>
      <w:numFmt w:val="bullet"/>
      <w:lvlText w:val="●"/>
      <w:lvlJc w:val="left"/>
      <w:pPr>
        <w:ind w:left="1428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2148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868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3588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4308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5028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748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6468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7188" w:hanging="360"/>
      </w:pPr>
      <w:rPr>
        <w:rFonts w:ascii="Noto Sans Symbols" w:cs="Noto Sans Symbols" w:eastAsia="Noto Sans Symbols" w:hAnsi="Noto Sans Symbols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es"/>
      </w:rPr>
    </w:rPrDefault>
    <w:pPrDefault>
      <w:pPr>
        <w:spacing w:after="160" w:line="259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character" w:styleId="Fuentedeprrafopredeter" w:default="1">
    <w:name w:val="Default Paragraph Font"/>
    <w:uiPriority w:val="1"/>
    <w:semiHidden w:val="1"/>
    <w:unhideWhenUsed w:val="1"/>
  </w:style>
  <w:style w:type="table" w:styleId="Tab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 w:default="1">
    <w:name w:val="No List"/>
    <w:uiPriority w:val="99"/>
    <w:semiHidden w:val="1"/>
    <w:unhideWhenUsed w:val="1"/>
  </w:style>
  <w:style w:type="paragraph" w:styleId="Prrafodelista">
    <w:name w:val="List Paragraph"/>
    <w:basedOn w:val="Normal"/>
    <w:uiPriority w:val="34"/>
    <w:qFormat w:val="1"/>
    <w:rsid w:val="00EF4F54"/>
    <w:pPr>
      <w:ind w:left="720"/>
      <w:contextualSpacing w:val="1"/>
    </w:pPr>
  </w:style>
  <w:style w:type="paragraph" w:styleId="Encabezado">
    <w:name w:val="header"/>
    <w:basedOn w:val="Normal"/>
    <w:link w:val="EncabezadoCar"/>
    <w:uiPriority w:val="99"/>
    <w:unhideWhenUsed w:val="1"/>
    <w:rsid w:val="00EF4F54"/>
    <w:pPr>
      <w:tabs>
        <w:tab w:val="center" w:pos="4252"/>
        <w:tab w:val="right" w:pos="8504"/>
      </w:tabs>
      <w:spacing w:after="0"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EF4F54"/>
  </w:style>
  <w:style w:type="paragraph" w:styleId="Piedepgina">
    <w:name w:val="footer"/>
    <w:basedOn w:val="Normal"/>
    <w:link w:val="PiedepginaCar"/>
    <w:uiPriority w:val="99"/>
    <w:unhideWhenUsed w:val="1"/>
    <w:rsid w:val="00EF4F54"/>
    <w:pPr>
      <w:tabs>
        <w:tab w:val="center" w:pos="4252"/>
        <w:tab w:val="right" w:pos="8504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EF4F54"/>
  </w:style>
  <w:style w:type="paragraph" w:styleId="Sinespaciado">
    <w:name w:val="No Spacing"/>
    <w:link w:val="SinespaciadoCar"/>
    <w:uiPriority w:val="1"/>
    <w:qFormat w:val="1"/>
    <w:rsid w:val="00EF4F54"/>
    <w:pPr>
      <w:spacing w:after="0" w:line="240" w:lineRule="auto"/>
    </w:pPr>
    <w:rPr>
      <w:lang w:val="es-PE"/>
    </w:rPr>
  </w:style>
  <w:style w:type="character" w:styleId="SinespaciadoCar" w:customStyle="1">
    <w:name w:val="Sin espaciado Car"/>
    <w:basedOn w:val="Fuentedeprrafopredeter"/>
    <w:link w:val="Sinespaciado"/>
    <w:uiPriority w:val="1"/>
    <w:locked w:val="1"/>
    <w:rsid w:val="00EF4F54"/>
    <w:rPr>
      <w:lang w:val="es-PE"/>
    </w:rPr>
  </w:style>
  <w:style w:type="character" w:styleId="Hipervnculo">
    <w:name w:val="Hyperlink"/>
    <w:basedOn w:val="Fuentedeprrafopredeter"/>
    <w:uiPriority w:val="99"/>
    <w:semiHidden w:val="1"/>
    <w:unhideWhenUsed w:val="1"/>
    <w:rsid w:val="00B94AF7"/>
    <w:rPr>
      <w:color w:val="0563c1" w:themeColor="hyperlink"/>
      <w:u w:val="single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header" Target="header1.xml"/><Relationship Id="rId9" Type="http://schemas.openxmlformats.org/officeDocument/2006/relationships/image" Target="media/image3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4.jpg"/><Relationship Id="rId8" Type="http://schemas.openxmlformats.org/officeDocument/2006/relationships/image" Target="media/image5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Symbols-regular.ttf"/><Relationship Id="rId2" Type="http://schemas.openxmlformats.org/officeDocument/2006/relationships/font" Target="fonts/NotoSansSymbols-bold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p/EkQF5Nddayp+GzaZPIE/Sc/og==">CgMxLjA4AHIhMV9qVzhDdUxiQnhQa2lnRFFTblIzd2xMYTJicy1IUE5Y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2025-10-14T22:32:00Z</dcterms:created>
  <dc:creator>Liz Sanchez Rojas</dc:creator>
</cp:coreProperties>
</file>