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869758" w14:textId="634A43CD" w:rsidR="00684AED" w:rsidRPr="00DD5DF3" w:rsidRDefault="00DD5DF3" w:rsidP="000D0E66">
      <w:pPr>
        <w:spacing w:after="0" w:line="240" w:lineRule="auto"/>
        <w:jc w:val="center"/>
        <w:rPr>
          <w:rFonts w:ascii="Arial" w:hAnsi="Arial" w:cs="Arial"/>
          <w:b/>
          <w:bCs/>
          <w:color w:val="969696"/>
          <w:lang w:val="es-PE"/>
        </w:rPr>
      </w:pPr>
      <w:r w:rsidRPr="00DD5DF3">
        <w:rPr>
          <w:rFonts w:ascii="Arial" w:hAnsi="Arial" w:cs="Arial"/>
          <w:b/>
          <w:bCs/>
          <w:color w:val="969696"/>
          <w:lang w:val="es-PE"/>
        </w:rPr>
        <w:t>PROMOCIÓN 2026</w:t>
      </w:r>
    </w:p>
    <w:p w14:paraId="0268E915" w14:textId="3B638570" w:rsidR="00C76ADE" w:rsidRPr="00DD5DF3" w:rsidRDefault="00DD5DF3" w:rsidP="00C76ADE">
      <w:pPr>
        <w:spacing w:after="0" w:line="240" w:lineRule="auto"/>
        <w:jc w:val="center"/>
        <w:rPr>
          <w:rFonts w:ascii="Arial" w:hAnsi="Arial" w:cs="Arial"/>
          <w:b/>
          <w:bCs/>
          <w:color w:val="969696"/>
          <w:sz w:val="28"/>
          <w:szCs w:val="28"/>
          <w:lang w:val="es-PE"/>
        </w:rPr>
      </w:pPr>
      <w:r w:rsidRPr="00DD5DF3">
        <w:rPr>
          <w:rFonts w:ascii="Arial" w:hAnsi="Arial" w:cs="Arial"/>
          <w:b/>
          <w:bCs/>
          <w:color w:val="969696"/>
          <w:sz w:val="28"/>
          <w:szCs w:val="28"/>
          <w:lang w:val="es-PE"/>
        </w:rPr>
        <w:t>RUTA DE INDEPENDENCIA</w:t>
      </w:r>
    </w:p>
    <w:p w14:paraId="0DC28381" w14:textId="77777777" w:rsidR="00C76ADE" w:rsidRPr="00C76ADE" w:rsidRDefault="00C76ADE" w:rsidP="00C76ADE">
      <w:pPr>
        <w:spacing w:after="0" w:line="240" w:lineRule="auto"/>
        <w:jc w:val="center"/>
        <w:rPr>
          <w:rFonts w:ascii="Arial" w:hAnsi="Arial" w:cs="Arial"/>
          <w:color w:val="969696"/>
          <w:sz w:val="18"/>
          <w:szCs w:val="18"/>
          <w:lang w:val="es-PE"/>
        </w:rPr>
      </w:pPr>
      <w:r w:rsidRPr="00C76ADE">
        <w:rPr>
          <w:rFonts w:ascii="Arial" w:hAnsi="Arial" w:cs="Arial"/>
          <w:color w:val="969696"/>
          <w:sz w:val="18"/>
          <w:szCs w:val="18"/>
          <w:lang w:val="es-PE"/>
        </w:rPr>
        <w:t>México - San Miguel de Allende - Guanajuato</w:t>
      </w:r>
    </w:p>
    <w:p w14:paraId="7A3B9A2B" w14:textId="77777777" w:rsidR="00135134" w:rsidRPr="000D0E66" w:rsidRDefault="00C76ADE" w:rsidP="00C76ADE">
      <w:pPr>
        <w:spacing w:after="0" w:line="240" w:lineRule="auto"/>
        <w:jc w:val="center"/>
        <w:rPr>
          <w:rFonts w:ascii="Arial" w:hAnsi="Arial" w:cs="Arial"/>
          <w:color w:val="969696"/>
          <w:sz w:val="18"/>
          <w:szCs w:val="18"/>
          <w:lang w:val="es-PE"/>
        </w:rPr>
      </w:pPr>
      <w:r>
        <w:rPr>
          <w:rFonts w:ascii="Arial" w:hAnsi="Arial" w:cs="Arial"/>
          <w:color w:val="969696"/>
          <w:sz w:val="18"/>
          <w:szCs w:val="18"/>
          <w:lang w:val="es-PE"/>
        </w:rPr>
        <w:t>06 días / 05</w:t>
      </w:r>
      <w:r w:rsidR="000472BB" w:rsidRPr="000D0E66">
        <w:rPr>
          <w:rFonts w:ascii="Arial" w:hAnsi="Arial" w:cs="Arial"/>
          <w:color w:val="969696"/>
          <w:sz w:val="18"/>
          <w:szCs w:val="18"/>
          <w:lang w:val="es-PE"/>
        </w:rPr>
        <w:t xml:space="preserve"> noches</w:t>
      </w:r>
    </w:p>
    <w:p w14:paraId="5B965E34" w14:textId="77777777" w:rsidR="00135134" w:rsidRPr="000D0E66" w:rsidRDefault="008E5935" w:rsidP="000D0E66">
      <w:pPr>
        <w:spacing w:after="0" w:line="240" w:lineRule="auto"/>
        <w:jc w:val="right"/>
        <w:rPr>
          <w:rFonts w:ascii="Arial" w:hAnsi="Arial" w:cs="Arial"/>
          <w:b/>
          <w:color w:val="FF0000"/>
          <w:sz w:val="18"/>
          <w:szCs w:val="18"/>
          <w:lang w:val="es-PE"/>
        </w:rPr>
      </w:pPr>
      <w:r w:rsidRPr="000D0E66">
        <w:rPr>
          <w:rFonts w:ascii="Arial" w:hAnsi="Arial" w:cs="Arial"/>
          <w:b/>
          <w:color w:val="FF0000"/>
          <w:sz w:val="18"/>
          <w:szCs w:val="18"/>
          <w:lang w:val="es-PE"/>
        </w:rPr>
        <w:t xml:space="preserve">DESDE US$ </w:t>
      </w:r>
      <w:r w:rsidR="00B925DE">
        <w:rPr>
          <w:rFonts w:ascii="Arial" w:hAnsi="Arial" w:cs="Arial"/>
          <w:b/>
          <w:color w:val="FF0000"/>
          <w:sz w:val="18"/>
          <w:szCs w:val="18"/>
          <w:lang w:val="es-PE"/>
        </w:rPr>
        <w:t>775</w:t>
      </w:r>
      <w:r w:rsidR="00135134" w:rsidRPr="000D0E66">
        <w:rPr>
          <w:rFonts w:ascii="Arial" w:hAnsi="Arial" w:cs="Arial"/>
          <w:b/>
          <w:color w:val="FF0000"/>
          <w:sz w:val="18"/>
          <w:szCs w:val="18"/>
          <w:lang w:val="es-PE"/>
        </w:rPr>
        <w:t>.00</w:t>
      </w:r>
    </w:p>
    <w:p w14:paraId="32A8D106" w14:textId="77777777" w:rsidR="000D0E66" w:rsidRDefault="000D0E66" w:rsidP="000D0E66">
      <w:pPr>
        <w:spacing w:after="0" w:line="240" w:lineRule="auto"/>
        <w:rPr>
          <w:rFonts w:ascii="Arial" w:hAnsi="Arial" w:cs="Arial"/>
          <w:b/>
          <w:color w:val="969696"/>
          <w:sz w:val="18"/>
          <w:szCs w:val="18"/>
          <w:lang w:val="es-PE"/>
        </w:rPr>
      </w:pPr>
    </w:p>
    <w:p w14:paraId="1167AEBF" w14:textId="2D9372C1" w:rsidR="00135134" w:rsidRPr="000D0E66" w:rsidRDefault="00DD5DF3" w:rsidP="000D0E66">
      <w:pPr>
        <w:spacing w:after="0" w:line="240" w:lineRule="auto"/>
        <w:rPr>
          <w:rFonts w:ascii="Arial" w:hAnsi="Arial" w:cs="Arial"/>
          <w:b/>
          <w:color w:val="969696"/>
          <w:sz w:val="18"/>
          <w:szCs w:val="18"/>
          <w:lang w:val="es-PE"/>
        </w:rPr>
      </w:pPr>
      <w:r w:rsidRPr="000D0E66">
        <w:rPr>
          <w:rFonts w:ascii="Arial" w:hAnsi="Arial" w:cs="Arial"/>
          <w:b/>
          <w:color w:val="969696"/>
          <w:sz w:val="18"/>
          <w:szCs w:val="18"/>
          <w:lang w:val="es-PE"/>
        </w:rPr>
        <w:t xml:space="preserve">INCLUYE: </w:t>
      </w:r>
    </w:p>
    <w:p w14:paraId="51A78783" w14:textId="77777777" w:rsidR="00C76ADE" w:rsidRPr="00C76ADE" w:rsidRDefault="00C76ADE" w:rsidP="00C76ADE">
      <w:pPr>
        <w:pStyle w:val="Prrafodelista"/>
        <w:numPr>
          <w:ilvl w:val="0"/>
          <w:numId w:val="14"/>
        </w:numPr>
        <w:spacing w:after="0" w:line="240" w:lineRule="auto"/>
        <w:ind w:left="426"/>
        <w:rPr>
          <w:rFonts w:ascii="Arial" w:hAnsi="Arial" w:cs="Arial"/>
          <w:color w:val="969696"/>
          <w:sz w:val="18"/>
          <w:szCs w:val="18"/>
          <w:lang w:val="es-PE"/>
        </w:rPr>
      </w:pPr>
      <w:r w:rsidRPr="00C76ADE">
        <w:rPr>
          <w:rFonts w:ascii="Arial" w:hAnsi="Arial" w:cs="Arial"/>
          <w:color w:val="969696"/>
          <w:sz w:val="18"/>
          <w:szCs w:val="18"/>
          <w:lang w:val="es-PE"/>
        </w:rPr>
        <w:t>Traslado aeropuerto México – Hotel – aeropuerto México (Servicio regular)</w:t>
      </w:r>
    </w:p>
    <w:p w14:paraId="23069A49" w14:textId="77777777" w:rsidR="00C76ADE" w:rsidRPr="00C76ADE" w:rsidRDefault="00C76ADE" w:rsidP="00C76ADE">
      <w:pPr>
        <w:pStyle w:val="Prrafodelista"/>
        <w:numPr>
          <w:ilvl w:val="0"/>
          <w:numId w:val="14"/>
        </w:numPr>
        <w:spacing w:after="0" w:line="240" w:lineRule="auto"/>
        <w:ind w:left="426"/>
        <w:rPr>
          <w:rFonts w:ascii="Arial" w:hAnsi="Arial" w:cs="Arial"/>
          <w:color w:val="969696"/>
          <w:sz w:val="18"/>
          <w:szCs w:val="18"/>
          <w:lang w:val="es-PE"/>
        </w:rPr>
      </w:pPr>
      <w:r w:rsidRPr="00C76ADE">
        <w:rPr>
          <w:rFonts w:ascii="Arial" w:hAnsi="Arial" w:cs="Arial"/>
          <w:color w:val="969696"/>
          <w:sz w:val="18"/>
          <w:szCs w:val="18"/>
          <w:lang w:val="es-PE"/>
        </w:rPr>
        <w:t>03 noches de alojamiento en la ciudad de México con desayuno</w:t>
      </w:r>
    </w:p>
    <w:p w14:paraId="4F59B95C" w14:textId="77777777" w:rsidR="00C76ADE" w:rsidRPr="00C76ADE" w:rsidRDefault="00C76ADE" w:rsidP="00C76ADE">
      <w:pPr>
        <w:pStyle w:val="Prrafodelista"/>
        <w:numPr>
          <w:ilvl w:val="0"/>
          <w:numId w:val="14"/>
        </w:numPr>
        <w:spacing w:after="0" w:line="240" w:lineRule="auto"/>
        <w:ind w:left="426"/>
        <w:rPr>
          <w:rFonts w:ascii="Arial" w:hAnsi="Arial" w:cs="Arial"/>
          <w:color w:val="969696"/>
          <w:sz w:val="18"/>
          <w:szCs w:val="18"/>
          <w:lang w:val="es-PE"/>
        </w:rPr>
      </w:pPr>
      <w:r w:rsidRPr="00C76ADE">
        <w:rPr>
          <w:rFonts w:ascii="Arial" w:hAnsi="Arial" w:cs="Arial"/>
          <w:color w:val="969696"/>
          <w:sz w:val="18"/>
          <w:szCs w:val="18"/>
          <w:lang w:val="es-PE"/>
        </w:rPr>
        <w:t>Boleto de bus Guanajuato - México</w:t>
      </w:r>
    </w:p>
    <w:p w14:paraId="4028EC44" w14:textId="77777777" w:rsidR="00C76ADE" w:rsidRPr="00C76ADE" w:rsidRDefault="00C76ADE" w:rsidP="00C76ADE">
      <w:pPr>
        <w:pStyle w:val="Prrafodelista"/>
        <w:numPr>
          <w:ilvl w:val="0"/>
          <w:numId w:val="14"/>
        </w:numPr>
        <w:spacing w:after="0" w:line="240" w:lineRule="auto"/>
        <w:ind w:left="426"/>
        <w:rPr>
          <w:rFonts w:ascii="Arial" w:hAnsi="Arial" w:cs="Arial"/>
          <w:color w:val="969696"/>
          <w:sz w:val="18"/>
          <w:szCs w:val="18"/>
          <w:lang w:val="es-PE"/>
        </w:rPr>
      </w:pPr>
      <w:r w:rsidRPr="00C76ADE">
        <w:rPr>
          <w:rFonts w:ascii="Arial" w:hAnsi="Arial" w:cs="Arial"/>
          <w:color w:val="969696"/>
          <w:sz w:val="18"/>
          <w:szCs w:val="18"/>
          <w:lang w:val="es-PE"/>
        </w:rPr>
        <w:t>Transportación terrestre México – San Miguel de Allende - Guanajuato, Traslado de llegada Terminal de Bus - Hotel en México,</w:t>
      </w:r>
    </w:p>
    <w:p w14:paraId="7CFCD17A" w14:textId="77777777" w:rsidR="00C76ADE" w:rsidRPr="00C76ADE" w:rsidRDefault="00C76ADE" w:rsidP="00C76ADE">
      <w:pPr>
        <w:pStyle w:val="Prrafodelista"/>
        <w:numPr>
          <w:ilvl w:val="0"/>
          <w:numId w:val="14"/>
        </w:numPr>
        <w:spacing w:after="0" w:line="240" w:lineRule="auto"/>
        <w:ind w:left="426"/>
        <w:rPr>
          <w:rFonts w:ascii="Arial" w:hAnsi="Arial" w:cs="Arial"/>
          <w:color w:val="969696"/>
          <w:sz w:val="18"/>
          <w:szCs w:val="18"/>
          <w:lang w:val="es-PE"/>
        </w:rPr>
      </w:pPr>
      <w:r w:rsidRPr="00C76ADE">
        <w:rPr>
          <w:rFonts w:ascii="Arial" w:hAnsi="Arial" w:cs="Arial"/>
          <w:color w:val="969696"/>
          <w:sz w:val="18"/>
          <w:szCs w:val="18"/>
          <w:lang w:val="es-PE"/>
        </w:rPr>
        <w:t xml:space="preserve">Traslado de salida Hotel - Terminal de autobuses en Guanajuato </w:t>
      </w:r>
    </w:p>
    <w:p w14:paraId="09FD414A" w14:textId="77777777" w:rsidR="00C76ADE" w:rsidRPr="00C76ADE" w:rsidRDefault="00C76ADE" w:rsidP="00C76ADE">
      <w:pPr>
        <w:pStyle w:val="Prrafodelista"/>
        <w:numPr>
          <w:ilvl w:val="0"/>
          <w:numId w:val="14"/>
        </w:numPr>
        <w:spacing w:after="0" w:line="240" w:lineRule="auto"/>
        <w:ind w:left="426"/>
        <w:rPr>
          <w:rFonts w:ascii="Arial" w:hAnsi="Arial" w:cs="Arial"/>
          <w:color w:val="969696"/>
          <w:sz w:val="18"/>
          <w:szCs w:val="18"/>
          <w:lang w:val="es-PE"/>
        </w:rPr>
      </w:pPr>
      <w:r w:rsidRPr="00C76ADE">
        <w:rPr>
          <w:rFonts w:ascii="Arial" w:hAnsi="Arial" w:cs="Arial"/>
          <w:color w:val="969696"/>
          <w:sz w:val="18"/>
          <w:szCs w:val="18"/>
          <w:lang w:val="es-PE"/>
        </w:rPr>
        <w:t>01 noche en San Miguel de Allende con desayuno</w:t>
      </w:r>
    </w:p>
    <w:p w14:paraId="53BE730C" w14:textId="77777777" w:rsidR="00C76ADE" w:rsidRPr="00C76ADE" w:rsidRDefault="00C76ADE" w:rsidP="00C76ADE">
      <w:pPr>
        <w:pStyle w:val="Prrafodelista"/>
        <w:numPr>
          <w:ilvl w:val="0"/>
          <w:numId w:val="14"/>
        </w:numPr>
        <w:spacing w:after="0" w:line="240" w:lineRule="auto"/>
        <w:ind w:left="426"/>
        <w:rPr>
          <w:rFonts w:ascii="Arial" w:hAnsi="Arial" w:cs="Arial"/>
          <w:color w:val="969696"/>
          <w:sz w:val="18"/>
          <w:szCs w:val="18"/>
          <w:lang w:val="es-PE"/>
        </w:rPr>
      </w:pPr>
      <w:r w:rsidRPr="00C76ADE">
        <w:rPr>
          <w:rFonts w:ascii="Arial" w:hAnsi="Arial" w:cs="Arial"/>
          <w:color w:val="969696"/>
          <w:sz w:val="18"/>
          <w:szCs w:val="18"/>
          <w:lang w:val="es-PE"/>
        </w:rPr>
        <w:t>01 noche en Guanajuato con desayuno</w:t>
      </w:r>
    </w:p>
    <w:p w14:paraId="4C5071EB" w14:textId="77777777" w:rsidR="00C76ADE" w:rsidRPr="00C76ADE" w:rsidRDefault="00C76ADE" w:rsidP="00C76ADE">
      <w:pPr>
        <w:pStyle w:val="Prrafodelista"/>
        <w:numPr>
          <w:ilvl w:val="0"/>
          <w:numId w:val="14"/>
        </w:numPr>
        <w:spacing w:after="0" w:line="240" w:lineRule="auto"/>
        <w:ind w:left="426"/>
        <w:rPr>
          <w:rFonts w:ascii="Arial" w:hAnsi="Arial" w:cs="Arial"/>
          <w:color w:val="969696"/>
          <w:sz w:val="18"/>
          <w:szCs w:val="18"/>
          <w:lang w:val="es-PE"/>
        </w:rPr>
      </w:pPr>
      <w:r w:rsidRPr="00C76ADE">
        <w:rPr>
          <w:rFonts w:ascii="Arial" w:hAnsi="Arial" w:cs="Arial"/>
          <w:color w:val="969696"/>
          <w:sz w:val="18"/>
          <w:szCs w:val="18"/>
          <w:lang w:val="es-PE"/>
        </w:rPr>
        <w:t>México City Tour, entrada a museo de las momias</w:t>
      </w:r>
    </w:p>
    <w:p w14:paraId="452F270D" w14:textId="77777777" w:rsidR="00C76ADE" w:rsidRPr="00C76ADE" w:rsidRDefault="00C76ADE" w:rsidP="00C76ADE">
      <w:pPr>
        <w:pStyle w:val="Prrafodelista"/>
        <w:numPr>
          <w:ilvl w:val="0"/>
          <w:numId w:val="14"/>
        </w:numPr>
        <w:spacing w:after="0" w:line="240" w:lineRule="auto"/>
        <w:ind w:left="426"/>
        <w:rPr>
          <w:rFonts w:ascii="Arial" w:hAnsi="Arial" w:cs="Arial"/>
          <w:color w:val="969696"/>
          <w:sz w:val="18"/>
          <w:szCs w:val="18"/>
          <w:lang w:val="es-PE"/>
        </w:rPr>
      </w:pPr>
      <w:r w:rsidRPr="00C76ADE">
        <w:rPr>
          <w:rFonts w:ascii="Arial" w:hAnsi="Arial" w:cs="Arial"/>
          <w:color w:val="969696"/>
          <w:sz w:val="18"/>
          <w:szCs w:val="18"/>
          <w:lang w:val="es-PE"/>
        </w:rPr>
        <w:t>Tarjeta de asistencia por 06 días.</w:t>
      </w:r>
    </w:p>
    <w:p w14:paraId="3CFA0007" w14:textId="77777777" w:rsidR="00684AED" w:rsidRPr="00C76ADE" w:rsidRDefault="00684AED" w:rsidP="00C76ADE">
      <w:pPr>
        <w:spacing w:after="0" w:line="240" w:lineRule="auto"/>
        <w:rPr>
          <w:rFonts w:ascii="Arial" w:hAnsi="Arial" w:cs="Arial"/>
          <w:color w:val="969696"/>
          <w:sz w:val="18"/>
          <w:szCs w:val="18"/>
          <w:lang w:val="es-PE"/>
        </w:rPr>
      </w:pPr>
    </w:p>
    <w:tbl>
      <w:tblPr>
        <w:tblW w:w="105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967"/>
        <w:gridCol w:w="1081"/>
        <w:gridCol w:w="1321"/>
        <w:gridCol w:w="811"/>
        <w:gridCol w:w="541"/>
        <w:gridCol w:w="770"/>
        <w:gridCol w:w="541"/>
        <w:gridCol w:w="781"/>
        <w:gridCol w:w="541"/>
        <w:gridCol w:w="669"/>
        <w:gridCol w:w="551"/>
      </w:tblGrid>
      <w:tr w:rsidR="006D7217" w:rsidRPr="006D7217" w14:paraId="22016C09" w14:textId="77777777" w:rsidTr="006D7217">
        <w:trPr>
          <w:trHeight w:val="300"/>
          <w:jc w:val="center"/>
        </w:trPr>
        <w:tc>
          <w:tcPr>
            <w:tcW w:w="2967" w:type="dxa"/>
            <w:vMerge w:val="restart"/>
            <w:shd w:val="clear" w:color="auto" w:fill="828282"/>
            <w:noWrap/>
            <w:vAlign w:val="center"/>
            <w:hideMark/>
          </w:tcPr>
          <w:p w14:paraId="5DDFF25E" w14:textId="77777777" w:rsidR="006D7217" w:rsidRPr="00993FE3" w:rsidRDefault="006D7217" w:rsidP="00993FE3">
            <w:pPr>
              <w:spacing w:after="0" w:line="240" w:lineRule="auto"/>
              <w:jc w:val="center"/>
              <w:rPr>
                <w:rFonts w:ascii="Arial" w:eastAsia="Times New Roman" w:hAnsi="Arial" w:cs="Arial"/>
                <w:b/>
                <w:bCs/>
                <w:color w:val="FFFFFF"/>
                <w:sz w:val="18"/>
                <w:szCs w:val="18"/>
                <w:lang w:val="es-PE" w:eastAsia="es-PE"/>
              </w:rPr>
            </w:pPr>
            <w:r w:rsidRPr="00993FE3">
              <w:rPr>
                <w:rFonts w:ascii="Arial" w:eastAsia="Times New Roman" w:hAnsi="Arial" w:cs="Arial"/>
                <w:b/>
                <w:bCs/>
                <w:color w:val="FFFFFF"/>
                <w:sz w:val="18"/>
                <w:szCs w:val="18"/>
                <w:lang w:val="es-PE" w:eastAsia="es-PE"/>
              </w:rPr>
              <w:t>HOTEL</w:t>
            </w:r>
          </w:p>
        </w:tc>
        <w:tc>
          <w:tcPr>
            <w:tcW w:w="2402" w:type="dxa"/>
            <w:gridSpan w:val="2"/>
            <w:shd w:val="clear" w:color="auto" w:fill="828282"/>
            <w:noWrap/>
            <w:vAlign w:val="center"/>
            <w:hideMark/>
          </w:tcPr>
          <w:p w14:paraId="7361FA94" w14:textId="77777777" w:rsidR="006D7217" w:rsidRPr="00993FE3" w:rsidRDefault="006D7217" w:rsidP="00993FE3">
            <w:pPr>
              <w:spacing w:after="0" w:line="240" w:lineRule="auto"/>
              <w:jc w:val="center"/>
              <w:rPr>
                <w:rFonts w:ascii="Arial" w:eastAsia="Times New Roman" w:hAnsi="Arial" w:cs="Arial"/>
                <w:b/>
                <w:bCs/>
                <w:color w:val="FFFFFF"/>
                <w:sz w:val="18"/>
                <w:szCs w:val="18"/>
                <w:lang w:val="es-PE" w:eastAsia="es-PE"/>
              </w:rPr>
            </w:pPr>
            <w:r w:rsidRPr="00993FE3">
              <w:rPr>
                <w:rFonts w:ascii="Arial" w:eastAsia="Times New Roman" w:hAnsi="Arial" w:cs="Arial"/>
                <w:b/>
                <w:bCs/>
                <w:color w:val="FFFFFF"/>
                <w:sz w:val="18"/>
                <w:szCs w:val="18"/>
                <w:lang w:val="es-PE" w:eastAsia="es-PE"/>
              </w:rPr>
              <w:t>FECHA</w:t>
            </w:r>
          </w:p>
        </w:tc>
        <w:tc>
          <w:tcPr>
            <w:tcW w:w="5205" w:type="dxa"/>
            <w:gridSpan w:val="8"/>
            <w:shd w:val="clear" w:color="auto" w:fill="828282"/>
          </w:tcPr>
          <w:p w14:paraId="10D6F854" w14:textId="77777777" w:rsidR="006D7217" w:rsidRPr="00993FE3" w:rsidRDefault="006D7217" w:rsidP="00993FE3">
            <w:pPr>
              <w:spacing w:after="0" w:line="240" w:lineRule="auto"/>
              <w:jc w:val="center"/>
              <w:rPr>
                <w:rFonts w:ascii="Arial" w:eastAsia="Times New Roman" w:hAnsi="Arial" w:cs="Arial"/>
                <w:b/>
                <w:bCs/>
                <w:color w:val="FFFFFF"/>
                <w:sz w:val="18"/>
                <w:szCs w:val="18"/>
                <w:lang w:val="es-PE" w:eastAsia="es-PE"/>
              </w:rPr>
            </w:pPr>
            <w:r w:rsidRPr="007F70DB">
              <w:rPr>
                <w:rFonts w:ascii="Arial" w:eastAsia="Times New Roman" w:hAnsi="Arial" w:cs="Arial"/>
                <w:b/>
                <w:bCs/>
                <w:color w:val="FFFFFF"/>
                <w:sz w:val="18"/>
                <w:szCs w:val="18"/>
                <w:lang w:val="es-PE" w:eastAsia="es-PE"/>
              </w:rPr>
              <w:t>TARIFA POR PERSONA EN USD</w:t>
            </w:r>
          </w:p>
        </w:tc>
      </w:tr>
      <w:tr w:rsidR="006D7217" w:rsidRPr="006D7217" w14:paraId="29DB7302" w14:textId="77777777" w:rsidTr="006D7217">
        <w:trPr>
          <w:trHeight w:val="300"/>
          <w:jc w:val="center"/>
        </w:trPr>
        <w:tc>
          <w:tcPr>
            <w:tcW w:w="2967" w:type="dxa"/>
            <w:vMerge/>
            <w:shd w:val="clear" w:color="auto" w:fill="828282"/>
            <w:vAlign w:val="center"/>
            <w:hideMark/>
          </w:tcPr>
          <w:p w14:paraId="2B9A4D9E" w14:textId="77777777" w:rsidR="006D7217" w:rsidRPr="00993FE3" w:rsidRDefault="006D7217" w:rsidP="006D7217">
            <w:pPr>
              <w:spacing w:after="0" w:line="240" w:lineRule="auto"/>
              <w:rPr>
                <w:rFonts w:ascii="Arial" w:eastAsia="Times New Roman" w:hAnsi="Arial" w:cs="Arial"/>
                <w:b/>
                <w:bCs/>
                <w:color w:val="FFFFFF"/>
                <w:sz w:val="18"/>
                <w:szCs w:val="18"/>
                <w:lang w:val="es-PE" w:eastAsia="es-PE"/>
              </w:rPr>
            </w:pPr>
          </w:p>
        </w:tc>
        <w:tc>
          <w:tcPr>
            <w:tcW w:w="1081" w:type="dxa"/>
            <w:shd w:val="clear" w:color="auto" w:fill="828282"/>
            <w:noWrap/>
            <w:vAlign w:val="center"/>
            <w:hideMark/>
          </w:tcPr>
          <w:p w14:paraId="59A070A7" w14:textId="77777777" w:rsidR="006D7217" w:rsidRPr="00625988" w:rsidRDefault="006D7217" w:rsidP="006D7217">
            <w:pPr>
              <w:spacing w:after="0" w:line="240" w:lineRule="auto"/>
              <w:jc w:val="center"/>
              <w:rPr>
                <w:rFonts w:ascii="Arial" w:eastAsia="Times New Roman" w:hAnsi="Arial" w:cs="Arial"/>
                <w:b/>
                <w:bCs/>
                <w:color w:val="FFFFFF" w:themeColor="background1"/>
                <w:sz w:val="18"/>
                <w:szCs w:val="18"/>
                <w:lang w:val="es-PE" w:eastAsia="es-PE"/>
              </w:rPr>
            </w:pPr>
            <w:r w:rsidRPr="00625988">
              <w:rPr>
                <w:rFonts w:ascii="Arial" w:eastAsia="Times New Roman" w:hAnsi="Arial" w:cs="Arial"/>
                <w:b/>
                <w:bCs/>
                <w:color w:val="FFFFFF" w:themeColor="background1"/>
                <w:sz w:val="18"/>
                <w:szCs w:val="18"/>
                <w:lang w:val="es-PE" w:eastAsia="es-PE"/>
              </w:rPr>
              <w:t>DESDE</w:t>
            </w:r>
          </w:p>
        </w:tc>
        <w:tc>
          <w:tcPr>
            <w:tcW w:w="1321" w:type="dxa"/>
            <w:shd w:val="clear" w:color="auto" w:fill="828282"/>
            <w:noWrap/>
            <w:vAlign w:val="center"/>
            <w:hideMark/>
          </w:tcPr>
          <w:p w14:paraId="7B0E90BA" w14:textId="77777777" w:rsidR="006D7217" w:rsidRPr="00625988" w:rsidRDefault="006D7217" w:rsidP="006D7217">
            <w:pPr>
              <w:spacing w:after="0" w:line="240" w:lineRule="auto"/>
              <w:jc w:val="center"/>
              <w:rPr>
                <w:rFonts w:ascii="Arial" w:eastAsia="Times New Roman" w:hAnsi="Arial" w:cs="Arial"/>
                <w:b/>
                <w:bCs/>
                <w:color w:val="FFFFFF" w:themeColor="background1"/>
                <w:sz w:val="18"/>
                <w:szCs w:val="18"/>
                <w:lang w:val="es-PE" w:eastAsia="es-PE"/>
              </w:rPr>
            </w:pPr>
            <w:r w:rsidRPr="00625988">
              <w:rPr>
                <w:rFonts w:ascii="Arial" w:eastAsia="Times New Roman" w:hAnsi="Arial" w:cs="Arial"/>
                <w:b/>
                <w:bCs/>
                <w:color w:val="FFFFFF" w:themeColor="background1"/>
                <w:sz w:val="18"/>
                <w:szCs w:val="18"/>
                <w:lang w:val="es-PE" w:eastAsia="es-PE"/>
              </w:rPr>
              <w:t>HASTA</w:t>
            </w:r>
          </w:p>
        </w:tc>
        <w:tc>
          <w:tcPr>
            <w:tcW w:w="811" w:type="dxa"/>
            <w:shd w:val="clear" w:color="auto" w:fill="828282"/>
            <w:noWrap/>
            <w:vAlign w:val="center"/>
            <w:hideMark/>
          </w:tcPr>
          <w:p w14:paraId="78D33C82" w14:textId="77777777" w:rsidR="006D7217" w:rsidRPr="00625988" w:rsidRDefault="006D7217" w:rsidP="006D7217">
            <w:pPr>
              <w:spacing w:after="0" w:line="240" w:lineRule="auto"/>
              <w:jc w:val="center"/>
              <w:rPr>
                <w:rFonts w:ascii="Arial" w:eastAsia="Times New Roman" w:hAnsi="Arial" w:cs="Arial"/>
                <w:b/>
                <w:bCs/>
                <w:color w:val="FFFFFF" w:themeColor="background1"/>
                <w:sz w:val="18"/>
                <w:szCs w:val="18"/>
                <w:lang w:val="es-PE" w:eastAsia="es-PE"/>
              </w:rPr>
            </w:pPr>
            <w:r w:rsidRPr="00625988">
              <w:rPr>
                <w:rFonts w:ascii="Arial" w:eastAsia="Times New Roman" w:hAnsi="Arial" w:cs="Arial"/>
                <w:b/>
                <w:bCs/>
                <w:color w:val="FFFFFF" w:themeColor="background1"/>
                <w:sz w:val="18"/>
                <w:szCs w:val="18"/>
                <w:lang w:val="es-PE" w:eastAsia="es-PE"/>
              </w:rPr>
              <w:t>SIMPLE</w:t>
            </w:r>
          </w:p>
        </w:tc>
        <w:tc>
          <w:tcPr>
            <w:tcW w:w="541" w:type="dxa"/>
            <w:shd w:val="clear" w:color="auto" w:fill="828282"/>
            <w:vAlign w:val="center"/>
          </w:tcPr>
          <w:p w14:paraId="5AC53AB1" w14:textId="77777777" w:rsidR="006D7217" w:rsidRPr="00625988" w:rsidRDefault="006D7217" w:rsidP="006D7217">
            <w:pPr>
              <w:spacing w:after="0" w:line="240" w:lineRule="auto"/>
              <w:jc w:val="center"/>
              <w:rPr>
                <w:rFonts w:ascii="Arial" w:eastAsia="Times New Roman" w:hAnsi="Arial" w:cs="Arial"/>
                <w:b/>
                <w:bCs/>
                <w:color w:val="FFFFFF" w:themeColor="background1"/>
                <w:sz w:val="18"/>
                <w:szCs w:val="18"/>
                <w:lang w:val="es-PE" w:eastAsia="es-PE"/>
              </w:rPr>
            </w:pPr>
            <w:r w:rsidRPr="00625988">
              <w:rPr>
                <w:rFonts w:ascii="Arial" w:eastAsia="Times New Roman" w:hAnsi="Arial" w:cs="Arial"/>
                <w:b/>
                <w:bCs/>
                <w:color w:val="FFFFFF" w:themeColor="background1"/>
                <w:sz w:val="18"/>
                <w:szCs w:val="18"/>
                <w:lang w:val="es-PE" w:eastAsia="es-PE"/>
              </w:rPr>
              <w:t>NA</w:t>
            </w:r>
          </w:p>
        </w:tc>
        <w:tc>
          <w:tcPr>
            <w:tcW w:w="770" w:type="dxa"/>
            <w:shd w:val="clear" w:color="auto" w:fill="828282"/>
            <w:noWrap/>
            <w:vAlign w:val="center"/>
            <w:hideMark/>
          </w:tcPr>
          <w:p w14:paraId="5B696EB1" w14:textId="77777777" w:rsidR="006D7217" w:rsidRPr="00625988" w:rsidRDefault="006D7217" w:rsidP="006D7217">
            <w:pPr>
              <w:spacing w:after="0" w:line="240" w:lineRule="auto"/>
              <w:jc w:val="center"/>
              <w:rPr>
                <w:rFonts w:ascii="Arial" w:eastAsia="Times New Roman" w:hAnsi="Arial" w:cs="Arial"/>
                <w:b/>
                <w:bCs/>
                <w:color w:val="FFFFFF" w:themeColor="background1"/>
                <w:sz w:val="18"/>
                <w:szCs w:val="18"/>
                <w:lang w:val="es-PE" w:eastAsia="es-PE"/>
              </w:rPr>
            </w:pPr>
            <w:r w:rsidRPr="00625988">
              <w:rPr>
                <w:rFonts w:ascii="Arial" w:eastAsia="Times New Roman" w:hAnsi="Arial" w:cs="Arial"/>
                <w:b/>
                <w:bCs/>
                <w:color w:val="FFFFFF" w:themeColor="background1"/>
                <w:sz w:val="18"/>
                <w:szCs w:val="18"/>
                <w:lang w:val="es-PE" w:eastAsia="es-PE"/>
              </w:rPr>
              <w:t>DOBLE</w:t>
            </w:r>
          </w:p>
        </w:tc>
        <w:tc>
          <w:tcPr>
            <w:tcW w:w="541" w:type="dxa"/>
            <w:shd w:val="clear" w:color="auto" w:fill="828282"/>
            <w:vAlign w:val="center"/>
          </w:tcPr>
          <w:p w14:paraId="76C866B2" w14:textId="77777777" w:rsidR="006D7217" w:rsidRPr="00625988" w:rsidRDefault="006D7217" w:rsidP="006D7217">
            <w:pPr>
              <w:spacing w:after="0" w:line="240" w:lineRule="auto"/>
              <w:jc w:val="center"/>
              <w:rPr>
                <w:rFonts w:ascii="Arial" w:eastAsia="Times New Roman" w:hAnsi="Arial" w:cs="Arial"/>
                <w:b/>
                <w:bCs/>
                <w:color w:val="FFFFFF" w:themeColor="background1"/>
                <w:sz w:val="18"/>
                <w:szCs w:val="18"/>
                <w:lang w:val="es-PE" w:eastAsia="es-PE"/>
              </w:rPr>
            </w:pPr>
            <w:r w:rsidRPr="00625988">
              <w:rPr>
                <w:rFonts w:ascii="Arial" w:eastAsia="Times New Roman" w:hAnsi="Arial" w:cs="Arial"/>
                <w:b/>
                <w:bCs/>
                <w:color w:val="FFFFFF" w:themeColor="background1"/>
                <w:sz w:val="18"/>
                <w:szCs w:val="18"/>
                <w:lang w:val="es-PE" w:eastAsia="es-PE"/>
              </w:rPr>
              <w:t>NA</w:t>
            </w:r>
          </w:p>
        </w:tc>
        <w:tc>
          <w:tcPr>
            <w:tcW w:w="781" w:type="dxa"/>
            <w:shd w:val="clear" w:color="auto" w:fill="828282"/>
            <w:noWrap/>
            <w:vAlign w:val="center"/>
            <w:hideMark/>
          </w:tcPr>
          <w:p w14:paraId="0118B82C" w14:textId="77777777" w:rsidR="006D7217" w:rsidRPr="00625988" w:rsidRDefault="006D7217" w:rsidP="006D7217">
            <w:pPr>
              <w:spacing w:after="0" w:line="240" w:lineRule="auto"/>
              <w:jc w:val="center"/>
              <w:rPr>
                <w:rFonts w:ascii="Arial" w:eastAsia="Times New Roman" w:hAnsi="Arial" w:cs="Arial"/>
                <w:b/>
                <w:bCs/>
                <w:color w:val="FFFFFF" w:themeColor="background1"/>
                <w:sz w:val="18"/>
                <w:szCs w:val="18"/>
                <w:lang w:val="es-PE" w:eastAsia="es-PE"/>
              </w:rPr>
            </w:pPr>
            <w:r w:rsidRPr="00625988">
              <w:rPr>
                <w:rFonts w:ascii="Arial" w:eastAsia="Times New Roman" w:hAnsi="Arial" w:cs="Arial"/>
                <w:b/>
                <w:bCs/>
                <w:color w:val="FFFFFF" w:themeColor="background1"/>
                <w:sz w:val="18"/>
                <w:szCs w:val="18"/>
                <w:lang w:val="es-PE" w:eastAsia="es-PE"/>
              </w:rPr>
              <w:t>TRIPLE</w:t>
            </w:r>
          </w:p>
        </w:tc>
        <w:tc>
          <w:tcPr>
            <w:tcW w:w="541" w:type="dxa"/>
            <w:shd w:val="clear" w:color="auto" w:fill="828282"/>
            <w:vAlign w:val="center"/>
          </w:tcPr>
          <w:p w14:paraId="2C5E2D0D" w14:textId="77777777" w:rsidR="006D7217" w:rsidRPr="00625988" w:rsidRDefault="006D7217" w:rsidP="006D7217">
            <w:pPr>
              <w:spacing w:after="0" w:line="240" w:lineRule="auto"/>
              <w:jc w:val="center"/>
              <w:rPr>
                <w:rFonts w:ascii="Arial" w:eastAsia="Times New Roman" w:hAnsi="Arial" w:cs="Arial"/>
                <w:b/>
                <w:bCs/>
                <w:color w:val="FFFFFF" w:themeColor="background1"/>
                <w:sz w:val="18"/>
                <w:szCs w:val="18"/>
                <w:lang w:val="es-PE" w:eastAsia="es-PE"/>
              </w:rPr>
            </w:pPr>
            <w:r w:rsidRPr="00625988">
              <w:rPr>
                <w:rFonts w:ascii="Arial" w:eastAsia="Times New Roman" w:hAnsi="Arial" w:cs="Arial"/>
                <w:b/>
                <w:bCs/>
                <w:color w:val="FFFFFF" w:themeColor="background1"/>
                <w:sz w:val="18"/>
                <w:szCs w:val="18"/>
                <w:lang w:val="es-PE" w:eastAsia="es-PE"/>
              </w:rPr>
              <w:t>NA</w:t>
            </w:r>
          </w:p>
        </w:tc>
        <w:tc>
          <w:tcPr>
            <w:tcW w:w="669" w:type="dxa"/>
            <w:shd w:val="clear" w:color="auto" w:fill="828282"/>
            <w:noWrap/>
            <w:vAlign w:val="center"/>
            <w:hideMark/>
          </w:tcPr>
          <w:p w14:paraId="33F326FD" w14:textId="77777777" w:rsidR="006D7217" w:rsidRPr="00625988" w:rsidRDefault="006D7217" w:rsidP="006D7217">
            <w:pPr>
              <w:spacing w:after="0" w:line="240" w:lineRule="auto"/>
              <w:jc w:val="center"/>
              <w:rPr>
                <w:rFonts w:ascii="Arial" w:eastAsia="Times New Roman" w:hAnsi="Arial" w:cs="Arial"/>
                <w:b/>
                <w:bCs/>
                <w:color w:val="FFFFFF" w:themeColor="background1"/>
                <w:sz w:val="18"/>
                <w:szCs w:val="18"/>
                <w:lang w:val="es-PE" w:eastAsia="es-PE"/>
              </w:rPr>
            </w:pPr>
            <w:r w:rsidRPr="00625988">
              <w:rPr>
                <w:rFonts w:ascii="Arial" w:eastAsia="Times New Roman" w:hAnsi="Arial" w:cs="Arial"/>
                <w:b/>
                <w:bCs/>
                <w:color w:val="FFFFFF" w:themeColor="background1"/>
                <w:sz w:val="18"/>
                <w:szCs w:val="18"/>
                <w:lang w:val="es-PE" w:eastAsia="es-PE"/>
              </w:rPr>
              <w:t xml:space="preserve">NIÑO </w:t>
            </w:r>
          </w:p>
        </w:tc>
        <w:tc>
          <w:tcPr>
            <w:tcW w:w="551" w:type="dxa"/>
            <w:shd w:val="clear" w:color="auto" w:fill="828282"/>
            <w:vAlign w:val="center"/>
          </w:tcPr>
          <w:p w14:paraId="122B8008" w14:textId="77777777" w:rsidR="006D7217" w:rsidRPr="00625988" w:rsidRDefault="006D7217" w:rsidP="006D7217">
            <w:pPr>
              <w:spacing w:after="0" w:line="240" w:lineRule="auto"/>
              <w:jc w:val="center"/>
              <w:rPr>
                <w:rFonts w:ascii="Arial" w:eastAsia="Times New Roman" w:hAnsi="Arial" w:cs="Arial"/>
                <w:b/>
                <w:bCs/>
                <w:color w:val="FFFFFF" w:themeColor="background1"/>
                <w:sz w:val="18"/>
                <w:szCs w:val="18"/>
                <w:lang w:val="es-PE" w:eastAsia="es-PE"/>
              </w:rPr>
            </w:pPr>
            <w:r w:rsidRPr="00625988">
              <w:rPr>
                <w:rFonts w:ascii="Arial" w:eastAsia="Times New Roman" w:hAnsi="Arial" w:cs="Arial"/>
                <w:b/>
                <w:bCs/>
                <w:color w:val="FFFFFF" w:themeColor="background1"/>
                <w:sz w:val="18"/>
                <w:szCs w:val="18"/>
                <w:lang w:val="es-PE" w:eastAsia="es-PE"/>
              </w:rPr>
              <w:t xml:space="preserve">NA </w:t>
            </w:r>
          </w:p>
        </w:tc>
      </w:tr>
      <w:tr w:rsidR="006D7217" w:rsidRPr="006D7217" w14:paraId="34F5CFD1" w14:textId="77777777" w:rsidTr="006D7217">
        <w:trPr>
          <w:trHeight w:val="300"/>
          <w:jc w:val="center"/>
        </w:trPr>
        <w:tc>
          <w:tcPr>
            <w:tcW w:w="2967" w:type="dxa"/>
            <w:noWrap/>
            <w:vAlign w:val="center"/>
            <w:hideMark/>
          </w:tcPr>
          <w:p w14:paraId="62D7E97B" w14:textId="77777777" w:rsidR="006D7217" w:rsidRPr="006D7217" w:rsidRDefault="006D7217" w:rsidP="006D7217">
            <w:pPr>
              <w:pStyle w:val="Sinespaciado"/>
              <w:rPr>
                <w:rFonts w:ascii="Arial" w:hAnsi="Arial" w:cs="Arial"/>
                <w:color w:val="969696"/>
                <w:sz w:val="18"/>
                <w:szCs w:val="18"/>
                <w:lang w:eastAsia="es-PE"/>
              </w:rPr>
            </w:pPr>
            <w:r w:rsidRPr="006D7217">
              <w:rPr>
                <w:rFonts w:ascii="Arial" w:hAnsi="Arial" w:cs="Arial"/>
                <w:color w:val="969696"/>
                <w:sz w:val="18"/>
                <w:szCs w:val="18"/>
                <w:lang w:eastAsia="es-PE"/>
              </w:rPr>
              <w:t>Mex-Regente (BB) o similar</w:t>
            </w:r>
          </w:p>
          <w:p w14:paraId="1024FC66" w14:textId="77777777" w:rsidR="006D7217" w:rsidRPr="006D7217" w:rsidRDefault="006D7217" w:rsidP="006D7217">
            <w:pPr>
              <w:pStyle w:val="Sinespaciado"/>
              <w:rPr>
                <w:rFonts w:ascii="Arial" w:hAnsi="Arial" w:cs="Arial"/>
                <w:color w:val="969696"/>
                <w:sz w:val="18"/>
                <w:szCs w:val="18"/>
                <w:lang w:eastAsia="es-PE"/>
              </w:rPr>
            </w:pPr>
            <w:proofErr w:type="spellStart"/>
            <w:r w:rsidRPr="006D7217">
              <w:rPr>
                <w:rFonts w:ascii="Arial" w:hAnsi="Arial" w:cs="Arial"/>
                <w:color w:val="969696"/>
                <w:sz w:val="18"/>
                <w:szCs w:val="18"/>
                <w:lang w:eastAsia="es-PE"/>
              </w:rPr>
              <w:t>Sma</w:t>
            </w:r>
            <w:proofErr w:type="spellEnd"/>
            <w:r w:rsidRPr="006D7217">
              <w:rPr>
                <w:rFonts w:ascii="Arial" w:hAnsi="Arial" w:cs="Arial"/>
                <w:color w:val="969696"/>
                <w:sz w:val="18"/>
                <w:szCs w:val="18"/>
                <w:lang w:eastAsia="es-PE"/>
              </w:rPr>
              <w:t>-Hacienda Monteverde</w:t>
            </w:r>
          </w:p>
          <w:p w14:paraId="75F395A4" w14:textId="77777777" w:rsidR="006D7217" w:rsidRPr="006D7217" w:rsidRDefault="006D7217" w:rsidP="006D7217">
            <w:pPr>
              <w:pStyle w:val="Sinespaciado"/>
              <w:rPr>
                <w:rFonts w:ascii="Arial" w:hAnsi="Arial" w:cs="Arial"/>
                <w:color w:val="969696"/>
                <w:sz w:val="18"/>
                <w:szCs w:val="18"/>
                <w:lang w:eastAsia="es-PE"/>
              </w:rPr>
            </w:pPr>
            <w:proofErr w:type="spellStart"/>
            <w:r w:rsidRPr="006D7217">
              <w:rPr>
                <w:rFonts w:ascii="Arial" w:hAnsi="Arial" w:cs="Arial"/>
                <w:color w:val="969696"/>
                <w:sz w:val="18"/>
                <w:szCs w:val="18"/>
                <w:lang w:eastAsia="es-PE"/>
              </w:rPr>
              <w:t>Gto</w:t>
            </w:r>
            <w:proofErr w:type="spellEnd"/>
            <w:r w:rsidRPr="006D7217">
              <w:rPr>
                <w:rFonts w:ascii="Arial" w:hAnsi="Arial" w:cs="Arial"/>
                <w:color w:val="969696"/>
                <w:sz w:val="18"/>
                <w:szCs w:val="18"/>
                <w:lang w:eastAsia="es-PE"/>
              </w:rPr>
              <w:t>-Gran Plaza</w:t>
            </w:r>
          </w:p>
        </w:tc>
        <w:tc>
          <w:tcPr>
            <w:tcW w:w="1081" w:type="dxa"/>
            <w:noWrap/>
            <w:vAlign w:val="center"/>
            <w:hideMark/>
          </w:tcPr>
          <w:p w14:paraId="1CC0A473" w14:textId="77777777" w:rsidR="006D7217" w:rsidRPr="006D7217" w:rsidRDefault="006D7217" w:rsidP="006D7217">
            <w:pPr>
              <w:pStyle w:val="Sinespaciado"/>
              <w:jc w:val="center"/>
              <w:rPr>
                <w:rFonts w:ascii="Arial" w:hAnsi="Arial" w:cs="Arial"/>
                <w:color w:val="969696"/>
                <w:sz w:val="18"/>
                <w:szCs w:val="18"/>
                <w:lang w:eastAsia="es-PE"/>
              </w:rPr>
            </w:pPr>
            <w:r w:rsidRPr="006D7217">
              <w:rPr>
                <w:rFonts w:ascii="Arial" w:hAnsi="Arial" w:cs="Arial"/>
                <w:color w:val="969696"/>
                <w:sz w:val="18"/>
                <w:szCs w:val="18"/>
                <w:lang w:eastAsia="es-PE"/>
              </w:rPr>
              <w:t>05-01-2026</w:t>
            </w:r>
          </w:p>
        </w:tc>
        <w:tc>
          <w:tcPr>
            <w:tcW w:w="1321" w:type="dxa"/>
            <w:noWrap/>
            <w:vAlign w:val="center"/>
            <w:hideMark/>
          </w:tcPr>
          <w:p w14:paraId="25718A99" w14:textId="77777777" w:rsidR="006D7217" w:rsidRPr="006D7217" w:rsidRDefault="006D7217" w:rsidP="006D7217">
            <w:pPr>
              <w:pStyle w:val="Sinespaciado"/>
              <w:jc w:val="center"/>
              <w:rPr>
                <w:rFonts w:ascii="Arial" w:hAnsi="Arial" w:cs="Arial"/>
                <w:color w:val="969696"/>
                <w:sz w:val="18"/>
                <w:szCs w:val="18"/>
                <w:lang w:eastAsia="es-PE"/>
              </w:rPr>
            </w:pPr>
            <w:r w:rsidRPr="006D7217">
              <w:rPr>
                <w:rFonts w:ascii="Arial" w:hAnsi="Arial" w:cs="Arial"/>
                <w:color w:val="969696"/>
                <w:sz w:val="18"/>
                <w:szCs w:val="18"/>
                <w:lang w:eastAsia="es-PE"/>
              </w:rPr>
              <w:t>15-12-2026</w:t>
            </w:r>
          </w:p>
        </w:tc>
        <w:tc>
          <w:tcPr>
            <w:tcW w:w="811" w:type="dxa"/>
            <w:noWrap/>
            <w:vAlign w:val="center"/>
            <w:hideMark/>
          </w:tcPr>
          <w:p w14:paraId="0FDED99D" w14:textId="77777777" w:rsidR="006D7217" w:rsidRPr="006D7217" w:rsidRDefault="006D7217" w:rsidP="006D7217">
            <w:pPr>
              <w:pStyle w:val="Sinespaciado"/>
              <w:jc w:val="center"/>
              <w:rPr>
                <w:rFonts w:ascii="Arial" w:hAnsi="Arial" w:cs="Arial"/>
                <w:color w:val="969696"/>
                <w:sz w:val="18"/>
                <w:szCs w:val="18"/>
              </w:rPr>
            </w:pPr>
            <w:r>
              <w:rPr>
                <w:rFonts w:ascii="Arial" w:hAnsi="Arial" w:cs="Arial"/>
                <w:color w:val="969696"/>
                <w:sz w:val="18"/>
                <w:szCs w:val="18"/>
              </w:rPr>
              <w:t>1595</w:t>
            </w:r>
          </w:p>
        </w:tc>
        <w:tc>
          <w:tcPr>
            <w:tcW w:w="541" w:type="dxa"/>
            <w:vAlign w:val="center"/>
          </w:tcPr>
          <w:p w14:paraId="734F2131" w14:textId="77777777" w:rsidR="006D7217" w:rsidRPr="006D7217" w:rsidRDefault="006D7217" w:rsidP="006D7217">
            <w:pPr>
              <w:pStyle w:val="Sinespaciado"/>
              <w:jc w:val="center"/>
              <w:rPr>
                <w:rFonts w:ascii="Arial" w:hAnsi="Arial" w:cs="Arial"/>
                <w:color w:val="969696"/>
                <w:sz w:val="18"/>
                <w:szCs w:val="18"/>
                <w:lang w:eastAsia="es-PE"/>
              </w:rPr>
            </w:pPr>
            <w:r w:rsidRPr="006D7217">
              <w:rPr>
                <w:rFonts w:ascii="Arial" w:hAnsi="Arial" w:cs="Arial"/>
                <w:color w:val="969696"/>
                <w:sz w:val="18"/>
                <w:szCs w:val="18"/>
                <w:lang w:eastAsia="es-PE"/>
              </w:rPr>
              <w:t>96</w:t>
            </w:r>
          </w:p>
        </w:tc>
        <w:tc>
          <w:tcPr>
            <w:tcW w:w="770" w:type="dxa"/>
            <w:noWrap/>
            <w:vAlign w:val="center"/>
            <w:hideMark/>
          </w:tcPr>
          <w:p w14:paraId="3DB947BE" w14:textId="77777777" w:rsidR="006D7217" w:rsidRPr="00B925DE" w:rsidRDefault="006D7217" w:rsidP="006D7217">
            <w:pPr>
              <w:pStyle w:val="Sinespaciado"/>
              <w:jc w:val="center"/>
              <w:rPr>
                <w:rFonts w:ascii="Arial" w:hAnsi="Arial" w:cs="Arial"/>
                <w:b/>
                <w:color w:val="969696"/>
                <w:sz w:val="18"/>
                <w:szCs w:val="18"/>
                <w:lang w:eastAsia="es-PE"/>
              </w:rPr>
            </w:pPr>
            <w:r w:rsidRPr="00B925DE">
              <w:rPr>
                <w:rFonts w:ascii="Arial" w:hAnsi="Arial" w:cs="Arial"/>
                <w:b/>
                <w:color w:val="969696"/>
                <w:sz w:val="18"/>
                <w:szCs w:val="18"/>
                <w:lang w:eastAsia="es-PE"/>
              </w:rPr>
              <w:t>775</w:t>
            </w:r>
          </w:p>
        </w:tc>
        <w:tc>
          <w:tcPr>
            <w:tcW w:w="541" w:type="dxa"/>
            <w:vAlign w:val="center"/>
          </w:tcPr>
          <w:p w14:paraId="08021014" w14:textId="77777777" w:rsidR="006D7217" w:rsidRPr="006D7217" w:rsidRDefault="006D7217" w:rsidP="006D7217">
            <w:pPr>
              <w:pStyle w:val="Sinespaciado"/>
              <w:jc w:val="center"/>
              <w:rPr>
                <w:rFonts w:ascii="Arial" w:hAnsi="Arial" w:cs="Arial"/>
                <w:color w:val="969696"/>
                <w:sz w:val="18"/>
                <w:szCs w:val="18"/>
                <w:lang w:eastAsia="es-PE"/>
              </w:rPr>
            </w:pPr>
            <w:r w:rsidRPr="006D7217">
              <w:rPr>
                <w:rFonts w:ascii="Arial" w:hAnsi="Arial" w:cs="Arial"/>
                <w:color w:val="969696"/>
                <w:sz w:val="18"/>
                <w:szCs w:val="18"/>
                <w:lang w:eastAsia="es-PE"/>
              </w:rPr>
              <w:t>51</w:t>
            </w:r>
          </w:p>
        </w:tc>
        <w:tc>
          <w:tcPr>
            <w:tcW w:w="781" w:type="dxa"/>
            <w:noWrap/>
            <w:vAlign w:val="center"/>
            <w:hideMark/>
          </w:tcPr>
          <w:p w14:paraId="522F90C1" w14:textId="77777777" w:rsidR="006D7217" w:rsidRPr="006D7217" w:rsidRDefault="006D7217" w:rsidP="006D7217">
            <w:pPr>
              <w:pStyle w:val="Sinespaciado"/>
              <w:jc w:val="center"/>
              <w:rPr>
                <w:rFonts w:ascii="Arial" w:hAnsi="Arial" w:cs="Arial"/>
                <w:color w:val="969696"/>
                <w:sz w:val="18"/>
                <w:szCs w:val="18"/>
                <w:lang w:eastAsia="es-PE"/>
              </w:rPr>
            </w:pPr>
            <w:r>
              <w:rPr>
                <w:rFonts w:ascii="Arial" w:hAnsi="Arial" w:cs="Arial"/>
                <w:color w:val="969696"/>
                <w:sz w:val="18"/>
                <w:szCs w:val="18"/>
                <w:lang w:eastAsia="es-PE"/>
              </w:rPr>
              <w:t>729</w:t>
            </w:r>
          </w:p>
        </w:tc>
        <w:tc>
          <w:tcPr>
            <w:tcW w:w="541" w:type="dxa"/>
            <w:vAlign w:val="center"/>
          </w:tcPr>
          <w:p w14:paraId="05D10C84" w14:textId="77777777" w:rsidR="006D7217" w:rsidRPr="006D7217" w:rsidRDefault="006D7217" w:rsidP="006D7217">
            <w:pPr>
              <w:pStyle w:val="Sinespaciado"/>
              <w:jc w:val="center"/>
              <w:rPr>
                <w:rFonts w:ascii="Arial" w:hAnsi="Arial" w:cs="Arial"/>
                <w:color w:val="969696"/>
                <w:sz w:val="18"/>
                <w:szCs w:val="18"/>
                <w:lang w:eastAsia="es-PE"/>
              </w:rPr>
            </w:pPr>
            <w:r w:rsidRPr="006D7217">
              <w:rPr>
                <w:rFonts w:ascii="Arial" w:hAnsi="Arial" w:cs="Arial"/>
                <w:color w:val="969696"/>
                <w:sz w:val="18"/>
                <w:szCs w:val="18"/>
                <w:lang w:eastAsia="es-PE"/>
              </w:rPr>
              <w:t>41</w:t>
            </w:r>
          </w:p>
        </w:tc>
        <w:tc>
          <w:tcPr>
            <w:tcW w:w="669" w:type="dxa"/>
            <w:noWrap/>
            <w:vAlign w:val="center"/>
            <w:hideMark/>
          </w:tcPr>
          <w:p w14:paraId="3FD9D39C" w14:textId="77777777" w:rsidR="006D7217" w:rsidRPr="006D7217" w:rsidRDefault="006D7217" w:rsidP="006D7217">
            <w:pPr>
              <w:pStyle w:val="Sinespaciado"/>
              <w:jc w:val="center"/>
              <w:rPr>
                <w:rFonts w:ascii="Arial" w:hAnsi="Arial" w:cs="Arial"/>
                <w:color w:val="969696"/>
                <w:sz w:val="18"/>
                <w:szCs w:val="18"/>
                <w:lang w:eastAsia="es-PE"/>
              </w:rPr>
            </w:pPr>
            <w:r>
              <w:rPr>
                <w:rFonts w:ascii="Arial" w:hAnsi="Arial" w:cs="Arial"/>
                <w:color w:val="969696"/>
                <w:sz w:val="18"/>
                <w:szCs w:val="18"/>
                <w:lang w:eastAsia="es-PE"/>
              </w:rPr>
              <w:t>569</w:t>
            </w:r>
          </w:p>
        </w:tc>
        <w:tc>
          <w:tcPr>
            <w:tcW w:w="551" w:type="dxa"/>
            <w:vAlign w:val="center"/>
          </w:tcPr>
          <w:p w14:paraId="2297CF3B" w14:textId="77777777" w:rsidR="006D7217" w:rsidRPr="006D7217" w:rsidRDefault="006D7217" w:rsidP="006D7217">
            <w:pPr>
              <w:pStyle w:val="Sinespaciado"/>
              <w:jc w:val="center"/>
              <w:rPr>
                <w:rFonts w:ascii="Arial" w:hAnsi="Arial" w:cs="Arial"/>
                <w:color w:val="969696"/>
                <w:sz w:val="18"/>
                <w:szCs w:val="18"/>
                <w:lang w:eastAsia="es-PE"/>
              </w:rPr>
            </w:pPr>
            <w:r w:rsidRPr="006D7217">
              <w:rPr>
                <w:rFonts w:ascii="Arial" w:hAnsi="Arial" w:cs="Arial"/>
                <w:color w:val="969696"/>
                <w:sz w:val="18"/>
                <w:szCs w:val="18"/>
                <w:lang w:eastAsia="es-PE"/>
              </w:rPr>
              <w:t>11</w:t>
            </w:r>
          </w:p>
        </w:tc>
      </w:tr>
      <w:tr w:rsidR="006D7217" w:rsidRPr="006D7217" w14:paraId="4F940248" w14:textId="77777777" w:rsidTr="006D7217">
        <w:trPr>
          <w:trHeight w:val="300"/>
          <w:jc w:val="center"/>
        </w:trPr>
        <w:tc>
          <w:tcPr>
            <w:tcW w:w="2967" w:type="dxa"/>
            <w:noWrap/>
            <w:vAlign w:val="center"/>
            <w:hideMark/>
          </w:tcPr>
          <w:p w14:paraId="55326668" w14:textId="77777777" w:rsidR="006D7217" w:rsidRPr="006D7217" w:rsidRDefault="006D7217" w:rsidP="006D7217">
            <w:pPr>
              <w:pStyle w:val="Sinespaciado"/>
              <w:rPr>
                <w:rFonts w:ascii="Arial" w:hAnsi="Arial" w:cs="Arial"/>
                <w:color w:val="969696"/>
                <w:sz w:val="18"/>
                <w:szCs w:val="18"/>
                <w:lang w:eastAsia="es-PE"/>
              </w:rPr>
            </w:pPr>
            <w:r w:rsidRPr="006D7217">
              <w:rPr>
                <w:rFonts w:ascii="Arial" w:hAnsi="Arial" w:cs="Arial"/>
                <w:color w:val="969696"/>
                <w:sz w:val="18"/>
                <w:szCs w:val="18"/>
                <w:lang w:eastAsia="es-PE"/>
              </w:rPr>
              <w:t>Mex-Royal Reforma (BB) o similar (AB)</w:t>
            </w:r>
          </w:p>
          <w:p w14:paraId="098F89B0" w14:textId="77777777" w:rsidR="006D7217" w:rsidRPr="006D7217" w:rsidRDefault="006D7217" w:rsidP="006D7217">
            <w:pPr>
              <w:pStyle w:val="Sinespaciado"/>
              <w:rPr>
                <w:rFonts w:ascii="Arial" w:hAnsi="Arial" w:cs="Arial"/>
                <w:color w:val="969696"/>
                <w:sz w:val="18"/>
                <w:szCs w:val="18"/>
                <w:lang w:eastAsia="es-PE"/>
              </w:rPr>
            </w:pPr>
            <w:proofErr w:type="spellStart"/>
            <w:r w:rsidRPr="006D7217">
              <w:rPr>
                <w:rFonts w:ascii="Arial" w:hAnsi="Arial" w:cs="Arial"/>
                <w:color w:val="969696"/>
                <w:sz w:val="18"/>
                <w:szCs w:val="18"/>
                <w:lang w:eastAsia="es-PE"/>
              </w:rPr>
              <w:t>Sma</w:t>
            </w:r>
            <w:proofErr w:type="spellEnd"/>
            <w:r w:rsidRPr="006D7217">
              <w:rPr>
                <w:rFonts w:ascii="Arial" w:hAnsi="Arial" w:cs="Arial"/>
                <w:color w:val="969696"/>
                <w:sz w:val="18"/>
                <w:szCs w:val="18"/>
                <w:lang w:eastAsia="es-PE"/>
              </w:rPr>
              <w:t xml:space="preserve">- Imperio de </w:t>
            </w:r>
            <w:proofErr w:type="spellStart"/>
            <w:r w:rsidRPr="006D7217">
              <w:rPr>
                <w:rFonts w:ascii="Arial" w:hAnsi="Arial" w:cs="Arial"/>
                <w:color w:val="969696"/>
                <w:sz w:val="18"/>
                <w:szCs w:val="18"/>
                <w:lang w:eastAsia="es-PE"/>
              </w:rPr>
              <w:t>Angeles</w:t>
            </w:r>
            <w:proofErr w:type="spellEnd"/>
          </w:p>
          <w:p w14:paraId="62A1D99C" w14:textId="77777777" w:rsidR="006D7217" w:rsidRPr="006C36CA" w:rsidRDefault="006D7217" w:rsidP="006D7217">
            <w:pPr>
              <w:pStyle w:val="Sinespaciado"/>
              <w:rPr>
                <w:rFonts w:ascii="Arial" w:hAnsi="Arial" w:cs="Arial"/>
                <w:color w:val="969696"/>
                <w:sz w:val="18"/>
                <w:szCs w:val="18"/>
                <w:lang w:eastAsia="es-PE"/>
              </w:rPr>
            </w:pPr>
            <w:proofErr w:type="spellStart"/>
            <w:r w:rsidRPr="006C36CA">
              <w:rPr>
                <w:rFonts w:ascii="Arial" w:hAnsi="Arial" w:cs="Arial"/>
                <w:color w:val="969696"/>
                <w:sz w:val="18"/>
                <w:szCs w:val="18"/>
                <w:lang w:eastAsia="es-PE"/>
              </w:rPr>
              <w:t>Gto</w:t>
            </w:r>
            <w:proofErr w:type="spellEnd"/>
            <w:r w:rsidRPr="006C36CA">
              <w:rPr>
                <w:rFonts w:ascii="Arial" w:hAnsi="Arial" w:cs="Arial"/>
                <w:color w:val="969696"/>
                <w:sz w:val="18"/>
                <w:szCs w:val="18"/>
                <w:lang w:eastAsia="es-PE"/>
              </w:rPr>
              <w:t xml:space="preserve">-Holiday </w:t>
            </w:r>
            <w:proofErr w:type="spellStart"/>
            <w:r w:rsidRPr="006C36CA">
              <w:rPr>
                <w:rFonts w:ascii="Arial" w:hAnsi="Arial" w:cs="Arial"/>
                <w:color w:val="969696"/>
                <w:sz w:val="18"/>
                <w:szCs w:val="18"/>
                <w:lang w:eastAsia="es-PE"/>
              </w:rPr>
              <w:t>Inn</w:t>
            </w:r>
            <w:proofErr w:type="spellEnd"/>
            <w:r w:rsidRPr="006C36CA">
              <w:rPr>
                <w:rFonts w:ascii="Arial" w:hAnsi="Arial" w:cs="Arial"/>
                <w:color w:val="969696"/>
                <w:sz w:val="18"/>
                <w:szCs w:val="18"/>
                <w:lang w:eastAsia="es-PE"/>
              </w:rPr>
              <w:t xml:space="preserve"> Express</w:t>
            </w:r>
          </w:p>
        </w:tc>
        <w:tc>
          <w:tcPr>
            <w:tcW w:w="1081" w:type="dxa"/>
            <w:noWrap/>
            <w:vAlign w:val="center"/>
            <w:hideMark/>
          </w:tcPr>
          <w:p w14:paraId="76262A1C" w14:textId="77777777" w:rsidR="006D7217" w:rsidRPr="006D7217" w:rsidRDefault="006D7217" w:rsidP="006D7217">
            <w:pPr>
              <w:pStyle w:val="Sinespaciado"/>
              <w:jc w:val="center"/>
              <w:rPr>
                <w:rFonts w:ascii="Arial" w:hAnsi="Arial" w:cs="Arial"/>
                <w:color w:val="969696"/>
                <w:sz w:val="18"/>
                <w:szCs w:val="18"/>
                <w:lang w:eastAsia="es-PE"/>
              </w:rPr>
            </w:pPr>
            <w:r w:rsidRPr="006D7217">
              <w:rPr>
                <w:rFonts w:ascii="Arial" w:hAnsi="Arial" w:cs="Arial"/>
                <w:color w:val="969696"/>
                <w:sz w:val="18"/>
                <w:szCs w:val="18"/>
                <w:lang w:eastAsia="es-PE"/>
              </w:rPr>
              <w:t>05-01-2026</w:t>
            </w:r>
          </w:p>
        </w:tc>
        <w:tc>
          <w:tcPr>
            <w:tcW w:w="1321" w:type="dxa"/>
            <w:noWrap/>
            <w:vAlign w:val="center"/>
            <w:hideMark/>
          </w:tcPr>
          <w:p w14:paraId="312A585A" w14:textId="77777777" w:rsidR="006D7217" w:rsidRPr="006D7217" w:rsidRDefault="006D7217" w:rsidP="006D7217">
            <w:pPr>
              <w:pStyle w:val="Sinespaciado"/>
              <w:jc w:val="center"/>
              <w:rPr>
                <w:rFonts w:ascii="Arial" w:hAnsi="Arial" w:cs="Arial"/>
                <w:color w:val="969696"/>
                <w:sz w:val="18"/>
                <w:szCs w:val="18"/>
                <w:lang w:eastAsia="es-PE"/>
              </w:rPr>
            </w:pPr>
            <w:r w:rsidRPr="006D7217">
              <w:rPr>
                <w:rFonts w:ascii="Arial" w:hAnsi="Arial" w:cs="Arial"/>
                <w:color w:val="969696"/>
                <w:sz w:val="18"/>
                <w:szCs w:val="18"/>
                <w:lang w:eastAsia="es-PE"/>
              </w:rPr>
              <w:t>15-12-2026</w:t>
            </w:r>
          </w:p>
        </w:tc>
        <w:tc>
          <w:tcPr>
            <w:tcW w:w="811" w:type="dxa"/>
            <w:noWrap/>
            <w:vAlign w:val="center"/>
            <w:hideMark/>
          </w:tcPr>
          <w:p w14:paraId="408C48FD" w14:textId="77777777" w:rsidR="006D7217" w:rsidRPr="006D7217" w:rsidRDefault="006D7217" w:rsidP="006D7217">
            <w:pPr>
              <w:pStyle w:val="Sinespaciado"/>
              <w:jc w:val="center"/>
              <w:rPr>
                <w:rFonts w:ascii="Arial" w:hAnsi="Arial" w:cs="Arial"/>
                <w:color w:val="969696"/>
                <w:sz w:val="18"/>
                <w:szCs w:val="18"/>
              </w:rPr>
            </w:pPr>
            <w:r>
              <w:rPr>
                <w:rFonts w:ascii="Arial" w:hAnsi="Arial" w:cs="Arial"/>
                <w:color w:val="969696"/>
                <w:sz w:val="18"/>
                <w:szCs w:val="18"/>
              </w:rPr>
              <w:t>1735</w:t>
            </w:r>
          </w:p>
        </w:tc>
        <w:tc>
          <w:tcPr>
            <w:tcW w:w="541" w:type="dxa"/>
            <w:vAlign w:val="center"/>
          </w:tcPr>
          <w:p w14:paraId="60D8F903" w14:textId="77777777" w:rsidR="006D7217" w:rsidRPr="006D7217" w:rsidRDefault="006D7217" w:rsidP="006D7217">
            <w:pPr>
              <w:pStyle w:val="Sinespaciado"/>
              <w:jc w:val="center"/>
              <w:rPr>
                <w:rFonts w:ascii="Arial" w:hAnsi="Arial" w:cs="Arial"/>
                <w:color w:val="969696"/>
                <w:sz w:val="18"/>
                <w:szCs w:val="18"/>
                <w:lang w:eastAsia="es-PE"/>
              </w:rPr>
            </w:pPr>
            <w:r w:rsidRPr="006D7217">
              <w:rPr>
                <w:rFonts w:ascii="Arial" w:hAnsi="Arial" w:cs="Arial"/>
                <w:color w:val="969696"/>
                <w:sz w:val="18"/>
                <w:szCs w:val="18"/>
                <w:lang w:eastAsia="es-PE"/>
              </w:rPr>
              <w:t>122</w:t>
            </w:r>
          </w:p>
        </w:tc>
        <w:tc>
          <w:tcPr>
            <w:tcW w:w="770" w:type="dxa"/>
            <w:noWrap/>
            <w:vAlign w:val="center"/>
            <w:hideMark/>
          </w:tcPr>
          <w:p w14:paraId="7ED5BF87" w14:textId="77777777" w:rsidR="006D7217" w:rsidRPr="006D7217" w:rsidRDefault="006D7217" w:rsidP="006D7217">
            <w:pPr>
              <w:pStyle w:val="Sinespaciado"/>
              <w:jc w:val="center"/>
              <w:rPr>
                <w:rFonts w:ascii="Arial" w:hAnsi="Arial" w:cs="Arial"/>
                <w:color w:val="969696"/>
                <w:sz w:val="18"/>
                <w:szCs w:val="18"/>
                <w:lang w:eastAsia="es-PE"/>
              </w:rPr>
            </w:pPr>
            <w:r>
              <w:rPr>
                <w:rFonts w:ascii="Arial" w:hAnsi="Arial" w:cs="Arial"/>
                <w:color w:val="969696"/>
                <w:sz w:val="18"/>
                <w:szCs w:val="18"/>
                <w:lang w:eastAsia="es-PE"/>
              </w:rPr>
              <w:t>845</w:t>
            </w:r>
          </w:p>
        </w:tc>
        <w:tc>
          <w:tcPr>
            <w:tcW w:w="541" w:type="dxa"/>
            <w:vAlign w:val="center"/>
          </w:tcPr>
          <w:p w14:paraId="69219D45" w14:textId="77777777" w:rsidR="006D7217" w:rsidRPr="006D7217" w:rsidRDefault="006D7217" w:rsidP="006D7217">
            <w:pPr>
              <w:pStyle w:val="Sinespaciado"/>
              <w:jc w:val="center"/>
              <w:rPr>
                <w:rFonts w:ascii="Arial" w:hAnsi="Arial" w:cs="Arial"/>
                <w:color w:val="969696"/>
                <w:sz w:val="18"/>
                <w:szCs w:val="18"/>
                <w:lang w:eastAsia="es-PE"/>
              </w:rPr>
            </w:pPr>
            <w:r w:rsidRPr="006D7217">
              <w:rPr>
                <w:rFonts w:ascii="Arial" w:hAnsi="Arial" w:cs="Arial"/>
                <w:color w:val="969696"/>
                <w:sz w:val="18"/>
                <w:szCs w:val="18"/>
                <w:lang w:eastAsia="es-PE"/>
              </w:rPr>
              <w:t>51</w:t>
            </w:r>
          </w:p>
        </w:tc>
        <w:tc>
          <w:tcPr>
            <w:tcW w:w="781" w:type="dxa"/>
            <w:noWrap/>
            <w:vAlign w:val="center"/>
            <w:hideMark/>
          </w:tcPr>
          <w:p w14:paraId="499B4A64" w14:textId="77777777" w:rsidR="006D7217" w:rsidRPr="006D7217" w:rsidRDefault="006D7217" w:rsidP="006D7217">
            <w:pPr>
              <w:pStyle w:val="Sinespaciado"/>
              <w:jc w:val="center"/>
              <w:rPr>
                <w:rFonts w:ascii="Arial" w:hAnsi="Arial" w:cs="Arial"/>
                <w:color w:val="969696"/>
                <w:sz w:val="18"/>
                <w:szCs w:val="18"/>
                <w:lang w:eastAsia="es-PE"/>
              </w:rPr>
            </w:pPr>
            <w:r>
              <w:rPr>
                <w:rFonts w:ascii="Arial" w:hAnsi="Arial" w:cs="Arial"/>
                <w:color w:val="969696"/>
                <w:sz w:val="18"/>
                <w:szCs w:val="18"/>
                <w:lang w:eastAsia="es-PE"/>
              </w:rPr>
              <w:t>789</w:t>
            </w:r>
          </w:p>
        </w:tc>
        <w:tc>
          <w:tcPr>
            <w:tcW w:w="541" w:type="dxa"/>
            <w:vAlign w:val="center"/>
          </w:tcPr>
          <w:p w14:paraId="6581AE80" w14:textId="77777777" w:rsidR="006D7217" w:rsidRPr="006D7217" w:rsidRDefault="006D7217" w:rsidP="006D7217">
            <w:pPr>
              <w:pStyle w:val="Sinespaciado"/>
              <w:jc w:val="center"/>
              <w:rPr>
                <w:rFonts w:ascii="Arial" w:hAnsi="Arial" w:cs="Arial"/>
                <w:color w:val="969696"/>
                <w:sz w:val="18"/>
                <w:szCs w:val="18"/>
                <w:lang w:eastAsia="es-PE"/>
              </w:rPr>
            </w:pPr>
            <w:r w:rsidRPr="006D7217">
              <w:rPr>
                <w:rFonts w:ascii="Arial" w:hAnsi="Arial" w:cs="Arial"/>
                <w:color w:val="969696"/>
                <w:sz w:val="18"/>
                <w:szCs w:val="18"/>
                <w:lang w:eastAsia="es-PE"/>
              </w:rPr>
              <w:t>51</w:t>
            </w:r>
          </w:p>
        </w:tc>
        <w:tc>
          <w:tcPr>
            <w:tcW w:w="669" w:type="dxa"/>
            <w:noWrap/>
            <w:vAlign w:val="center"/>
            <w:hideMark/>
          </w:tcPr>
          <w:p w14:paraId="3B104BFA" w14:textId="77777777" w:rsidR="006D7217" w:rsidRPr="006D7217" w:rsidRDefault="006D7217" w:rsidP="006D7217">
            <w:pPr>
              <w:pStyle w:val="Sinespaciado"/>
              <w:jc w:val="center"/>
              <w:rPr>
                <w:rFonts w:ascii="Arial" w:hAnsi="Arial" w:cs="Arial"/>
                <w:color w:val="969696"/>
                <w:sz w:val="18"/>
                <w:szCs w:val="18"/>
                <w:lang w:eastAsia="es-PE"/>
              </w:rPr>
            </w:pPr>
            <w:r>
              <w:rPr>
                <w:rFonts w:ascii="Arial" w:hAnsi="Arial" w:cs="Arial"/>
                <w:color w:val="969696"/>
                <w:sz w:val="18"/>
                <w:szCs w:val="18"/>
                <w:lang w:eastAsia="es-PE"/>
              </w:rPr>
              <w:t>599</w:t>
            </w:r>
          </w:p>
        </w:tc>
        <w:tc>
          <w:tcPr>
            <w:tcW w:w="551" w:type="dxa"/>
            <w:vAlign w:val="center"/>
          </w:tcPr>
          <w:p w14:paraId="7B3F89BD" w14:textId="77777777" w:rsidR="006D7217" w:rsidRPr="006D7217" w:rsidRDefault="006D7217" w:rsidP="006D7217">
            <w:pPr>
              <w:pStyle w:val="Sinespaciado"/>
              <w:jc w:val="center"/>
              <w:rPr>
                <w:rFonts w:ascii="Arial" w:hAnsi="Arial" w:cs="Arial"/>
                <w:color w:val="969696"/>
                <w:sz w:val="18"/>
                <w:szCs w:val="18"/>
                <w:lang w:eastAsia="es-PE"/>
              </w:rPr>
            </w:pPr>
            <w:r w:rsidRPr="006D7217">
              <w:rPr>
                <w:rFonts w:ascii="Arial" w:hAnsi="Arial" w:cs="Arial"/>
                <w:color w:val="969696"/>
                <w:sz w:val="18"/>
                <w:szCs w:val="18"/>
                <w:lang w:eastAsia="es-PE"/>
              </w:rPr>
              <w:t>29</w:t>
            </w:r>
          </w:p>
        </w:tc>
      </w:tr>
      <w:tr w:rsidR="006D7217" w:rsidRPr="006D7217" w14:paraId="438C19C8" w14:textId="77777777" w:rsidTr="006D7217">
        <w:trPr>
          <w:trHeight w:val="300"/>
          <w:jc w:val="center"/>
        </w:trPr>
        <w:tc>
          <w:tcPr>
            <w:tcW w:w="2967" w:type="dxa"/>
            <w:noWrap/>
            <w:vAlign w:val="center"/>
            <w:hideMark/>
          </w:tcPr>
          <w:p w14:paraId="7C287046" w14:textId="77777777" w:rsidR="00B925DE" w:rsidRDefault="006D7217" w:rsidP="006D7217">
            <w:pPr>
              <w:pStyle w:val="Sinespaciado"/>
              <w:rPr>
                <w:rFonts w:ascii="Arial" w:hAnsi="Arial" w:cs="Arial"/>
                <w:color w:val="969696"/>
                <w:sz w:val="18"/>
                <w:szCs w:val="18"/>
                <w:lang w:eastAsia="es-PE"/>
              </w:rPr>
            </w:pPr>
            <w:r w:rsidRPr="006D7217">
              <w:rPr>
                <w:rFonts w:ascii="Arial" w:hAnsi="Arial" w:cs="Arial"/>
                <w:color w:val="969696"/>
                <w:sz w:val="18"/>
                <w:szCs w:val="18"/>
                <w:lang w:eastAsia="es-PE"/>
              </w:rPr>
              <w:t>Mex-Casa Blanca (BB) /</w:t>
            </w:r>
          </w:p>
          <w:p w14:paraId="366831C1" w14:textId="77777777" w:rsidR="006D7217" w:rsidRPr="006D7217" w:rsidRDefault="00B925DE" w:rsidP="006D7217">
            <w:pPr>
              <w:pStyle w:val="Sinespaciado"/>
              <w:rPr>
                <w:rFonts w:ascii="Arial" w:hAnsi="Arial" w:cs="Arial"/>
                <w:color w:val="969696"/>
                <w:sz w:val="18"/>
                <w:szCs w:val="18"/>
                <w:lang w:eastAsia="es-PE"/>
              </w:rPr>
            </w:pPr>
            <w:r>
              <w:rPr>
                <w:rFonts w:ascii="Arial" w:hAnsi="Arial" w:cs="Arial"/>
                <w:color w:val="969696"/>
                <w:sz w:val="18"/>
                <w:szCs w:val="18"/>
                <w:lang w:eastAsia="es-PE"/>
              </w:rPr>
              <w:t xml:space="preserve">         </w:t>
            </w:r>
            <w:r w:rsidR="006D7217" w:rsidRPr="006D7217">
              <w:rPr>
                <w:rFonts w:ascii="Arial" w:hAnsi="Arial" w:cs="Arial"/>
                <w:color w:val="969696"/>
                <w:sz w:val="18"/>
                <w:szCs w:val="18"/>
                <w:lang w:eastAsia="es-PE"/>
              </w:rPr>
              <w:t xml:space="preserve">Hampton </w:t>
            </w:r>
            <w:proofErr w:type="spellStart"/>
            <w:r w:rsidR="006D7217" w:rsidRPr="006D7217">
              <w:rPr>
                <w:rFonts w:ascii="Arial" w:hAnsi="Arial" w:cs="Arial"/>
                <w:color w:val="969696"/>
                <w:sz w:val="18"/>
                <w:szCs w:val="18"/>
                <w:lang w:eastAsia="es-PE"/>
              </w:rPr>
              <w:t>Inn</w:t>
            </w:r>
            <w:proofErr w:type="spellEnd"/>
            <w:r w:rsidR="006D7217" w:rsidRPr="006D7217">
              <w:rPr>
                <w:rFonts w:ascii="Arial" w:hAnsi="Arial" w:cs="Arial"/>
                <w:color w:val="969696"/>
                <w:sz w:val="18"/>
                <w:szCs w:val="18"/>
                <w:lang w:eastAsia="es-PE"/>
              </w:rPr>
              <w:t xml:space="preserve"> CH (CB)</w:t>
            </w:r>
          </w:p>
          <w:p w14:paraId="56498A8F" w14:textId="77777777" w:rsidR="006D7217" w:rsidRPr="006D7217" w:rsidRDefault="006D7217" w:rsidP="006D7217">
            <w:pPr>
              <w:pStyle w:val="Sinespaciado"/>
              <w:rPr>
                <w:rFonts w:ascii="Arial" w:hAnsi="Arial" w:cs="Arial"/>
                <w:color w:val="969696"/>
                <w:sz w:val="18"/>
                <w:szCs w:val="18"/>
                <w:lang w:eastAsia="es-PE"/>
              </w:rPr>
            </w:pPr>
            <w:proofErr w:type="spellStart"/>
            <w:r w:rsidRPr="006D7217">
              <w:rPr>
                <w:rFonts w:ascii="Arial" w:hAnsi="Arial" w:cs="Arial"/>
                <w:color w:val="969696"/>
                <w:sz w:val="18"/>
                <w:szCs w:val="18"/>
                <w:lang w:eastAsia="es-PE"/>
              </w:rPr>
              <w:t>Sma</w:t>
            </w:r>
            <w:proofErr w:type="spellEnd"/>
            <w:r w:rsidRPr="006D7217">
              <w:rPr>
                <w:rFonts w:ascii="Arial" w:hAnsi="Arial" w:cs="Arial"/>
                <w:color w:val="969696"/>
                <w:sz w:val="18"/>
                <w:szCs w:val="18"/>
                <w:lang w:eastAsia="es-PE"/>
              </w:rPr>
              <w:t xml:space="preserve">-Imperio de </w:t>
            </w:r>
            <w:proofErr w:type="spellStart"/>
            <w:r w:rsidRPr="006D7217">
              <w:rPr>
                <w:rFonts w:ascii="Arial" w:hAnsi="Arial" w:cs="Arial"/>
                <w:color w:val="969696"/>
                <w:sz w:val="18"/>
                <w:szCs w:val="18"/>
                <w:lang w:eastAsia="es-PE"/>
              </w:rPr>
              <w:t>Angeles</w:t>
            </w:r>
            <w:proofErr w:type="spellEnd"/>
          </w:p>
          <w:p w14:paraId="5E557ACC" w14:textId="77777777" w:rsidR="006D7217" w:rsidRPr="006C36CA" w:rsidRDefault="006D7217" w:rsidP="006D7217">
            <w:pPr>
              <w:pStyle w:val="Sinespaciado"/>
              <w:rPr>
                <w:rFonts w:ascii="Arial" w:hAnsi="Arial" w:cs="Arial"/>
                <w:color w:val="969696"/>
                <w:sz w:val="18"/>
                <w:szCs w:val="18"/>
                <w:lang w:eastAsia="es-PE"/>
              </w:rPr>
            </w:pPr>
            <w:proofErr w:type="spellStart"/>
            <w:r w:rsidRPr="006C36CA">
              <w:rPr>
                <w:rFonts w:ascii="Arial" w:hAnsi="Arial" w:cs="Arial"/>
                <w:color w:val="969696"/>
                <w:sz w:val="18"/>
                <w:szCs w:val="18"/>
                <w:lang w:eastAsia="es-PE"/>
              </w:rPr>
              <w:t>Gto</w:t>
            </w:r>
            <w:proofErr w:type="spellEnd"/>
            <w:r w:rsidRPr="006C36CA">
              <w:rPr>
                <w:rFonts w:ascii="Arial" w:hAnsi="Arial" w:cs="Arial"/>
                <w:color w:val="969696"/>
                <w:sz w:val="18"/>
                <w:szCs w:val="18"/>
                <w:lang w:eastAsia="es-PE"/>
              </w:rPr>
              <w:t xml:space="preserve">-Holiday </w:t>
            </w:r>
            <w:proofErr w:type="spellStart"/>
            <w:r w:rsidRPr="006C36CA">
              <w:rPr>
                <w:rFonts w:ascii="Arial" w:hAnsi="Arial" w:cs="Arial"/>
                <w:color w:val="969696"/>
                <w:sz w:val="18"/>
                <w:szCs w:val="18"/>
                <w:lang w:eastAsia="es-PE"/>
              </w:rPr>
              <w:t>Inn</w:t>
            </w:r>
            <w:proofErr w:type="spellEnd"/>
            <w:r w:rsidRPr="006C36CA">
              <w:rPr>
                <w:rFonts w:ascii="Arial" w:hAnsi="Arial" w:cs="Arial"/>
                <w:color w:val="969696"/>
                <w:sz w:val="18"/>
                <w:szCs w:val="18"/>
                <w:lang w:eastAsia="es-PE"/>
              </w:rPr>
              <w:t xml:space="preserve"> Express</w:t>
            </w:r>
          </w:p>
        </w:tc>
        <w:tc>
          <w:tcPr>
            <w:tcW w:w="1081" w:type="dxa"/>
            <w:noWrap/>
            <w:vAlign w:val="center"/>
            <w:hideMark/>
          </w:tcPr>
          <w:p w14:paraId="1054BEB3" w14:textId="77777777" w:rsidR="006D7217" w:rsidRPr="006D7217" w:rsidRDefault="006D7217" w:rsidP="006D7217">
            <w:pPr>
              <w:pStyle w:val="Sinespaciado"/>
              <w:jc w:val="center"/>
              <w:rPr>
                <w:rFonts w:ascii="Arial" w:hAnsi="Arial" w:cs="Arial"/>
                <w:color w:val="969696"/>
                <w:sz w:val="18"/>
                <w:szCs w:val="18"/>
                <w:lang w:eastAsia="es-PE"/>
              </w:rPr>
            </w:pPr>
            <w:r w:rsidRPr="006D7217">
              <w:rPr>
                <w:rFonts w:ascii="Arial" w:hAnsi="Arial" w:cs="Arial"/>
                <w:color w:val="969696"/>
                <w:sz w:val="18"/>
                <w:szCs w:val="18"/>
                <w:lang w:eastAsia="es-PE"/>
              </w:rPr>
              <w:t>05-01-2026</w:t>
            </w:r>
          </w:p>
        </w:tc>
        <w:tc>
          <w:tcPr>
            <w:tcW w:w="1321" w:type="dxa"/>
            <w:noWrap/>
            <w:vAlign w:val="center"/>
            <w:hideMark/>
          </w:tcPr>
          <w:p w14:paraId="1E24A3A9" w14:textId="77777777" w:rsidR="006D7217" w:rsidRPr="006D7217" w:rsidRDefault="006D7217" w:rsidP="006C36CA">
            <w:pPr>
              <w:pStyle w:val="Sinespaciado"/>
              <w:jc w:val="center"/>
              <w:rPr>
                <w:rFonts w:ascii="Arial" w:hAnsi="Arial" w:cs="Arial"/>
                <w:b/>
                <w:bCs/>
                <w:color w:val="969696"/>
                <w:sz w:val="18"/>
                <w:szCs w:val="18"/>
                <w:lang w:eastAsia="es-PE"/>
              </w:rPr>
            </w:pPr>
            <w:r w:rsidRPr="006D7217">
              <w:rPr>
                <w:rFonts w:ascii="Arial" w:hAnsi="Arial" w:cs="Arial"/>
                <w:color w:val="969696"/>
                <w:sz w:val="18"/>
                <w:szCs w:val="18"/>
                <w:lang w:eastAsia="es-PE"/>
              </w:rPr>
              <w:t>15-12-2026</w:t>
            </w:r>
          </w:p>
        </w:tc>
        <w:tc>
          <w:tcPr>
            <w:tcW w:w="811" w:type="dxa"/>
            <w:noWrap/>
            <w:vAlign w:val="center"/>
            <w:hideMark/>
          </w:tcPr>
          <w:p w14:paraId="7EA73A92" w14:textId="77777777" w:rsidR="006D7217" w:rsidRPr="006D7217" w:rsidRDefault="006D7217" w:rsidP="006D7217">
            <w:pPr>
              <w:pStyle w:val="Sinespaciado"/>
              <w:jc w:val="center"/>
              <w:rPr>
                <w:rFonts w:ascii="Arial" w:hAnsi="Arial" w:cs="Arial"/>
                <w:color w:val="969696"/>
                <w:sz w:val="18"/>
                <w:szCs w:val="18"/>
              </w:rPr>
            </w:pPr>
            <w:r>
              <w:rPr>
                <w:rFonts w:ascii="Arial" w:hAnsi="Arial" w:cs="Arial"/>
                <w:color w:val="969696"/>
                <w:sz w:val="18"/>
                <w:szCs w:val="18"/>
              </w:rPr>
              <w:t>1765</w:t>
            </w:r>
          </w:p>
        </w:tc>
        <w:tc>
          <w:tcPr>
            <w:tcW w:w="541" w:type="dxa"/>
            <w:vAlign w:val="center"/>
          </w:tcPr>
          <w:p w14:paraId="707EEB5F" w14:textId="77777777" w:rsidR="006D7217" w:rsidRPr="006D7217" w:rsidRDefault="006D7217" w:rsidP="006D7217">
            <w:pPr>
              <w:pStyle w:val="Sinespaciado"/>
              <w:jc w:val="center"/>
              <w:rPr>
                <w:rFonts w:ascii="Arial" w:hAnsi="Arial" w:cs="Arial"/>
                <w:color w:val="969696"/>
                <w:sz w:val="18"/>
                <w:szCs w:val="18"/>
                <w:lang w:eastAsia="es-PE"/>
              </w:rPr>
            </w:pPr>
            <w:r w:rsidRPr="006D7217">
              <w:rPr>
                <w:rFonts w:ascii="Arial" w:hAnsi="Arial" w:cs="Arial"/>
                <w:color w:val="969696"/>
                <w:sz w:val="18"/>
                <w:szCs w:val="18"/>
                <w:lang w:eastAsia="es-PE"/>
              </w:rPr>
              <w:t>124</w:t>
            </w:r>
          </w:p>
        </w:tc>
        <w:tc>
          <w:tcPr>
            <w:tcW w:w="770" w:type="dxa"/>
            <w:noWrap/>
            <w:vAlign w:val="center"/>
            <w:hideMark/>
          </w:tcPr>
          <w:p w14:paraId="501890EC" w14:textId="77777777" w:rsidR="006D7217" w:rsidRPr="006D7217" w:rsidRDefault="006D7217" w:rsidP="006D7217">
            <w:pPr>
              <w:pStyle w:val="Sinespaciado"/>
              <w:jc w:val="center"/>
              <w:rPr>
                <w:rFonts w:ascii="Arial" w:hAnsi="Arial" w:cs="Arial"/>
                <w:color w:val="969696"/>
                <w:sz w:val="18"/>
                <w:szCs w:val="18"/>
                <w:lang w:eastAsia="es-PE"/>
              </w:rPr>
            </w:pPr>
            <w:r>
              <w:rPr>
                <w:rFonts w:ascii="Arial" w:hAnsi="Arial" w:cs="Arial"/>
                <w:color w:val="969696"/>
                <w:sz w:val="18"/>
                <w:szCs w:val="18"/>
                <w:lang w:eastAsia="es-PE"/>
              </w:rPr>
              <w:t>859</w:t>
            </w:r>
          </w:p>
        </w:tc>
        <w:tc>
          <w:tcPr>
            <w:tcW w:w="541" w:type="dxa"/>
            <w:vAlign w:val="center"/>
          </w:tcPr>
          <w:p w14:paraId="597C9FD9" w14:textId="77777777" w:rsidR="006D7217" w:rsidRPr="006D7217" w:rsidRDefault="006D7217" w:rsidP="006D7217">
            <w:pPr>
              <w:pStyle w:val="Sinespaciado"/>
              <w:jc w:val="center"/>
              <w:rPr>
                <w:rFonts w:ascii="Arial" w:hAnsi="Arial" w:cs="Arial"/>
                <w:color w:val="969696"/>
                <w:sz w:val="18"/>
                <w:szCs w:val="18"/>
                <w:lang w:eastAsia="es-PE"/>
              </w:rPr>
            </w:pPr>
            <w:r w:rsidRPr="006D7217">
              <w:rPr>
                <w:rFonts w:ascii="Arial" w:hAnsi="Arial" w:cs="Arial"/>
                <w:color w:val="969696"/>
                <w:sz w:val="18"/>
                <w:szCs w:val="18"/>
                <w:lang w:eastAsia="es-PE"/>
              </w:rPr>
              <w:t>66</w:t>
            </w:r>
          </w:p>
        </w:tc>
        <w:tc>
          <w:tcPr>
            <w:tcW w:w="781" w:type="dxa"/>
            <w:noWrap/>
            <w:vAlign w:val="center"/>
            <w:hideMark/>
          </w:tcPr>
          <w:p w14:paraId="1D0D3A2D" w14:textId="77777777" w:rsidR="006D7217" w:rsidRPr="006D7217" w:rsidRDefault="006D7217" w:rsidP="006D7217">
            <w:pPr>
              <w:pStyle w:val="Sinespaciado"/>
              <w:jc w:val="center"/>
              <w:rPr>
                <w:rFonts w:ascii="Arial" w:hAnsi="Arial" w:cs="Arial"/>
                <w:color w:val="969696"/>
                <w:sz w:val="18"/>
                <w:szCs w:val="18"/>
                <w:lang w:eastAsia="es-PE"/>
              </w:rPr>
            </w:pPr>
            <w:r>
              <w:rPr>
                <w:rFonts w:ascii="Arial" w:hAnsi="Arial" w:cs="Arial"/>
                <w:color w:val="969696"/>
                <w:sz w:val="18"/>
                <w:szCs w:val="18"/>
                <w:lang w:eastAsia="es-PE"/>
              </w:rPr>
              <w:t>819</w:t>
            </w:r>
          </w:p>
        </w:tc>
        <w:tc>
          <w:tcPr>
            <w:tcW w:w="541" w:type="dxa"/>
            <w:vAlign w:val="center"/>
          </w:tcPr>
          <w:p w14:paraId="1F7D8ADE" w14:textId="77777777" w:rsidR="006D7217" w:rsidRPr="006D7217" w:rsidRDefault="006D7217" w:rsidP="006D7217">
            <w:pPr>
              <w:pStyle w:val="Sinespaciado"/>
              <w:jc w:val="center"/>
              <w:rPr>
                <w:rFonts w:ascii="Arial" w:hAnsi="Arial" w:cs="Arial"/>
                <w:color w:val="969696"/>
                <w:sz w:val="18"/>
                <w:szCs w:val="18"/>
                <w:lang w:eastAsia="es-PE"/>
              </w:rPr>
            </w:pPr>
            <w:r w:rsidRPr="006D7217">
              <w:rPr>
                <w:rFonts w:ascii="Arial" w:hAnsi="Arial" w:cs="Arial"/>
                <w:color w:val="969696"/>
                <w:sz w:val="18"/>
                <w:szCs w:val="18"/>
                <w:lang w:eastAsia="es-PE"/>
              </w:rPr>
              <w:t>63</w:t>
            </w:r>
          </w:p>
        </w:tc>
        <w:tc>
          <w:tcPr>
            <w:tcW w:w="669" w:type="dxa"/>
            <w:noWrap/>
            <w:vAlign w:val="center"/>
            <w:hideMark/>
          </w:tcPr>
          <w:p w14:paraId="2E453B2B" w14:textId="77777777" w:rsidR="006D7217" w:rsidRPr="006D7217" w:rsidRDefault="006D7217" w:rsidP="006D7217">
            <w:pPr>
              <w:pStyle w:val="Sinespaciado"/>
              <w:jc w:val="center"/>
              <w:rPr>
                <w:rFonts w:ascii="Arial" w:hAnsi="Arial" w:cs="Arial"/>
                <w:color w:val="969696"/>
                <w:sz w:val="18"/>
                <w:szCs w:val="18"/>
                <w:lang w:eastAsia="es-PE"/>
              </w:rPr>
            </w:pPr>
            <w:r>
              <w:rPr>
                <w:rFonts w:ascii="Arial" w:hAnsi="Arial" w:cs="Arial"/>
                <w:color w:val="969696"/>
                <w:sz w:val="18"/>
                <w:szCs w:val="18"/>
                <w:lang w:eastAsia="es-PE"/>
              </w:rPr>
              <w:t>539</w:t>
            </w:r>
          </w:p>
        </w:tc>
        <w:tc>
          <w:tcPr>
            <w:tcW w:w="551" w:type="dxa"/>
            <w:vAlign w:val="center"/>
          </w:tcPr>
          <w:p w14:paraId="30FBB644" w14:textId="77777777" w:rsidR="006D7217" w:rsidRPr="006D7217" w:rsidRDefault="006D7217" w:rsidP="006D7217">
            <w:pPr>
              <w:pStyle w:val="Sinespaciado"/>
              <w:jc w:val="center"/>
              <w:rPr>
                <w:rFonts w:ascii="Arial" w:hAnsi="Arial" w:cs="Arial"/>
                <w:color w:val="969696"/>
                <w:sz w:val="18"/>
                <w:szCs w:val="18"/>
                <w:lang w:eastAsia="es-PE"/>
              </w:rPr>
            </w:pPr>
            <w:r w:rsidRPr="006D7217">
              <w:rPr>
                <w:rFonts w:ascii="Arial" w:hAnsi="Arial" w:cs="Arial"/>
                <w:color w:val="969696"/>
                <w:sz w:val="18"/>
                <w:szCs w:val="18"/>
                <w:lang w:eastAsia="es-PE"/>
              </w:rPr>
              <w:t>8</w:t>
            </w:r>
          </w:p>
        </w:tc>
      </w:tr>
      <w:tr w:rsidR="006D7217" w:rsidRPr="006D7217" w14:paraId="3BF57917" w14:textId="77777777" w:rsidTr="006D7217">
        <w:trPr>
          <w:trHeight w:val="300"/>
          <w:jc w:val="center"/>
        </w:trPr>
        <w:tc>
          <w:tcPr>
            <w:tcW w:w="2967" w:type="dxa"/>
            <w:noWrap/>
            <w:vAlign w:val="center"/>
            <w:hideMark/>
          </w:tcPr>
          <w:p w14:paraId="70C5E7A4" w14:textId="77777777" w:rsidR="006D7217" w:rsidRPr="006D7217" w:rsidRDefault="006D7217" w:rsidP="006D7217">
            <w:pPr>
              <w:pStyle w:val="Sinespaciado"/>
              <w:rPr>
                <w:rFonts w:ascii="Arial" w:hAnsi="Arial" w:cs="Arial"/>
                <w:color w:val="969696"/>
                <w:sz w:val="18"/>
                <w:szCs w:val="18"/>
                <w:lang w:eastAsia="es-PE"/>
              </w:rPr>
            </w:pPr>
            <w:r w:rsidRPr="006D7217">
              <w:rPr>
                <w:rFonts w:ascii="Arial" w:hAnsi="Arial" w:cs="Arial"/>
                <w:color w:val="969696"/>
                <w:sz w:val="18"/>
                <w:szCs w:val="18"/>
                <w:lang w:eastAsia="es-PE"/>
              </w:rPr>
              <w:t xml:space="preserve">Mex-Emporio / </w:t>
            </w:r>
            <w:proofErr w:type="spellStart"/>
            <w:r w:rsidRPr="006D7217">
              <w:rPr>
                <w:rFonts w:ascii="Arial" w:hAnsi="Arial" w:cs="Arial"/>
                <w:color w:val="969696"/>
                <w:sz w:val="18"/>
                <w:szCs w:val="18"/>
                <w:lang w:eastAsia="es-PE"/>
              </w:rPr>
              <w:t>Galeria</w:t>
            </w:r>
            <w:proofErr w:type="spellEnd"/>
            <w:r w:rsidRPr="006D7217">
              <w:rPr>
                <w:rFonts w:ascii="Arial" w:hAnsi="Arial" w:cs="Arial"/>
                <w:color w:val="969696"/>
                <w:sz w:val="18"/>
                <w:szCs w:val="18"/>
                <w:lang w:eastAsia="es-PE"/>
              </w:rPr>
              <w:t xml:space="preserve"> Plaza (BB)</w:t>
            </w:r>
          </w:p>
          <w:p w14:paraId="7354848C" w14:textId="77777777" w:rsidR="006D7217" w:rsidRPr="006D7217" w:rsidRDefault="006D7217" w:rsidP="006D7217">
            <w:pPr>
              <w:pStyle w:val="Sinespaciado"/>
              <w:rPr>
                <w:rFonts w:ascii="Arial" w:hAnsi="Arial" w:cs="Arial"/>
                <w:color w:val="969696"/>
                <w:sz w:val="18"/>
                <w:szCs w:val="18"/>
                <w:lang w:eastAsia="es-PE"/>
              </w:rPr>
            </w:pPr>
            <w:proofErr w:type="spellStart"/>
            <w:r w:rsidRPr="006D7217">
              <w:rPr>
                <w:rFonts w:ascii="Arial" w:hAnsi="Arial" w:cs="Arial"/>
                <w:color w:val="969696"/>
                <w:sz w:val="18"/>
                <w:szCs w:val="18"/>
                <w:lang w:eastAsia="es-PE"/>
              </w:rPr>
              <w:t>Sma</w:t>
            </w:r>
            <w:proofErr w:type="spellEnd"/>
            <w:r w:rsidRPr="006D7217">
              <w:rPr>
                <w:rFonts w:ascii="Arial" w:hAnsi="Arial" w:cs="Arial"/>
                <w:color w:val="969696"/>
                <w:sz w:val="18"/>
                <w:szCs w:val="18"/>
                <w:lang w:eastAsia="es-PE"/>
              </w:rPr>
              <w:t>-Casa Primavera</w:t>
            </w:r>
          </w:p>
          <w:p w14:paraId="0C6DE660" w14:textId="77777777" w:rsidR="006D7217" w:rsidRPr="006D7217" w:rsidRDefault="006D7217" w:rsidP="006D7217">
            <w:pPr>
              <w:pStyle w:val="Sinespaciado"/>
              <w:rPr>
                <w:rFonts w:ascii="Arial" w:hAnsi="Arial" w:cs="Arial"/>
                <w:color w:val="969696"/>
                <w:sz w:val="18"/>
                <w:szCs w:val="18"/>
                <w:lang w:val="en-US" w:eastAsia="es-PE"/>
              </w:rPr>
            </w:pPr>
            <w:proofErr w:type="spellStart"/>
            <w:r w:rsidRPr="006D7217">
              <w:rPr>
                <w:rFonts w:ascii="Arial" w:hAnsi="Arial" w:cs="Arial"/>
                <w:color w:val="969696"/>
                <w:sz w:val="18"/>
                <w:szCs w:val="18"/>
                <w:lang w:val="en-US" w:eastAsia="es-PE"/>
              </w:rPr>
              <w:t>Gto</w:t>
            </w:r>
            <w:proofErr w:type="spellEnd"/>
            <w:r w:rsidRPr="006D7217">
              <w:rPr>
                <w:rFonts w:ascii="Arial" w:hAnsi="Arial" w:cs="Arial"/>
                <w:color w:val="969696"/>
                <w:sz w:val="18"/>
                <w:szCs w:val="18"/>
                <w:lang w:val="en-US" w:eastAsia="es-PE"/>
              </w:rPr>
              <w:t>-Holiday Inn Express</w:t>
            </w:r>
          </w:p>
        </w:tc>
        <w:tc>
          <w:tcPr>
            <w:tcW w:w="1081" w:type="dxa"/>
            <w:noWrap/>
            <w:vAlign w:val="center"/>
            <w:hideMark/>
          </w:tcPr>
          <w:p w14:paraId="6F2B998F" w14:textId="77777777" w:rsidR="006D7217" w:rsidRPr="006D7217" w:rsidRDefault="006D7217" w:rsidP="006D7217">
            <w:pPr>
              <w:pStyle w:val="Sinespaciado"/>
              <w:jc w:val="center"/>
              <w:rPr>
                <w:rFonts w:ascii="Arial" w:hAnsi="Arial" w:cs="Arial"/>
                <w:color w:val="969696"/>
                <w:sz w:val="18"/>
                <w:szCs w:val="18"/>
                <w:lang w:eastAsia="es-PE"/>
              </w:rPr>
            </w:pPr>
            <w:r w:rsidRPr="006D7217">
              <w:rPr>
                <w:rFonts w:ascii="Arial" w:hAnsi="Arial" w:cs="Arial"/>
                <w:color w:val="969696"/>
                <w:sz w:val="18"/>
                <w:szCs w:val="18"/>
                <w:lang w:eastAsia="es-PE"/>
              </w:rPr>
              <w:t>05-01-2026</w:t>
            </w:r>
          </w:p>
        </w:tc>
        <w:tc>
          <w:tcPr>
            <w:tcW w:w="1321" w:type="dxa"/>
            <w:noWrap/>
            <w:vAlign w:val="center"/>
            <w:hideMark/>
          </w:tcPr>
          <w:p w14:paraId="76AEF4FD" w14:textId="77777777" w:rsidR="006D7217" w:rsidRPr="006D7217" w:rsidRDefault="006D7217" w:rsidP="006D7217">
            <w:pPr>
              <w:pStyle w:val="Sinespaciado"/>
              <w:jc w:val="center"/>
              <w:rPr>
                <w:rFonts w:ascii="Arial" w:hAnsi="Arial" w:cs="Arial"/>
                <w:color w:val="969696"/>
                <w:sz w:val="18"/>
                <w:szCs w:val="18"/>
                <w:lang w:eastAsia="es-PE"/>
              </w:rPr>
            </w:pPr>
            <w:r w:rsidRPr="006D7217">
              <w:rPr>
                <w:rFonts w:ascii="Arial" w:hAnsi="Arial" w:cs="Arial"/>
                <w:color w:val="969696"/>
                <w:sz w:val="18"/>
                <w:szCs w:val="18"/>
                <w:lang w:eastAsia="es-PE"/>
              </w:rPr>
              <w:t>15-12-2026</w:t>
            </w:r>
          </w:p>
        </w:tc>
        <w:tc>
          <w:tcPr>
            <w:tcW w:w="811" w:type="dxa"/>
            <w:noWrap/>
            <w:vAlign w:val="center"/>
            <w:hideMark/>
          </w:tcPr>
          <w:p w14:paraId="30F9796F" w14:textId="77777777" w:rsidR="006D7217" w:rsidRPr="006D7217" w:rsidRDefault="006D7217" w:rsidP="006D7217">
            <w:pPr>
              <w:pStyle w:val="Sinespaciado"/>
              <w:jc w:val="center"/>
              <w:rPr>
                <w:rFonts w:ascii="Arial" w:hAnsi="Arial" w:cs="Arial"/>
                <w:color w:val="969696"/>
                <w:sz w:val="18"/>
                <w:szCs w:val="18"/>
              </w:rPr>
            </w:pPr>
            <w:r>
              <w:rPr>
                <w:rFonts w:ascii="Arial" w:hAnsi="Arial" w:cs="Arial"/>
                <w:color w:val="969696"/>
                <w:sz w:val="18"/>
                <w:szCs w:val="18"/>
              </w:rPr>
              <w:t>1909</w:t>
            </w:r>
          </w:p>
        </w:tc>
        <w:tc>
          <w:tcPr>
            <w:tcW w:w="541" w:type="dxa"/>
            <w:vAlign w:val="center"/>
          </w:tcPr>
          <w:p w14:paraId="6DB463F9" w14:textId="77777777" w:rsidR="006D7217" w:rsidRPr="006D7217" w:rsidRDefault="006D7217" w:rsidP="006D7217">
            <w:pPr>
              <w:pStyle w:val="Sinespaciado"/>
              <w:jc w:val="center"/>
              <w:rPr>
                <w:rFonts w:ascii="Arial" w:hAnsi="Arial" w:cs="Arial"/>
                <w:color w:val="969696"/>
                <w:sz w:val="18"/>
                <w:szCs w:val="18"/>
                <w:lang w:eastAsia="es-PE"/>
              </w:rPr>
            </w:pPr>
            <w:r w:rsidRPr="006D7217">
              <w:rPr>
                <w:rFonts w:ascii="Arial" w:hAnsi="Arial" w:cs="Arial"/>
                <w:color w:val="969696"/>
                <w:sz w:val="18"/>
                <w:szCs w:val="18"/>
                <w:lang w:eastAsia="es-PE"/>
              </w:rPr>
              <w:t>163</w:t>
            </w:r>
          </w:p>
        </w:tc>
        <w:tc>
          <w:tcPr>
            <w:tcW w:w="770" w:type="dxa"/>
            <w:noWrap/>
            <w:vAlign w:val="center"/>
            <w:hideMark/>
          </w:tcPr>
          <w:p w14:paraId="3C6C40B1" w14:textId="77777777" w:rsidR="006D7217" w:rsidRPr="006D7217" w:rsidRDefault="006D7217" w:rsidP="006D7217">
            <w:pPr>
              <w:pStyle w:val="Sinespaciado"/>
              <w:jc w:val="center"/>
              <w:rPr>
                <w:rFonts w:ascii="Arial" w:hAnsi="Arial" w:cs="Arial"/>
                <w:color w:val="969696"/>
                <w:sz w:val="18"/>
                <w:szCs w:val="18"/>
                <w:lang w:eastAsia="es-PE"/>
              </w:rPr>
            </w:pPr>
            <w:r>
              <w:rPr>
                <w:rFonts w:ascii="Arial" w:hAnsi="Arial" w:cs="Arial"/>
                <w:color w:val="969696"/>
                <w:sz w:val="18"/>
                <w:szCs w:val="18"/>
                <w:lang w:eastAsia="es-PE"/>
              </w:rPr>
              <w:t>965</w:t>
            </w:r>
          </w:p>
        </w:tc>
        <w:tc>
          <w:tcPr>
            <w:tcW w:w="541" w:type="dxa"/>
            <w:vAlign w:val="center"/>
          </w:tcPr>
          <w:p w14:paraId="1FFA9C3F" w14:textId="77777777" w:rsidR="006D7217" w:rsidRPr="006D7217" w:rsidRDefault="006D7217" w:rsidP="006D7217">
            <w:pPr>
              <w:pStyle w:val="Sinespaciado"/>
              <w:jc w:val="center"/>
              <w:rPr>
                <w:rFonts w:ascii="Arial" w:hAnsi="Arial" w:cs="Arial"/>
                <w:color w:val="969696"/>
                <w:sz w:val="18"/>
                <w:szCs w:val="18"/>
                <w:lang w:eastAsia="es-PE"/>
              </w:rPr>
            </w:pPr>
            <w:r w:rsidRPr="006D7217">
              <w:rPr>
                <w:rFonts w:ascii="Arial" w:hAnsi="Arial" w:cs="Arial"/>
                <w:color w:val="969696"/>
                <w:sz w:val="18"/>
                <w:szCs w:val="18"/>
                <w:lang w:eastAsia="es-PE"/>
              </w:rPr>
              <w:t>94</w:t>
            </w:r>
          </w:p>
        </w:tc>
        <w:tc>
          <w:tcPr>
            <w:tcW w:w="781" w:type="dxa"/>
            <w:noWrap/>
            <w:vAlign w:val="center"/>
            <w:hideMark/>
          </w:tcPr>
          <w:p w14:paraId="6C48DD79" w14:textId="77777777" w:rsidR="006D7217" w:rsidRPr="006D7217" w:rsidRDefault="006D7217" w:rsidP="006D7217">
            <w:pPr>
              <w:pStyle w:val="Sinespaciado"/>
              <w:jc w:val="center"/>
              <w:rPr>
                <w:rFonts w:ascii="Arial" w:hAnsi="Arial" w:cs="Arial"/>
                <w:color w:val="969696"/>
                <w:sz w:val="18"/>
                <w:szCs w:val="18"/>
                <w:lang w:eastAsia="es-PE"/>
              </w:rPr>
            </w:pPr>
            <w:r>
              <w:rPr>
                <w:rFonts w:ascii="Arial" w:hAnsi="Arial" w:cs="Arial"/>
                <w:color w:val="969696"/>
                <w:sz w:val="18"/>
                <w:szCs w:val="18"/>
                <w:lang w:eastAsia="es-PE"/>
              </w:rPr>
              <w:t>905</w:t>
            </w:r>
          </w:p>
        </w:tc>
        <w:tc>
          <w:tcPr>
            <w:tcW w:w="541" w:type="dxa"/>
            <w:vAlign w:val="center"/>
          </w:tcPr>
          <w:p w14:paraId="42655AD3" w14:textId="77777777" w:rsidR="006D7217" w:rsidRPr="006D7217" w:rsidRDefault="006D7217" w:rsidP="006D7217">
            <w:pPr>
              <w:pStyle w:val="Sinespaciado"/>
              <w:jc w:val="center"/>
              <w:rPr>
                <w:rFonts w:ascii="Arial" w:hAnsi="Arial" w:cs="Arial"/>
                <w:color w:val="969696"/>
                <w:sz w:val="18"/>
                <w:szCs w:val="18"/>
                <w:lang w:eastAsia="es-PE"/>
              </w:rPr>
            </w:pPr>
            <w:r w:rsidRPr="006D7217">
              <w:rPr>
                <w:rFonts w:ascii="Arial" w:hAnsi="Arial" w:cs="Arial"/>
                <w:color w:val="969696"/>
                <w:sz w:val="18"/>
                <w:szCs w:val="18"/>
                <w:lang w:eastAsia="es-PE"/>
              </w:rPr>
              <w:t>82</w:t>
            </w:r>
          </w:p>
        </w:tc>
        <w:tc>
          <w:tcPr>
            <w:tcW w:w="669" w:type="dxa"/>
            <w:noWrap/>
            <w:vAlign w:val="center"/>
            <w:hideMark/>
          </w:tcPr>
          <w:p w14:paraId="455A31D6" w14:textId="77777777" w:rsidR="006D7217" w:rsidRPr="006D7217" w:rsidRDefault="006D7217" w:rsidP="006D7217">
            <w:pPr>
              <w:pStyle w:val="Sinespaciado"/>
              <w:jc w:val="center"/>
              <w:rPr>
                <w:rFonts w:ascii="Arial" w:hAnsi="Arial" w:cs="Arial"/>
                <w:color w:val="969696"/>
                <w:sz w:val="18"/>
                <w:szCs w:val="18"/>
                <w:lang w:eastAsia="es-PE"/>
              </w:rPr>
            </w:pPr>
            <w:r>
              <w:rPr>
                <w:rFonts w:ascii="Arial" w:hAnsi="Arial" w:cs="Arial"/>
                <w:color w:val="969696"/>
                <w:sz w:val="18"/>
                <w:szCs w:val="18"/>
                <w:lang w:eastAsia="es-PE"/>
              </w:rPr>
              <w:t>595</w:t>
            </w:r>
          </w:p>
        </w:tc>
        <w:tc>
          <w:tcPr>
            <w:tcW w:w="551" w:type="dxa"/>
            <w:vAlign w:val="center"/>
          </w:tcPr>
          <w:p w14:paraId="3036A8C6" w14:textId="77777777" w:rsidR="006D7217" w:rsidRPr="006D7217" w:rsidRDefault="006D7217" w:rsidP="006D7217">
            <w:pPr>
              <w:pStyle w:val="Sinespaciado"/>
              <w:jc w:val="center"/>
              <w:rPr>
                <w:rFonts w:ascii="Arial" w:hAnsi="Arial" w:cs="Arial"/>
                <w:color w:val="969696"/>
                <w:sz w:val="18"/>
                <w:szCs w:val="18"/>
                <w:lang w:eastAsia="es-PE"/>
              </w:rPr>
            </w:pPr>
            <w:r w:rsidRPr="006D7217">
              <w:rPr>
                <w:rFonts w:ascii="Arial" w:hAnsi="Arial" w:cs="Arial"/>
                <w:color w:val="969696"/>
                <w:sz w:val="18"/>
                <w:szCs w:val="18"/>
                <w:lang w:eastAsia="es-PE"/>
              </w:rPr>
              <w:t>18</w:t>
            </w:r>
          </w:p>
        </w:tc>
      </w:tr>
      <w:tr w:rsidR="006D7217" w:rsidRPr="006D7217" w14:paraId="2F3DBEB7" w14:textId="77777777" w:rsidTr="006D7217">
        <w:trPr>
          <w:trHeight w:val="300"/>
          <w:jc w:val="center"/>
        </w:trPr>
        <w:tc>
          <w:tcPr>
            <w:tcW w:w="2967" w:type="dxa"/>
            <w:noWrap/>
            <w:vAlign w:val="center"/>
            <w:hideMark/>
          </w:tcPr>
          <w:p w14:paraId="533333EE" w14:textId="77777777" w:rsidR="006D7217" w:rsidRPr="006D7217" w:rsidRDefault="006D7217" w:rsidP="006D7217">
            <w:pPr>
              <w:pStyle w:val="Sinespaciado"/>
              <w:rPr>
                <w:rFonts w:ascii="Arial" w:hAnsi="Arial" w:cs="Arial"/>
                <w:color w:val="969696"/>
                <w:sz w:val="18"/>
                <w:szCs w:val="18"/>
                <w:lang w:eastAsia="es-PE"/>
              </w:rPr>
            </w:pPr>
            <w:r w:rsidRPr="006D7217">
              <w:rPr>
                <w:rFonts w:ascii="Arial" w:hAnsi="Arial" w:cs="Arial"/>
                <w:color w:val="969696"/>
                <w:sz w:val="18"/>
                <w:szCs w:val="18"/>
                <w:lang w:eastAsia="es-PE"/>
              </w:rPr>
              <w:t>Mex-Sheraton Ma Isabel o Barceló</w:t>
            </w:r>
          </w:p>
          <w:p w14:paraId="6E5C23B9" w14:textId="77777777" w:rsidR="006D7217" w:rsidRPr="006D7217" w:rsidRDefault="006D7217" w:rsidP="006D7217">
            <w:pPr>
              <w:pStyle w:val="Sinespaciado"/>
              <w:rPr>
                <w:rFonts w:ascii="Arial" w:hAnsi="Arial" w:cs="Arial"/>
                <w:color w:val="969696"/>
                <w:sz w:val="18"/>
                <w:szCs w:val="18"/>
                <w:lang w:eastAsia="es-PE"/>
              </w:rPr>
            </w:pPr>
            <w:proofErr w:type="spellStart"/>
            <w:r w:rsidRPr="006D7217">
              <w:rPr>
                <w:rFonts w:ascii="Arial" w:hAnsi="Arial" w:cs="Arial"/>
                <w:color w:val="969696"/>
                <w:sz w:val="18"/>
                <w:szCs w:val="18"/>
                <w:lang w:eastAsia="es-PE"/>
              </w:rPr>
              <w:t>Sma</w:t>
            </w:r>
            <w:proofErr w:type="spellEnd"/>
            <w:r w:rsidRPr="006D7217">
              <w:rPr>
                <w:rFonts w:ascii="Arial" w:hAnsi="Arial" w:cs="Arial"/>
                <w:color w:val="969696"/>
                <w:sz w:val="18"/>
                <w:szCs w:val="18"/>
                <w:lang w:eastAsia="es-PE"/>
              </w:rPr>
              <w:t>-Live Aqua Urban</w:t>
            </w:r>
          </w:p>
          <w:p w14:paraId="5FD3707C" w14:textId="77777777" w:rsidR="006D7217" w:rsidRPr="006D7217" w:rsidRDefault="006D7217" w:rsidP="006D7217">
            <w:pPr>
              <w:pStyle w:val="Sinespaciado"/>
              <w:rPr>
                <w:rFonts w:ascii="Arial" w:hAnsi="Arial" w:cs="Arial"/>
                <w:color w:val="969696"/>
                <w:sz w:val="18"/>
                <w:szCs w:val="18"/>
                <w:lang w:eastAsia="es-PE"/>
              </w:rPr>
            </w:pPr>
            <w:proofErr w:type="spellStart"/>
            <w:r w:rsidRPr="006D7217">
              <w:rPr>
                <w:rFonts w:ascii="Arial" w:hAnsi="Arial" w:cs="Arial"/>
                <w:color w:val="969696"/>
                <w:sz w:val="18"/>
                <w:szCs w:val="18"/>
                <w:lang w:eastAsia="es-PE"/>
              </w:rPr>
              <w:t>Gto</w:t>
            </w:r>
            <w:proofErr w:type="spellEnd"/>
            <w:r w:rsidRPr="006D7217">
              <w:rPr>
                <w:rFonts w:ascii="Arial" w:hAnsi="Arial" w:cs="Arial"/>
                <w:color w:val="969696"/>
                <w:sz w:val="18"/>
                <w:szCs w:val="18"/>
                <w:lang w:eastAsia="es-PE"/>
              </w:rPr>
              <w:t>-Quinta las Acacias</w:t>
            </w:r>
          </w:p>
        </w:tc>
        <w:tc>
          <w:tcPr>
            <w:tcW w:w="1081" w:type="dxa"/>
            <w:noWrap/>
            <w:vAlign w:val="center"/>
            <w:hideMark/>
          </w:tcPr>
          <w:p w14:paraId="4D8F1DB0" w14:textId="77777777" w:rsidR="006D7217" w:rsidRPr="006D7217" w:rsidRDefault="006D7217" w:rsidP="006D7217">
            <w:pPr>
              <w:pStyle w:val="Sinespaciado"/>
              <w:jc w:val="center"/>
              <w:rPr>
                <w:rFonts w:ascii="Arial" w:hAnsi="Arial" w:cs="Arial"/>
                <w:color w:val="969696"/>
                <w:sz w:val="18"/>
                <w:szCs w:val="18"/>
                <w:lang w:eastAsia="es-PE"/>
              </w:rPr>
            </w:pPr>
            <w:r w:rsidRPr="006D7217">
              <w:rPr>
                <w:rFonts w:ascii="Arial" w:hAnsi="Arial" w:cs="Arial"/>
                <w:color w:val="969696"/>
                <w:sz w:val="18"/>
                <w:szCs w:val="18"/>
                <w:lang w:eastAsia="es-PE"/>
              </w:rPr>
              <w:t>05-01-2026</w:t>
            </w:r>
          </w:p>
        </w:tc>
        <w:tc>
          <w:tcPr>
            <w:tcW w:w="1321" w:type="dxa"/>
            <w:noWrap/>
            <w:vAlign w:val="center"/>
            <w:hideMark/>
          </w:tcPr>
          <w:p w14:paraId="0672BE36" w14:textId="77777777" w:rsidR="006D7217" w:rsidRPr="006D7217" w:rsidRDefault="006D7217" w:rsidP="006D7217">
            <w:pPr>
              <w:pStyle w:val="Sinespaciado"/>
              <w:jc w:val="center"/>
              <w:rPr>
                <w:rFonts w:ascii="Arial" w:hAnsi="Arial" w:cs="Arial"/>
                <w:color w:val="969696"/>
                <w:sz w:val="18"/>
                <w:szCs w:val="18"/>
                <w:lang w:eastAsia="es-PE"/>
              </w:rPr>
            </w:pPr>
            <w:r w:rsidRPr="006D7217">
              <w:rPr>
                <w:rFonts w:ascii="Arial" w:hAnsi="Arial" w:cs="Arial"/>
                <w:color w:val="969696"/>
                <w:sz w:val="18"/>
                <w:szCs w:val="18"/>
                <w:lang w:eastAsia="es-PE"/>
              </w:rPr>
              <w:t>15-12-2026</w:t>
            </w:r>
          </w:p>
        </w:tc>
        <w:tc>
          <w:tcPr>
            <w:tcW w:w="811" w:type="dxa"/>
            <w:noWrap/>
            <w:vAlign w:val="center"/>
            <w:hideMark/>
          </w:tcPr>
          <w:p w14:paraId="7AF7C5DA" w14:textId="77777777" w:rsidR="006D7217" w:rsidRPr="006D7217" w:rsidRDefault="006D7217" w:rsidP="006D7217">
            <w:pPr>
              <w:pStyle w:val="Sinespaciado"/>
              <w:jc w:val="center"/>
              <w:rPr>
                <w:rFonts w:ascii="Arial" w:hAnsi="Arial" w:cs="Arial"/>
                <w:color w:val="969696"/>
                <w:sz w:val="18"/>
                <w:szCs w:val="18"/>
              </w:rPr>
            </w:pPr>
            <w:r>
              <w:rPr>
                <w:rFonts w:ascii="Arial" w:hAnsi="Arial" w:cs="Arial"/>
                <w:color w:val="969696"/>
                <w:sz w:val="18"/>
                <w:szCs w:val="18"/>
              </w:rPr>
              <w:t>3015</w:t>
            </w:r>
          </w:p>
        </w:tc>
        <w:tc>
          <w:tcPr>
            <w:tcW w:w="541" w:type="dxa"/>
            <w:vAlign w:val="center"/>
          </w:tcPr>
          <w:p w14:paraId="0E6E2ACB" w14:textId="77777777" w:rsidR="006D7217" w:rsidRPr="006D7217" w:rsidRDefault="006D7217" w:rsidP="006D7217">
            <w:pPr>
              <w:pStyle w:val="Sinespaciado"/>
              <w:jc w:val="center"/>
              <w:rPr>
                <w:rFonts w:ascii="Arial" w:hAnsi="Arial" w:cs="Arial"/>
                <w:color w:val="969696"/>
                <w:sz w:val="18"/>
                <w:szCs w:val="18"/>
                <w:lang w:eastAsia="es-PE"/>
              </w:rPr>
            </w:pPr>
            <w:r w:rsidRPr="006D7217">
              <w:rPr>
                <w:rFonts w:ascii="Arial" w:hAnsi="Arial" w:cs="Arial"/>
                <w:color w:val="969696"/>
                <w:sz w:val="18"/>
                <w:szCs w:val="18"/>
                <w:lang w:eastAsia="es-PE"/>
              </w:rPr>
              <w:t>214</w:t>
            </w:r>
          </w:p>
        </w:tc>
        <w:tc>
          <w:tcPr>
            <w:tcW w:w="770" w:type="dxa"/>
            <w:noWrap/>
            <w:vAlign w:val="center"/>
            <w:hideMark/>
          </w:tcPr>
          <w:p w14:paraId="336C651F" w14:textId="77777777" w:rsidR="006D7217" w:rsidRPr="006D7217" w:rsidRDefault="006D7217" w:rsidP="006D7217">
            <w:pPr>
              <w:pStyle w:val="Sinespaciado"/>
              <w:jc w:val="center"/>
              <w:rPr>
                <w:rFonts w:ascii="Arial" w:hAnsi="Arial" w:cs="Arial"/>
                <w:color w:val="969696"/>
                <w:sz w:val="18"/>
                <w:szCs w:val="18"/>
                <w:lang w:eastAsia="es-PE"/>
              </w:rPr>
            </w:pPr>
            <w:r>
              <w:rPr>
                <w:rFonts w:ascii="Arial" w:hAnsi="Arial" w:cs="Arial"/>
                <w:color w:val="969696"/>
                <w:sz w:val="18"/>
                <w:szCs w:val="18"/>
                <w:lang w:eastAsia="es-PE"/>
              </w:rPr>
              <w:t>1529</w:t>
            </w:r>
          </w:p>
        </w:tc>
        <w:tc>
          <w:tcPr>
            <w:tcW w:w="541" w:type="dxa"/>
            <w:vAlign w:val="center"/>
          </w:tcPr>
          <w:p w14:paraId="607012A7" w14:textId="77777777" w:rsidR="006D7217" w:rsidRPr="006D7217" w:rsidRDefault="006D7217" w:rsidP="006D7217">
            <w:pPr>
              <w:pStyle w:val="Sinespaciado"/>
              <w:jc w:val="center"/>
              <w:rPr>
                <w:rFonts w:ascii="Arial" w:hAnsi="Arial" w:cs="Arial"/>
                <w:color w:val="969696"/>
                <w:sz w:val="18"/>
                <w:szCs w:val="18"/>
                <w:lang w:eastAsia="es-PE"/>
              </w:rPr>
            </w:pPr>
            <w:r w:rsidRPr="006D7217">
              <w:rPr>
                <w:rFonts w:ascii="Arial" w:hAnsi="Arial" w:cs="Arial"/>
                <w:color w:val="969696"/>
                <w:sz w:val="18"/>
                <w:szCs w:val="18"/>
                <w:lang w:eastAsia="es-PE"/>
              </w:rPr>
              <w:t>122</w:t>
            </w:r>
          </w:p>
        </w:tc>
        <w:tc>
          <w:tcPr>
            <w:tcW w:w="781" w:type="dxa"/>
            <w:noWrap/>
            <w:vAlign w:val="center"/>
            <w:hideMark/>
          </w:tcPr>
          <w:p w14:paraId="468879F1" w14:textId="77777777" w:rsidR="006D7217" w:rsidRPr="006D7217" w:rsidRDefault="006D7217" w:rsidP="006D7217">
            <w:pPr>
              <w:pStyle w:val="Sinespaciado"/>
              <w:jc w:val="center"/>
              <w:rPr>
                <w:rFonts w:ascii="Arial" w:hAnsi="Arial" w:cs="Arial"/>
                <w:color w:val="969696"/>
                <w:sz w:val="18"/>
                <w:szCs w:val="18"/>
                <w:lang w:eastAsia="es-PE"/>
              </w:rPr>
            </w:pPr>
            <w:r w:rsidRPr="006D7217">
              <w:rPr>
                <w:rFonts w:ascii="Arial" w:hAnsi="Arial" w:cs="Arial"/>
                <w:color w:val="969696"/>
                <w:sz w:val="18"/>
                <w:szCs w:val="18"/>
                <w:lang w:eastAsia="es-PE"/>
              </w:rPr>
              <w:t>136</w:t>
            </w:r>
            <w:r>
              <w:rPr>
                <w:rFonts w:ascii="Arial" w:hAnsi="Arial" w:cs="Arial"/>
                <w:color w:val="969696"/>
                <w:sz w:val="18"/>
                <w:szCs w:val="18"/>
                <w:lang w:eastAsia="es-PE"/>
              </w:rPr>
              <w:t>9</w:t>
            </w:r>
          </w:p>
        </w:tc>
        <w:tc>
          <w:tcPr>
            <w:tcW w:w="541" w:type="dxa"/>
            <w:vAlign w:val="center"/>
          </w:tcPr>
          <w:p w14:paraId="7CBAF441" w14:textId="77777777" w:rsidR="006D7217" w:rsidRPr="006D7217" w:rsidRDefault="006D7217" w:rsidP="006D7217">
            <w:pPr>
              <w:pStyle w:val="Sinespaciado"/>
              <w:jc w:val="center"/>
              <w:rPr>
                <w:rFonts w:ascii="Arial" w:hAnsi="Arial" w:cs="Arial"/>
                <w:color w:val="969696"/>
                <w:sz w:val="18"/>
                <w:szCs w:val="18"/>
                <w:lang w:eastAsia="es-PE"/>
              </w:rPr>
            </w:pPr>
            <w:r w:rsidRPr="006D7217">
              <w:rPr>
                <w:rFonts w:ascii="Arial" w:hAnsi="Arial" w:cs="Arial"/>
                <w:color w:val="969696"/>
                <w:sz w:val="18"/>
                <w:szCs w:val="18"/>
                <w:lang w:eastAsia="es-PE"/>
              </w:rPr>
              <w:t>121</w:t>
            </w:r>
          </w:p>
        </w:tc>
        <w:tc>
          <w:tcPr>
            <w:tcW w:w="669" w:type="dxa"/>
            <w:noWrap/>
            <w:vAlign w:val="center"/>
            <w:hideMark/>
          </w:tcPr>
          <w:p w14:paraId="2B395C6C" w14:textId="77777777" w:rsidR="006D7217" w:rsidRPr="006D7217" w:rsidRDefault="006D7217" w:rsidP="006D7217">
            <w:pPr>
              <w:pStyle w:val="Sinespaciado"/>
              <w:jc w:val="center"/>
              <w:rPr>
                <w:rFonts w:ascii="Arial" w:hAnsi="Arial" w:cs="Arial"/>
                <w:color w:val="969696"/>
                <w:sz w:val="18"/>
                <w:szCs w:val="18"/>
                <w:lang w:eastAsia="es-PE"/>
              </w:rPr>
            </w:pPr>
            <w:r>
              <w:rPr>
                <w:rFonts w:ascii="Arial" w:hAnsi="Arial" w:cs="Arial"/>
                <w:color w:val="969696"/>
                <w:sz w:val="18"/>
                <w:szCs w:val="18"/>
                <w:lang w:eastAsia="es-PE"/>
              </w:rPr>
              <w:t>659</w:t>
            </w:r>
          </w:p>
        </w:tc>
        <w:tc>
          <w:tcPr>
            <w:tcW w:w="551" w:type="dxa"/>
            <w:vAlign w:val="center"/>
          </w:tcPr>
          <w:p w14:paraId="529B69FC" w14:textId="77777777" w:rsidR="006D7217" w:rsidRPr="006D7217" w:rsidRDefault="006D7217" w:rsidP="006D7217">
            <w:pPr>
              <w:pStyle w:val="Sinespaciado"/>
              <w:jc w:val="center"/>
              <w:rPr>
                <w:rFonts w:ascii="Arial" w:hAnsi="Arial" w:cs="Arial"/>
                <w:color w:val="969696"/>
                <w:sz w:val="18"/>
                <w:szCs w:val="18"/>
                <w:lang w:eastAsia="es-PE"/>
              </w:rPr>
            </w:pPr>
            <w:r w:rsidRPr="006D7217">
              <w:rPr>
                <w:rFonts w:ascii="Arial" w:hAnsi="Arial" w:cs="Arial"/>
                <w:color w:val="969696"/>
                <w:sz w:val="18"/>
                <w:szCs w:val="18"/>
                <w:lang w:eastAsia="es-PE"/>
              </w:rPr>
              <w:t>29</w:t>
            </w:r>
          </w:p>
        </w:tc>
      </w:tr>
    </w:tbl>
    <w:p w14:paraId="6ECA47F9" w14:textId="77777777" w:rsidR="00303333" w:rsidRDefault="00303333" w:rsidP="00684AED">
      <w:pPr>
        <w:spacing w:after="0" w:line="240" w:lineRule="auto"/>
        <w:jc w:val="both"/>
      </w:pPr>
    </w:p>
    <w:p w14:paraId="6137FEF6" w14:textId="0CA62744" w:rsidR="00303333" w:rsidRPr="000D0E66" w:rsidRDefault="00B6745A" w:rsidP="00B80613">
      <w:pPr>
        <w:spacing w:after="0" w:line="240" w:lineRule="auto"/>
        <w:rPr>
          <w:rFonts w:ascii="Arial" w:hAnsi="Arial" w:cs="Arial"/>
          <w:color w:val="969696"/>
          <w:sz w:val="18"/>
          <w:szCs w:val="18"/>
          <w:lang w:val="es-PE"/>
        </w:rPr>
      </w:pPr>
      <w:r w:rsidRPr="000D0E66">
        <w:rPr>
          <w:rFonts w:ascii="Arial" w:hAnsi="Arial" w:cs="Arial"/>
          <w:b/>
          <w:color w:val="969696"/>
          <w:sz w:val="18"/>
          <w:szCs w:val="18"/>
          <w:lang w:val="es-PE"/>
        </w:rPr>
        <w:t>NOTA:</w:t>
      </w:r>
      <w:r w:rsidRPr="000D0E66">
        <w:rPr>
          <w:rFonts w:ascii="Arial" w:hAnsi="Arial" w:cs="Arial"/>
          <w:color w:val="969696"/>
          <w:sz w:val="18"/>
          <w:szCs w:val="18"/>
          <w:lang w:val="es-PE"/>
        </w:rPr>
        <w:br/>
        <w:t>NA= Noche Adicional</w:t>
      </w:r>
      <w:r w:rsidR="00DD5DF3">
        <w:rPr>
          <w:rFonts w:ascii="Arial" w:hAnsi="Arial" w:cs="Arial"/>
          <w:color w:val="969696"/>
          <w:sz w:val="18"/>
          <w:szCs w:val="18"/>
          <w:lang w:val="es-PE"/>
        </w:rPr>
        <w:t>.</w:t>
      </w:r>
    </w:p>
    <w:p w14:paraId="3C3D0599" w14:textId="77777777" w:rsidR="00B6745A" w:rsidRDefault="00B6745A" w:rsidP="00B80613">
      <w:pPr>
        <w:spacing w:after="0" w:line="240" w:lineRule="auto"/>
        <w:rPr>
          <w:rFonts w:ascii="Arial" w:hAnsi="Arial" w:cs="Arial"/>
          <w:color w:val="969696"/>
          <w:sz w:val="18"/>
          <w:szCs w:val="18"/>
          <w:lang w:val="es-PE"/>
        </w:rPr>
      </w:pPr>
    </w:p>
    <w:p w14:paraId="0C0C9D72" w14:textId="77777777" w:rsidR="00B80613" w:rsidRPr="000D0E66" w:rsidRDefault="000D0E66" w:rsidP="00B80613">
      <w:pPr>
        <w:spacing w:after="0" w:line="240" w:lineRule="auto"/>
        <w:rPr>
          <w:rFonts w:ascii="Arial" w:hAnsi="Arial" w:cs="Arial"/>
          <w:b/>
          <w:color w:val="969696"/>
          <w:sz w:val="18"/>
          <w:szCs w:val="18"/>
          <w:lang w:val="es-PE"/>
        </w:rPr>
      </w:pPr>
      <w:r w:rsidRPr="000D0E66">
        <w:rPr>
          <w:rFonts w:ascii="Arial" w:hAnsi="Arial" w:cs="Arial"/>
          <w:b/>
          <w:color w:val="969696"/>
          <w:sz w:val="18"/>
          <w:szCs w:val="18"/>
          <w:lang w:val="es-PE"/>
        </w:rPr>
        <w:t>PROGRAMA:</w:t>
      </w:r>
    </w:p>
    <w:p w14:paraId="5B00D03D" w14:textId="77777777" w:rsidR="00684AED" w:rsidRPr="000D0E66" w:rsidRDefault="00684AED" w:rsidP="00B6745A">
      <w:pPr>
        <w:pStyle w:val="Prrafodelista"/>
        <w:numPr>
          <w:ilvl w:val="0"/>
          <w:numId w:val="5"/>
        </w:numPr>
        <w:spacing w:after="0" w:line="240" w:lineRule="auto"/>
        <w:ind w:left="360"/>
        <w:rPr>
          <w:rFonts w:ascii="Arial" w:hAnsi="Arial" w:cs="Arial"/>
          <w:color w:val="969696"/>
          <w:sz w:val="18"/>
          <w:szCs w:val="18"/>
          <w:lang w:val="es-PE"/>
        </w:rPr>
      </w:pPr>
      <w:r w:rsidRPr="000D0E66">
        <w:rPr>
          <w:rFonts w:ascii="Arial" w:hAnsi="Arial" w:cs="Arial"/>
          <w:color w:val="969696"/>
          <w:sz w:val="18"/>
          <w:szCs w:val="18"/>
          <w:lang w:val="es-PE"/>
        </w:rPr>
        <w:t>Sujetos a reservación, espacio y a cambio sin previo aviso.</w:t>
      </w:r>
    </w:p>
    <w:p w14:paraId="4941AC58" w14:textId="77777777" w:rsidR="00684AED" w:rsidRPr="000D0E66" w:rsidRDefault="00684AED" w:rsidP="00B6745A">
      <w:pPr>
        <w:pStyle w:val="Prrafodelista"/>
        <w:numPr>
          <w:ilvl w:val="0"/>
          <w:numId w:val="5"/>
        </w:numPr>
        <w:spacing w:after="0" w:line="240" w:lineRule="auto"/>
        <w:ind w:left="360"/>
        <w:rPr>
          <w:rFonts w:ascii="Arial" w:hAnsi="Arial" w:cs="Arial"/>
          <w:color w:val="969696"/>
          <w:sz w:val="18"/>
          <w:szCs w:val="18"/>
          <w:lang w:val="es-PE"/>
        </w:rPr>
      </w:pPr>
      <w:r w:rsidRPr="000D0E66">
        <w:rPr>
          <w:rFonts w:ascii="Arial" w:hAnsi="Arial" w:cs="Arial"/>
          <w:color w:val="969696"/>
          <w:sz w:val="18"/>
          <w:szCs w:val="18"/>
          <w:lang w:val="es-PE"/>
        </w:rPr>
        <w:t xml:space="preserve">Las noches extra </w:t>
      </w:r>
      <w:r w:rsidR="00B6745A" w:rsidRPr="000D0E66">
        <w:rPr>
          <w:rFonts w:ascii="Arial" w:hAnsi="Arial" w:cs="Arial"/>
          <w:color w:val="969696"/>
          <w:sz w:val="18"/>
          <w:szCs w:val="18"/>
          <w:lang w:val="es-PE"/>
        </w:rPr>
        <w:t xml:space="preserve">en </w:t>
      </w:r>
      <w:r w:rsidRPr="000D0E66">
        <w:rPr>
          <w:rFonts w:ascii="Arial" w:hAnsi="Arial" w:cs="Arial"/>
          <w:color w:val="969696"/>
          <w:sz w:val="18"/>
          <w:szCs w:val="18"/>
          <w:lang w:val="es-PE"/>
        </w:rPr>
        <w:t>solo aplican para sumar al programa, no se pueden disminuir en ningún programa especial.</w:t>
      </w:r>
    </w:p>
    <w:p w14:paraId="777D934B" w14:textId="77777777" w:rsidR="00684AED" w:rsidRPr="000D0E66" w:rsidRDefault="00684AED" w:rsidP="00B6745A">
      <w:pPr>
        <w:pStyle w:val="Prrafodelista"/>
        <w:numPr>
          <w:ilvl w:val="0"/>
          <w:numId w:val="5"/>
        </w:numPr>
        <w:spacing w:after="0" w:line="240" w:lineRule="auto"/>
        <w:ind w:left="360"/>
        <w:rPr>
          <w:rFonts w:ascii="Arial" w:hAnsi="Arial" w:cs="Arial"/>
          <w:color w:val="969696"/>
          <w:sz w:val="18"/>
          <w:szCs w:val="18"/>
          <w:lang w:val="es-PE"/>
        </w:rPr>
      </w:pPr>
      <w:r w:rsidRPr="000D0E66">
        <w:rPr>
          <w:rFonts w:ascii="Arial" w:hAnsi="Arial" w:cs="Arial"/>
          <w:color w:val="969696"/>
          <w:sz w:val="18"/>
          <w:szCs w:val="18"/>
          <w:lang w:val="es-PE"/>
        </w:rPr>
        <w:t>Según acomodación en habitación estándar, habitación TPL 2 Camas dobles, Máxima acomodación 3 pasajeros en una habitación (3 Adultos o 2 adultos +1chd)</w:t>
      </w:r>
    </w:p>
    <w:p w14:paraId="27889098" w14:textId="77777777" w:rsidR="00B80613" w:rsidRPr="000D0E66" w:rsidRDefault="00684AED" w:rsidP="00B6745A">
      <w:pPr>
        <w:pStyle w:val="Prrafodelista"/>
        <w:numPr>
          <w:ilvl w:val="0"/>
          <w:numId w:val="5"/>
        </w:numPr>
        <w:spacing w:after="0" w:line="240" w:lineRule="auto"/>
        <w:ind w:left="360"/>
        <w:rPr>
          <w:rFonts w:ascii="Arial" w:hAnsi="Arial" w:cs="Arial"/>
          <w:color w:val="969696"/>
          <w:sz w:val="18"/>
          <w:szCs w:val="18"/>
          <w:lang w:val="es-PE"/>
        </w:rPr>
      </w:pPr>
      <w:r w:rsidRPr="000D0E66">
        <w:rPr>
          <w:rFonts w:ascii="Arial" w:hAnsi="Arial" w:cs="Arial"/>
          <w:color w:val="969696"/>
          <w:sz w:val="18"/>
          <w:szCs w:val="18"/>
          <w:lang w:val="es-PE"/>
        </w:rPr>
        <w:t xml:space="preserve">Tarjeta de asistencia </w:t>
      </w:r>
      <w:proofErr w:type="spellStart"/>
      <w:r w:rsidRPr="000D0E66">
        <w:rPr>
          <w:rFonts w:ascii="Arial" w:hAnsi="Arial" w:cs="Arial"/>
          <w:color w:val="969696"/>
          <w:sz w:val="18"/>
          <w:szCs w:val="18"/>
          <w:lang w:val="es-PE"/>
        </w:rPr>
        <w:t>Assist</w:t>
      </w:r>
      <w:proofErr w:type="spellEnd"/>
      <w:r w:rsidRPr="000D0E66">
        <w:rPr>
          <w:rFonts w:ascii="Arial" w:hAnsi="Arial" w:cs="Arial"/>
          <w:color w:val="969696"/>
          <w:sz w:val="18"/>
          <w:szCs w:val="18"/>
          <w:lang w:val="es-PE"/>
        </w:rPr>
        <w:t xml:space="preserve"> </w:t>
      </w:r>
      <w:proofErr w:type="spellStart"/>
      <w:r w:rsidRPr="000D0E66">
        <w:rPr>
          <w:rFonts w:ascii="Arial" w:hAnsi="Arial" w:cs="Arial"/>
          <w:color w:val="969696"/>
          <w:sz w:val="18"/>
          <w:szCs w:val="18"/>
          <w:lang w:val="es-PE"/>
        </w:rPr>
        <w:t>card</w:t>
      </w:r>
      <w:proofErr w:type="spellEnd"/>
      <w:r w:rsidRPr="000D0E66">
        <w:rPr>
          <w:rFonts w:ascii="Arial" w:hAnsi="Arial" w:cs="Arial"/>
          <w:color w:val="969696"/>
          <w:sz w:val="18"/>
          <w:szCs w:val="18"/>
          <w:lang w:val="es-PE"/>
        </w:rPr>
        <w:t>. AC-35.</w:t>
      </w:r>
    </w:p>
    <w:p w14:paraId="3D1FE3DF" w14:textId="77777777" w:rsidR="00B6745A" w:rsidRPr="005B0E04" w:rsidRDefault="000472BB" w:rsidP="006D2526">
      <w:pPr>
        <w:pStyle w:val="Prrafodelista"/>
        <w:numPr>
          <w:ilvl w:val="0"/>
          <w:numId w:val="6"/>
        </w:numPr>
        <w:spacing w:after="0" w:line="240" w:lineRule="auto"/>
        <w:ind w:left="360"/>
        <w:rPr>
          <w:rFonts w:ascii="Arial" w:hAnsi="Arial" w:cs="Arial"/>
          <w:color w:val="969696"/>
          <w:sz w:val="18"/>
          <w:szCs w:val="18"/>
          <w:lang w:val="es-PE"/>
        </w:rPr>
      </w:pPr>
      <w:r w:rsidRPr="005B0E04">
        <w:rPr>
          <w:rFonts w:ascii="Arial" w:hAnsi="Arial" w:cs="Arial"/>
          <w:color w:val="969696"/>
          <w:sz w:val="18"/>
          <w:szCs w:val="18"/>
          <w:lang w:val="es-PE"/>
        </w:rPr>
        <w:t xml:space="preserve">Servicios en compartido. </w:t>
      </w:r>
      <w:r w:rsidR="005B0E04">
        <w:rPr>
          <w:rFonts w:ascii="Arial" w:hAnsi="Arial" w:cs="Arial"/>
          <w:color w:val="969696"/>
          <w:sz w:val="18"/>
          <w:szCs w:val="18"/>
          <w:lang w:val="es-PE"/>
        </w:rPr>
        <w:t>N</w:t>
      </w:r>
      <w:r w:rsidR="005B0E04" w:rsidRPr="005B0E04">
        <w:rPr>
          <w:rFonts w:ascii="Arial" w:hAnsi="Arial" w:cs="Arial"/>
          <w:color w:val="969696"/>
          <w:sz w:val="18"/>
          <w:szCs w:val="18"/>
          <w:lang w:val="es-PE"/>
        </w:rPr>
        <w:t>o opera en Fechas fórmula 1, muertos ni celebración a la virgen City Tour: 1</w:t>
      </w:r>
      <w:r w:rsidR="005B0E04">
        <w:t xml:space="preserve"> </w:t>
      </w:r>
      <w:proofErr w:type="gramStart"/>
      <w:r w:rsidR="005B0E04" w:rsidRPr="005B0E04">
        <w:rPr>
          <w:rFonts w:ascii="Arial" w:hAnsi="Arial" w:cs="Arial"/>
          <w:color w:val="969696"/>
          <w:sz w:val="18"/>
          <w:szCs w:val="18"/>
          <w:lang w:val="es-PE"/>
        </w:rPr>
        <w:t>Mayo</w:t>
      </w:r>
      <w:proofErr w:type="gramEnd"/>
      <w:r w:rsidR="005B0E04" w:rsidRPr="005B0E04">
        <w:rPr>
          <w:rFonts w:ascii="Arial" w:hAnsi="Arial" w:cs="Arial"/>
          <w:color w:val="969696"/>
          <w:sz w:val="18"/>
          <w:szCs w:val="18"/>
          <w:lang w:val="es-PE"/>
        </w:rPr>
        <w:t xml:space="preserve">, Junio (marcha del orgullo), Julio (Medio </w:t>
      </w:r>
      <w:proofErr w:type="spellStart"/>
      <w:r w:rsidR="005B0E04" w:rsidRPr="005B0E04">
        <w:rPr>
          <w:rFonts w:ascii="Arial" w:hAnsi="Arial" w:cs="Arial"/>
          <w:color w:val="969696"/>
          <w:sz w:val="18"/>
          <w:szCs w:val="18"/>
          <w:lang w:val="es-PE"/>
        </w:rPr>
        <w:t>Maraton</w:t>
      </w:r>
      <w:proofErr w:type="spellEnd"/>
      <w:r w:rsidR="005B0E04" w:rsidRPr="005B0E04">
        <w:rPr>
          <w:rFonts w:ascii="Arial" w:hAnsi="Arial" w:cs="Arial"/>
          <w:color w:val="969696"/>
          <w:sz w:val="18"/>
          <w:szCs w:val="18"/>
          <w:lang w:val="es-PE"/>
        </w:rPr>
        <w:t xml:space="preserve"> CDMX), Agosto (</w:t>
      </w:r>
      <w:proofErr w:type="spellStart"/>
      <w:r w:rsidR="005B0E04" w:rsidRPr="005B0E04">
        <w:rPr>
          <w:rFonts w:ascii="Arial" w:hAnsi="Arial" w:cs="Arial"/>
          <w:color w:val="969696"/>
          <w:sz w:val="18"/>
          <w:szCs w:val="18"/>
          <w:lang w:val="es-PE"/>
        </w:rPr>
        <w:t>Maraton</w:t>
      </w:r>
      <w:proofErr w:type="spellEnd"/>
      <w:r w:rsidR="005B0E04" w:rsidRPr="005B0E04">
        <w:rPr>
          <w:rFonts w:ascii="Arial" w:hAnsi="Arial" w:cs="Arial"/>
          <w:color w:val="969696"/>
          <w:sz w:val="18"/>
          <w:szCs w:val="18"/>
          <w:lang w:val="es-PE"/>
        </w:rPr>
        <w:t xml:space="preserve"> CDMX); 14, 15 y 16 </w:t>
      </w:r>
      <w:proofErr w:type="gramStart"/>
      <w:r w:rsidR="005B0E04" w:rsidRPr="005B0E04">
        <w:rPr>
          <w:rFonts w:ascii="Arial" w:hAnsi="Arial" w:cs="Arial"/>
          <w:color w:val="969696"/>
          <w:sz w:val="18"/>
          <w:szCs w:val="18"/>
          <w:lang w:val="es-PE"/>
        </w:rPr>
        <w:t>Septiembre</w:t>
      </w:r>
      <w:proofErr w:type="gramEnd"/>
      <w:r w:rsidR="005B0E04" w:rsidRPr="005B0E04">
        <w:rPr>
          <w:rFonts w:ascii="Arial" w:hAnsi="Arial" w:cs="Arial"/>
          <w:color w:val="969696"/>
          <w:sz w:val="18"/>
          <w:szCs w:val="18"/>
          <w:lang w:val="es-PE"/>
        </w:rPr>
        <w:t xml:space="preserve">, 02 Oct, Desfile de día de muertos, Feriado de Noviembre Basílica y Teotihuacán: 21 de </w:t>
      </w:r>
      <w:proofErr w:type="gramStart"/>
      <w:r w:rsidR="005B0E04" w:rsidRPr="005B0E04">
        <w:rPr>
          <w:rFonts w:ascii="Arial" w:hAnsi="Arial" w:cs="Arial"/>
          <w:color w:val="969696"/>
          <w:sz w:val="18"/>
          <w:szCs w:val="18"/>
          <w:lang w:val="es-PE"/>
        </w:rPr>
        <w:t>Marzo</w:t>
      </w:r>
      <w:proofErr w:type="gramEnd"/>
      <w:r w:rsidR="005B0E04" w:rsidRPr="005B0E04">
        <w:rPr>
          <w:rFonts w:ascii="Arial" w:hAnsi="Arial" w:cs="Arial"/>
          <w:color w:val="969696"/>
          <w:sz w:val="18"/>
          <w:szCs w:val="18"/>
          <w:lang w:val="es-PE"/>
        </w:rPr>
        <w:t xml:space="preserve">, 11 y 12 de </w:t>
      </w:r>
      <w:proofErr w:type="gramStart"/>
      <w:r w:rsidR="005B0E04" w:rsidRPr="005B0E04">
        <w:rPr>
          <w:rFonts w:ascii="Arial" w:hAnsi="Arial" w:cs="Arial"/>
          <w:color w:val="969696"/>
          <w:sz w:val="18"/>
          <w:szCs w:val="18"/>
          <w:lang w:val="es-PE"/>
        </w:rPr>
        <w:t>Diciembre</w:t>
      </w:r>
      <w:proofErr w:type="gramEnd"/>
      <w:r w:rsidR="005B0E04" w:rsidRPr="005B0E04">
        <w:rPr>
          <w:rFonts w:ascii="Arial" w:hAnsi="Arial" w:cs="Arial"/>
          <w:color w:val="969696"/>
          <w:sz w:val="18"/>
          <w:szCs w:val="18"/>
          <w:lang w:val="es-PE"/>
        </w:rPr>
        <w:t xml:space="preserve">. </w:t>
      </w:r>
      <w:r w:rsidR="00B6745A" w:rsidRPr="005B0E04">
        <w:rPr>
          <w:rFonts w:ascii="Arial" w:hAnsi="Arial" w:cs="Arial"/>
          <w:color w:val="969696"/>
          <w:sz w:val="18"/>
          <w:szCs w:val="18"/>
          <w:lang w:val="es-PE"/>
        </w:rPr>
        <w:t xml:space="preserve">No aplican en temporada alta (semana santa, feriados y fin de año). </w:t>
      </w:r>
    </w:p>
    <w:p w14:paraId="0B75B4E3" w14:textId="77777777" w:rsidR="005B0E04" w:rsidRDefault="00B6745A" w:rsidP="005B0E04">
      <w:pPr>
        <w:pStyle w:val="Prrafodelista"/>
        <w:numPr>
          <w:ilvl w:val="0"/>
          <w:numId w:val="6"/>
        </w:numPr>
        <w:spacing w:after="0" w:line="240" w:lineRule="auto"/>
        <w:ind w:left="360"/>
        <w:rPr>
          <w:rFonts w:ascii="Arial" w:hAnsi="Arial" w:cs="Arial"/>
          <w:color w:val="969696"/>
          <w:sz w:val="18"/>
          <w:szCs w:val="18"/>
          <w:lang w:val="es-PE"/>
        </w:rPr>
      </w:pPr>
      <w:r w:rsidRPr="000D0E66">
        <w:rPr>
          <w:rFonts w:ascii="Arial" w:hAnsi="Arial" w:cs="Arial"/>
          <w:color w:val="969696"/>
          <w:sz w:val="18"/>
          <w:szCs w:val="18"/>
          <w:lang w:val="es-PE"/>
        </w:rPr>
        <w:t>Programas en Guadalajara, Monterrey y Ciudad de México no aplican en fechas del mundial 2026</w:t>
      </w:r>
    </w:p>
    <w:p w14:paraId="3DA917E5" w14:textId="77777777" w:rsidR="000D0E66" w:rsidRPr="005B0E04" w:rsidRDefault="005B0E04" w:rsidP="00BC7C92">
      <w:pPr>
        <w:pStyle w:val="Prrafodelista"/>
        <w:numPr>
          <w:ilvl w:val="0"/>
          <w:numId w:val="6"/>
        </w:numPr>
        <w:spacing w:after="0" w:line="240" w:lineRule="auto"/>
        <w:ind w:left="360"/>
        <w:rPr>
          <w:rFonts w:ascii="Arial" w:hAnsi="Arial" w:cs="Arial"/>
          <w:color w:val="969696"/>
          <w:sz w:val="18"/>
          <w:szCs w:val="18"/>
          <w:lang w:val="es-PE"/>
        </w:rPr>
      </w:pPr>
      <w:r w:rsidRPr="005B0E04">
        <w:rPr>
          <w:rFonts w:ascii="Arial" w:hAnsi="Arial" w:cs="Arial"/>
          <w:color w:val="969696"/>
          <w:sz w:val="18"/>
          <w:szCs w:val="18"/>
          <w:lang w:val="es-PE"/>
        </w:rPr>
        <w:t xml:space="preserve">Tour Basílica y Pirámides sin almuerzo, México City Tour (el Palacio Nacional está cerrado por tiempo indefinido), Cuernavaca y Taxco sin lunch (Mie, Vie y </w:t>
      </w:r>
      <w:proofErr w:type="spellStart"/>
      <w:r w:rsidRPr="005B0E04">
        <w:rPr>
          <w:rFonts w:ascii="Arial" w:hAnsi="Arial" w:cs="Arial"/>
          <w:color w:val="969696"/>
          <w:sz w:val="18"/>
          <w:szCs w:val="18"/>
          <w:lang w:val="es-PE"/>
        </w:rPr>
        <w:t>Sab</w:t>
      </w:r>
      <w:proofErr w:type="spellEnd"/>
      <w:r w:rsidRPr="005B0E04">
        <w:rPr>
          <w:rFonts w:ascii="Arial" w:hAnsi="Arial" w:cs="Arial"/>
          <w:color w:val="969696"/>
          <w:sz w:val="18"/>
          <w:szCs w:val="18"/>
          <w:lang w:val="es-PE"/>
        </w:rPr>
        <w:t>).</w:t>
      </w:r>
    </w:p>
    <w:p w14:paraId="1B068535" w14:textId="77777777" w:rsidR="000D0E66" w:rsidRPr="000D0E66" w:rsidRDefault="000D0E66" w:rsidP="00343ECC">
      <w:pPr>
        <w:spacing w:after="0" w:line="240" w:lineRule="auto"/>
        <w:rPr>
          <w:rFonts w:ascii="Arial" w:hAnsi="Arial" w:cs="Arial"/>
          <w:color w:val="969696"/>
          <w:sz w:val="18"/>
          <w:szCs w:val="18"/>
          <w:lang w:val="es-PE"/>
        </w:rPr>
      </w:pPr>
    </w:p>
    <w:p w14:paraId="64311400" w14:textId="08DB5C24" w:rsidR="00684AED" w:rsidRPr="000D0E66" w:rsidRDefault="00DD5DF3" w:rsidP="00B6745A">
      <w:pPr>
        <w:spacing w:after="0" w:line="240" w:lineRule="auto"/>
        <w:rPr>
          <w:rFonts w:ascii="Arial" w:hAnsi="Arial" w:cs="Arial"/>
          <w:b/>
          <w:color w:val="969696"/>
          <w:sz w:val="18"/>
          <w:szCs w:val="18"/>
          <w:lang w:val="es-PE"/>
        </w:rPr>
      </w:pPr>
      <w:r w:rsidRPr="000D0E66">
        <w:rPr>
          <w:rFonts w:ascii="Arial" w:hAnsi="Arial" w:cs="Arial"/>
          <w:b/>
          <w:color w:val="969696"/>
          <w:sz w:val="18"/>
          <w:szCs w:val="18"/>
          <w:lang w:val="es-PE"/>
        </w:rPr>
        <w:t xml:space="preserve">PLANES DE ALIMENTACIÓN: </w:t>
      </w:r>
    </w:p>
    <w:p w14:paraId="49D9245C" w14:textId="77777777" w:rsidR="006D7217" w:rsidRPr="000D0E66" w:rsidRDefault="006D7217" w:rsidP="006D7217">
      <w:pPr>
        <w:spacing w:after="0" w:line="240" w:lineRule="auto"/>
        <w:rPr>
          <w:rFonts w:ascii="Arial" w:hAnsi="Arial" w:cs="Arial"/>
          <w:color w:val="969696"/>
          <w:sz w:val="18"/>
          <w:szCs w:val="18"/>
          <w:lang w:val="es-PE"/>
        </w:rPr>
      </w:pPr>
      <w:r w:rsidRPr="000D0E66">
        <w:rPr>
          <w:rFonts w:ascii="Arial" w:hAnsi="Arial" w:cs="Arial"/>
          <w:color w:val="969696"/>
          <w:sz w:val="18"/>
          <w:szCs w:val="18"/>
          <w:lang w:val="es-PE"/>
        </w:rPr>
        <w:t xml:space="preserve">CB </w:t>
      </w:r>
      <w:r w:rsidRPr="000D0E66">
        <w:rPr>
          <w:rFonts w:ascii="Arial" w:hAnsi="Arial" w:cs="Arial"/>
          <w:color w:val="969696"/>
          <w:sz w:val="18"/>
          <w:szCs w:val="18"/>
          <w:lang w:val="es-PE"/>
        </w:rPr>
        <w:tab/>
        <w:t>Desayuno Continental</w:t>
      </w:r>
    </w:p>
    <w:p w14:paraId="2A54A787" w14:textId="77777777" w:rsidR="005C7266" w:rsidRPr="000D0E66" w:rsidRDefault="005C7266" w:rsidP="005C7266">
      <w:pPr>
        <w:spacing w:after="0" w:line="240" w:lineRule="auto"/>
        <w:rPr>
          <w:rFonts w:ascii="Arial" w:hAnsi="Arial" w:cs="Arial"/>
          <w:color w:val="969696"/>
          <w:sz w:val="18"/>
          <w:szCs w:val="18"/>
          <w:lang w:val="es-PE"/>
        </w:rPr>
      </w:pPr>
      <w:r w:rsidRPr="000D0E66">
        <w:rPr>
          <w:rFonts w:ascii="Arial" w:hAnsi="Arial" w:cs="Arial"/>
          <w:color w:val="969696"/>
          <w:sz w:val="18"/>
          <w:szCs w:val="18"/>
          <w:lang w:val="es-PE"/>
        </w:rPr>
        <w:t xml:space="preserve">AB </w:t>
      </w:r>
      <w:r w:rsidRPr="000D0E66">
        <w:rPr>
          <w:rFonts w:ascii="Arial" w:hAnsi="Arial" w:cs="Arial"/>
          <w:color w:val="969696"/>
          <w:sz w:val="18"/>
          <w:szCs w:val="18"/>
          <w:lang w:val="es-PE"/>
        </w:rPr>
        <w:tab/>
        <w:t>Desayuno Americano</w:t>
      </w:r>
    </w:p>
    <w:p w14:paraId="0CABB22C" w14:textId="77777777" w:rsidR="005C7266" w:rsidRPr="000D0E66" w:rsidRDefault="005C7266" w:rsidP="005C7266">
      <w:pPr>
        <w:spacing w:after="0" w:line="240" w:lineRule="auto"/>
        <w:rPr>
          <w:rFonts w:ascii="Arial" w:hAnsi="Arial" w:cs="Arial"/>
          <w:color w:val="969696"/>
          <w:sz w:val="18"/>
          <w:szCs w:val="18"/>
          <w:lang w:val="es-PE"/>
        </w:rPr>
      </w:pPr>
      <w:r w:rsidRPr="000D0E66">
        <w:rPr>
          <w:rFonts w:ascii="Arial" w:hAnsi="Arial" w:cs="Arial"/>
          <w:color w:val="969696"/>
          <w:sz w:val="18"/>
          <w:szCs w:val="18"/>
          <w:lang w:val="es-PE"/>
        </w:rPr>
        <w:t xml:space="preserve">BB </w:t>
      </w:r>
      <w:r w:rsidRPr="000D0E66">
        <w:rPr>
          <w:rFonts w:ascii="Arial" w:hAnsi="Arial" w:cs="Arial"/>
          <w:color w:val="969696"/>
          <w:sz w:val="18"/>
          <w:szCs w:val="18"/>
          <w:lang w:val="es-PE"/>
        </w:rPr>
        <w:tab/>
        <w:t>Desayuno Buffet</w:t>
      </w:r>
    </w:p>
    <w:p w14:paraId="31DF0A71" w14:textId="77777777" w:rsidR="006C36CA" w:rsidRDefault="006C36CA" w:rsidP="00B6745A">
      <w:pPr>
        <w:spacing w:after="0" w:line="240" w:lineRule="auto"/>
        <w:rPr>
          <w:rFonts w:ascii="Arial" w:hAnsi="Arial" w:cs="Arial"/>
          <w:b/>
          <w:color w:val="969696"/>
          <w:sz w:val="18"/>
          <w:szCs w:val="18"/>
          <w:lang w:val="es-PE"/>
        </w:rPr>
      </w:pPr>
    </w:p>
    <w:p w14:paraId="272935E9" w14:textId="28EB0A19" w:rsidR="000472BB" w:rsidRPr="000D0E66" w:rsidRDefault="000472BB" w:rsidP="00B6745A">
      <w:pPr>
        <w:spacing w:after="0" w:line="240" w:lineRule="auto"/>
        <w:rPr>
          <w:rFonts w:ascii="Arial" w:hAnsi="Arial" w:cs="Arial"/>
          <w:b/>
          <w:color w:val="969696"/>
          <w:sz w:val="18"/>
          <w:szCs w:val="18"/>
          <w:lang w:val="es-PE"/>
        </w:rPr>
      </w:pPr>
      <w:r w:rsidRPr="000D0E66">
        <w:rPr>
          <w:rFonts w:ascii="Arial" w:hAnsi="Arial" w:cs="Arial"/>
          <w:b/>
          <w:color w:val="969696"/>
          <w:sz w:val="18"/>
          <w:szCs w:val="18"/>
          <w:lang w:val="es-PE"/>
        </w:rPr>
        <w:t>ITINERARIO</w:t>
      </w:r>
      <w:r w:rsidR="00DD5DF3">
        <w:rPr>
          <w:rFonts w:ascii="Arial" w:hAnsi="Arial" w:cs="Arial"/>
          <w:b/>
          <w:color w:val="969696"/>
          <w:sz w:val="18"/>
          <w:szCs w:val="18"/>
          <w:lang w:val="es-PE"/>
        </w:rPr>
        <w:t>:</w:t>
      </w:r>
    </w:p>
    <w:p w14:paraId="7305EFAD" w14:textId="77777777" w:rsidR="006C36CA" w:rsidRPr="006C36CA" w:rsidRDefault="006C36CA" w:rsidP="006C36CA">
      <w:pPr>
        <w:pStyle w:val="Sinespaciado"/>
        <w:jc w:val="both"/>
        <w:rPr>
          <w:rFonts w:ascii="Arial" w:hAnsi="Arial" w:cs="Arial"/>
          <w:b/>
          <w:color w:val="969696"/>
          <w:sz w:val="18"/>
          <w:szCs w:val="18"/>
        </w:rPr>
      </w:pPr>
      <w:r w:rsidRPr="006C36CA">
        <w:rPr>
          <w:rFonts w:ascii="Arial" w:hAnsi="Arial" w:cs="Arial"/>
          <w:b/>
          <w:color w:val="969696"/>
          <w:sz w:val="18"/>
          <w:szCs w:val="18"/>
        </w:rPr>
        <w:t xml:space="preserve">DÍA 01. (LUN) TRASLADO DE LLEGADA A LA CIUDAD DE MEXICO </w:t>
      </w:r>
    </w:p>
    <w:p w14:paraId="45C8BD5A" w14:textId="77777777" w:rsidR="006C36CA" w:rsidRDefault="006C36CA" w:rsidP="006C36CA">
      <w:pPr>
        <w:pStyle w:val="Sinespaciado"/>
        <w:jc w:val="both"/>
        <w:rPr>
          <w:rFonts w:ascii="Arial" w:hAnsi="Arial" w:cs="Arial"/>
          <w:color w:val="969696"/>
          <w:sz w:val="18"/>
          <w:szCs w:val="18"/>
        </w:rPr>
      </w:pPr>
      <w:r w:rsidRPr="006C36CA">
        <w:rPr>
          <w:rFonts w:ascii="Arial" w:hAnsi="Arial" w:cs="Arial"/>
          <w:color w:val="969696"/>
          <w:sz w:val="18"/>
          <w:szCs w:val="18"/>
        </w:rPr>
        <w:t xml:space="preserve">Recepción en el aeropuerto internacional de la Ciudad de México “Benito Juárez”, traslado al hotel de su elección y alojamiento. </w:t>
      </w:r>
    </w:p>
    <w:p w14:paraId="41150920" w14:textId="77777777" w:rsidR="006C36CA" w:rsidRPr="006C36CA" w:rsidRDefault="006C36CA" w:rsidP="006C36CA">
      <w:pPr>
        <w:pStyle w:val="Sinespaciado"/>
        <w:jc w:val="both"/>
        <w:rPr>
          <w:rFonts w:ascii="Arial" w:hAnsi="Arial" w:cs="Arial"/>
          <w:color w:val="969696"/>
          <w:sz w:val="18"/>
          <w:szCs w:val="18"/>
        </w:rPr>
      </w:pPr>
    </w:p>
    <w:p w14:paraId="5F0BEBE3" w14:textId="77777777" w:rsidR="006C36CA" w:rsidRDefault="006C36CA" w:rsidP="006C36CA">
      <w:pPr>
        <w:pStyle w:val="Sinespaciado"/>
        <w:jc w:val="both"/>
        <w:rPr>
          <w:rFonts w:ascii="Arial" w:hAnsi="Arial" w:cs="Arial"/>
          <w:b/>
          <w:color w:val="969696"/>
          <w:sz w:val="18"/>
          <w:szCs w:val="18"/>
        </w:rPr>
      </w:pPr>
    </w:p>
    <w:p w14:paraId="67654671" w14:textId="77777777" w:rsidR="006C36CA" w:rsidRPr="006C36CA" w:rsidRDefault="006C36CA" w:rsidP="006C36CA">
      <w:pPr>
        <w:pStyle w:val="Sinespaciado"/>
        <w:jc w:val="both"/>
        <w:rPr>
          <w:rFonts w:ascii="Arial" w:hAnsi="Arial" w:cs="Arial"/>
          <w:b/>
          <w:color w:val="969696"/>
          <w:sz w:val="18"/>
          <w:szCs w:val="18"/>
        </w:rPr>
      </w:pPr>
      <w:r w:rsidRPr="006C36CA">
        <w:rPr>
          <w:rFonts w:ascii="Arial" w:hAnsi="Arial" w:cs="Arial"/>
          <w:b/>
          <w:color w:val="969696"/>
          <w:sz w:val="18"/>
          <w:szCs w:val="18"/>
        </w:rPr>
        <w:t xml:space="preserve">DÍA 02. (MAR) CIUDAD DE MEXICO </w:t>
      </w:r>
    </w:p>
    <w:p w14:paraId="334C5B3B" w14:textId="77777777" w:rsidR="006C36CA" w:rsidRPr="006C36CA" w:rsidRDefault="006C36CA" w:rsidP="006C36CA">
      <w:pPr>
        <w:pStyle w:val="Sinespaciado"/>
        <w:jc w:val="both"/>
        <w:rPr>
          <w:rFonts w:ascii="Arial" w:hAnsi="Arial" w:cs="Arial"/>
          <w:color w:val="969696"/>
          <w:sz w:val="18"/>
          <w:szCs w:val="18"/>
        </w:rPr>
      </w:pPr>
      <w:r w:rsidRPr="006C36CA">
        <w:rPr>
          <w:rFonts w:ascii="Arial" w:hAnsi="Arial" w:cs="Arial"/>
          <w:color w:val="969696"/>
          <w:sz w:val="18"/>
          <w:szCs w:val="18"/>
        </w:rPr>
        <w:t>Desayuno. Por la mañana iniciaremos el tour de</w:t>
      </w:r>
      <w:r>
        <w:rPr>
          <w:rFonts w:ascii="Arial" w:hAnsi="Arial" w:cs="Arial"/>
          <w:color w:val="969696"/>
          <w:sz w:val="18"/>
          <w:szCs w:val="18"/>
        </w:rPr>
        <w:t xml:space="preserve"> la ciudad visitando el centro </w:t>
      </w:r>
      <w:r w:rsidRPr="006C36CA">
        <w:rPr>
          <w:rFonts w:ascii="Arial" w:hAnsi="Arial" w:cs="Arial"/>
          <w:color w:val="969696"/>
          <w:sz w:val="18"/>
          <w:szCs w:val="18"/>
        </w:rPr>
        <w:t>histórico patrimonio cultural de la humanidad, el Palacio Nacional (panorámico), la Plaza de la Constitución o Zócalo el Templo Mayor Azteca y</w:t>
      </w:r>
      <w:r>
        <w:rPr>
          <w:rFonts w:ascii="Arial" w:hAnsi="Arial" w:cs="Arial"/>
          <w:color w:val="969696"/>
          <w:sz w:val="18"/>
          <w:szCs w:val="18"/>
        </w:rPr>
        <w:t xml:space="preserve"> </w:t>
      </w:r>
      <w:r w:rsidRPr="006C36CA">
        <w:rPr>
          <w:rFonts w:ascii="Arial" w:hAnsi="Arial" w:cs="Arial"/>
          <w:color w:val="969696"/>
          <w:sz w:val="18"/>
          <w:szCs w:val="18"/>
        </w:rPr>
        <w:t xml:space="preserve">la Catedral Metropolitana, así como sus principales avenidas, posteriormente visitaremos el bosque de Chapultepec y una de las zonas residenciales más famosas de la Ciudad de México, así como la Zona Rosa. Regreso al hotel y </w:t>
      </w:r>
    </w:p>
    <w:p w14:paraId="1354BBC8" w14:textId="77777777" w:rsidR="006C36CA" w:rsidRDefault="006C36CA" w:rsidP="006C36CA">
      <w:pPr>
        <w:pStyle w:val="Sinespaciado"/>
        <w:jc w:val="both"/>
        <w:rPr>
          <w:rFonts w:ascii="Arial" w:hAnsi="Arial" w:cs="Arial"/>
          <w:color w:val="969696"/>
          <w:sz w:val="18"/>
          <w:szCs w:val="18"/>
        </w:rPr>
      </w:pPr>
      <w:r w:rsidRPr="006C36CA">
        <w:rPr>
          <w:rFonts w:ascii="Arial" w:hAnsi="Arial" w:cs="Arial"/>
          <w:color w:val="969696"/>
          <w:sz w:val="18"/>
          <w:szCs w:val="18"/>
        </w:rPr>
        <w:t xml:space="preserve">resto del día libre. </w:t>
      </w:r>
    </w:p>
    <w:p w14:paraId="34B496DD" w14:textId="77777777" w:rsidR="006C36CA" w:rsidRPr="006C36CA" w:rsidRDefault="006C36CA" w:rsidP="006C36CA">
      <w:pPr>
        <w:pStyle w:val="Sinespaciado"/>
        <w:jc w:val="both"/>
        <w:rPr>
          <w:rFonts w:ascii="Arial" w:hAnsi="Arial" w:cs="Arial"/>
          <w:color w:val="969696"/>
          <w:sz w:val="18"/>
          <w:szCs w:val="18"/>
        </w:rPr>
      </w:pPr>
    </w:p>
    <w:p w14:paraId="0F0C6066" w14:textId="77777777" w:rsidR="006C36CA" w:rsidRPr="006C36CA" w:rsidRDefault="006C36CA" w:rsidP="006C36CA">
      <w:pPr>
        <w:pStyle w:val="Sinespaciado"/>
        <w:jc w:val="both"/>
        <w:rPr>
          <w:rFonts w:ascii="Arial" w:hAnsi="Arial" w:cs="Arial"/>
          <w:b/>
          <w:color w:val="969696"/>
          <w:sz w:val="18"/>
          <w:szCs w:val="18"/>
        </w:rPr>
      </w:pPr>
      <w:r w:rsidRPr="006C36CA">
        <w:rPr>
          <w:rFonts w:ascii="Arial" w:hAnsi="Arial" w:cs="Arial"/>
          <w:b/>
          <w:color w:val="969696"/>
          <w:sz w:val="18"/>
          <w:szCs w:val="18"/>
        </w:rPr>
        <w:t xml:space="preserve">DÍA 03. (MIE) CIUDAD DE MEXICO / QUERETARO / SAN MIGUEL DE ALLENDE </w:t>
      </w:r>
    </w:p>
    <w:p w14:paraId="68DAE0CD" w14:textId="77777777" w:rsidR="00B6745A" w:rsidRDefault="006C36CA" w:rsidP="006C36CA">
      <w:pPr>
        <w:pStyle w:val="Sinespaciado"/>
        <w:jc w:val="both"/>
        <w:rPr>
          <w:rFonts w:ascii="Arial" w:hAnsi="Arial" w:cs="Arial"/>
          <w:color w:val="969696"/>
          <w:sz w:val="18"/>
          <w:szCs w:val="18"/>
        </w:rPr>
      </w:pPr>
      <w:r w:rsidRPr="006C36CA">
        <w:rPr>
          <w:rFonts w:ascii="Arial" w:hAnsi="Arial" w:cs="Arial"/>
          <w:color w:val="969696"/>
          <w:sz w:val="18"/>
          <w:szCs w:val="18"/>
        </w:rPr>
        <w:t>Desayuno. Visita a la ciudad de Querétaro, patrimonio cultural de la humanidad, donde visitaremos el Acueducto, el Exconvento de la Cruz y el Centro Histórico. Proseguiremos camino hasta San Miguel de Allende, para conocer esta apacible ciudad recién nombra</w:t>
      </w:r>
      <w:r>
        <w:rPr>
          <w:rFonts w:ascii="Arial" w:hAnsi="Arial" w:cs="Arial"/>
          <w:color w:val="969696"/>
          <w:sz w:val="18"/>
          <w:szCs w:val="18"/>
        </w:rPr>
        <w:t xml:space="preserve">da patrimonio cultural de la </w:t>
      </w:r>
      <w:r w:rsidRPr="006C36CA">
        <w:rPr>
          <w:rFonts w:ascii="Arial" w:hAnsi="Arial" w:cs="Arial"/>
          <w:color w:val="969696"/>
          <w:sz w:val="18"/>
          <w:szCs w:val="18"/>
        </w:rPr>
        <w:t xml:space="preserve">humanidad, donde vivió el gran cómico "Cantinflas" y residencia de artistas e intelectuales. Destacan como puntos de interés la Parroquia de San Miguel Arcángel, el Convento de la Concepción, la </w:t>
      </w:r>
      <w:r>
        <w:rPr>
          <w:rFonts w:ascii="Arial" w:hAnsi="Arial" w:cs="Arial"/>
          <w:color w:val="969696"/>
          <w:sz w:val="18"/>
          <w:szCs w:val="18"/>
        </w:rPr>
        <w:t>Iglesia de San Francisco y el Instituto</w:t>
      </w:r>
      <w:r w:rsidRPr="006C36CA">
        <w:rPr>
          <w:rFonts w:ascii="Arial" w:hAnsi="Arial" w:cs="Arial"/>
          <w:color w:val="969696"/>
          <w:sz w:val="18"/>
          <w:szCs w:val="18"/>
        </w:rPr>
        <w:t xml:space="preserve"> Allende. Cuenta con una gran variedad de tiendas de artesanías, cafés y restaurantes. Alojamiento.</w:t>
      </w:r>
    </w:p>
    <w:p w14:paraId="2FEEF7B5" w14:textId="77777777" w:rsidR="006C36CA" w:rsidRDefault="006C36CA" w:rsidP="006C36CA">
      <w:pPr>
        <w:pStyle w:val="Sinespaciado"/>
        <w:jc w:val="both"/>
        <w:rPr>
          <w:rFonts w:ascii="Arial" w:hAnsi="Arial" w:cs="Arial"/>
          <w:color w:val="969696"/>
          <w:sz w:val="18"/>
          <w:szCs w:val="18"/>
        </w:rPr>
      </w:pPr>
    </w:p>
    <w:p w14:paraId="7DA1AF6B" w14:textId="77777777" w:rsidR="006C36CA" w:rsidRPr="006C36CA" w:rsidRDefault="006C36CA" w:rsidP="006C36CA">
      <w:pPr>
        <w:pStyle w:val="Sinespaciado"/>
        <w:jc w:val="both"/>
        <w:rPr>
          <w:rFonts w:ascii="Arial" w:hAnsi="Arial" w:cs="Arial"/>
          <w:b/>
          <w:color w:val="969696"/>
          <w:sz w:val="18"/>
          <w:szCs w:val="18"/>
        </w:rPr>
      </w:pPr>
      <w:r w:rsidRPr="006C36CA">
        <w:rPr>
          <w:rFonts w:ascii="Arial" w:hAnsi="Arial" w:cs="Arial"/>
          <w:b/>
          <w:color w:val="969696"/>
          <w:sz w:val="18"/>
          <w:szCs w:val="18"/>
        </w:rPr>
        <w:t xml:space="preserve">DÍA 04. (JUE) SAN MIGUEL DE ALLENDE / DOLORES HIDALGO / GUANAJUATO </w:t>
      </w:r>
    </w:p>
    <w:p w14:paraId="3ED3A5D1" w14:textId="77777777" w:rsidR="006C36CA" w:rsidRPr="006C36CA" w:rsidRDefault="006C36CA" w:rsidP="006C36CA">
      <w:pPr>
        <w:pStyle w:val="Sinespaciado"/>
        <w:jc w:val="both"/>
        <w:rPr>
          <w:rFonts w:ascii="Arial" w:hAnsi="Arial" w:cs="Arial"/>
          <w:color w:val="969696"/>
          <w:sz w:val="18"/>
          <w:szCs w:val="18"/>
        </w:rPr>
      </w:pPr>
      <w:r w:rsidRPr="006C36CA">
        <w:rPr>
          <w:rFonts w:ascii="Arial" w:hAnsi="Arial" w:cs="Arial"/>
          <w:color w:val="969696"/>
          <w:sz w:val="18"/>
          <w:szCs w:val="18"/>
        </w:rPr>
        <w:t xml:space="preserve">Desayuno. Salida hacia Dolores Hidalgo, donde en 1810 el cura don Miguel Hidalgo diera el famoso "grito" del inicio de la guerra de Independencia de México. Ahí se encuentra la casa-museo de este héroe nacional y también es lugar de nacimiento del famoso compositor José Alfredo Jiménez.            </w:t>
      </w:r>
    </w:p>
    <w:p w14:paraId="588D05D6" w14:textId="77777777" w:rsidR="006C36CA" w:rsidRDefault="006C36CA" w:rsidP="006C36CA">
      <w:pPr>
        <w:pStyle w:val="Sinespaciado"/>
        <w:jc w:val="both"/>
        <w:rPr>
          <w:rFonts w:ascii="Arial" w:hAnsi="Arial" w:cs="Arial"/>
          <w:color w:val="969696"/>
          <w:sz w:val="18"/>
          <w:szCs w:val="18"/>
        </w:rPr>
      </w:pPr>
      <w:r w:rsidRPr="006C36CA">
        <w:rPr>
          <w:rFonts w:ascii="Arial" w:hAnsi="Arial" w:cs="Arial"/>
          <w:color w:val="969696"/>
          <w:sz w:val="18"/>
          <w:szCs w:val="18"/>
        </w:rPr>
        <w:t>Continuación a Guanajuato, ciudad Patrimonio cultural de la humanidad, sede anual del Festival Internacional Cervantino. Por la tarde disfrutaremos conociendo esta bella ciudad, llena de callejones y plazas, que nos ofrece lugares tan interesantes como la Universidad, el Teatro Juárez, el callejón del Beso, la casa-museo del muralista Diego Rivera, esposo de Frida Kahlo. Sus calles y avenidas subterráneas son únicas en el país, la casa de Jorge Negrete, el museo del Quijote y su famoso museo de las Momias.</w:t>
      </w:r>
      <w:r>
        <w:rPr>
          <w:rFonts w:ascii="Arial" w:hAnsi="Arial" w:cs="Arial"/>
          <w:color w:val="969696"/>
          <w:sz w:val="18"/>
          <w:szCs w:val="18"/>
        </w:rPr>
        <w:t xml:space="preserve"> </w:t>
      </w:r>
      <w:r w:rsidRPr="006C36CA">
        <w:rPr>
          <w:rFonts w:ascii="Arial" w:hAnsi="Arial" w:cs="Arial"/>
          <w:color w:val="969696"/>
          <w:sz w:val="18"/>
          <w:szCs w:val="18"/>
        </w:rPr>
        <w:t xml:space="preserve">Alojamiento. </w:t>
      </w:r>
    </w:p>
    <w:p w14:paraId="3525C473" w14:textId="77777777" w:rsidR="006C36CA" w:rsidRPr="006C36CA" w:rsidRDefault="006C36CA" w:rsidP="006C36CA">
      <w:pPr>
        <w:pStyle w:val="Sinespaciado"/>
        <w:jc w:val="both"/>
        <w:rPr>
          <w:rFonts w:ascii="Arial" w:hAnsi="Arial" w:cs="Arial"/>
          <w:color w:val="969696"/>
          <w:sz w:val="18"/>
          <w:szCs w:val="18"/>
        </w:rPr>
      </w:pPr>
    </w:p>
    <w:p w14:paraId="04EE443A" w14:textId="77777777" w:rsidR="006C36CA" w:rsidRPr="006C36CA" w:rsidRDefault="006C36CA" w:rsidP="006C36CA">
      <w:pPr>
        <w:pStyle w:val="Sinespaciado"/>
        <w:jc w:val="both"/>
        <w:rPr>
          <w:rFonts w:ascii="Arial" w:hAnsi="Arial" w:cs="Arial"/>
          <w:b/>
          <w:color w:val="969696"/>
          <w:sz w:val="18"/>
          <w:szCs w:val="18"/>
        </w:rPr>
      </w:pPr>
      <w:r w:rsidRPr="006C36CA">
        <w:rPr>
          <w:rFonts w:ascii="Arial" w:hAnsi="Arial" w:cs="Arial"/>
          <w:b/>
          <w:color w:val="969696"/>
          <w:sz w:val="18"/>
          <w:szCs w:val="18"/>
        </w:rPr>
        <w:t xml:space="preserve">DÍA 05. (VIE) GUANAJUATO / CIUDAD DE MEXICO </w:t>
      </w:r>
    </w:p>
    <w:p w14:paraId="43BC0D62" w14:textId="77777777" w:rsidR="006C36CA" w:rsidRDefault="006C36CA" w:rsidP="006C36CA">
      <w:pPr>
        <w:pStyle w:val="Sinespaciado"/>
        <w:jc w:val="both"/>
        <w:rPr>
          <w:rFonts w:ascii="Arial" w:hAnsi="Arial" w:cs="Arial"/>
          <w:color w:val="969696"/>
          <w:sz w:val="18"/>
          <w:szCs w:val="18"/>
        </w:rPr>
      </w:pPr>
      <w:r w:rsidRPr="006C36CA">
        <w:rPr>
          <w:rFonts w:ascii="Arial" w:hAnsi="Arial" w:cs="Arial"/>
          <w:color w:val="969696"/>
          <w:sz w:val="18"/>
          <w:szCs w:val="18"/>
        </w:rPr>
        <w:t>Desayuno. Mañana libre para disfrutar esta hermosa ciudad; A la hora</w:t>
      </w:r>
      <w:r>
        <w:rPr>
          <w:rFonts w:ascii="Arial" w:hAnsi="Arial" w:cs="Arial"/>
          <w:color w:val="969696"/>
          <w:sz w:val="18"/>
          <w:szCs w:val="18"/>
        </w:rPr>
        <w:t xml:space="preserve"> </w:t>
      </w:r>
      <w:r w:rsidRPr="006C36CA">
        <w:rPr>
          <w:rFonts w:ascii="Arial" w:hAnsi="Arial" w:cs="Arial"/>
          <w:color w:val="969696"/>
          <w:sz w:val="18"/>
          <w:szCs w:val="18"/>
        </w:rPr>
        <w:t xml:space="preserve">indicada Traslado a la Terminal de autobuses para abordar el autobús en clase ejecutiva hacia la Ciudad de México. Traslado de llegada en la ciudad </w:t>
      </w:r>
      <w:r>
        <w:rPr>
          <w:rFonts w:ascii="Arial" w:hAnsi="Arial" w:cs="Arial"/>
          <w:color w:val="969696"/>
          <w:sz w:val="18"/>
          <w:szCs w:val="18"/>
        </w:rPr>
        <w:t xml:space="preserve">de </w:t>
      </w:r>
      <w:r w:rsidRPr="006C36CA">
        <w:rPr>
          <w:rFonts w:ascii="Arial" w:hAnsi="Arial" w:cs="Arial"/>
          <w:color w:val="969696"/>
          <w:sz w:val="18"/>
          <w:szCs w:val="18"/>
        </w:rPr>
        <w:t xml:space="preserve">México; Terminal de Bus - hotel (Incluido), llegada y Alojamiento. </w:t>
      </w:r>
    </w:p>
    <w:p w14:paraId="205A37CE" w14:textId="77777777" w:rsidR="006C36CA" w:rsidRPr="006C36CA" w:rsidRDefault="006C36CA" w:rsidP="006C36CA">
      <w:pPr>
        <w:pStyle w:val="Sinespaciado"/>
        <w:jc w:val="both"/>
        <w:rPr>
          <w:rFonts w:ascii="Arial" w:hAnsi="Arial" w:cs="Arial"/>
          <w:color w:val="969696"/>
          <w:sz w:val="18"/>
          <w:szCs w:val="18"/>
        </w:rPr>
      </w:pPr>
    </w:p>
    <w:p w14:paraId="401B8D16" w14:textId="77777777" w:rsidR="006C36CA" w:rsidRPr="006C36CA" w:rsidRDefault="006C36CA" w:rsidP="006C36CA">
      <w:pPr>
        <w:pStyle w:val="Sinespaciado"/>
        <w:jc w:val="both"/>
        <w:rPr>
          <w:rFonts w:ascii="Arial" w:hAnsi="Arial" w:cs="Arial"/>
          <w:b/>
          <w:color w:val="969696"/>
          <w:sz w:val="18"/>
          <w:szCs w:val="18"/>
        </w:rPr>
      </w:pPr>
      <w:r w:rsidRPr="006C36CA">
        <w:rPr>
          <w:rFonts w:ascii="Arial" w:hAnsi="Arial" w:cs="Arial"/>
          <w:b/>
          <w:color w:val="969696"/>
          <w:sz w:val="18"/>
          <w:szCs w:val="18"/>
        </w:rPr>
        <w:t xml:space="preserve">DÍA 6. (SAB) TRASLADO DE SALIDA </w:t>
      </w:r>
    </w:p>
    <w:p w14:paraId="7C00681E" w14:textId="77777777" w:rsidR="006C36CA" w:rsidRPr="006C36CA" w:rsidRDefault="006C36CA" w:rsidP="006C36CA">
      <w:pPr>
        <w:pStyle w:val="Sinespaciado"/>
        <w:jc w:val="both"/>
        <w:rPr>
          <w:rFonts w:ascii="Arial" w:hAnsi="Arial" w:cs="Arial"/>
          <w:color w:val="969696"/>
          <w:sz w:val="18"/>
          <w:szCs w:val="18"/>
        </w:rPr>
      </w:pPr>
      <w:r w:rsidRPr="006C36CA">
        <w:rPr>
          <w:rFonts w:ascii="Arial" w:hAnsi="Arial" w:cs="Arial"/>
          <w:color w:val="969696"/>
          <w:sz w:val="18"/>
          <w:szCs w:val="18"/>
        </w:rPr>
        <w:t>A la hora indicada, traslado al aeropuerto para tomar su vuelo de regreso a Casa. Fin de nuestros servicios.</w:t>
      </w:r>
    </w:p>
    <w:p w14:paraId="4C288DB4" w14:textId="77777777" w:rsidR="006C36CA" w:rsidRDefault="006C36CA" w:rsidP="00DD5DF3">
      <w:pPr>
        <w:pStyle w:val="Sinespaciado"/>
        <w:rPr>
          <w:rFonts w:ascii="Arial" w:hAnsi="Arial" w:cs="Arial"/>
          <w:color w:val="969696"/>
          <w:sz w:val="18"/>
          <w:szCs w:val="18"/>
        </w:rPr>
      </w:pPr>
    </w:p>
    <w:p w14:paraId="4AD116A5" w14:textId="77777777" w:rsidR="001F16D5" w:rsidRPr="000D0E66" w:rsidRDefault="001F16D5" w:rsidP="001F16D5">
      <w:pPr>
        <w:pStyle w:val="Sinespaciado"/>
        <w:jc w:val="center"/>
        <w:rPr>
          <w:rFonts w:ascii="Arial" w:hAnsi="Arial" w:cs="Arial"/>
          <w:color w:val="969696"/>
          <w:sz w:val="18"/>
          <w:szCs w:val="18"/>
        </w:rPr>
      </w:pPr>
      <w:r>
        <w:rPr>
          <w:rFonts w:ascii="Arial" w:hAnsi="Arial" w:cs="Arial"/>
          <w:color w:val="969696"/>
          <w:sz w:val="18"/>
          <w:szCs w:val="18"/>
        </w:rPr>
        <w:t>** FIN DEL SERVICIO **</w:t>
      </w:r>
    </w:p>
    <w:p w14:paraId="525E9321" w14:textId="77777777" w:rsidR="001F16D5" w:rsidRDefault="001F16D5" w:rsidP="00B20D07">
      <w:pPr>
        <w:pStyle w:val="Sinespaciado"/>
        <w:rPr>
          <w:rFonts w:ascii="Arial" w:hAnsi="Arial" w:cs="Arial"/>
          <w:color w:val="969696"/>
          <w:sz w:val="18"/>
          <w:szCs w:val="18"/>
        </w:rPr>
      </w:pPr>
    </w:p>
    <w:p w14:paraId="171FF829" w14:textId="77777777" w:rsidR="00B20D07" w:rsidRPr="000D0E66" w:rsidRDefault="00B20D07" w:rsidP="00B20D07">
      <w:pPr>
        <w:pStyle w:val="Sinespaciado"/>
        <w:rPr>
          <w:rFonts w:ascii="Arial" w:hAnsi="Arial" w:cs="Arial"/>
          <w:color w:val="969696"/>
          <w:sz w:val="18"/>
          <w:szCs w:val="18"/>
        </w:rPr>
      </w:pPr>
      <w:r w:rsidRPr="00DD5DF3">
        <w:rPr>
          <w:rFonts w:ascii="Arial" w:hAnsi="Arial" w:cs="Arial"/>
          <w:b/>
          <w:bCs/>
          <w:color w:val="969696"/>
          <w:sz w:val="18"/>
          <w:szCs w:val="18"/>
        </w:rPr>
        <w:t>NOTA:</w:t>
      </w:r>
      <w:r w:rsidRPr="000D0E66">
        <w:rPr>
          <w:rFonts w:ascii="Arial" w:hAnsi="Arial" w:cs="Arial"/>
          <w:color w:val="969696"/>
          <w:sz w:val="18"/>
          <w:szCs w:val="18"/>
        </w:rPr>
        <w:t xml:space="preserve"> El día de operación de los tours puede variar.</w:t>
      </w:r>
    </w:p>
    <w:p w14:paraId="407FEF9F" w14:textId="77777777" w:rsidR="00B20D07" w:rsidRPr="000D0E66" w:rsidRDefault="00B20D07" w:rsidP="00B20D07">
      <w:pPr>
        <w:pStyle w:val="Sinespaciado"/>
        <w:rPr>
          <w:rFonts w:ascii="Arial" w:hAnsi="Arial" w:cs="Arial"/>
          <w:color w:val="969696"/>
          <w:sz w:val="18"/>
          <w:szCs w:val="18"/>
        </w:rPr>
      </w:pPr>
    </w:p>
    <w:p w14:paraId="07187F7B" w14:textId="77777777" w:rsidR="00F63906" w:rsidRPr="000D0E66" w:rsidRDefault="000D0E66" w:rsidP="00F63906">
      <w:pPr>
        <w:shd w:val="clear" w:color="auto" w:fill="FFFFFF"/>
        <w:jc w:val="both"/>
        <w:rPr>
          <w:rFonts w:ascii="Arial" w:hAnsi="Arial" w:cs="Arial"/>
          <w:color w:val="969696"/>
          <w:sz w:val="18"/>
          <w:szCs w:val="18"/>
          <w:lang w:val="es-PE"/>
        </w:rPr>
      </w:pPr>
      <w:r w:rsidRPr="00F31E41">
        <w:rPr>
          <w:rFonts w:ascii="Arial" w:hAnsi="Arial" w:cs="Arial"/>
          <w:b/>
          <w:color w:val="969696"/>
          <w:sz w:val="18"/>
          <w:szCs w:val="18"/>
          <w:lang w:val="es-PE"/>
        </w:rPr>
        <w:t>IMPORTANTE:</w:t>
      </w:r>
      <w:r w:rsidRPr="000D0E66">
        <w:rPr>
          <w:rFonts w:ascii="Arial" w:hAnsi="Arial" w:cs="Arial"/>
          <w:color w:val="969696"/>
          <w:sz w:val="18"/>
          <w:szCs w:val="18"/>
          <w:lang w:val="es-PE"/>
        </w:rPr>
        <w:t xml:space="preserve"> </w:t>
      </w:r>
      <w:r w:rsidR="00F63906" w:rsidRPr="000D0E66">
        <w:rPr>
          <w:rFonts w:ascii="Arial" w:hAnsi="Arial" w:cs="Arial"/>
          <w:color w:val="969696"/>
          <w:sz w:val="18"/>
          <w:szCs w:val="18"/>
          <w:lang w:val="es-PE"/>
        </w:rPr>
        <w:t>Los peruanos que tengan un pasaporte ordinario podrán viajar a MÉXICO, en calidad de visitantes, sin permiso para realizar actividades remuneradas, hasta por 90 días y el segundo y tercero.</w:t>
      </w:r>
    </w:p>
    <w:p w14:paraId="7DC9036D" w14:textId="0360E529" w:rsidR="00F63906" w:rsidRPr="00F31E41" w:rsidRDefault="00DD5DF3" w:rsidP="000D0E66">
      <w:pPr>
        <w:pStyle w:val="Sinespaciado"/>
        <w:rPr>
          <w:rFonts w:ascii="Arial" w:hAnsi="Arial" w:cs="Arial"/>
          <w:b/>
          <w:color w:val="969696"/>
          <w:sz w:val="18"/>
          <w:szCs w:val="18"/>
        </w:rPr>
      </w:pPr>
      <w:r w:rsidRPr="00F31E41">
        <w:rPr>
          <w:rFonts w:ascii="Arial" w:hAnsi="Arial" w:cs="Arial"/>
          <w:b/>
          <w:color w:val="969696"/>
          <w:sz w:val="18"/>
          <w:szCs w:val="18"/>
        </w:rPr>
        <w:t>VISA A MÉXICO:</w:t>
      </w:r>
    </w:p>
    <w:p w14:paraId="23955B92" w14:textId="77777777" w:rsidR="00F63906" w:rsidRPr="000D0E66" w:rsidRDefault="00F63906" w:rsidP="000D0E66">
      <w:pPr>
        <w:pStyle w:val="Prrafodelista"/>
        <w:numPr>
          <w:ilvl w:val="0"/>
          <w:numId w:val="9"/>
        </w:numPr>
        <w:shd w:val="clear" w:color="auto" w:fill="FFFFFF"/>
        <w:ind w:left="426"/>
        <w:rPr>
          <w:rFonts w:ascii="Arial" w:hAnsi="Arial" w:cs="Arial"/>
          <w:color w:val="969696"/>
          <w:sz w:val="18"/>
          <w:szCs w:val="18"/>
          <w:lang w:val="es-PE"/>
        </w:rPr>
      </w:pPr>
      <w:r w:rsidRPr="000D0E66">
        <w:rPr>
          <w:rFonts w:ascii="Arial" w:hAnsi="Arial" w:cs="Arial"/>
          <w:color w:val="969696"/>
          <w:sz w:val="18"/>
          <w:szCs w:val="18"/>
          <w:lang w:val="es-PE"/>
        </w:rPr>
        <w:t>A partir del 6 de mayo de 2024, las personas peruanas necesitarán de visa para ingresar a México con fines de turismo y negocios.</w:t>
      </w:r>
    </w:p>
    <w:p w14:paraId="33E6A3F7" w14:textId="77777777" w:rsidR="00F63906" w:rsidRPr="000D0E66" w:rsidRDefault="00F63906" w:rsidP="000D0E66">
      <w:pPr>
        <w:pStyle w:val="Prrafodelista"/>
        <w:numPr>
          <w:ilvl w:val="0"/>
          <w:numId w:val="9"/>
        </w:numPr>
        <w:shd w:val="clear" w:color="auto" w:fill="FFFFFF"/>
        <w:ind w:left="426"/>
        <w:rPr>
          <w:rFonts w:ascii="Arial" w:hAnsi="Arial" w:cs="Arial"/>
          <w:color w:val="969696"/>
          <w:sz w:val="18"/>
          <w:szCs w:val="18"/>
          <w:lang w:val="es-PE"/>
        </w:rPr>
      </w:pPr>
      <w:r w:rsidRPr="000D0E66">
        <w:rPr>
          <w:rFonts w:ascii="Arial" w:hAnsi="Arial" w:cs="Arial"/>
          <w:color w:val="969696"/>
          <w:sz w:val="18"/>
          <w:szCs w:val="18"/>
          <w:lang w:val="es-PE"/>
        </w:rPr>
        <w:t>No se brinda atención en ventanilla sin cita.</w:t>
      </w:r>
    </w:p>
    <w:p w14:paraId="322D0FDA" w14:textId="77777777" w:rsidR="00F63906" w:rsidRPr="000D0E66" w:rsidRDefault="00F63906" w:rsidP="000D0E66">
      <w:pPr>
        <w:pStyle w:val="Prrafodelista"/>
        <w:numPr>
          <w:ilvl w:val="0"/>
          <w:numId w:val="9"/>
        </w:numPr>
        <w:shd w:val="clear" w:color="auto" w:fill="FFFFFF"/>
        <w:ind w:left="426"/>
        <w:rPr>
          <w:rFonts w:ascii="Arial" w:hAnsi="Arial" w:cs="Arial"/>
          <w:color w:val="969696"/>
          <w:sz w:val="18"/>
          <w:szCs w:val="18"/>
          <w:lang w:val="es-PE"/>
        </w:rPr>
      </w:pPr>
      <w:r w:rsidRPr="000D0E66">
        <w:rPr>
          <w:rFonts w:ascii="Arial" w:hAnsi="Arial" w:cs="Arial"/>
          <w:color w:val="969696"/>
          <w:sz w:val="18"/>
          <w:szCs w:val="18"/>
          <w:lang w:val="es-PE"/>
        </w:rPr>
        <w:t>El tiempo de entrega usual de visas es de uno o dos días después de la entrevista consular. En algunos casos puede durar hasta diez días hábiles.</w:t>
      </w:r>
    </w:p>
    <w:p w14:paraId="05C5DEDD" w14:textId="77777777" w:rsidR="000D0E66" w:rsidRPr="000D0E66" w:rsidRDefault="000D0E66" w:rsidP="000D0E66">
      <w:pPr>
        <w:pStyle w:val="Prrafodelista"/>
        <w:numPr>
          <w:ilvl w:val="0"/>
          <w:numId w:val="9"/>
        </w:numPr>
        <w:shd w:val="clear" w:color="auto" w:fill="FFFFFF"/>
        <w:ind w:left="426"/>
        <w:rPr>
          <w:rFonts w:ascii="Arial" w:hAnsi="Arial" w:cs="Arial"/>
          <w:color w:val="969696"/>
          <w:sz w:val="18"/>
          <w:szCs w:val="18"/>
          <w:lang w:val="es-PE"/>
        </w:rPr>
      </w:pPr>
      <w:r w:rsidRPr="000D0E66">
        <w:rPr>
          <w:rFonts w:ascii="Arial" w:hAnsi="Arial" w:cs="Arial"/>
          <w:color w:val="969696"/>
          <w:sz w:val="18"/>
          <w:szCs w:val="18"/>
          <w:lang w:val="es-PE"/>
        </w:rPr>
        <w:t>Todos los trámites requieren cita programada exclusivamente en este portal: MI CONSULADO. La programación de la cita es GRATUITA. Prepare USD $53.00 en cambio exacto para el trámite de la visa.</w:t>
      </w:r>
    </w:p>
    <w:p w14:paraId="13036E66" w14:textId="77777777" w:rsidR="000D0E66" w:rsidRPr="000D0E66" w:rsidRDefault="000D0E66" w:rsidP="000D0E66">
      <w:pPr>
        <w:pStyle w:val="Prrafodelista"/>
        <w:numPr>
          <w:ilvl w:val="0"/>
          <w:numId w:val="9"/>
        </w:numPr>
        <w:shd w:val="clear" w:color="auto" w:fill="FFFFFF"/>
        <w:ind w:left="426"/>
        <w:rPr>
          <w:rFonts w:ascii="Arial" w:hAnsi="Arial" w:cs="Arial"/>
          <w:color w:val="969696"/>
          <w:sz w:val="18"/>
          <w:szCs w:val="18"/>
          <w:lang w:val="es-PE"/>
        </w:rPr>
      </w:pPr>
      <w:r w:rsidRPr="000D0E66">
        <w:rPr>
          <w:rFonts w:ascii="Arial" w:hAnsi="Arial" w:cs="Arial"/>
          <w:color w:val="969696"/>
          <w:sz w:val="18"/>
          <w:szCs w:val="18"/>
          <w:lang w:val="es-PE"/>
        </w:rPr>
        <w:t>Se recomienda obtener la visa por lo menos cinco semanas previas a su viaje y que los gastos de viaje se efectúen únicamente después de que la visa haya sido emitida.</w:t>
      </w:r>
    </w:p>
    <w:p w14:paraId="05AEF5AE" w14:textId="77777777" w:rsidR="000D0E66" w:rsidRPr="000D0E66" w:rsidRDefault="000D0E66" w:rsidP="000D0E66">
      <w:pPr>
        <w:pStyle w:val="Prrafodelista"/>
        <w:numPr>
          <w:ilvl w:val="0"/>
          <w:numId w:val="9"/>
        </w:numPr>
        <w:shd w:val="clear" w:color="auto" w:fill="FFFFFF"/>
        <w:ind w:left="426"/>
        <w:rPr>
          <w:rFonts w:ascii="Arial" w:hAnsi="Arial" w:cs="Arial"/>
          <w:color w:val="969696"/>
          <w:sz w:val="18"/>
          <w:szCs w:val="18"/>
          <w:lang w:val="es-PE"/>
        </w:rPr>
      </w:pPr>
      <w:r w:rsidRPr="000D0E66">
        <w:rPr>
          <w:rFonts w:ascii="Arial" w:hAnsi="Arial" w:cs="Arial"/>
          <w:color w:val="969696"/>
          <w:sz w:val="18"/>
          <w:szCs w:val="18"/>
          <w:lang w:val="es-PE"/>
        </w:rPr>
        <w:t>La presentación de documentación apócrifa automáticamente descalifica al solicitante y se le puede imponer una alerta migratoria hasta por cinco años.</w:t>
      </w:r>
    </w:p>
    <w:p w14:paraId="2844C111" w14:textId="69829115" w:rsidR="00F63906" w:rsidRPr="00F31E41" w:rsidRDefault="000D0E66" w:rsidP="000D0E66">
      <w:pPr>
        <w:pStyle w:val="Sinespaciado"/>
        <w:rPr>
          <w:rFonts w:ascii="Arial" w:hAnsi="Arial" w:cs="Arial"/>
          <w:b/>
          <w:color w:val="969696"/>
          <w:sz w:val="18"/>
          <w:szCs w:val="18"/>
        </w:rPr>
      </w:pPr>
      <w:r w:rsidRPr="00F31E41">
        <w:rPr>
          <w:rFonts w:ascii="Arial" w:hAnsi="Arial" w:cs="Arial"/>
          <w:b/>
          <w:color w:val="969696"/>
          <w:sz w:val="18"/>
          <w:szCs w:val="18"/>
        </w:rPr>
        <w:t>FACILIDADES MIGRATORIAS</w:t>
      </w:r>
      <w:r w:rsidR="00DD5DF3">
        <w:rPr>
          <w:rFonts w:ascii="Arial" w:hAnsi="Arial" w:cs="Arial"/>
          <w:b/>
          <w:color w:val="969696"/>
          <w:sz w:val="18"/>
          <w:szCs w:val="18"/>
        </w:rPr>
        <w:t>:</w:t>
      </w:r>
    </w:p>
    <w:p w14:paraId="70AF60C5" w14:textId="77777777" w:rsidR="00F63906" w:rsidRPr="00DD5DF3" w:rsidRDefault="00F63906" w:rsidP="000D0E66">
      <w:pPr>
        <w:pStyle w:val="Sinespaciado"/>
        <w:rPr>
          <w:rFonts w:ascii="Arial" w:hAnsi="Arial" w:cs="Arial"/>
          <w:b/>
          <w:bCs/>
          <w:color w:val="969696"/>
          <w:sz w:val="18"/>
          <w:szCs w:val="18"/>
        </w:rPr>
      </w:pPr>
      <w:r w:rsidRPr="00DD5DF3">
        <w:rPr>
          <w:rFonts w:ascii="Arial" w:hAnsi="Arial" w:cs="Arial"/>
          <w:b/>
          <w:bCs/>
          <w:color w:val="969696"/>
          <w:sz w:val="18"/>
          <w:szCs w:val="18"/>
        </w:rPr>
        <w:t>NO requieren visa aquellas personas que:</w:t>
      </w:r>
    </w:p>
    <w:p w14:paraId="13205D3B" w14:textId="77777777" w:rsidR="00F63906" w:rsidRPr="000D0E66" w:rsidRDefault="00F63906" w:rsidP="00F63906">
      <w:pPr>
        <w:pStyle w:val="Prrafodelista"/>
        <w:numPr>
          <w:ilvl w:val="0"/>
          <w:numId w:val="10"/>
        </w:numPr>
        <w:shd w:val="clear" w:color="auto" w:fill="FFFFFF"/>
        <w:jc w:val="both"/>
        <w:rPr>
          <w:rFonts w:ascii="Arial" w:hAnsi="Arial" w:cs="Arial"/>
          <w:color w:val="969696"/>
          <w:sz w:val="18"/>
          <w:szCs w:val="18"/>
          <w:lang w:val="es-PE"/>
        </w:rPr>
      </w:pPr>
      <w:r w:rsidRPr="000D0E66">
        <w:rPr>
          <w:rFonts w:ascii="Arial" w:hAnsi="Arial" w:cs="Arial"/>
          <w:color w:val="969696"/>
          <w:sz w:val="18"/>
          <w:szCs w:val="18"/>
          <w:lang w:val="es-PE"/>
        </w:rPr>
        <w:t>Sean portadoras de una Visa válida y vigente de entradas múltiples de Canadá, Estados Unidos de América, Japón, Reino Unido de la Gran Bretaña e Irlanda del Norte o cualquier país que pertenezca al espacio Schengen.</w:t>
      </w:r>
    </w:p>
    <w:p w14:paraId="5BA5570E" w14:textId="77777777" w:rsidR="00F63906" w:rsidRPr="000D0E66" w:rsidRDefault="00F63906" w:rsidP="00F63906">
      <w:pPr>
        <w:pStyle w:val="Prrafodelista"/>
        <w:numPr>
          <w:ilvl w:val="0"/>
          <w:numId w:val="10"/>
        </w:numPr>
        <w:shd w:val="clear" w:color="auto" w:fill="FFFFFF"/>
        <w:jc w:val="both"/>
        <w:rPr>
          <w:rFonts w:ascii="Arial" w:hAnsi="Arial" w:cs="Arial"/>
          <w:color w:val="969696"/>
          <w:sz w:val="18"/>
          <w:szCs w:val="18"/>
          <w:lang w:val="es-PE"/>
        </w:rPr>
      </w:pPr>
      <w:r w:rsidRPr="000D0E66">
        <w:rPr>
          <w:rFonts w:ascii="Arial" w:hAnsi="Arial" w:cs="Arial"/>
          <w:color w:val="969696"/>
          <w:sz w:val="18"/>
          <w:szCs w:val="18"/>
          <w:lang w:val="es-PE"/>
        </w:rPr>
        <w:t>Tarjeta de residente permanente de Canadá, Chile, Colombia, Estados Unidos de América, Japón, Reino Unido de la Gran Bretaña e Irlanda del Norte o cualquier país que pertenezca al espacio Schengen.</w:t>
      </w:r>
    </w:p>
    <w:p w14:paraId="71099DE2" w14:textId="77777777" w:rsidR="00F63906" w:rsidRPr="000D0E66" w:rsidRDefault="00F63906" w:rsidP="00F63906">
      <w:pPr>
        <w:pStyle w:val="Prrafodelista"/>
        <w:numPr>
          <w:ilvl w:val="0"/>
          <w:numId w:val="10"/>
        </w:numPr>
        <w:shd w:val="clear" w:color="auto" w:fill="FFFFFF"/>
        <w:jc w:val="both"/>
        <w:rPr>
          <w:rFonts w:ascii="Arial" w:hAnsi="Arial" w:cs="Arial"/>
          <w:color w:val="969696"/>
          <w:sz w:val="18"/>
          <w:szCs w:val="18"/>
          <w:lang w:val="es-PE"/>
        </w:rPr>
      </w:pPr>
      <w:r w:rsidRPr="000D0E66">
        <w:rPr>
          <w:rFonts w:ascii="Arial" w:hAnsi="Arial" w:cs="Arial"/>
          <w:color w:val="969696"/>
          <w:sz w:val="18"/>
          <w:szCs w:val="18"/>
          <w:lang w:val="es-PE"/>
        </w:rPr>
        <w:t>Las personas con residencia temporal de los países mencionados o con cualquier otra calidad migratoria, requieren visa. Los portadores de laissez-</w:t>
      </w:r>
      <w:proofErr w:type="spellStart"/>
      <w:r w:rsidRPr="000D0E66">
        <w:rPr>
          <w:rFonts w:ascii="Arial" w:hAnsi="Arial" w:cs="Arial"/>
          <w:color w:val="969696"/>
          <w:sz w:val="18"/>
          <w:szCs w:val="18"/>
          <w:lang w:val="es-PE"/>
        </w:rPr>
        <w:t>passer</w:t>
      </w:r>
      <w:proofErr w:type="spellEnd"/>
      <w:r w:rsidRPr="000D0E66">
        <w:rPr>
          <w:rFonts w:ascii="Arial" w:hAnsi="Arial" w:cs="Arial"/>
          <w:color w:val="969696"/>
          <w:sz w:val="18"/>
          <w:szCs w:val="18"/>
          <w:lang w:val="es-PE"/>
        </w:rPr>
        <w:t xml:space="preserve"> en cualquier caso requieren visa.</w:t>
      </w:r>
    </w:p>
    <w:p w14:paraId="18FAD33A" w14:textId="77777777" w:rsidR="00F63906" w:rsidRPr="000D0E66" w:rsidRDefault="00F63906" w:rsidP="00F63906">
      <w:pPr>
        <w:pStyle w:val="Prrafodelista"/>
        <w:numPr>
          <w:ilvl w:val="0"/>
          <w:numId w:val="10"/>
        </w:numPr>
        <w:shd w:val="clear" w:color="auto" w:fill="FFFFFF"/>
        <w:jc w:val="both"/>
        <w:rPr>
          <w:rFonts w:ascii="Arial" w:hAnsi="Arial" w:cs="Arial"/>
          <w:color w:val="969696"/>
          <w:sz w:val="18"/>
          <w:szCs w:val="18"/>
          <w:lang w:val="es-PE"/>
        </w:rPr>
      </w:pPr>
      <w:r w:rsidRPr="000D0E66">
        <w:rPr>
          <w:rFonts w:ascii="Arial" w:hAnsi="Arial" w:cs="Arial"/>
          <w:color w:val="969696"/>
          <w:sz w:val="18"/>
          <w:szCs w:val="18"/>
          <w:lang w:val="es-PE"/>
        </w:rPr>
        <w:t xml:space="preserve">Independientemente de la nacionalidad, la internación a México está condicionada a la aprobación de las autoridades migratorias en el puerto de entrada, no de la Embajada. Las autoridades migratorias podrán revisar </w:t>
      </w:r>
      <w:r w:rsidRPr="000D0E66">
        <w:rPr>
          <w:rFonts w:ascii="Arial" w:hAnsi="Arial" w:cs="Arial"/>
          <w:color w:val="969696"/>
          <w:sz w:val="18"/>
          <w:szCs w:val="18"/>
          <w:lang w:val="es-PE"/>
        </w:rPr>
        <w:lastRenderedPageBreak/>
        <w:t>el motivo del viaje, reservaciones de hotel, itinerarios de viaje, carta invitación en caso de que proceda, actividades que se desarrollan en el país de origen, etc.</w:t>
      </w:r>
    </w:p>
    <w:p w14:paraId="5716C44A" w14:textId="77777777" w:rsidR="005563F5" w:rsidRDefault="005563F5" w:rsidP="00F63906">
      <w:pPr>
        <w:pStyle w:val="Prrafodelista"/>
        <w:shd w:val="clear" w:color="auto" w:fill="FFFFFF"/>
        <w:spacing w:after="0" w:line="240" w:lineRule="auto"/>
        <w:ind w:left="0"/>
        <w:jc w:val="both"/>
        <w:rPr>
          <w:rFonts w:ascii="Arial" w:hAnsi="Arial" w:cs="Arial"/>
          <w:b/>
          <w:color w:val="969696"/>
          <w:sz w:val="18"/>
          <w:szCs w:val="18"/>
          <w:lang w:val="es-PE"/>
        </w:rPr>
      </w:pPr>
    </w:p>
    <w:p w14:paraId="1F7523AD" w14:textId="77777777" w:rsidR="00F63906" w:rsidRPr="00F31E41" w:rsidRDefault="00F31E41" w:rsidP="00F63906">
      <w:pPr>
        <w:pStyle w:val="Prrafodelista"/>
        <w:shd w:val="clear" w:color="auto" w:fill="FFFFFF"/>
        <w:spacing w:after="0" w:line="240" w:lineRule="auto"/>
        <w:ind w:left="0"/>
        <w:jc w:val="both"/>
        <w:rPr>
          <w:rFonts w:ascii="Arial" w:hAnsi="Arial" w:cs="Arial"/>
          <w:b/>
          <w:color w:val="969696"/>
          <w:sz w:val="18"/>
          <w:szCs w:val="18"/>
          <w:lang w:val="es-PE"/>
        </w:rPr>
      </w:pPr>
      <w:r w:rsidRPr="00F31E41">
        <w:rPr>
          <w:rFonts w:ascii="Arial" w:hAnsi="Arial" w:cs="Arial"/>
          <w:b/>
          <w:color w:val="969696"/>
          <w:sz w:val="18"/>
          <w:szCs w:val="18"/>
          <w:lang w:val="es-PE"/>
        </w:rPr>
        <w:t>IMPUESTOS:</w:t>
      </w:r>
    </w:p>
    <w:p w14:paraId="6BE660B0" w14:textId="77777777" w:rsidR="00F31E41" w:rsidRPr="00DD5DF3" w:rsidRDefault="00F63906" w:rsidP="00F31E41">
      <w:pPr>
        <w:pStyle w:val="Prrafodelista"/>
        <w:numPr>
          <w:ilvl w:val="0"/>
          <w:numId w:val="11"/>
        </w:numPr>
        <w:shd w:val="clear" w:color="auto" w:fill="FFFFFF"/>
        <w:jc w:val="both"/>
        <w:rPr>
          <w:rFonts w:ascii="Arial" w:hAnsi="Arial" w:cs="Arial"/>
          <w:color w:val="969696"/>
          <w:sz w:val="18"/>
          <w:szCs w:val="18"/>
          <w:lang w:val="es-PE"/>
        </w:rPr>
      </w:pPr>
      <w:r w:rsidRPr="00DD5DF3">
        <w:rPr>
          <w:rFonts w:ascii="Arial" w:hAnsi="Arial" w:cs="Arial"/>
          <w:color w:val="969696"/>
          <w:sz w:val="18"/>
          <w:szCs w:val="18"/>
          <w:lang w:val="es-PE"/>
        </w:rPr>
        <w:t>Se deberá pagar un nuevo impuesto en al estado de Quintana Roo, que incluye los destinos turísticos de Cancún, Playa del Carmen, Tulum, Cozumel, entre otros, tendrán que pagar un nuevo impuesto al turista en el Aeropuerto Internacional de Cancún  “Derecho de Aprovechamiento de Bienes de Dominio Público”, por un monto aproximadamente USD$ 12 por persona que llega (precio que se mantendrá hasta febrero de 2022), dicho pago se realizará a través de la página web llamada “</w:t>
      </w:r>
      <w:proofErr w:type="spellStart"/>
      <w:r w:rsidRPr="00DD5DF3">
        <w:rPr>
          <w:rFonts w:ascii="Arial" w:hAnsi="Arial" w:cs="Arial"/>
          <w:color w:val="969696"/>
          <w:sz w:val="18"/>
          <w:szCs w:val="18"/>
          <w:lang w:val="es-PE"/>
        </w:rPr>
        <w:t>Visitax</w:t>
      </w:r>
      <w:proofErr w:type="spellEnd"/>
      <w:r w:rsidRPr="00DD5DF3">
        <w:rPr>
          <w:rFonts w:ascii="Arial" w:hAnsi="Arial" w:cs="Arial"/>
          <w:color w:val="969696"/>
          <w:sz w:val="18"/>
          <w:szCs w:val="18"/>
          <w:lang w:val="es-PE"/>
        </w:rPr>
        <w:t xml:space="preserve">”, que empezará a funcionar a fines de marzo ya sea a la hora de reservar tu viaje, durante tu estadía o al abandonar el estado en las terminales aéreas. </w:t>
      </w:r>
      <w:hyperlink r:id="rId7" w:history="1">
        <w:r w:rsidR="00F31E41" w:rsidRPr="00DD5DF3">
          <w:rPr>
            <w:rStyle w:val="Hipervnculo"/>
            <w:rFonts w:ascii="Arial" w:hAnsi="Arial" w:cs="Arial"/>
            <w:sz w:val="18"/>
            <w:szCs w:val="18"/>
          </w:rPr>
          <w:t>http://www.visitax.gob</w:t>
        </w:r>
      </w:hyperlink>
    </w:p>
    <w:p w14:paraId="3A761873" w14:textId="77777777" w:rsidR="00B6745A" w:rsidRDefault="00B6745A" w:rsidP="00B6745A">
      <w:pPr>
        <w:pStyle w:val="Sinespaciado"/>
        <w:spacing w:line="276" w:lineRule="auto"/>
        <w:rPr>
          <w:rFonts w:ascii="Arial" w:hAnsi="Arial" w:cs="Arial"/>
          <w:b/>
          <w:color w:val="969696"/>
          <w:sz w:val="18"/>
          <w:szCs w:val="18"/>
        </w:rPr>
      </w:pPr>
      <w:r>
        <w:rPr>
          <w:rFonts w:ascii="Arial" w:hAnsi="Arial" w:cs="Arial"/>
          <w:b/>
          <w:color w:val="969696"/>
          <w:sz w:val="18"/>
          <w:szCs w:val="18"/>
        </w:rPr>
        <w:t>CONDICIONES GENERALES:</w:t>
      </w:r>
    </w:p>
    <w:p w14:paraId="5F94D170" w14:textId="77777777" w:rsidR="00B6745A" w:rsidRDefault="00B6745A" w:rsidP="00B6745A">
      <w:pPr>
        <w:pStyle w:val="Sinespaciado"/>
        <w:numPr>
          <w:ilvl w:val="0"/>
          <w:numId w:val="12"/>
        </w:numPr>
        <w:spacing w:line="276" w:lineRule="auto"/>
        <w:rPr>
          <w:rFonts w:ascii="Arial" w:hAnsi="Arial" w:cs="Arial"/>
          <w:color w:val="969696"/>
          <w:sz w:val="18"/>
          <w:szCs w:val="18"/>
        </w:rPr>
      </w:pPr>
      <w:r>
        <w:rPr>
          <w:rFonts w:ascii="Arial" w:hAnsi="Arial" w:cs="Arial"/>
          <w:color w:val="969696"/>
          <w:sz w:val="18"/>
          <w:szCs w:val="18"/>
        </w:rPr>
        <w:t>Tarifas dinámicas.</w:t>
      </w:r>
    </w:p>
    <w:p w14:paraId="6B339F1C" w14:textId="77777777" w:rsidR="00B6745A" w:rsidRDefault="00B6745A" w:rsidP="00B6745A">
      <w:pPr>
        <w:pStyle w:val="Sinespaciado"/>
        <w:numPr>
          <w:ilvl w:val="0"/>
          <w:numId w:val="12"/>
        </w:numPr>
        <w:spacing w:line="276" w:lineRule="auto"/>
        <w:rPr>
          <w:rFonts w:ascii="Arial" w:hAnsi="Arial" w:cs="Arial"/>
          <w:color w:val="969696"/>
          <w:sz w:val="18"/>
          <w:szCs w:val="18"/>
        </w:rPr>
      </w:pPr>
      <w:r>
        <w:rPr>
          <w:rFonts w:ascii="Arial" w:hAnsi="Arial" w:cs="Arial"/>
          <w:color w:val="969696"/>
          <w:sz w:val="18"/>
          <w:szCs w:val="18"/>
        </w:rPr>
        <w:t>Tarifas por persona en dólares americanos. Servicios en modalidad regular.</w:t>
      </w:r>
    </w:p>
    <w:p w14:paraId="366BE4D1" w14:textId="77777777" w:rsidR="00B6745A" w:rsidRDefault="00B6745A" w:rsidP="00B6745A">
      <w:pPr>
        <w:pStyle w:val="Sinespaciado"/>
        <w:numPr>
          <w:ilvl w:val="0"/>
          <w:numId w:val="12"/>
        </w:numPr>
        <w:spacing w:line="276" w:lineRule="auto"/>
        <w:rPr>
          <w:rFonts w:ascii="Arial" w:hAnsi="Arial" w:cs="Arial"/>
          <w:color w:val="969696"/>
          <w:sz w:val="18"/>
          <w:szCs w:val="18"/>
        </w:rPr>
      </w:pPr>
      <w:r>
        <w:rPr>
          <w:rFonts w:ascii="Arial" w:hAnsi="Arial" w:cs="Arial"/>
          <w:color w:val="969696"/>
          <w:sz w:val="18"/>
          <w:szCs w:val="18"/>
        </w:rPr>
        <w:t>Precios especiales para pagos en efectivo o depósito en cuentas bancarias.</w:t>
      </w:r>
    </w:p>
    <w:p w14:paraId="6435F247" w14:textId="77777777" w:rsidR="00B6745A" w:rsidRDefault="00B6745A" w:rsidP="00B6745A">
      <w:pPr>
        <w:pStyle w:val="Sinespaciado"/>
        <w:numPr>
          <w:ilvl w:val="0"/>
          <w:numId w:val="12"/>
        </w:numPr>
        <w:spacing w:line="276" w:lineRule="auto"/>
        <w:rPr>
          <w:rFonts w:ascii="Arial" w:hAnsi="Arial" w:cs="Arial"/>
          <w:color w:val="969696"/>
          <w:sz w:val="18"/>
          <w:szCs w:val="18"/>
        </w:rPr>
      </w:pPr>
      <w:r>
        <w:rPr>
          <w:rFonts w:ascii="Arial" w:hAnsi="Arial" w:cs="Arial"/>
          <w:color w:val="969696"/>
          <w:sz w:val="18"/>
          <w:szCs w:val="18"/>
        </w:rPr>
        <w:t>Incentivo de $10 por pasajero y comisión del 10% del programa.</w:t>
      </w:r>
    </w:p>
    <w:p w14:paraId="049C6B28" w14:textId="2BD00DC2" w:rsidR="00B6745A" w:rsidRPr="00DD5DF3" w:rsidRDefault="00B6745A" w:rsidP="00F31E41">
      <w:pPr>
        <w:pStyle w:val="Sinespaciado"/>
        <w:numPr>
          <w:ilvl w:val="0"/>
          <w:numId w:val="12"/>
        </w:numPr>
        <w:spacing w:line="276" w:lineRule="auto"/>
        <w:rPr>
          <w:rFonts w:ascii="Arial" w:hAnsi="Arial" w:cs="Arial"/>
          <w:b/>
          <w:bCs/>
          <w:i/>
          <w:iCs/>
          <w:color w:val="969696"/>
          <w:sz w:val="18"/>
          <w:szCs w:val="18"/>
        </w:rPr>
      </w:pPr>
      <w:r w:rsidRPr="00DD5DF3">
        <w:rPr>
          <w:rFonts w:ascii="Arial" w:hAnsi="Arial" w:cs="Arial"/>
          <w:b/>
          <w:bCs/>
          <w:i/>
          <w:iCs/>
          <w:color w:val="969696"/>
          <w:sz w:val="18"/>
          <w:szCs w:val="18"/>
        </w:rPr>
        <w:t xml:space="preserve">Vigencia de compra: </w:t>
      </w:r>
      <w:r w:rsidR="00F31E41" w:rsidRPr="00DD5DF3">
        <w:rPr>
          <w:rFonts w:ascii="Arial" w:hAnsi="Arial" w:cs="Arial"/>
          <w:b/>
          <w:bCs/>
          <w:i/>
          <w:iCs/>
          <w:color w:val="969696"/>
          <w:sz w:val="18"/>
          <w:szCs w:val="18"/>
        </w:rPr>
        <w:t>Hasta 15</w:t>
      </w:r>
      <w:r w:rsidR="00DD5DF3">
        <w:rPr>
          <w:rFonts w:ascii="Arial" w:hAnsi="Arial" w:cs="Arial"/>
          <w:b/>
          <w:bCs/>
          <w:i/>
          <w:iCs/>
          <w:color w:val="969696"/>
          <w:sz w:val="18"/>
          <w:szCs w:val="18"/>
        </w:rPr>
        <w:t xml:space="preserve"> </w:t>
      </w:r>
      <w:proofErr w:type="gramStart"/>
      <w:r w:rsidR="00F31E41" w:rsidRPr="00DD5DF3">
        <w:rPr>
          <w:rFonts w:ascii="Arial" w:hAnsi="Arial" w:cs="Arial"/>
          <w:b/>
          <w:bCs/>
          <w:i/>
          <w:iCs/>
          <w:color w:val="969696"/>
          <w:sz w:val="18"/>
          <w:szCs w:val="18"/>
        </w:rPr>
        <w:t>D</w:t>
      </w:r>
      <w:r w:rsidR="00DD5DF3">
        <w:rPr>
          <w:rFonts w:ascii="Arial" w:hAnsi="Arial" w:cs="Arial"/>
          <w:b/>
          <w:bCs/>
          <w:i/>
          <w:iCs/>
          <w:color w:val="969696"/>
          <w:sz w:val="18"/>
          <w:szCs w:val="18"/>
        </w:rPr>
        <w:t>iciembre</w:t>
      </w:r>
      <w:proofErr w:type="gramEnd"/>
      <w:r w:rsidR="00DD5DF3">
        <w:rPr>
          <w:rFonts w:ascii="Arial" w:hAnsi="Arial" w:cs="Arial"/>
          <w:b/>
          <w:bCs/>
          <w:i/>
          <w:iCs/>
          <w:color w:val="969696"/>
          <w:sz w:val="18"/>
          <w:szCs w:val="18"/>
        </w:rPr>
        <w:t xml:space="preserve"> </w:t>
      </w:r>
      <w:r w:rsidR="00F31E41" w:rsidRPr="00DD5DF3">
        <w:rPr>
          <w:rFonts w:ascii="Arial" w:hAnsi="Arial" w:cs="Arial"/>
          <w:b/>
          <w:bCs/>
          <w:i/>
          <w:iCs/>
          <w:color w:val="969696"/>
          <w:sz w:val="18"/>
          <w:szCs w:val="18"/>
        </w:rPr>
        <w:t>2026</w:t>
      </w:r>
      <w:r w:rsidR="00DD5DF3">
        <w:rPr>
          <w:rFonts w:ascii="Arial" w:hAnsi="Arial" w:cs="Arial"/>
          <w:b/>
          <w:bCs/>
          <w:i/>
          <w:iCs/>
          <w:color w:val="969696"/>
          <w:sz w:val="18"/>
          <w:szCs w:val="18"/>
        </w:rPr>
        <w:t>.</w:t>
      </w:r>
    </w:p>
    <w:p w14:paraId="7FC79D71" w14:textId="67AC8ECC" w:rsidR="00B6745A" w:rsidRPr="00DD5DF3" w:rsidRDefault="00B6745A" w:rsidP="00B6745A">
      <w:pPr>
        <w:pStyle w:val="Sinespaciado"/>
        <w:numPr>
          <w:ilvl w:val="0"/>
          <w:numId w:val="12"/>
        </w:numPr>
        <w:spacing w:line="276" w:lineRule="auto"/>
        <w:rPr>
          <w:rFonts w:ascii="Arial" w:hAnsi="Arial" w:cs="Arial"/>
          <w:b/>
          <w:bCs/>
          <w:i/>
          <w:iCs/>
          <w:color w:val="969696"/>
          <w:sz w:val="18"/>
          <w:szCs w:val="18"/>
        </w:rPr>
      </w:pPr>
      <w:r w:rsidRPr="00DD5DF3">
        <w:rPr>
          <w:rFonts w:ascii="Arial" w:hAnsi="Arial" w:cs="Arial"/>
          <w:b/>
          <w:bCs/>
          <w:i/>
          <w:iCs/>
          <w:color w:val="969696"/>
          <w:sz w:val="18"/>
          <w:szCs w:val="18"/>
        </w:rPr>
        <w:t xml:space="preserve">Vigencia de viaje: </w:t>
      </w:r>
      <w:r w:rsidR="00F31E41" w:rsidRPr="00DD5DF3">
        <w:rPr>
          <w:rFonts w:ascii="Arial" w:hAnsi="Arial" w:cs="Arial"/>
          <w:b/>
          <w:bCs/>
          <w:i/>
          <w:iCs/>
          <w:color w:val="969696"/>
          <w:sz w:val="18"/>
          <w:szCs w:val="18"/>
        </w:rPr>
        <w:t>Hasta 15</w:t>
      </w:r>
      <w:r w:rsidR="00DD5DF3">
        <w:rPr>
          <w:rFonts w:ascii="Arial" w:hAnsi="Arial" w:cs="Arial"/>
          <w:b/>
          <w:bCs/>
          <w:i/>
          <w:iCs/>
          <w:color w:val="969696"/>
          <w:sz w:val="18"/>
          <w:szCs w:val="18"/>
        </w:rPr>
        <w:t xml:space="preserve"> </w:t>
      </w:r>
      <w:proofErr w:type="gramStart"/>
      <w:r w:rsidR="00F31E41" w:rsidRPr="00DD5DF3">
        <w:rPr>
          <w:rFonts w:ascii="Arial" w:hAnsi="Arial" w:cs="Arial"/>
          <w:b/>
          <w:bCs/>
          <w:i/>
          <w:iCs/>
          <w:color w:val="969696"/>
          <w:sz w:val="18"/>
          <w:szCs w:val="18"/>
        </w:rPr>
        <w:t>D</w:t>
      </w:r>
      <w:r w:rsidR="00DD5DF3">
        <w:rPr>
          <w:rFonts w:ascii="Arial" w:hAnsi="Arial" w:cs="Arial"/>
          <w:b/>
          <w:bCs/>
          <w:i/>
          <w:iCs/>
          <w:color w:val="969696"/>
          <w:sz w:val="18"/>
          <w:szCs w:val="18"/>
        </w:rPr>
        <w:t>i</w:t>
      </w:r>
      <w:r w:rsidR="00F31E41" w:rsidRPr="00DD5DF3">
        <w:rPr>
          <w:rFonts w:ascii="Arial" w:hAnsi="Arial" w:cs="Arial"/>
          <w:b/>
          <w:bCs/>
          <w:i/>
          <w:iCs/>
          <w:color w:val="969696"/>
          <w:sz w:val="18"/>
          <w:szCs w:val="18"/>
        </w:rPr>
        <w:t>c</w:t>
      </w:r>
      <w:r w:rsidR="00DD5DF3">
        <w:rPr>
          <w:rFonts w:ascii="Arial" w:hAnsi="Arial" w:cs="Arial"/>
          <w:b/>
          <w:bCs/>
          <w:i/>
          <w:iCs/>
          <w:color w:val="969696"/>
          <w:sz w:val="18"/>
          <w:szCs w:val="18"/>
        </w:rPr>
        <w:t>iembre</w:t>
      </w:r>
      <w:proofErr w:type="gramEnd"/>
      <w:r w:rsidR="00DD5DF3">
        <w:rPr>
          <w:rFonts w:ascii="Arial" w:hAnsi="Arial" w:cs="Arial"/>
          <w:b/>
          <w:bCs/>
          <w:i/>
          <w:iCs/>
          <w:color w:val="969696"/>
          <w:sz w:val="18"/>
          <w:szCs w:val="18"/>
        </w:rPr>
        <w:t xml:space="preserve"> </w:t>
      </w:r>
      <w:r w:rsidR="00F31E41" w:rsidRPr="00DD5DF3">
        <w:rPr>
          <w:rFonts w:ascii="Arial" w:hAnsi="Arial" w:cs="Arial"/>
          <w:b/>
          <w:bCs/>
          <w:i/>
          <w:iCs/>
          <w:color w:val="969696"/>
          <w:sz w:val="18"/>
          <w:szCs w:val="18"/>
        </w:rPr>
        <w:t>2026</w:t>
      </w:r>
      <w:r w:rsidR="00DD5DF3">
        <w:rPr>
          <w:rFonts w:ascii="Arial" w:hAnsi="Arial" w:cs="Arial"/>
          <w:b/>
          <w:bCs/>
          <w:i/>
          <w:iCs/>
          <w:color w:val="969696"/>
          <w:sz w:val="18"/>
          <w:szCs w:val="18"/>
        </w:rPr>
        <w:t>.</w:t>
      </w:r>
    </w:p>
    <w:p w14:paraId="27EFF5EF" w14:textId="77777777" w:rsidR="00B6745A" w:rsidRDefault="00B6745A" w:rsidP="00B6745A">
      <w:pPr>
        <w:pStyle w:val="Sinespaciado"/>
        <w:numPr>
          <w:ilvl w:val="0"/>
          <w:numId w:val="12"/>
        </w:numPr>
        <w:spacing w:line="276" w:lineRule="auto"/>
        <w:rPr>
          <w:rFonts w:ascii="Arial" w:hAnsi="Arial" w:cs="Arial"/>
          <w:color w:val="969696"/>
          <w:sz w:val="18"/>
          <w:szCs w:val="18"/>
        </w:rPr>
      </w:pPr>
      <w:r>
        <w:rPr>
          <w:rFonts w:ascii="Arial" w:hAnsi="Arial" w:cs="Arial"/>
          <w:color w:val="969696"/>
          <w:sz w:val="18"/>
          <w:szCs w:val="18"/>
        </w:rPr>
        <w:t>Sujeto a disponibilidad al momento de solicitar la reserva.</w:t>
      </w:r>
    </w:p>
    <w:p w14:paraId="3BBA8B4B" w14:textId="77777777" w:rsidR="00B6745A" w:rsidRDefault="00B6745A" w:rsidP="00B6745A">
      <w:pPr>
        <w:pStyle w:val="Sinespaciado"/>
        <w:numPr>
          <w:ilvl w:val="0"/>
          <w:numId w:val="12"/>
        </w:numPr>
        <w:spacing w:line="276" w:lineRule="auto"/>
        <w:rPr>
          <w:rFonts w:ascii="Arial" w:hAnsi="Arial" w:cs="Arial"/>
          <w:color w:val="969696"/>
          <w:sz w:val="18"/>
          <w:szCs w:val="18"/>
        </w:rPr>
      </w:pPr>
      <w:r>
        <w:rPr>
          <w:rFonts w:ascii="Arial" w:hAnsi="Arial" w:cs="Arial"/>
          <w:color w:val="969696"/>
          <w:sz w:val="18"/>
          <w:szCs w:val="18"/>
        </w:rPr>
        <w:t>Tarifas sujetas a variación sin previo aviso.</w:t>
      </w:r>
    </w:p>
    <w:p w14:paraId="7E7EA24C" w14:textId="77777777" w:rsidR="00B6745A" w:rsidRDefault="00B6745A" w:rsidP="00B6745A">
      <w:pPr>
        <w:pStyle w:val="Sinespaciado"/>
        <w:numPr>
          <w:ilvl w:val="0"/>
          <w:numId w:val="12"/>
        </w:numPr>
        <w:spacing w:line="276" w:lineRule="auto"/>
        <w:rPr>
          <w:rFonts w:ascii="Arial" w:hAnsi="Arial" w:cs="Arial"/>
          <w:color w:val="969696"/>
          <w:sz w:val="18"/>
          <w:szCs w:val="18"/>
        </w:rPr>
      </w:pPr>
      <w:r>
        <w:rPr>
          <w:rFonts w:ascii="Arial" w:hAnsi="Arial" w:cs="Arial"/>
          <w:color w:val="969696"/>
          <w:sz w:val="18"/>
          <w:szCs w:val="18"/>
        </w:rPr>
        <w:t>Tarifas no son válidas en feriados largos, Semana Santa, Fiestas Patrias. Navidad, Año Nuevo, congresos, feriados nacionales, eventos, entre otros. consultar el mínimo de estadía.</w:t>
      </w:r>
    </w:p>
    <w:p w14:paraId="5B252695" w14:textId="77777777" w:rsidR="00B6745A" w:rsidRDefault="00B6745A" w:rsidP="00B6745A">
      <w:pPr>
        <w:pStyle w:val="Sinespaciado"/>
        <w:numPr>
          <w:ilvl w:val="0"/>
          <w:numId w:val="12"/>
        </w:numPr>
        <w:spacing w:line="276" w:lineRule="auto"/>
        <w:rPr>
          <w:rFonts w:ascii="Arial" w:hAnsi="Arial" w:cs="Arial"/>
          <w:color w:val="969696"/>
          <w:sz w:val="18"/>
          <w:szCs w:val="18"/>
        </w:rPr>
      </w:pPr>
      <w:r>
        <w:rPr>
          <w:rFonts w:ascii="Arial" w:hAnsi="Arial" w:cs="Arial"/>
          <w:color w:val="969696"/>
          <w:sz w:val="18"/>
          <w:szCs w:val="18"/>
        </w:rPr>
        <w:t>Traslados se realizan en servicios regular o compartido desde el aeropuerto al hotel y viceversa.</w:t>
      </w:r>
    </w:p>
    <w:p w14:paraId="3B460E67" w14:textId="77777777" w:rsidR="00B6745A" w:rsidRDefault="00B6745A" w:rsidP="00B6745A">
      <w:pPr>
        <w:autoSpaceDE w:val="0"/>
        <w:autoSpaceDN w:val="0"/>
        <w:adjustRightInd w:val="0"/>
        <w:spacing w:after="0" w:line="240" w:lineRule="auto"/>
        <w:jc w:val="center"/>
        <w:rPr>
          <w:rFonts w:ascii="Arial" w:hAnsi="Arial" w:cs="Arial"/>
          <w:b/>
          <w:color w:val="969696"/>
          <w:sz w:val="18"/>
          <w:szCs w:val="18"/>
        </w:rPr>
      </w:pPr>
    </w:p>
    <w:p w14:paraId="2421F954" w14:textId="2D36DA4B" w:rsidR="00F31E41" w:rsidRPr="00DD5DF3" w:rsidRDefault="00B6745A" w:rsidP="00DD5DF3">
      <w:pPr>
        <w:autoSpaceDE w:val="0"/>
        <w:autoSpaceDN w:val="0"/>
        <w:adjustRightInd w:val="0"/>
        <w:spacing w:line="276" w:lineRule="auto"/>
        <w:jc w:val="center"/>
        <w:rPr>
          <w:rFonts w:ascii="Arial" w:hAnsi="Arial" w:cs="Arial"/>
          <w:b/>
          <w:color w:val="000000" w:themeColor="text1"/>
          <w:sz w:val="18"/>
          <w:szCs w:val="18"/>
        </w:rPr>
      </w:pPr>
      <w:r>
        <w:rPr>
          <w:rFonts w:ascii="Arial" w:hAnsi="Arial" w:cs="Arial"/>
          <w:b/>
          <w:color w:val="828282"/>
          <w:sz w:val="18"/>
          <w:szCs w:val="18"/>
        </w:rPr>
        <w:t>PRECIOS ESTÁN SUJETOS A MODIFICACIONES SIN PREVIO AVISO, POR DISPONIBILIDAD DE SERVICIOS, REAJUSTES MONETARIOS O MODIFICACIONES FINALES EN ITINERARIO Y/O SERVICIOS</w:t>
      </w:r>
      <w:r w:rsidR="00DD5DF3">
        <w:rPr>
          <w:rFonts w:ascii="Arial" w:hAnsi="Arial" w:cs="Arial"/>
          <w:b/>
          <w:color w:val="000000" w:themeColor="text1"/>
          <w:sz w:val="18"/>
          <w:szCs w:val="18"/>
        </w:rPr>
        <w:t>.</w:t>
      </w:r>
    </w:p>
    <w:sectPr w:rsidR="00F31E41" w:rsidRPr="00DD5DF3" w:rsidSect="000D0E66">
      <w:headerReference w:type="default" r:id="rId8"/>
      <w:pgSz w:w="11906" w:h="16838"/>
      <w:pgMar w:top="1417" w:right="849" w:bottom="1135"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D30A55" w14:textId="77777777" w:rsidR="00D415CA" w:rsidRDefault="00D415CA" w:rsidP="00860678">
      <w:pPr>
        <w:spacing w:after="0" w:line="240" w:lineRule="auto"/>
      </w:pPr>
      <w:r>
        <w:separator/>
      </w:r>
    </w:p>
  </w:endnote>
  <w:endnote w:type="continuationSeparator" w:id="0">
    <w:p w14:paraId="31A0998C" w14:textId="77777777" w:rsidR="00D415CA" w:rsidRDefault="00D415CA" w:rsidP="008606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EABBA6" w14:textId="77777777" w:rsidR="00D415CA" w:rsidRDefault="00D415CA" w:rsidP="00860678">
      <w:pPr>
        <w:spacing w:after="0" w:line="240" w:lineRule="auto"/>
      </w:pPr>
      <w:r>
        <w:separator/>
      </w:r>
    </w:p>
  </w:footnote>
  <w:footnote w:type="continuationSeparator" w:id="0">
    <w:p w14:paraId="36ED9998" w14:textId="77777777" w:rsidR="00D415CA" w:rsidRDefault="00D415CA" w:rsidP="008606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1EB37" w14:textId="77777777" w:rsidR="00860678" w:rsidRDefault="00AD34E5" w:rsidP="00860678">
    <w:pPr>
      <w:pStyle w:val="Encabezado"/>
      <w:tabs>
        <w:tab w:val="clear" w:pos="4252"/>
        <w:tab w:val="clear" w:pos="8504"/>
        <w:tab w:val="right" w:pos="13719"/>
      </w:tabs>
      <w:ind w:left="-1134"/>
      <w:rPr>
        <w:rFonts w:ascii="Calibri" w:hAnsi="Calibri" w:cs="Calibri"/>
        <w:noProof/>
        <w:color w:val="CC0000"/>
        <w:lang w:eastAsia="es-ES"/>
      </w:rPr>
    </w:pPr>
    <w:r>
      <w:rPr>
        <w:noProof/>
        <w:lang w:val="es-PE" w:eastAsia="es-PE"/>
      </w:rPr>
      <w:drawing>
        <wp:anchor distT="0" distB="0" distL="114300" distR="114300" simplePos="0" relativeHeight="251659264" behindDoc="1" locked="0" layoutInCell="1" allowOverlap="1" wp14:anchorId="421EF7EE" wp14:editId="391A4632">
          <wp:simplePos x="0" y="0"/>
          <wp:positionH relativeFrom="margin">
            <wp:posOffset>5123348</wp:posOffset>
          </wp:positionH>
          <wp:positionV relativeFrom="paragraph">
            <wp:posOffset>-412750</wp:posOffset>
          </wp:positionV>
          <wp:extent cx="886289" cy="1038225"/>
          <wp:effectExtent l="0" t="0" r="9525"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886289" cy="1038225"/>
                  </a:xfrm>
                  <a:prstGeom prst="rect">
                    <a:avLst/>
                  </a:prstGeom>
                </pic:spPr>
              </pic:pic>
            </a:graphicData>
          </a:graphic>
          <wp14:sizeRelH relativeFrom="margin">
            <wp14:pctWidth>0</wp14:pctWidth>
          </wp14:sizeRelH>
          <wp14:sizeRelV relativeFrom="margin">
            <wp14:pctHeight>0</wp14:pctHeight>
          </wp14:sizeRelV>
        </wp:anchor>
      </w:drawing>
    </w:r>
    <w:r w:rsidR="000472BB">
      <w:rPr>
        <w:noProof/>
        <w:lang w:val="es-PE" w:eastAsia="es-PE"/>
      </w:rPr>
      <w:drawing>
        <wp:anchor distT="0" distB="0" distL="114300" distR="114300" simplePos="0" relativeHeight="251660288" behindDoc="0" locked="0" layoutInCell="1" allowOverlap="1" wp14:anchorId="4003B2BF" wp14:editId="68ED2745">
          <wp:simplePos x="0" y="0"/>
          <wp:positionH relativeFrom="column">
            <wp:posOffset>-808583</wp:posOffset>
          </wp:positionH>
          <wp:positionV relativeFrom="paragraph">
            <wp:posOffset>-332872</wp:posOffset>
          </wp:positionV>
          <wp:extent cx="2260600" cy="714375"/>
          <wp:effectExtent l="0" t="0" r="6350" b="9525"/>
          <wp:wrapThrough wrapText="bothSides">
            <wp:wrapPolygon edited="0">
              <wp:start x="0" y="0"/>
              <wp:lineTo x="0" y="21312"/>
              <wp:lineTo x="21479" y="21312"/>
              <wp:lineTo x="21479" y="0"/>
              <wp:lineTo x="0" y="0"/>
            </wp:wrapPolygon>
          </wp:wrapThrough>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cstate="print">
                    <a:extLst>
                      <a:ext uri="{28A0092B-C50C-407E-A947-70E740481C1C}">
                        <a14:useLocalDpi xmlns:a14="http://schemas.microsoft.com/office/drawing/2010/main" val="0"/>
                      </a:ext>
                    </a:extLst>
                  </a:blip>
                  <a:stretch>
                    <a:fillRect/>
                  </a:stretch>
                </pic:blipFill>
                <pic:spPr>
                  <a:xfrm>
                    <a:off x="0" y="0"/>
                    <a:ext cx="2260600" cy="714375"/>
                  </a:xfrm>
                  <a:prstGeom prst="rect">
                    <a:avLst/>
                  </a:prstGeom>
                </pic:spPr>
              </pic:pic>
            </a:graphicData>
          </a:graphic>
          <wp14:sizeRelH relativeFrom="margin">
            <wp14:pctWidth>0</wp14:pctWidth>
          </wp14:sizeRelH>
          <wp14:sizeRelV relativeFrom="margin">
            <wp14:pctHeight>0</wp14:pctHeight>
          </wp14:sizeRelV>
        </wp:anchor>
      </w:drawing>
    </w:r>
  </w:p>
  <w:p w14:paraId="0329721A" w14:textId="77777777" w:rsidR="00860678" w:rsidRDefault="0086067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985E3C"/>
    <w:multiLevelType w:val="multilevel"/>
    <w:tmpl w:val="D9CC2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8F2F39"/>
    <w:multiLevelType w:val="hybridMultilevel"/>
    <w:tmpl w:val="436C01D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1E9324DE"/>
    <w:multiLevelType w:val="hybridMultilevel"/>
    <w:tmpl w:val="5596CAC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2C573BCF"/>
    <w:multiLevelType w:val="hybridMultilevel"/>
    <w:tmpl w:val="758C1C4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32DF43B7"/>
    <w:multiLevelType w:val="hybridMultilevel"/>
    <w:tmpl w:val="1BB8DB26"/>
    <w:lvl w:ilvl="0" w:tplc="280A0001">
      <w:start w:val="1"/>
      <w:numFmt w:val="bullet"/>
      <w:lvlText w:val=""/>
      <w:lvlJc w:val="left"/>
      <w:pPr>
        <w:ind w:left="360" w:hanging="360"/>
      </w:pPr>
      <w:rPr>
        <w:rFonts w:ascii="Symbol" w:hAnsi="Symbol" w:hint="default"/>
      </w:rPr>
    </w:lvl>
    <w:lvl w:ilvl="1" w:tplc="280A0001">
      <w:start w:val="1"/>
      <w:numFmt w:val="bullet"/>
      <w:lvlText w:val=""/>
      <w:lvlJc w:val="left"/>
      <w:pPr>
        <w:ind w:left="1425" w:hanging="705"/>
      </w:pPr>
      <w:rPr>
        <w:rFonts w:ascii="Symbol" w:hAnsi="Symbol" w:hint="default"/>
      </w:rPr>
    </w:lvl>
    <w:lvl w:ilvl="2" w:tplc="280A0005">
      <w:start w:val="1"/>
      <w:numFmt w:val="bullet"/>
      <w:lvlText w:val=""/>
      <w:lvlJc w:val="left"/>
      <w:pPr>
        <w:ind w:left="1800" w:hanging="360"/>
      </w:pPr>
      <w:rPr>
        <w:rFonts w:ascii="Wingdings" w:hAnsi="Wingdings" w:hint="default"/>
      </w:rPr>
    </w:lvl>
    <w:lvl w:ilvl="3" w:tplc="280A0001">
      <w:start w:val="1"/>
      <w:numFmt w:val="bullet"/>
      <w:lvlText w:val=""/>
      <w:lvlJc w:val="left"/>
      <w:pPr>
        <w:ind w:left="2520" w:hanging="360"/>
      </w:pPr>
      <w:rPr>
        <w:rFonts w:ascii="Symbol" w:hAnsi="Symbol" w:hint="default"/>
      </w:rPr>
    </w:lvl>
    <w:lvl w:ilvl="4" w:tplc="280A0003">
      <w:start w:val="1"/>
      <w:numFmt w:val="bullet"/>
      <w:lvlText w:val="o"/>
      <w:lvlJc w:val="left"/>
      <w:pPr>
        <w:ind w:left="3240" w:hanging="360"/>
      </w:pPr>
      <w:rPr>
        <w:rFonts w:ascii="Courier New" w:hAnsi="Courier New" w:cs="Courier New" w:hint="default"/>
      </w:rPr>
    </w:lvl>
    <w:lvl w:ilvl="5" w:tplc="280A0005">
      <w:start w:val="1"/>
      <w:numFmt w:val="bullet"/>
      <w:lvlText w:val=""/>
      <w:lvlJc w:val="left"/>
      <w:pPr>
        <w:ind w:left="3960" w:hanging="360"/>
      </w:pPr>
      <w:rPr>
        <w:rFonts w:ascii="Wingdings" w:hAnsi="Wingdings" w:hint="default"/>
      </w:rPr>
    </w:lvl>
    <w:lvl w:ilvl="6" w:tplc="280A0001">
      <w:start w:val="1"/>
      <w:numFmt w:val="bullet"/>
      <w:lvlText w:val=""/>
      <w:lvlJc w:val="left"/>
      <w:pPr>
        <w:ind w:left="4680" w:hanging="360"/>
      </w:pPr>
      <w:rPr>
        <w:rFonts w:ascii="Symbol" w:hAnsi="Symbol" w:hint="default"/>
      </w:rPr>
    </w:lvl>
    <w:lvl w:ilvl="7" w:tplc="280A0003">
      <w:start w:val="1"/>
      <w:numFmt w:val="bullet"/>
      <w:lvlText w:val="o"/>
      <w:lvlJc w:val="left"/>
      <w:pPr>
        <w:ind w:left="5400" w:hanging="360"/>
      </w:pPr>
      <w:rPr>
        <w:rFonts w:ascii="Courier New" w:hAnsi="Courier New" w:cs="Courier New" w:hint="default"/>
      </w:rPr>
    </w:lvl>
    <w:lvl w:ilvl="8" w:tplc="280A0005">
      <w:start w:val="1"/>
      <w:numFmt w:val="bullet"/>
      <w:lvlText w:val=""/>
      <w:lvlJc w:val="left"/>
      <w:pPr>
        <w:ind w:left="6120" w:hanging="360"/>
      </w:pPr>
      <w:rPr>
        <w:rFonts w:ascii="Wingdings" w:hAnsi="Wingdings" w:hint="default"/>
      </w:rPr>
    </w:lvl>
  </w:abstractNum>
  <w:abstractNum w:abstractNumId="5" w15:restartNumberingAfterBreak="0">
    <w:nsid w:val="39A069CF"/>
    <w:multiLevelType w:val="hybridMultilevel"/>
    <w:tmpl w:val="9C0C21C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47A42404"/>
    <w:multiLevelType w:val="hybridMultilevel"/>
    <w:tmpl w:val="D28E39D8"/>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7" w15:restartNumberingAfterBreak="0">
    <w:nsid w:val="4C120BD0"/>
    <w:multiLevelType w:val="multilevel"/>
    <w:tmpl w:val="48A2CDB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353"/>
        </w:tabs>
        <w:ind w:left="1353" w:hanging="360"/>
      </w:pPr>
      <w:rPr>
        <w:color w:val="595959" w:themeColor="text1" w:themeTint="A6"/>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484058C"/>
    <w:multiLevelType w:val="hybridMultilevel"/>
    <w:tmpl w:val="E44824D2"/>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280A0005">
      <w:start w:val="1"/>
      <w:numFmt w:val="bullet"/>
      <w:lvlText w:val=""/>
      <w:lvlJc w:val="left"/>
      <w:pPr>
        <w:ind w:left="1800" w:hanging="360"/>
      </w:pPr>
      <w:rPr>
        <w:rFonts w:ascii="Wingdings" w:hAnsi="Wingdings" w:hint="default"/>
      </w:rPr>
    </w:lvl>
    <w:lvl w:ilvl="3" w:tplc="280A0001">
      <w:start w:val="1"/>
      <w:numFmt w:val="bullet"/>
      <w:lvlText w:val=""/>
      <w:lvlJc w:val="left"/>
      <w:pPr>
        <w:ind w:left="2520" w:hanging="360"/>
      </w:pPr>
      <w:rPr>
        <w:rFonts w:ascii="Symbol" w:hAnsi="Symbol" w:hint="default"/>
      </w:rPr>
    </w:lvl>
    <w:lvl w:ilvl="4" w:tplc="280A0003">
      <w:start w:val="1"/>
      <w:numFmt w:val="bullet"/>
      <w:lvlText w:val="o"/>
      <w:lvlJc w:val="left"/>
      <w:pPr>
        <w:ind w:left="3240" w:hanging="360"/>
      </w:pPr>
      <w:rPr>
        <w:rFonts w:ascii="Courier New" w:hAnsi="Courier New" w:cs="Courier New" w:hint="default"/>
      </w:rPr>
    </w:lvl>
    <w:lvl w:ilvl="5" w:tplc="280A0005">
      <w:start w:val="1"/>
      <w:numFmt w:val="bullet"/>
      <w:lvlText w:val=""/>
      <w:lvlJc w:val="left"/>
      <w:pPr>
        <w:ind w:left="3960" w:hanging="360"/>
      </w:pPr>
      <w:rPr>
        <w:rFonts w:ascii="Wingdings" w:hAnsi="Wingdings" w:hint="default"/>
      </w:rPr>
    </w:lvl>
    <w:lvl w:ilvl="6" w:tplc="280A0001">
      <w:start w:val="1"/>
      <w:numFmt w:val="bullet"/>
      <w:lvlText w:val=""/>
      <w:lvlJc w:val="left"/>
      <w:pPr>
        <w:ind w:left="4680" w:hanging="360"/>
      </w:pPr>
      <w:rPr>
        <w:rFonts w:ascii="Symbol" w:hAnsi="Symbol" w:hint="default"/>
      </w:rPr>
    </w:lvl>
    <w:lvl w:ilvl="7" w:tplc="280A0003">
      <w:start w:val="1"/>
      <w:numFmt w:val="bullet"/>
      <w:lvlText w:val="o"/>
      <w:lvlJc w:val="left"/>
      <w:pPr>
        <w:ind w:left="5400" w:hanging="360"/>
      </w:pPr>
      <w:rPr>
        <w:rFonts w:ascii="Courier New" w:hAnsi="Courier New" w:cs="Courier New" w:hint="default"/>
      </w:rPr>
    </w:lvl>
    <w:lvl w:ilvl="8" w:tplc="280A0005">
      <w:start w:val="1"/>
      <w:numFmt w:val="bullet"/>
      <w:lvlText w:val=""/>
      <w:lvlJc w:val="left"/>
      <w:pPr>
        <w:ind w:left="6120" w:hanging="360"/>
      </w:pPr>
      <w:rPr>
        <w:rFonts w:ascii="Wingdings" w:hAnsi="Wingdings" w:hint="default"/>
      </w:rPr>
    </w:lvl>
  </w:abstractNum>
  <w:abstractNum w:abstractNumId="9" w15:restartNumberingAfterBreak="0">
    <w:nsid w:val="56BC3B10"/>
    <w:multiLevelType w:val="hybridMultilevel"/>
    <w:tmpl w:val="E410F416"/>
    <w:lvl w:ilvl="0" w:tplc="5B9035A8">
      <w:start w:val="8"/>
      <w:numFmt w:val="bullet"/>
      <w:lvlText w:val="-"/>
      <w:lvlJc w:val="left"/>
      <w:pPr>
        <w:ind w:left="360" w:hanging="360"/>
      </w:pPr>
      <w:rPr>
        <w:rFonts w:ascii="Calibri" w:eastAsiaTheme="minorHAnsi" w:hAnsi="Calibri" w:cstheme="minorBidi"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0" w15:restartNumberingAfterBreak="0">
    <w:nsid w:val="68AE3857"/>
    <w:multiLevelType w:val="hybridMultilevel"/>
    <w:tmpl w:val="242E7896"/>
    <w:lvl w:ilvl="0" w:tplc="280A0001">
      <w:start w:val="1"/>
      <w:numFmt w:val="bullet"/>
      <w:lvlText w:val=""/>
      <w:lvlJc w:val="left"/>
      <w:pPr>
        <w:ind w:left="-24" w:hanging="360"/>
      </w:pPr>
      <w:rPr>
        <w:rFonts w:ascii="Symbol" w:hAnsi="Symbol" w:hint="default"/>
      </w:rPr>
    </w:lvl>
    <w:lvl w:ilvl="1" w:tplc="280A0003">
      <w:start w:val="1"/>
      <w:numFmt w:val="bullet"/>
      <w:lvlText w:val="o"/>
      <w:lvlJc w:val="left"/>
      <w:pPr>
        <w:ind w:left="696" w:hanging="360"/>
      </w:pPr>
      <w:rPr>
        <w:rFonts w:ascii="Courier New" w:hAnsi="Courier New" w:cs="Courier New" w:hint="default"/>
      </w:rPr>
    </w:lvl>
    <w:lvl w:ilvl="2" w:tplc="280A0005">
      <w:start w:val="1"/>
      <w:numFmt w:val="bullet"/>
      <w:lvlText w:val=""/>
      <w:lvlJc w:val="left"/>
      <w:pPr>
        <w:ind w:left="1416" w:hanging="360"/>
      </w:pPr>
      <w:rPr>
        <w:rFonts w:ascii="Wingdings" w:hAnsi="Wingdings" w:hint="default"/>
      </w:rPr>
    </w:lvl>
    <w:lvl w:ilvl="3" w:tplc="280A0001" w:tentative="1">
      <w:start w:val="1"/>
      <w:numFmt w:val="bullet"/>
      <w:lvlText w:val=""/>
      <w:lvlJc w:val="left"/>
      <w:pPr>
        <w:ind w:left="2136" w:hanging="360"/>
      </w:pPr>
      <w:rPr>
        <w:rFonts w:ascii="Symbol" w:hAnsi="Symbol" w:hint="default"/>
      </w:rPr>
    </w:lvl>
    <w:lvl w:ilvl="4" w:tplc="280A0003" w:tentative="1">
      <w:start w:val="1"/>
      <w:numFmt w:val="bullet"/>
      <w:lvlText w:val="o"/>
      <w:lvlJc w:val="left"/>
      <w:pPr>
        <w:ind w:left="2856" w:hanging="360"/>
      </w:pPr>
      <w:rPr>
        <w:rFonts w:ascii="Courier New" w:hAnsi="Courier New" w:cs="Courier New" w:hint="default"/>
      </w:rPr>
    </w:lvl>
    <w:lvl w:ilvl="5" w:tplc="280A0005" w:tentative="1">
      <w:start w:val="1"/>
      <w:numFmt w:val="bullet"/>
      <w:lvlText w:val=""/>
      <w:lvlJc w:val="left"/>
      <w:pPr>
        <w:ind w:left="3576" w:hanging="360"/>
      </w:pPr>
      <w:rPr>
        <w:rFonts w:ascii="Wingdings" w:hAnsi="Wingdings" w:hint="default"/>
      </w:rPr>
    </w:lvl>
    <w:lvl w:ilvl="6" w:tplc="280A0001" w:tentative="1">
      <w:start w:val="1"/>
      <w:numFmt w:val="bullet"/>
      <w:lvlText w:val=""/>
      <w:lvlJc w:val="left"/>
      <w:pPr>
        <w:ind w:left="4296" w:hanging="360"/>
      </w:pPr>
      <w:rPr>
        <w:rFonts w:ascii="Symbol" w:hAnsi="Symbol" w:hint="default"/>
      </w:rPr>
    </w:lvl>
    <w:lvl w:ilvl="7" w:tplc="280A0003" w:tentative="1">
      <w:start w:val="1"/>
      <w:numFmt w:val="bullet"/>
      <w:lvlText w:val="o"/>
      <w:lvlJc w:val="left"/>
      <w:pPr>
        <w:ind w:left="5016" w:hanging="360"/>
      </w:pPr>
      <w:rPr>
        <w:rFonts w:ascii="Courier New" w:hAnsi="Courier New" w:cs="Courier New" w:hint="default"/>
      </w:rPr>
    </w:lvl>
    <w:lvl w:ilvl="8" w:tplc="280A0005" w:tentative="1">
      <w:start w:val="1"/>
      <w:numFmt w:val="bullet"/>
      <w:lvlText w:val=""/>
      <w:lvlJc w:val="left"/>
      <w:pPr>
        <w:ind w:left="5736" w:hanging="360"/>
      </w:pPr>
      <w:rPr>
        <w:rFonts w:ascii="Wingdings" w:hAnsi="Wingdings" w:hint="default"/>
      </w:rPr>
    </w:lvl>
  </w:abstractNum>
  <w:abstractNum w:abstractNumId="11" w15:restartNumberingAfterBreak="0">
    <w:nsid w:val="76B41B04"/>
    <w:multiLevelType w:val="hybridMultilevel"/>
    <w:tmpl w:val="D5B89FCE"/>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280A0005">
      <w:start w:val="1"/>
      <w:numFmt w:val="bullet"/>
      <w:lvlText w:val=""/>
      <w:lvlJc w:val="left"/>
      <w:pPr>
        <w:ind w:left="1800" w:hanging="360"/>
      </w:pPr>
      <w:rPr>
        <w:rFonts w:ascii="Wingdings" w:hAnsi="Wingdings" w:hint="default"/>
      </w:rPr>
    </w:lvl>
    <w:lvl w:ilvl="3" w:tplc="280A0001">
      <w:start w:val="1"/>
      <w:numFmt w:val="bullet"/>
      <w:lvlText w:val=""/>
      <w:lvlJc w:val="left"/>
      <w:pPr>
        <w:ind w:left="2520" w:hanging="360"/>
      </w:pPr>
      <w:rPr>
        <w:rFonts w:ascii="Symbol" w:hAnsi="Symbol" w:hint="default"/>
      </w:rPr>
    </w:lvl>
    <w:lvl w:ilvl="4" w:tplc="280A0003">
      <w:start w:val="1"/>
      <w:numFmt w:val="bullet"/>
      <w:lvlText w:val="o"/>
      <w:lvlJc w:val="left"/>
      <w:pPr>
        <w:ind w:left="3240" w:hanging="360"/>
      </w:pPr>
      <w:rPr>
        <w:rFonts w:ascii="Courier New" w:hAnsi="Courier New" w:cs="Courier New" w:hint="default"/>
      </w:rPr>
    </w:lvl>
    <w:lvl w:ilvl="5" w:tplc="280A0005">
      <w:start w:val="1"/>
      <w:numFmt w:val="bullet"/>
      <w:lvlText w:val=""/>
      <w:lvlJc w:val="left"/>
      <w:pPr>
        <w:ind w:left="3960" w:hanging="360"/>
      </w:pPr>
      <w:rPr>
        <w:rFonts w:ascii="Wingdings" w:hAnsi="Wingdings" w:hint="default"/>
      </w:rPr>
    </w:lvl>
    <w:lvl w:ilvl="6" w:tplc="280A0001">
      <w:start w:val="1"/>
      <w:numFmt w:val="bullet"/>
      <w:lvlText w:val=""/>
      <w:lvlJc w:val="left"/>
      <w:pPr>
        <w:ind w:left="4680" w:hanging="360"/>
      </w:pPr>
      <w:rPr>
        <w:rFonts w:ascii="Symbol" w:hAnsi="Symbol" w:hint="default"/>
      </w:rPr>
    </w:lvl>
    <w:lvl w:ilvl="7" w:tplc="280A0003">
      <w:start w:val="1"/>
      <w:numFmt w:val="bullet"/>
      <w:lvlText w:val="o"/>
      <w:lvlJc w:val="left"/>
      <w:pPr>
        <w:ind w:left="5400" w:hanging="360"/>
      </w:pPr>
      <w:rPr>
        <w:rFonts w:ascii="Courier New" w:hAnsi="Courier New" w:cs="Courier New" w:hint="default"/>
      </w:rPr>
    </w:lvl>
    <w:lvl w:ilvl="8" w:tplc="280A0005">
      <w:start w:val="1"/>
      <w:numFmt w:val="bullet"/>
      <w:lvlText w:val=""/>
      <w:lvlJc w:val="left"/>
      <w:pPr>
        <w:ind w:left="6120" w:hanging="360"/>
      </w:pPr>
      <w:rPr>
        <w:rFonts w:ascii="Wingdings" w:hAnsi="Wingdings" w:hint="default"/>
      </w:rPr>
    </w:lvl>
  </w:abstractNum>
  <w:abstractNum w:abstractNumId="12" w15:restartNumberingAfterBreak="0">
    <w:nsid w:val="7F856AA0"/>
    <w:multiLevelType w:val="hybridMultilevel"/>
    <w:tmpl w:val="AF7A74C4"/>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16cid:durableId="1904948412">
    <w:abstractNumId w:val="12"/>
  </w:num>
  <w:num w:numId="2" w16cid:durableId="1808279086">
    <w:abstractNumId w:val="10"/>
  </w:num>
  <w:num w:numId="3" w16cid:durableId="2100592446">
    <w:abstractNumId w:val="5"/>
  </w:num>
  <w:num w:numId="4" w16cid:durableId="1014451888">
    <w:abstractNumId w:val="9"/>
  </w:num>
  <w:num w:numId="5" w16cid:durableId="1657803064">
    <w:abstractNumId w:val="2"/>
  </w:num>
  <w:num w:numId="6" w16cid:durableId="605504465">
    <w:abstractNumId w:val="1"/>
  </w:num>
  <w:num w:numId="7" w16cid:durableId="585924527">
    <w:abstractNumId w:val="0"/>
  </w:num>
  <w:num w:numId="8" w16cid:durableId="45810004">
    <w:abstractNumId w:val="7"/>
  </w:num>
  <w:num w:numId="9" w16cid:durableId="2030058848">
    <w:abstractNumId w:val="10"/>
  </w:num>
  <w:num w:numId="10" w16cid:durableId="1121919820">
    <w:abstractNumId w:val="8"/>
  </w:num>
  <w:num w:numId="11" w16cid:durableId="2126531964">
    <w:abstractNumId w:val="11"/>
  </w:num>
  <w:num w:numId="12" w16cid:durableId="1602372903">
    <w:abstractNumId w:val="4"/>
  </w:num>
  <w:num w:numId="13" w16cid:durableId="34429771">
    <w:abstractNumId w:val="3"/>
  </w:num>
  <w:num w:numId="14" w16cid:durableId="77825916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7AD5"/>
    <w:rsid w:val="000472BB"/>
    <w:rsid w:val="000842D7"/>
    <w:rsid w:val="000D0E66"/>
    <w:rsid w:val="000E6810"/>
    <w:rsid w:val="00106C74"/>
    <w:rsid w:val="00114636"/>
    <w:rsid w:val="00135134"/>
    <w:rsid w:val="001832D0"/>
    <w:rsid w:val="001A19FD"/>
    <w:rsid w:val="001D6FA2"/>
    <w:rsid w:val="001F16D5"/>
    <w:rsid w:val="00202DBC"/>
    <w:rsid w:val="00223168"/>
    <w:rsid w:val="00303333"/>
    <w:rsid w:val="00343ECC"/>
    <w:rsid w:val="00362845"/>
    <w:rsid w:val="003817CD"/>
    <w:rsid w:val="00392CE6"/>
    <w:rsid w:val="003F1EA4"/>
    <w:rsid w:val="0043033C"/>
    <w:rsid w:val="004348AF"/>
    <w:rsid w:val="004656AC"/>
    <w:rsid w:val="00476864"/>
    <w:rsid w:val="00477AD9"/>
    <w:rsid w:val="00521CD9"/>
    <w:rsid w:val="005563F5"/>
    <w:rsid w:val="005B0E04"/>
    <w:rsid w:val="005B4684"/>
    <w:rsid w:val="005C7266"/>
    <w:rsid w:val="006045BF"/>
    <w:rsid w:val="00625988"/>
    <w:rsid w:val="006411F2"/>
    <w:rsid w:val="00684AED"/>
    <w:rsid w:val="006C36CA"/>
    <w:rsid w:val="006D7217"/>
    <w:rsid w:val="00736042"/>
    <w:rsid w:val="007D645F"/>
    <w:rsid w:val="007F70DB"/>
    <w:rsid w:val="00817E18"/>
    <w:rsid w:val="00860678"/>
    <w:rsid w:val="008E5935"/>
    <w:rsid w:val="00952B42"/>
    <w:rsid w:val="00993FE3"/>
    <w:rsid w:val="009A2E65"/>
    <w:rsid w:val="009D51BF"/>
    <w:rsid w:val="00A60005"/>
    <w:rsid w:val="00A76A94"/>
    <w:rsid w:val="00AD34E5"/>
    <w:rsid w:val="00B20D07"/>
    <w:rsid w:val="00B26E95"/>
    <w:rsid w:val="00B5245E"/>
    <w:rsid w:val="00B6745A"/>
    <w:rsid w:val="00B80613"/>
    <w:rsid w:val="00B925DE"/>
    <w:rsid w:val="00C76ADE"/>
    <w:rsid w:val="00CF5222"/>
    <w:rsid w:val="00D415CA"/>
    <w:rsid w:val="00D5678F"/>
    <w:rsid w:val="00D90F24"/>
    <w:rsid w:val="00DC39F5"/>
    <w:rsid w:val="00DD5DF3"/>
    <w:rsid w:val="00E13248"/>
    <w:rsid w:val="00E87AD5"/>
    <w:rsid w:val="00E9393B"/>
    <w:rsid w:val="00EA31F8"/>
    <w:rsid w:val="00EB71F4"/>
    <w:rsid w:val="00F00974"/>
    <w:rsid w:val="00F31E41"/>
    <w:rsid w:val="00F6390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275D81"/>
  <w15:chartTrackingRefBased/>
  <w15:docId w15:val="{6665EC89-0CCF-4867-AF03-01DB09DB9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3513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35134"/>
  </w:style>
  <w:style w:type="paragraph" w:styleId="Prrafodelista">
    <w:name w:val="List Paragraph"/>
    <w:basedOn w:val="Normal"/>
    <w:uiPriority w:val="34"/>
    <w:qFormat/>
    <w:rsid w:val="00135134"/>
    <w:pPr>
      <w:spacing w:after="200" w:line="276" w:lineRule="auto"/>
      <w:ind w:left="720"/>
      <w:contextualSpacing/>
    </w:pPr>
  </w:style>
  <w:style w:type="paragraph" w:styleId="Sinespaciado">
    <w:name w:val="No Spacing"/>
    <w:link w:val="SinespaciadoCar"/>
    <w:uiPriority w:val="1"/>
    <w:qFormat/>
    <w:rsid w:val="00135134"/>
    <w:pPr>
      <w:spacing w:after="0" w:line="240" w:lineRule="auto"/>
    </w:pPr>
    <w:rPr>
      <w:lang w:val="es-PE"/>
    </w:rPr>
  </w:style>
  <w:style w:type="character" w:customStyle="1" w:styleId="SinespaciadoCar">
    <w:name w:val="Sin espaciado Car"/>
    <w:basedOn w:val="Fuentedeprrafopredeter"/>
    <w:link w:val="Sinespaciado"/>
    <w:uiPriority w:val="1"/>
    <w:locked/>
    <w:rsid w:val="00135134"/>
    <w:rPr>
      <w:lang w:val="es-PE"/>
    </w:rPr>
  </w:style>
  <w:style w:type="paragraph" w:styleId="Piedepgina">
    <w:name w:val="footer"/>
    <w:basedOn w:val="Normal"/>
    <w:link w:val="PiedepginaCar"/>
    <w:uiPriority w:val="99"/>
    <w:unhideWhenUsed/>
    <w:rsid w:val="0086067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60678"/>
  </w:style>
  <w:style w:type="paragraph" w:customStyle="1" w:styleId="Default">
    <w:name w:val="Default"/>
    <w:rsid w:val="00DC39F5"/>
    <w:pPr>
      <w:autoSpaceDE w:val="0"/>
      <w:autoSpaceDN w:val="0"/>
      <w:adjustRightInd w:val="0"/>
      <w:spacing w:after="0" w:line="240" w:lineRule="auto"/>
    </w:pPr>
    <w:rPr>
      <w:rFonts w:ascii="Times New Roman" w:hAnsi="Times New Roman" w:cs="Times New Roman"/>
      <w:color w:val="000000"/>
      <w:sz w:val="24"/>
      <w:szCs w:val="24"/>
    </w:rPr>
  </w:style>
  <w:style w:type="character" w:styleId="Hipervnculo">
    <w:name w:val="Hyperlink"/>
    <w:basedOn w:val="Fuentedeprrafopredeter"/>
    <w:uiPriority w:val="99"/>
    <w:unhideWhenUsed/>
    <w:rsid w:val="003817CD"/>
    <w:rPr>
      <w:color w:val="0000FF"/>
      <w:u w:val="single"/>
    </w:rPr>
  </w:style>
  <w:style w:type="character" w:styleId="Refdecomentario">
    <w:name w:val="annotation reference"/>
    <w:basedOn w:val="Fuentedeprrafopredeter"/>
    <w:uiPriority w:val="99"/>
    <w:semiHidden/>
    <w:unhideWhenUsed/>
    <w:rsid w:val="00B26E95"/>
    <w:rPr>
      <w:sz w:val="16"/>
      <w:szCs w:val="16"/>
    </w:rPr>
  </w:style>
  <w:style w:type="paragraph" w:styleId="Textocomentario">
    <w:name w:val="annotation text"/>
    <w:basedOn w:val="Normal"/>
    <w:link w:val="TextocomentarioCar"/>
    <w:uiPriority w:val="99"/>
    <w:semiHidden/>
    <w:unhideWhenUsed/>
    <w:rsid w:val="00B26E95"/>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B26E95"/>
    <w:rPr>
      <w:sz w:val="20"/>
      <w:szCs w:val="20"/>
    </w:rPr>
  </w:style>
  <w:style w:type="paragraph" w:styleId="Asuntodelcomentario">
    <w:name w:val="annotation subject"/>
    <w:basedOn w:val="Textocomentario"/>
    <w:next w:val="Textocomentario"/>
    <w:link w:val="AsuntodelcomentarioCar"/>
    <w:uiPriority w:val="99"/>
    <w:semiHidden/>
    <w:unhideWhenUsed/>
    <w:rsid w:val="00B26E95"/>
    <w:rPr>
      <w:b/>
      <w:bCs/>
    </w:rPr>
  </w:style>
  <w:style w:type="character" w:customStyle="1" w:styleId="AsuntodelcomentarioCar">
    <w:name w:val="Asunto del comentario Car"/>
    <w:basedOn w:val="TextocomentarioCar"/>
    <w:link w:val="Asuntodelcomentario"/>
    <w:uiPriority w:val="99"/>
    <w:semiHidden/>
    <w:rsid w:val="00B26E95"/>
    <w:rPr>
      <w:b/>
      <w:bCs/>
      <w:sz w:val="20"/>
      <w:szCs w:val="20"/>
    </w:rPr>
  </w:style>
  <w:style w:type="paragraph" w:styleId="Textodeglobo">
    <w:name w:val="Balloon Text"/>
    <w:basedOn w:val="Normal"/>
    <w:link w:val="TextodegloboCar"/>
    <w:uiPriority w:val="99"/>
    <w:semiHidden/>
    <w:unhideWhenUsed/>
    <w:rsid w:val="00B26E9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26E9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089891">
      <w:bodyDiv w:val="1"/>
      <w:marLeft w:val="0"/>
      <w:marRight w:val="0"/>
      <w:marTop w:val="0"/>
      <w:marBottom w:val="0"/>
      <w:divBdr>
        <w:top w:val="none" w:sz="0" w:space="0" w:color="auto"/>
        <w:left w:val="none" w:sz="0" w:space="0" w:color="auto"/>
        <w:bottom w:val="none" w:sz="0" w:space="0" w:color="auto"/>
        <w:right w:val="none" w:sz="0" w:space="0" w:color="auto"/>
      </w:divBdr>
    </w:div>
    <w:div w:id="143620447">
      <w:bodyDiv w:val="1"/>
      <w:marLeft w:val="0"/>
      <w:marRight w:val="0"/>
      <w:marTop w:val="0"/>
      <w:marBottom w:val="0"/>
      <w:divBdr>
        <w:top w:val="none" w:sz="0" w:space="0" w:color="auto"/>
        <w:left w:val="none" w:sz="0" w:space="0" w:color="auto"/>
        <w:bottom w:val="none" w:sz="0" w:space="0" w:color="auto"/>
        <w:right w:val="none" w:sz="0" w:space="0" w:color="auto"/>
      </w:divBdr>
    </w:div>
    <w:div w:id="394820507">
      <w:bodyDiv w:val="1"/>
      <w:marLeft w:val="0"/>
      <w:marRight w:val="0"/>
      <w:marTop w:val="0"/>
      <w:marBottom w:val="0"/>
      <w:divBdr>
        <w:top w:val="none" w:sz="0" w:space="0" w:color="auto"/>
        <w:left w:val="none" w:sz="0" w:space="0" w:color="auto"/>
        <w:bottom w:val="none" w:sz="0" w:space="0" w:color="auto"/>
        <w:right w:val="none" w:sz="0" w:space="0" w:color="auto"/>
      </w:divBdr>
    </w:div>
    <w:div w:id="658311981">
      <w:bodyDiv w:val="1"/>
      <w:marLeft w:val="0"/>
      <w:marRight w:val="0"/>
      <w:marTop w:val="0"/>
      <w:marBottom w:val="0"/>
      <w:divBdr>
        <w:top w:val="none" w:sz="0" w:space="0" w:color="auto"/>
        <w:left w:val="none" w:sz="0" w:space="0" w:color="auto"/>
        <w:bottom w:val="none" w:sz="0" w:space="0" w:color="auto"/>
        <w:right w:val="none" w:sz="0" w:space="0" w:color="auto"/>
      </w:divBdr>
    </w:div>
    <w:div w:id="676225286">
      <w:bodyDiv w:val="1"/>
      <w:marLeft w:val="0"/>
      <w:marRight w:val="0"/>
      <w:marTop w:val="0"/>
      <w:marBottom w:val="0"/>
      <w:divBdr>
        <w:top w:val="none" w:sz="0" w:space="0" w:color="auto"/>
        <w:left w:val="none" w:sz="0" w:space="0" w:color="auto"/>
        <w:bottom w:val="none" w:sz="0" w:space="0" w:color="auto"/>
        <w:right w:val="none" w:sz="0" w:space="0" w:color="auto"/>
      </w:divBdr>
    </w:div>
    <w:div w:id="819081508">
      <w:bodyDiv w:val="1"/>
      <w:marLeft w:val="0"/>
      <w:marRight w:val="0"/>
      <w:marTop w:val="0"/>
      <w:marBottom w:val="0"/>
      <w:divBdr>
        <w:top w:val="none" w:sz="0" w:space="0" w:color="auto"/>
        <w:left w:val="none" w:sz="0" w:space="0" w:color="auto"/>
        <w:bottom w:val="none" w:sz="0" w:space="0" w:color="auto"/>
        <w:right w:val="none" w:sz="0" w:space="0" w:color="auto"/>
      </w:divBdr>
    </w:div>
    <w:div w:id="903566466">
      <w:bodyDiv w:val="1"/>
      <w:marLeft w:val="0"/>
      <w:marRight w:val="0"/>
      <w:marTop w:val="0"/>
      <w:marBottom w:val="0"/>
      <w:divBdr>
        <w:top w:val="none" w:sz="0" w:space="0" w:color="auto"/>
        <w:left w:val="none" w:sz="0" w:space="0" w:color="auto"/>
        <w:bottom w:val="none" w:sz="0" w:space="0" w:color="auto"/>
        <w:right w:val="none" w:sz="0" w:space="0" w:color="auto"/>
      </w:divBdr>
    </w:div>
    <w:div w:id="1024794271">
      <w:bodyDiv w:val="1"/>
      <w:marLeft w:val="0"/>
      <w:marRight w:val="0"/>
      <w:marTop w:val="0"/>
      <w:marBottom w:val="0"/>
      <w:divBdr>
        <w:top w:val="none" w:sz="0" w:space="0" w:color="auto"/>
        <w:left w:val="none" w:sz="0" w:space="0" w:color="auto"/>
        <w:bottom w:val="none" w:sz="0" w:space="0" w:color="auto"/>
        <w:right w:val="none" w:sz="0" w:space="0" w:color="auto"/>
      </w:divBdr>
    </w:div>
    <w:div w:id="1265266771">
      <w:bodyDiv w:val="1"/>
      <w:marLeft w:val="0"/>
      <w:marRight w:val="0"/>
      <w:marTop w:val="0"/>
      <w:marBottom w:val="0"/>
      <w:divBdr>
        <w:top w:val="none" w:sz="0" w:space="0" w:color="auto"/>
        <w:left w:val="none" w:sz="0" w:space="0" w:color="auto"/>
        <w:bottom w:val="none" w:sz="0" w:space="0" w:color="auto"/>
        <w:right w:val="none" w:sz="0" w:space="0" w:color="auto"/>
      </w:divBdr>
    </w:div>
    <w:div w:id="1302731592">
      <w:bodyDiv w:val="1"/>
      <w:marLeft w:val="0"/>
      <w:marRight w:val="0"/>
      <w:marTop w:val="0"/>
      <w:marBottom w:val="0"/>
      <w:divBdr>
        <w:top w:val="none" w:sz="0" w:space="0" w:color="auto"/>
        <w:left w:val="none" w:sz="0" w:space="0" w:color="auto"/>
        <w:bottom w:val="none" w:sz="0" w:space="0" w:color="auto"/>
        <w:right w:val="none" w:sz="0" w:space="0" w:color="auto"/>
      </w:divBdr>
    </w:div>
    <w:div w:id="1336810065">
      <w:bodyDiv w:val="1"/>
      <w:marLeft w:val="0"/>
      <w:marRight w:val="0"/>
      <w:marTop w:val="0"/>
      <w:marBottom w:val="0"/>
      <w:divBdr>
        <w:top w:val="none" w:sz="0" w:space="0" w:color="auto"/>
        <w:left w:val="none" w:sz="0" w:space="0" w:color="auto"/>
        <w:bottom w:val="none" w:sz="0" w:space="0" w:color="auto"/>
        <w:right w:val="none" w:sz="0" w:space="0" w:color="auto"/>
      </w:divBdr>
    </w:div>
    <w:div w:id="1425877267">
      <w:bodyDiv w:val="1"/>
      <w:marLeft w:val="0"/>
      <w:marRight w:val="0"/>
      <w:marTop w:val="0"/>
      <w:marBottom w:val="0"/>
      <w:divBdr>
        <w:top w:val="none" w:sz="0" w:space="0" w:color="auto"/>
        <w:left w:val="none" w:sz="0" w:space="0" w:color="auto"/>
        <w:bottom w:val="none" w:sz="0" w:space="0" w:color="auto"/>
        <w:right w:val="none" w:sz="0" w:space="0" w:color="auto"/>
      </w:divBdr>
    </w:div>
    <w:div w:id="1595939871">
      <w:bodyDiv w:val="1"/>
      <w:marLeft w:val="0"/>
      <w:marRight w:val="0"/>
      <w:marTop w:val="0"/>
      <w:marBottom w:val="0"/>
      <w:divBdr>
        <w:top w:val="none" w:sz="0" w:space="0" w:color="auto"/>
        <w:left w:val="none" w:sz="0" w:space="0" w:color="auto"/>
        <w:bottom w:val="none" w:sz="0" w:space="0" w:color="auto"/>
        <w:right w:val="none" w:sz="0" w:space="0" w:color="auto"/>
      </w:divBdr>
    </w:div>
    <w:div w:id="1638605507">
      <w:bodyDiv w:val="1"/>
      <w:marLeft w:val="0"/>
      <w:marRight w:val="0"/>
      <w:marTop w:val="0"/>
      <w:marBottom w:val="0"/>
      <w:divBdr>
        <w:top w:val="none" w:sz="0" w:space="0" w:color="auto"/>
        <w:left w:val="none" w:sz="0" w:space="0" w:color="auto"/>
        <w:bottom w:val="none" w:sz="0" w:space="0" w:color="auto"/>
        <w:right w:val="none" w:sz="0" w:space="0" w:color="auto"/>
      </w:divBdr>
    </w:div>
    <w:div w:id="1674264277">
      <w:bodyDiv w:val="1"/>
      <w:marLeft w:val="0"/>
      <w:marRight w:val="0"/>
      <w:marTop w:val="0"/>
      <w:marBottom w:val="0"/>
      <w:divBdr>
        <w:top w:val="none" w:sz="0" w:space="0" w:color="auto"/>
        <w:left w:val="none" w:sz="0" w:space="0" w:color="auto"/>
        <w:bottom w:val="none" w:sz="0" w:space="0" w:color="auto"/>
        <w:right w:val="none" w:sz="0" w:space="0" w:color="auto"/>
      </w:divBdr>
    </w:div>
    <w:div w:id="1684745492">
      <w:bodyDiv w:val="1"/>
      <w:marLeft w:val="0"/>
      <w:marRight w:val="0"/>
      <w:marTop w:val="0"/>
      <w:marBottom w:val="0"/>
      <w:divBdr>
        <w:top w:val="none" w:sz="0" w:space="0" w:color="auto"/>
        <w:left w:val="none" w:sz="0" w:space="0" w:color="auto"/>
        <w:bottom w:val="none" w:sz="0" w:space="0" w:color="auto"/>
        <w:right w:val="none" w:sz="0" w:space="0" w:color="auto"/>
      </w:divBdr>
    </w:div>
    <w:div w:id="1872105272">
      <w:bodyDiv w:val="1"/>
      <w:marLeft w:val="0"/>
      <w:marRight w:val="0"/>
      <w:marTop w:val="0"/>
      <w:marBottom w:val="0"/>
      <w:divBdr>
        <w:top w:val="none" w:sz="0" w:space="0" w:color="auto"/>
        <w:left w:val="none" w:sz="0" w:space="0" w:color="auto"/>
        <w:bottom w:val="none" w:sz="0" w:space="0" w:color="auto"/>
        <w:right w:val="none" w:sz="0" w:space="0" w:color="auto"/>
      </w:divBdr>
    </w:div>
    <w:div w:id="2057970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visitax.gob"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3</Pages>
  <Words>1400</Words>
  <Characters>7705</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Sanchez Rojas</dc:creator>
  <cp:keywords/>
  <dc:description/>
  <cp:lastModifiedBy>DELL</cp:lastModifiedBy>
  <cp:revision>2</cp:revision>
  <dcterms:created xsi:type="dcterms:W3CDTF">2025-11-20T17:38:00Z</dcterms:created>
  <dcterms:modified xsi:type="dcterms:W3CDTF">2025-11-20T17:38:00Z</dcterms:modified>
</cp:coreProperties>
</file>