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8432" w14:textId="7630480B" w:rsidR="00553080" w:rsidRPr="00C5606B" w:rsidRDefault="00C5606B" w:rsidP="00C5606B">
      <w:pPr>
        <w:spacing w:after="0" w:line="240" w:lineRule="auto"/>
        <w:jc w:val="center"/>
        <w:rPr>
          <w:rFonts w:ascii="Arial" w:hAnsi="Arial" w:cs="Arial"/>
          <w:b/>
          <w:color w:val="979797"/>
          <w:sz w:val="24"/>
          <w:szCs w:val="24"/>
          <w:lang w:val="pt-PT"/>
        </w:rPr>
      </w:pPr>
      <w:r w:rsidRPr="00C5606B">
        <w:rPr>
          <w:rFonts w:ascii="Arial" w:hAnsi="Arial" w:cs="Arial"/>
          <w:b/>
          <w:bCs/>
          <w:color w:val="979797"/>
          <w:sz w:val="24"/>
          <w:szCs w:val="24"/>
          <w:lang w:val="pt-PT"/>
        </w:rPr>
        <w:t xml:space="preserve">SANDALS </w:t>
      </w:r>
      <w:r w:rsidRPr="00C5606B">
        <w:rPr>
          <w:rFonts w:ascii="Arial" w:hAnsi="Arial" w:cs="Arial"/>
          <w:b/>
          <w:color w:val="979797"/>
          <w:sz w:val="24"/>
          <w:szCs w:val="24"/>
          <w:lang w:val="pt-PT"/>
        </w:rPr>
        <w:t>ROYAL CURAÇAO</w:t>
      </w:r>
      <w:r>
        <w:rPr>
          <w:rFonts w:ascii="Arial" w:hAnsi="Arial" w:cs="Arial"/>
          <w:b/>
          <w:color w:val="979797"/>
          <w:sz w:val="24"/>
          <w:szCs w:val="24"/>
          <w:lang w:val="pt-PT"/>
        </w:rPr>
        <w:t xml:space="preserve"> – </w:t>
      </w:r>
      <w:r w:rsidRPr="00C5606B">
        <w:rPr>
          <w:rFonts w:ascii="Arial" w:hAnsi="Arial" w:cs="Arial"/>
          <w:b/>
          <w:bCs/>
          <w:color w:val="979797"/>
          <w:sz w:val="24"/>
          <w:szCs w:val="24"/>
          <w:lang w:val="pt-PT"/>
        </w:rPr>
        <w:t>SANTA BARBARA – CURAÇAO</w:t>
      </w:r>
    </w:p>
    <w:p w14:paraId="69ABF642" w14:textId="1D492336" w:rsidR="00694E05" w:rsidRPr="00BE2ABC" w:rsidRDefault="00035352" w:rsidP="00553080">
      <w:pPr>
        <w:spacing w:after="0" w:line="240" w:lineRule="auto"/>
        <w:jc w:val="center"/>
        <w:rPr>
          <w:rFonts w:ascii="Arial" w:hAnsi="Arial" w:cs="Arial"/>
          <w:color w:val="979797"/>
          <w:sz w:val="20"/>
          <w:szCs w:val="20"/>
        </w:rPr>
      </w:pPr>
      <w:r w:rsidRPr="00BE2ABC">
        <w:rPr>
          <w:rFonts w:ascii="Arial" w:hAnsi="Arial" w:cs="Arial"/>
          <w:color w:val="979797"/>
          <w:sz w:val="20"/>
          <w:szCs w:val="20"/>
        </w:rPr>
        <w:t>04 días / 03 noches</w:t>
      </w:r>
    </w:p>
    <w:p w14:paraId="05132350" w14:textId="0383F4E2" w:rsidR="00694E05" w:rsidRPr="00BE2ABC" w:rsidRDefault="00694E05" w:rsidP="00694E05">
      <w:pPr>
        <w:jc w:val="right"/>
        <w:rPr>
          <w:rFonts w:ascii="Arial" w:hAnsi="Arial" w:cs="Arial"/>
          <w:b/>
          <w:color w:val="ED6964"/>
          <w:lang w:eastAsia="es-ES"/>
        </w:rPr>
      </w:pPr>
      <w:r w:rsidRPr="00BE2ABC">
        <w:rPr>
          <w:rFonts w:ascii="Arial" w:hAnsi="Arial" w:cs="Arial"/>
          <w:b/>
          <w:color w:val="ED6964"/>
          <w:lang w:eastAsia="es-ES"/>
        </w:rPr>
        <w:t>DESDE US$</w:t>
      </w:r>
      <w:r w:rsidR="001922C0" w:rsidRPr="00BE2ABC">
        <w:rPr>
          <w:rFonts w:ascii="Arial" w:hAnsi="Arial" w:cs="Arial"/>
          <w:b/>
          <w:color w:val="ED6964"/>
          <w:lang w:eastAsia="es-ES"/>
        </w:rPr>
        <w:t xml:space="preserve"> </w:t>
      </w:r>
      <w:r w:rsidR="00FF2F14" w:rsidRPr="00BE2ABC">
        <w:rPr>
          <w:rFonts w:ascii="Arial" w:hAnsi="Arial" w:cs="Arial"/>
          <w:b/>
          <w:color w:val="ED6964"/>
          <w:lang w:eastAsia="es-ES"/>
        </w:rPr>
        <w:t>1</w:t>
      </w:r>
      <w:r w:rsidR="00C5606B">
        <w:rPr>
          <w:rFonts w:ascii="Arial" w:hAnsi="Arial" w:cs="Arial"/>
          <w:b/>
          <w:color w:val="ED6964"/>
          <w:lang w:eastAsia="es-ES"/>
        </w:rPr>
        <w:t>,</w:t>
      </w:r>
      <w:r w:rsidR="00553080">
        <w:rPr>
          <w:rFonts w:ascii="Arial" w:hAnsi="Arial" w:cs="Arial"/>
          <w:b/>
          <w:color w:val="ED6964"/>
          <w:lang w:eastAsia="es-ES"/>
        </w:rPr>
        <w:t>309</w:t>
      </w:r>
      <w:r w:rsidR="003661DD" w:rsidRPr="00BE2ABC">
        <w:rPr>
          <w:rFonts w:ascii="Arial" w:hAnsi="Arial" w:cs="Arial"/>
          <w:b/>
          <w:color w:val="ED6964"/>
          <w:lang w:eastAsia="es-ES"/>
        </w:rPr>
        <w:t>.00</w:t>
      </w:r>
    </w:p>
    <w:p w14:paraId="4A3E65AA" w14:textId="6E0148E4" w:rsidR="00694E05" w:rsidRPr="00C5606B" w:rsidRDefault="00BE2ABC" w:rsidP="00C5606B">
      <w:pPr>
        <w:spacing w:after="0" w:line="240" w:lineRule="auto"/>
        <w:rPr>
          <w:rFonts w:ascii="Arial" w:hAnsi="Arial" w:cs="Arial"/>
          <w:b/>
          <w:bCs/>
          <w:color w:val="979797"/>
          <w:sz w:val="18"/>
          <w:szCs w:val="18"/>
        </w:rPr>
      </w:pPr>
      <w:r w:rsidRPr="00C5606B">
        <w:rPr>
          <w:rFonts w:ascii="Arial" w:hAnsi="Arial" w:cs="Arial"/>
          <w:b/>
          <w:bCs/>
          <w:color w:val="979797"/>
          <w:sz w:val="18"/>
          <w:szCs w:val="18"/>
        </w:rPr>
        <w:t>INCLUYE:</w:t>
      </w:r>
    </w:p>
    <w:p w14:paraId="56CF0E09" w14:textId="77777777" w:rsidR="00524F83" w:rsidRPr="00C5606B" w:rsidRDefault="00524F83" w:rsidP="00C5606B">
      <w:pPr>
        <w:pStyle w:val="Prrafodelista"/>
        <w:numPr>
          <w:ilvl w:val="0"/>
          <w:numId w:val="2"/>
        </w:numPr>
        <w:spacing w:after="0" w:line="240" w:lineRule="auto"/>
        <w:rPr>
          <w:rFonts w:ascii="Arial" w:hAnsi="Arial" w:cs="Arial"/>
          <w:color w:val="979797"/>
          <w:sz w:val="18"/>
          <w:szCs w:val="18"/>
        </w:rPr>
      </w:pPr>
      <w:r w:rsidRPr="00C5606B">
        <w:rPr>
          <w:rFonts w:ascii="Arial" w:hAnsi="Arial" w:cs="Arial"/>
          <w:color w:val="979797"/>
          <w:sz w:val="18"/>
          <w:szCs w:val="18"/>
        </w:rPr>
        <w:t xml:space="preserve">Traslado aeropuerto </w:t>
      </w:r>
      <w:r w:rsidR="0023515A" w:rsidRPr="00C5606B">
        <w:rPr>
          <w:rFonts w:ascii="Arial" w:hAnsi="Arial" w:cs="Arial"/>
          <w:color w:val="979797"/>
          <w:sz w:val="18"/>
          <w:szCs w:val="18"/>
        </w:rPr>
        <w:t>Cur</w:t>
      </w:r>
      <w:r w:rsidR="003F258C" w:rsidRPr="00C5606B">
        <w:rPr>
          <w:rFonts w:ascii="Arial" w:hAnsi="Arial" w:cs="Arial"/>
          <w:color w:val="979797"/>
          <w:sz w:val="18"/>
          <w:szCs w:val="18"/>
        </w:rPr>
        <w:t>- H</w:t>
      </w:r>
      <w:r w:rsidRPr="00C5606B">
        <w:rPr>
          <w:rFonts w:ascii="Arial" w:hAnsi="Arial" w:cs="Arial"/>
          <w:color w:val="979797"/>
          <w:sz w:val="18"/>
          <w:szCs w:val="18"/>
        </w:rPr>
        <w:t xml:space="preserve">otel - </w:t>
      </w:r>
      <w:r w:rsidR="0023515A" w:rsidRPr="00C5606B">
        <w:rPr>
          <w:rFonts w:ascii="Arial" w:hAnsi="Arial" w:cs="Arial"/>
          <w:color w:val="979797"/>
          <w:sz w:val="18"/>
          <w:szCs w:val="18"/>
        </w:rPr>
        <w:t>aeropuerto Cur</w:t>
      </w:r>
    </w:p>
    <w:p w14:paraId="605A62F5" w14:textId="77777777" w:rsidR="00524F83" w:rsidRPr="00C5606B" w:rsidRDefault="001922C0" w:rsidP="00C5606B">
      <w:pPr>
        <w:pStyle w:val="Prrafodelista"/>
        <w:numPr>
          <w:ilvl w:val="0"/>
          <w:numId w:val="2"/>
        </w:numPr>
        <w:spacing w:after="0" w:line="240" w:lineRule="auto"/>
        <w:rPr>
          <w:rFonts w:ascii="Arial" w:hAnsi="Arial" w:cs="Arial"/>
          <w:color w:val="979797"/>
          <w:sz w:val="18"/>
          <w:szCs w:val="18"/>
        </w:rPr>
      </w:pPr>
      <w:r w:rsidRPr="00C5606B">
        <w:rPr>
          <w:rFonts w:ascii="Arial" w:hAnsi="Arial" w:cs="Arial"/>
          <w:color w:val="979797"/>
          <w:sz w:val="18"/>
          <w:szCs w:val="18"/>
        </w:rPr>
        <w:t>03</w:t>
      </w:r>
      <w:r w:rsidR="00524F83" w:rsidRPr="00C5606B">
        <w:rPr>
          <w:rFonts w:ascii="Arial" w:hAnsi="Arial" w:cs="Arial"/>
          <w:color w:val="979797"/>
          <w:sz w:val="18"/>
          <w:szCs w:val="18"/>
        </w:rPr>
        <w:t xml:space="preserve"> noches de alojamiento en el hotel Sistema todo incluido</w:t>
      </w:r>
    </w:p>
    <w:p w14:paraId="06933C3B" w14:textId="77777777" w:rsidR="00481391" w:rsidRPr="00C5606B" w:rsidRDefault="003B2787" w:rsidP="00C5606B">
      <w:pPr>
        <w:pStyle w:val="Prrafodelista"/>
        <w:numPr>
          <w:ilvl w:val="0"/>
          <w:numId w:val="2"/>
        </w:numPr>
        <w:spacing w:after="0" w:line="240" w:lineRule="auto"/>
        <w:rPr>
          <w:rFonts w:ascii="Arial" w:hAnsi="Arial" w:cs="Arial"/>
          <w:color w:val="979797"/>
          <w:sz w:val="18"/>
          <w:szCs w:val="18"/>
        </w:rPr>
      </w:pPr>
      <w:r w:rsidRPr="00C5606B">
        <w:rPr>
          <w:rFonts w:ascii="Arial" w:hAnsi="Arial" w:cs="Arial"/>
          <w:color w:val="979797"/>
          <w:sz w:val="18"/>
          <w:szCs w:val="18"/>
        </w:rPr>
        <w:t>Tarjeta de asistencia por 04</w:t>
      </w:r>
      <w:r w:rsidR="00524F83" w:rsidRPr="00C5606B">
        <w:rPr>
          <w:rFonts w:ascii="Arial" w:hAnsi="Arial" w:cs="Arial"/>
          <w:color w:val="979797"/>
          <w:sz w:val="18"/>
          <w:szCs w:val="18"/>
        </w:rPr>
        <w:t xml:space="preserve"> </w:t>
      </w:r>
      <w:r w:rsidR="0023515A" w:rsidRPr="00C5606B">
        <w:rPr>
          <w:rFonts w:ascii="Arial" w:hAnsi="Arial" w:cs="Arial"/>
          <w:color w:val="979797"/>
          <w:sz w:val="18"/>
          <w:szCs w:val="18"/>
        </w:rPr>
        <w:t>días</w:t>
      </w:r>
      <w:r w:rsidR="00524F83" w:rsidRPr="00C5606B">
        <w:rPr>
          <w:rFonts w:ascii="Arial" w:hAnsi="Arial" w:cs="Arial"/>
          <w:color w:val="979797"/>
          <w:sz w:val="18"/>
          <w:szCs w:val="18"/>
        </w:rPr>
        <w:t xml:space="preserve">, </w:t>
      </w:r>
      <w:proofErr w:type="spellStart"/>
      <w:r w:rsidR="00524F83" w:rsidRPr="00C5606B">
        <w:rPr>
          <w:rFonts w:ascii="Arial" w:hAnsi="Arial" w:cs="Arial"/>
          <w:color w:val="979797"/>
          <w:sz w:val="18"/>
          <w:szCs w:val="18"/>
        </w:rPr>
        <w:t>Assist</w:t>
      </w:r>
      <w:proofErr w:type="spellEnd"/>
      <w:r w:rsidR="00524F83" w:rsidRPr="00C5606B">
        <w:rPr>
          <w:rFonts w:ascii="Arial" w:hAnsi="Arial" w:cs="Arial"/>
          <w:color w:val="979797"/>
          <w:sz w:val="18"/>
          <w:szCs w:val="18"/>
        </w:rPr>
        <w:t xml:space="preserve"> Card.</w:t>
      </w:r>
    </w:p>
    <w:p w14:paraId="597A5423" w14:textId="77777777" w:rsidR="00002312" w:rsidRPr="00C5606B" w:rsidRDefault="00002312" w:rsidP="00C5606B">
      <w:pPr>
        <w:pStyle w:val="Prrafodelista"/>
        <w:spacing w:after="0" w:line="240" w:lineRule="auto"/>
        <w:rPr>
          <w:rFonts w:ascii="Arial" w:hAnsi="Arial" w:cs="Arial"/>
          <w:color w:val="000000" w:themeColor="text1"/>
          <w:sz w:val="18"/>
          <w:szCs w:val="18"/>
        </w:rPr>
      </w:pPr>
    </w:p>
    <w:tbl>
      <w:tblPr>
        <w:tblpPr w:leftFromText="141" w:rightFromText="141" w:vertAnchor="text" w:horzAnchor="margin" w:tblpY="114"/>
        <w:tblW w:w="8207" w:type="dxa"/>
        <w:tblCellMar>
          <w:left w:w="70" w:type="dxa"/>
          <w:right w:w="70" w:type="dxa"/>
        </w:tblCellMar>
        <w:tblLook w:val="04A0" w:firstRow="1" w:lastRow="0" w:firstColumn="1" w:lastColumn="0" w:noHBand="0" w:noVBand="1"/>
      </w:tblPr>
      <w:tblGrid>
        <w:gridCol w:w="2693"/>
        <w:gridCol w:w="1843"/>
        <w:gridCol w:w="1703"/>
        <w:gridCol w:w="1088"/>
        <w:gridCol w:w="880"/>
      </w:tblGrid>
      <w:tr w:rsidR="00BE2ABC" w:rsidRPr="00C5606B" w14:paraId="1E4F5E28" w14:textId="77777777" w:rsidTr="00BE2ABC">
        <w:trPr>
          <w:trHeight w:val="191"/>
        </w:trPr>
        <w:tc>
          <w:tcPr>
            <w:tcW w:w="2693" w:type="dxa"/>
            <w:vMerge w:val="restart"/>
            <w:tcBorders>
              <w:top w:val="single" w:sz="4" w:space="0" w:color="auto"/>
              <w:left w:val="single" w:sz="4" w:space="0" w:color="auto"/>
              <w:bottom w:val="single" w:sz="4" w:space="0" w:color="auto"/>
              <w:right w:val="single" w:sz="4" w:space="0" w:color="auto"/>
            </w:tcBorders>
            <w:shd w:val="clear" w:color="auto" w:fill="979797"/>
            <w:noWrap/>
            <w:vAlign w:val="center"/>
            <w:hideMark/>
          </w:tcPr>
          <w:p w14:paraId="37E279D7" w14:textId="77777777" w:rsidR="00BE2ABC" w:rsidRPr="00C5606B" w:rsidRDefault="00BE2ABC" w:rsidP="00C5606B">
            <w:pPr>
              <w:spacing w:after="0" w:line="240" w:lineRule="auto"/>
              <w:jc w:val="center"/>
              <w:rPr>
                <w:rFonts w:ascii="Arial" w:eastAsia="Times New Roman" w:hAnsi="Arial" w:cs="Arial"/>
                <w:b/>
                <w:bCs/>
                <w:color w:val="FFFFFF"/>
                <w:sz w:val="18"/>
                <w:szCs w:val="18"/>
                <w:lang w:val="es-PE" w:eastAsia="es-PE"/>
              </w:rPr>
            </w:pPr>
            <w:r w:rsidRPr="00C5606B">
              <w:rPr>
                <w:rFonts w:ascii="Arial" w:eastAsia="Times New Roman" w:hAnsi="Arial" w:cs="Arial"/>
                <w:b/>
                <w:bCs/>
                <w:color w:val="FFFFFF"/>
                <w:sz w:val="18"/>
                <w:szCs w:val="18"/>
                <w:lang w:val="es-PE" w:eastAsia="es-PE"/>
              </w:rPr>
              <w:t>HOTEL</w:t>
            </w:r>
          </w:p>
        </w:tc>
        <w:tc>
          <w:tcPr>
            <w:tcW w:w="3546" w:type="dxa"/>
            <w:gridSpan w:val="2"/>
            <w:tcBorders>
              <w:top w:val="single" w:sz="4" w:space="0" w:color="auto"/>
              <w:left w:val="nil"/>
              <w:bottom w:val="single" w:sz="4" w:space="0" w:color="auto"/>
              <w:right w:val="single" w:sz="4" w:space="0" w:color="auto"/>
            </w:tcBorders>
            <w:shd w:val="clear" w:color="auto" w:fill="979797"/>
            <w:noWrap/>
            <w:vAlign w:val="center"/>
            <w:hideMark/>
          </w:tcPr>
          <w:p w14:paraId="0668F185" w14:textId="77777777" w:rsidR="00BE2ABC" w:rsidRPr="00C5606B" w:rsidRDefault="00BE2ABC" w:rsidP="00C5606B">
            <w:pPr>
              <w:spacing w:after="0" w:line="240" w:lineRule="auto"/>
              <w:jc w:val="center"/>
              <w:rPr>
                <w:rFonts w:ascii="Arial" w:eastAsia="Times New Roman" w:hAnsi="Arial" w:cs="Arial"/>
                <w:b/>
                <w:bCs/>
                <w:color w:val="FFFFFF"/>
                <w:sz w:val="18"/>
                <w:szCs w:val="18"/>
                <w:lang w:val="es-PE" w:eastAsia="es-PE"/>
              </w:rPr>
            </w:pPr>
            <w:r w:rsidRPr="00C5606B">
              <w:rPr>
                <w:rFonts w:ascii="Arial" w:eastAsia="Times New Roman" w:hAnsi="Arial" w:cs="Arial"/>
                <w:b/>
                <w:bCs/>
                <w:color w:val="FFFFFF"/>
                <w:sz w:val="18"/>
                <w:szCs w:val="18"/>
                <w:lang w:val="es-PE" w:eastAsia="es-PE"/>
              </w:rPr>
              <w:t>FECHA</w:t>
            </w:r>
          </w:p>
        </w:tc>
        <w:tc>
          <w:tcPr>
            <w:tcW w:w="1968" w:type="dxa"/>
            <w:gridSpan w:val="2"/>
            <w:tcBorders>
              <w:top w:val="single" w:sz="4" w:space="0" w:color="auto"/>
              <w:left w:val="nil"/>
              <w:bottom w:val="single" w:sz="4" w:space="0" w:color="auto"/>
              <w:right w:val="single" w:sz="4" w:space="0" w:color="auto"/>
            </w:tcBorders>
            <w:shd w:val="clear" w:color="auto" w:fill="979797"/>
            <w:noWrap/>
            <w:vAlign w:val="center"/>
            <w:hideMark/>
          </w:tcPr>
          <w:p w14:paraId="03062894" w14:textId="77777777" w:rsidR="00BE2ABC" w:rsidRPr="00C5606B" w:rsidRDefault="00BE2ABC" w:rsidP="00C5606B">
            <w:pPr>
              <w:spacing w:after="0" w:line="240" w:lineRule="auto"/>
              <w:jc w:val="center"/>
              <w:rPr>
                <w:rFonts w:ascii="Arial" w:eastAsia="Times New Roman" w:hAnsi="Arial" w:cs="Arial"/>
                <w:b/>
                <w:bCs/>
                <w:color w:val="FFFFFF"/>
                <w:sz w:val="18"/>
                <w:szCs w:val="18"/>
                <w:lang w:val="es-PE" w:eastAsia="es-PE"/>
              </w:rPr>
            </w:pPr>
            <w:r w:rsidRPr="00C5606B">
              <w:rPr>
                <w:rFonts w:ascii="Arial" w:eastAsia="Times New Roman" w:hAnsi="Arial" w:cs="Arial"/>
                <w:b/>
                <w:bCs/>
                <w:color w:val="FFFFFF"/>
                <w:sz w:val="18"/>
                <w:szCs w:val="18"/>
                <w:lang w:val="es-PE" w:eastAsia="es-PE"/>
              </w:rPr>
              <w:t>TARIFAS </w:t>
            </w:r>
          </w:p>
        </w:tc>
      </w:tr>
      <w:tr w:rsidR="00BE2ABC" w:rsidRPr="00C5606B" w14:paraId="072FDEBA" w14:textId="77777777" w:rsidTr="00BE2ABC">
        <w:trPr>
          <w:trHeight w:val="191"/>
        </w:trPr>
        <w:tc>
          <w:tcPr>
            <w:tcW w:w="2693" w:type="dxa"/>
            <w:vMerge/>
            <w:tcBorders>
              <w:top w:val="single" w:sz="4" w:space="0" w:color="auto"/>
              <w:left w:val="single" w:sz="4" w:space="0" w:color="auto"/>
              <w:bottom w:val="single" w:sz="4" w:space="0" w:color="auto"/>
              <w:right w:val="single" w:sz="4" w:space="0" w:color="auto"/>
            </w:tcBorders>
            <w:shd w:val="clear" w:color="auto" w:fill="979797"/>
            <w:vAlign w:val="center"/>
            <w:hideMark/>
          </w:tcPr>
          <w:p w14:paraId="65DBD456" w14:textId="77777777" w:rsidR="00BE2ABC" w:rsidRPr="00C5606B" w:rsidRDefault="00BE2ABC" w:rsidP="00C5606B">
            <w:pPr>
              <w:spacing w:after="0" w:line="240" w:lineRule="auto"/>
              <w:rPr>
                <w:rFonts w:ascii="Arial" w:eastAsia="Times New Roman" w:hAnsi="Arial" w:cs="Arial"/>
                <w:b/>
                <w:bCs/>
                <w:color w:val="FFFFFF"/>
                <w:sz w:val="18"/>
                <w:szCs w:val="18"/>
                <w:lang w:val="es-PE" w:eastAsia="es-PE"/>
              </w:rPr>
            </w:pPr>
          </w:p>
        </w:tc>
        <w:tc>
          <w:tcPr>
            <w:tcW w:w="1843" w:type="dxa"/>
            <w:tcBorders>
              <w:top w:val="nil"/>
              <w:left w:val="nil"/>
              <w:bottom w:val="single" w:sz="4" w:space="0" w:color="auto"/>
              <w:right w:val="single" w:sz="4" w:space="0" w:color="auto"/>
            </w:tcBorders>
            <w:shd w:val="clear" w:color="auto" w:fill="979797"/>
            <w:noWrap/>
            <w:vAlign w:val="center"/>
            <w:hideMark/>
          </w:tcPr>
          <w:p w14:paraId="3D6DD3BD" w14:textId="77777777" w:rsidR="00BE2ABC" w:rsidRPr="00C5606B" w:rsidRDefault="00BE2ABC" w:rsidP="00C5606B">
            <w:pPr>
              <w:spacing w:after="0" w:line="240" w:lineRule="auto"/>
              <w:jc w:val="center"/>
              <w:rPr>
                <w:rFonts w:ascii="Arial" w:eastAsia="Times New Roman" w:hAnsi="Arial" w:cs="Arial"/>
                <w:b/>
                <w:bCs/>
                <w:color w:val="FFFFFF"/>
                <w:sz w:val="18"/>
                <w:szCs w:val="18"/>
                <w:lang w:val="es-PE" w:eastAsia="es-PE"/>
              </w:rPr>
            </w:pPr>
            <w:r w:rsidRPr="00C5606B">
              <w:rPr>
                <w:rFonts w:ascii="Arial" w:eastAsia="Times New Roman" w:hAnsi="Arial" w:cs="Arial"/>
                <w:b/>
                <w:bCs/>
                <w:color w:val="FFFFFF"/>
                <w:sz w:val="18"/>
                <w:szCs w:val="18"/>
                <w:lang w:val="es-PE" w:eastAsia="es-PE"/>
              </w:rPr>
              <w:t>IN</w:t>
            </w:r>
          </w:p>
        </w:tc>
        <w:tc>
          <w:tcPr>
            <w:tcW w:w="1703" w:type="dxa"/>
            <w:tcBorders>
              <w:top w:val="nil"/>
              <w:left w:val="nil"/>
              <w:bottom w:val="single" w:sz="4" w:space="0" w:color="auto"/>
              <w:right w:val="single" w:sz="4" w:space="0" w:color="auto"/>
            </w:tcBorders>
            <w:shd w:val="clear" w:color="auto" w:fill="979797"/>
            <w:noWrap/>
            <w:vAlign w:val="center"/>
            <w:hideMark/>
          </w:tcPr>
          <w:p w14:paraId="3960D419" w14:textId="77777777" w:rsidR="00BE2ABC" w:rsidRPr="00C5606B" w:rsidRDefault="00BE2ABC" w:rsidP="00C5606B">
            <w:pPr>
              <w:spacing w:after="0" w:line="240" w:lineRule="auto"/>
              <w:jc w:val="center"/>
              <w:rPr>
                <w:rFonts w:ascii="Arial" w:eastAsia="Times New Roman" w:hAnsi="Arial" w:cs="Arial"/>
                <w:b/>
                <w:bCs/>
                <w:color w:val="FFFFFF"/>
                <w:sz w:val="18"/>
                <w:szCs w:val="18"/>
                <w:lang w:val="es-PE" w:eastAsia="es-PE"/>
              </w:rPr>
            </w:pPr>
            <w:r w:rsidRPr="00C5606B">
              <w:rPr>
                <w:rFonts w:ascii="Arial" w:eastAsia="Times New Roman" w:hAnsi="Arial" w:cs="Arial"/>
                <w:b/>
                <w:bCs/>
                <w:color w:val="FFFFFF"/>
                <w:sz w:val="18"/>
                <w:szCs w:val="18"/>
                <w:lang w:val="es-PE" w:eastAsia="es-PE"/>
              </w:rPr>
              <w:t>OUT</w:t>
            </w:r>
          </w:p>
        </w:tc>
        <w:tc>
          <w:tcPr>
            <w:tcW w:w="1088" w:type="dxa"/>
            <w:tcBorders>
              <w:top w:val="nil"/>
              <w:left w:val="nil"/>
              <w:bottom w:val="single" w:sz="4" w:space="0" w:color="auto"/>
              <w:right w:val="single" w:sz="4" w:space="0" w:color="auto"/>
            </w:tcBorders>
            <w:shd w:val="clear" w:color="auto" w:fill="979797"/>
            <w:noWrap/>
            <w:vAlign w:val="center"/>
            <w:hideMark/>
          </w:tcPr>
          <w:p w14:paraId="52B5A623" w14:textId="77777777" w:rsidR="00BE2ABC" w:rsidRPr="00C5606B" w:rsidRDefault="00BE2ABC" w:rsidP="00C5606B">
            <w:pPr>
              <w:spacing w:after="0" w:line="240" w:lineRule="auto"/>
              <w:jc w:val="center"/>
              <w:rPr>
                <w:rFonts w:ascii="Arial" w:eastAsia="Times New Roman" w:hAnsi="Arial" w:cs="Arial"/>
                <w:b/>
                <w:bCs/>
                <w:color w:val="FFFFFF"/>
                <w:sz w:val="18"/>
                <w:szCs w:val="18"/>
                <w:lang w:val="es-PE" w:eastAsia="es-PE"/>
              </w:rPr>
            </w:pPr>
            <w:r w:rsidRPr="00C5606B">
              <w:rPr>
                <w:rFonts w:ascii="Arial" w:eastAsia="Times New Roman" w:hAnsi="Arial" w:cs="Arial"/>
                <w:b/>
                <w:bCs/>
                <w:color w:val="FFFFFF"/>
                <w:sz w:val="18"/>
                <w:szCs w:val="18"/>
                <w:lang w:val="es-PE" w:eastAsia="es-PE"/>
              </w:rPr>
              <w:t>DBL</w:t>
            </w:r>
          </w:p>
        </w:tc>
        <w:tc>
          <w:tcPr>
            <w:tcW w:w="880" w:type="dxa"/>
            <w:tcBorders>
              <w:top w:val="nil"/>
              <w:left w:val="nil"/>
              <w:bottom w:val="single" w:sz="4" w:space="0" w:color="auto"/>
              <w:right w:val="single" w:sz="4" w:space="0" w:color="auto"/>
            </w:tcBorders>
            <w:shd w:val="clear" w:color="auto" w:fill="979797"/>
            <w:noWrap/>
            <w:vAlign w:val="center"/>
            <w:hideMark/>
          </w:tcPr>
          <w:p w14:paraId="1DB36B80" w14:textId="77777777" w:rsidR="00BE2ABC" w:rsidRPr="00C5606B" w:rsidRDefault="00BE2ABC" w:rsidP="00C5606B">
            <w:pPr>
              <w:spacing w:after="0" w:line="240" w:lineRule="auto"/>
              <w:jc w:val="center"/>
              <w:rPr>
                <w:rFonts w:ascii="Arial" w:eastAsia="Times New Roman" w:hAnsi="Arial" w:cs="Arial"/>
                <w:b/>
                <w:bCs/>
                <w:color w:val="FFFFFF"/>
                <w:sz w:val="18"/>
                <w:szCs w:val="18"/>
                <w:lang w:val="es-PE" w:eastAsia="es-PE"/>
              </w:rPr>
            </w:pPr>
            <w:proofErr w:type="gramStart"/>
            <w:r w:rsidRPr="00C5606B">
              <w:rPr>
                <w:rFonts w:ascii="Arial" w:eastAsia="Times New Roman" w:hAnsi="Arial" w:cs="Arial"/>
                <w:b/>
                <w:bCs/>
                <w:color w:val="FFFFFF"/>
                <w:sz w:val="18"/>
                <w:szCs w:val="18"/>
                <w:lang w:val="es-PE" w:eastAsia="es-PE"/>
              </w:rPr>
              <w:t>N.A</w:t>
            </w:r>
            <w:proofErr w:type="gramEnd"/>
          </w:p>
        </w:tc>
      </w:tr>
      <w:tr w:rsidR="00BE2ABC" w:rsidRPr="00C5606B" w14:paraId="0557FDFC" w14:textId="77777777" w:rsidTr="00BE2ABC">
        <w:trPr>
          <w:trHeight w:val="191"/>
        </w:trPr>
        <w:tc>
          <w:tcPr>
            <w:tcW w:w="269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803526" w14:textId="77777777" w:rsidR="00BE2ABC" w:rsidRPr="00C5606B" w:rsidRDefault="00BE2ABC" w:rsidP="00C5606B">
            <w:pPr>
              <w:spacing w:after="0" w:line="240" w:lineRule="auto"/>
              <w:rPr>
                <w:rFonts w:ascii="Arial" w:eastAsia="Times New Roman" w:hAnsi="Arial" w:cs="Arial"/>
                <w:color w:val="979797"/>
                <w:sz w:val="18"/>
                <w:szCs w:val="18"/>
                <w:lang w:val="es-PE" w:eastAsia="es-PE"/>
              </w:rPr>
            </w:pPr>
            <w:r w:rsidRPr="00C5606B">
              <w:rPr>
                <w:rFonts w:ascii="Arial" w:eastAsia="Times New Roman" w:hAnsi="Arial" w:cs="Arial"/>
                <w:color w:val="979797"/>
                <w:sz w:val="18"/>
                <w:szCs w:val="18"/>
                <w:lang w:val="es-PE" w:eastAsia="es-PE"/>
              </w:rPr>
              <w:t>Sandals Royal Curazao</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B83D9C2" w14:textId="2471F0FC" w:rsidR="00BE2ABC" w:rsidRPr="00C5606B" w:rsidRDefault="00553080" w:rsidP="00C5606B">
            <w:pPr>
              <w:spacing w:after="0" w:line="240" w:lineRule="auto"/>
              <w:jc w:val="center"/>
              <w:rPr>
                <w:rFonts w:ascii="Arial" w:eastAsia="Times New Roman" w:hAnsi="Arial" w:cs="Arial"/>
                <w:color w:val="979797"/>
                <w:sz w:val="18"/>
                <w:szCs w:val="18"/>
                <w:lang w:val="es-PE" w:eastAsia="es-PE"/>
              </w:rPr>
            </w:pPr>
            <w:r w:rsidRPr="00C5606B">
              <w:rPr>
                <w:rFonts w:ascii="Arial" w:eastAsia="Times New Roman" w:hAnsi="Arial" w:cs="Arial"/>
                <w:color w:val="979797"/>
                <w:sz w:val="18"/>
                <w:szCs w:val="18"/>
                <w:lang w:val="es-PE" w:eastAsia="es-PE"/>
              </w:rPr>
              <w:t>0</w:t>
            </w:r>
            <w:r w:rsidR="00BE2ABC" w:rsidRPr="00C5606B">
              <w:rPr>
                <w:rFonts w:ascii="Arial" w:eastAsia="Times New Roman" w:hAnsi="Arial" w:cs="Arial"/>
                <w:color w:val="979797"/>
                <w:sz w:val="18"/>
                <w:szCs w:val="18"/>
                <w:lang w:val="es-PE" w:eastAsia="es-PE"/>
              </w:rPr>
              <w:t>5-0</w:t>
            </w:r>
            <w:r w:rsidRPr="00C5606B">
              <w:rPr>
                <w:rFonts w:ascii="Arial" w:eastAsia="Times New Roman" w:hAnsi="Arial" w:cs="Arial"/>
                <w:color w:val="979797"/>
                <w:sz w:val="18"/>
                <w:szCs w:val="18"/>
                <w:lang w:val="es-PE" w:eastAsia="es-PE"/>
              </w:rPr>
              <w:t>1</w:t>
            </w:r>
            <w:r w:rsidR="00BE2ABC" w:rsidRPr="00C5606B">
              <w:rPr>
                <w:rFonts w:ascii="Arial" w:eastAsia="Times New Roman" w:hAnsi="Arial" w:cs="Arial"/>
                <w:color w:val="979797"/>
                <w:sz w:val="18"/>
                <w:szCs w:val="18"/>
                <w:lang w:val="es-PE" w:eastAsia="es-PE"/>
              </w:rPr>
              <w:t>-202</w:t>
            </w:r>
            <w:r w:rsidRPr="00C5606B">
              <w:rPr>
                <w:rFonts w:ascii="Arial" w:eastAsia="Times New Roman" w:hAnsi="Arial" w:cs="Arial"/>
                <w:color w:val="979797"/>
                <w:sz w:val="18"/>
                <w:szCs w:val="18"/>
                <w:lang w:val="es-PE" w:eastAsia="es-PE"/>
              </w:rPr>
              <w:t>6</w:t>
            </w:r>
          </w:p>
        </w:tc>
        <w:tc>
          <w:tcPr>
            <w:tcW w:w="1703" w:type="dxa"/>
            <w:tcBorders>
              <w:top w:val="nil"/>
              <w:left w:val="nil"/>
              <w:bottom w:val="single" w:sz="4" w:space="0" w:color="auto"/>
              <w:right w:val="single" w:sz="4" w:space="0" w:color="auto"/>
            </w:tcBorders>
            <w:shd w:val="clear" w:color="auto" w:fill="FFFFFF" w:themeFill="background1"/>
            <w:noWrap/>
            <w:vAlign w:val="bottom"/>
            <w:hideMark/>
          </w:tcPr>
          <w:p w14:paraId="2C45B0FC" w14:textId="583CDD4C" w:rsidR="00BE2ABC" w:rsidRPr="00C5606B" w:rsidRDefault="00BE2ABC" w:rsidP="00C5606B">
            <w:pPr>
              <w:spacing w:after="0" w:line="240" w:lineRule="auto"/>
              <w:jc w:val="center"/>
              <w:rPr>
                <w:rFonts w:ascii="Arial" w:eastAsia="Times New Roman" w:hAnsi="Arial" w:cs="Arial"/>
                <w:color w:val="979797"/>
                <w:sz w:val="18"/>
                <w:szCs w:val="18"/>
                <w:lang w:val="es-PE" w:eastAsia="es-PE"/>
              </w:rPr>
            </w:pPr>
            <w:r w:rsidRPr="00C5606B">
              <w:rPr>
                <w:rFonts w:ascii="Arial" w:eastAsia="Times New Roman" w:hAnsi="Arial" w:cs="Arial"/>
                <w:color w:val="979797"/>
                <w:sz w:val="18"/>
                <w:szCs w:val="18"/>
                <w:lang w:val="es-PE" w:eastAsia="es-PE"/>
              </w:rPr>
              <w:t>3</w:t>
            </w:r>
            <w:r w:rsidR="00553080" w:rsidRPr="00C5606B">
              <w:rPr>
                <w:rFonts w:ascii="Arial" w:eastAsia="Times New Roman" w:hAnsi="Arial" w:cs="Arial"/>
                <w:color w:val="979797"/>
                <w:sz w:val="18"/>
                <w:szCs w:val="18"/>
                <w:lang w:val="es-PE" w:eastAsia="es-PE"/>
              </w:rPr>
              <w:t>0</w:t>
            </w:r>
            <w:r w:rsidRPr="00C5606B">
              <w:rPr>
                <w:rFonts w:ascii="Arial" w:eastAsia="Times New Roman" w:hAnsi="Arial" w:cs="Arial"/>
                <w:color w:val="979797"/>
                <w:sz w:val="18"/>
                <w:szCs w:val="18"/>
                <w:lang w:val="es-PE" w:eastAsia="es-PE"/>
              </w:rPr>
              <w:t>-1</w:t>
            </w:r>
            <w:r w:rsidR="00553080" w:rsidRPr="00C5606B">
              <w:rPr>
                <w:rFonts w:ascii="Arial" w:eastAsia="Times New Roman" w:hAnsi="Arial" w:cs="Arial"/>
                <w:color w:val="979797"/>
                <w:sz w:val="18"/>
                <w:szCs w:val="18"/>
                <w:lang w:val="es-PE" w:eastAsia="es-PE"/>
              </w:rPr>
              <w:t>0</w:t>
            </w:r>
            <w:r w:rsidRPr="00C5606B">
              <w:rPr>
                <w:rFonts w:ascii="Arial" w:eastAsia="Times New Roman" w:hAnsi="Arial" w:cs="Arial"/>
                <w:color w:val="979797"/>
                <w:sz w:val="18"/>
                <w:szCs w:val="18"/>
                <w:lang w:val="es-PE" w:eastAsia="es-PE"/>
              </w:rPr>
              <w:t>-202</w:t>
            </w:r>
            <w:r w:rsidR="00553080" w:rsidRPr="00C5606B">
              <w:rPr>
                <w:rFonts w:ascii="Arial" w:eastAsia="Times New Roman" w:hAnsi="Arial" w:cs="Arial"/>
                <w:color w:val="979797"/>
                <w:sz w:val="18"/>
                <w:szCs w:val="18"/>
                <w:lang w:val="es-PE" w:eastAsia="es-PE"/>
              </w:rPr>
              <w:t>6</w:t>
            </w:r>
          </w:p>
        </w:tc>
        <w:tc>
          <w:tcPr>
            <w:tcW w:w="1088" w:type="dxa"/>
            <w:tcBorders>
              <w:top w:val="nil"/>
              <w:left w:val="nil"/>
              <w:bottom w:val="single" w:sz="4" w:space="0" w:color="auto"/>
              <w:right w:val="single" w:sz="4" w:space="0" w:color="auto"/>
            </w:tcBorders>
            <w:shd w:val="clear" w:color="auto" w:fill="FFFFFF" w:themeFill="background1"/>
            <w:noWrap/>
            <w:vAlign w:val="bottom"/>
            <w:hideMark/>
          </w:tcPr>
          <w:p w14:paraId="08A36E4B" w14:textId="61EE8902" w:rsidR="00BE2ABC" w:rsidRPr="00C5606B" w:rsidRDefault="00BE2ABC" w:rsidP="00C5606B">
            <w:pPr>
              <w:spacing w:after="0" w:line="240" w:lineRule="auto"/>
              <w:jc w:val="center"/>
              <w:rPr>
                <w:rFonts w:ascii="Arial" w:eastAsia="Times New Roman" w:hAnsi="Arial" w:cs="Arial"/>
                <w:b/>
                <w:color w:val="979797"/>
                <w:sz w:val="18"/>
                <w:szCs w:val="18"/>
                <w:lang w:val="es-PE" w:eastAsia="es-PE"/>
              </w:rPr>
            </w:pPr>
            <w:r w:rsidRPr="00C5606B">
              <w:rPr>
                <w:rFonts w:ascii="Arial" w:eastAsia="Times New Roman" w:hAnsi="Arial" w:cs="Arial"/>
                <w:b/>
                <w:color w:val="979797"/>
                <w:sz w:val="18"/>
                <w:szCs w:val="18"/>
                <w:lang w:val="es-PE" w:eastAsia="es-PE"/>
              </w:rPr>
              <w:t>1</w:t>
            </w:r>
            <w:r w:rsidR="00553080" w:rsidRPr="00C5606B">
              <w:rPr>
                <w:rFonts w:ascii="Arial" w:eastAsia="Times New Roman" w:hAnsi="Arial" w:cs="Arial"/>
                <w:b/>
                <w:color w:val="979797"/>
                <w:sz w:val="18"/>
                <w:szCs w:val="18"/>
                <w:lang w:val="es-PE" w:eastAsia="es-PE"/>
              </w:rPr>
              <w:t>309</w:t>
            </w:r>
          </w:p>
        </w:tc>
        <w:tc>
          <w:tcPr>
            <w:tcW w:w="880" w:type="dxa"/>
            <w:tcBorders>
              <w:top w:val="nil"/>
              <w:left w:val="nil"/>
              <w:bottom w:val="single" w:sz="4" w:space="0" w:color="auto"/>
              <w:right w:val="single" w:sz="4" w:space="0" w:color="auto"/>
            </w:tcBorders>
            <w:shd w:val="clear" w:color="auto" w:fill="FFFFFF" w:themeFill="background1"/>
            <w:noWrap/>
            <w:vAlign w:val="bottom"/>
            <w:hideMark/>
          </w:tcPr>
          <w:p w14:paraId="00CAF650" w14:textId="6D85802B" w:rsidR="00BE2ABC" w:rsidRPr="00C5606B" w:rsidRDefault="00553080" w:rsidP="00C5606B">
            <w:pPr>
              <w:spacing w:after="0" w:line="240" w:lineRule="auto"/>
              <w:jc w:val="center"/>
              <w:rPr>
                <w:rFonts w:ascii="Arial" w:eastAsia="Times New Roman" w:hAnsi="Arial" w:cs="Arial"/>
                <w:color w:val="979797"/>
                <w:sz w:val="18"/>
                <w:szCs w:val="18"/>
                <w:lang w:val="es-PE" w:eastAsia="es-PE"/>
              </w:rPr>
            </w:pPr>
            <w:r w:rsidRPr="00C5606B">
              <w:rPr>
                <w:rFonts w:ascii="Arial" w:eastAsia="Times New Roman" w:hAnsi="Arial" w:cs="Arial"/>
                <w:color w:val="979797"/>
                <w:sz w:val="18"/>
                <w:szCs w:val="18"/>
                <w:lang w:val="es-PE" w:eastAsia="es-PE"/>
              </w:rPr>
              <w:t>4</w:t>
            </w:r>
            <w:r w:rsidR="00BE2ABC" w:rsidRPr="00C5606B">
              <w:rPr>
                <w:rFonts w:ascii="Arial" w:eastAsia="Times New Roman" w:hAnsi="Arial" w:cs="Arial"/>
                <w:color w:val="979797"/>
                <w:sz w:val="18"/>
                <w:szCs w:val="18"/>
                <w:lang w:val="es-PE" w:eastAsia="es-PE"/>
              </w:rPr>
              <w:t>55</w:t>
            </w:r>
          </w:p>
        </w:tc>
      </w:tr>
    </w:tbl>
    <w:p w14:paraId="3C27D061" w14:textId="77777777" w:rsidR="00BE2ABC" w:rsidRPr="00C5606B" w:rsidRDefault="00BE2ABC" w:rsidP="00C5606B">
      <w:pPr>
        <w:pStyle w:val="Prrafodelista"/>
        <w:spacing w:after="0" w:line="240" w:lineRule="auto"/>
        <w:rPr>
          <w:rFonts w:ascii="Arial" w:hAnsi="Arial" w:cs="Arial"/>
          <w:color w:val="000000" w:themeColor="text1"/>
          <w:sz w:val="18"/>
          <w:szCs w:val="18"/>
        </w:rPr>
      </w:pPr>
    </w:p>
    <w:p w14:paraId="046CBA3C" w14:textId="77777777" w:rsidR="00BE2ABC" w:rsidRPr="00C5606B" w:rsidRDefault="00BE2ABC" w:rsidP="00C5606B">
      <w:pPr>
        <w:spacing w:after="0" w:line="240" w:lineRule="auto"/>
        <w:rPr>
          <w:rFonts w:ascii="Arial" w:hAnsi="Arial" w:cs="Arial"/>
          <w:b/>
          <w:color w:val="000000" w:themeColor="text1"/>
          <w:sz w:val="18"/>
          <w:szCs w:val="18"/>
        </w:rPr>
      </w:pPr>
    </w:p>
    <w:p w14:paraId="5A3135B6" w14:textId="5610BE44" w:rsidR="00BE2ABC" w:rsidRPr="00C5606B" w:rsidRDefault="00BE2ABC" w:rsidP="00C5606B">
      <w:pPr>
        <w:spacing w:after="0" w:line="240" w:lineRule="auto"/>
        <w:jc w:val="center"/>
        <w:rPr>
          <w:rFonts w:ascii="Arial" w:hAnsi="Arial" w:cs="Arial"/>
          <w:b/>
          <w:bCs/>
          <w:color w:val="969696"/>
          <w:sz w:val="18"/>
          <w:szCs w:val="18"/>
        </w:rPr>
      </w:pPr>
      <w:r w:rsidRPr="00C5606B">
        <w:rPr>
          <w:rFonts w:ascii="Arial" w:hAnsi="Arial" w:cs="Arial"/>
          <w:b/>
          <w:bCs/>
          <w:color w:val="969696"/>
          <w:sz w:val="18"/>
          <w:szCs w:val="18"/>
        </w:rPr>
        <w:t>“VENDE Y GANA”</w:t>
      </w:r>
    </w:p>
    <w:p w14:paraId="1C9E2EA1" w14:textId="4F5678A5" w:rsidR="00BE2ABC" w:rsidRPr="00C5606B" w:rsidRDefault="00BE2ABC" w:rsidP="00C5606B">
      <w:pPr>
        <w:pStyle w:val="Prrafodelista"/>
        <w:spacing w:after="0" w:line="240" w:lineRule="auto"/>
        <w:jc w:val="center"/>
        <w:rPr>
          <w:rFonts w:ascii="Arial" w:eastAsia="Calibri" w:hAnsi="Arial" w:cs="Arial"/>
          <w:color w:val="979797"/>
          <w:sz w:val="18"/>
          <w:szCs w:val="18"/>
        </w:rPr>
      </w:pPr>
      <w:r w:rsidRPr="00C5606B">
        <w:rPr>
          <w:rFonts w:ascii="Arial" w:eastAsia="Calibri" w:hAnsi="Arial" w:cs="Arial"/>
          <w:color w:val="979797"/>
          <w:sz w:val="18"/>
          <w:szCs w:val="18"/>
        </w:rPr>
        <w:t xml:space="preserve">Por la compra de 01 habitación doble del </w:t>
      </w:r>
      <w:r w:rsidR="00553080" w:rsidRPr="00C5606B">
        <w:rPr>
          <w:rFonts w:ascii="Arial" w:eastAsia="Calibri" w:hAnsi="Arial" w:cs="Arial"/>
          <w:color w:val="979797"/>
          <w:sz w:val="18"/>
          <w:szCs w:val="18"/>
        </w:rPr>
        <w:t>05 enero al 30 octubre</w:t>
      </w:r>
      <w:r w:rsidRPr="00C5606B">
        <w:rPr>
          <w:rFonts w:ascii="Arial" w:eastAsia="Calibri" w:hAnsi="Arial" w:cs="Arial"/>
          <w:color w:val="979797"/>
          <w:sz w:val="18"/>
          <w:szCs w:val="18"/>
        </w:rPr>
        <w:t>,</w:t>
      </w:r>
      <w:r w:rsidR="00553080" w:rsidRPr="00C5606B">
        <w:rPr>
          <w:rFonts w:ascii="Arial" w:eastAsia="Calibri" w:hAnsi="Arial" w:cs="Arial"/>
          <w:color w:val="979797"/>
          <w:sz w:val="18"/>
          <w:szCs w:val="18"/>
        </w:rPr>
        <w:t xml:space="preserve"> G</w:t>
      </w:r>
      <w:r w:rsidRPr="00C5606B">
        <w:rPr>
          <w:rFonts w:ascii="Arial" w:eastAsia="Calibri" w:hAnsi="Arial" w:cs="Arial"/>
          <w:color w:val="979797"/>
          <w:sz w:val="18"/>
          <w:szCs w:val="18"/>
        </w:rPr>
        <w:t>ana $ 100 por la reserva mínimo 02 pasajeros.</w:t>
      </w:r>
      <w:r w:rsidR="00553080" w:rsidRPr="00C5606B">
        <w:rPr>
          <w:rFonts w:ascii="Arial" w:eastAsia="Calibri" w:hAnsi="Arial" w:cs="Arial"/>
          <w:color w:val="979797"/>
          <w:sz w:val="18"/>
          <w:szCs w:val="18"/>
        </w:rPr>
        <w:t xml:space="preserve"> Promoción exclusiva con </w:t>
      </w:r>
      <w:proofErr w:type="spellStart"/>
      <w:r w:rsidR="00553080" w:rsidRPr="00C5606B">
        <w:rPr>
          <w:rFonts w:ascii="Arial" w:eastAsia="Calibri" w:hAnsi="Arial" w:cs="Arial"/>
          <w:color w:val="979797"/>
          <w:sz w:val="18"/>
          <w:szCs w:val="18"/>
        </w:rPr>
        <w:t>sandals</w:t>
      </w:r>
      <w:proofErr w:type="spellEnd"/>
      <w:r w:rsidR="00553080" w:rsidRPr="00C5606B">
        <w:rPr>
          <w:rFonts w:ascii="Arial" w:eastAsia="Calibri" w:hAnsi="Arial" w:cs="Arial"/>
          <w:color w:val="979797"/>
          <w:sz w:val="18"/>
          <w:szCs w:val="18"/>
        </w:rPr>
        <w:t>.</w:t>
      </w:r>
    </w:p>
    <w:p w14:paraId="7B6F8743" w14:textId="77777777" w:rsidR="00BE2ABC" w:rsidRPr="00C5606B" w:rsidRDefault="00BE2ABC" w:rsidP="00C5606B">
      <w:pPr>
        <w:spacing w:after="0" w:line="240" w:lineRule="auto"/>
        <w:rPr>
          <w:rFonts w:ascii="Arial" w:hAnsi="Arial" w:cs="Arial"/>
          <w:b/>
          <w:color w:val="000000" w:themeColor="text1"/>
          <w:sz w:val="18"/>
          <w:szCs w:val="18"/>
        </w:rPr>
      </w:pPr>
    </w:p>
    <w:p w14:paraId="30EA1A53" w14:textId="77777777" w:rsidR="00553080" w:rsidRPr="00C5606B" w:rsidRDefault="00553080" w:rsidP="00C5606B">
      <w:pPr>
        <w:shd w:val="clear" w:color="auto" w:fill="FFFFFF"/>
        <w:spacing w:after="0" w:line="240" w:lineRule="auto"/>
        <w:jc w:val="both"/>
        <w:rPr>
          <w:rFonts w:ascii="Arial" w:eastAsia="Times New Roman" w:hAnsi="Arial" w:cs="Arial"/>
          <w:b/>
          <w:bCs/>
          <w:color w:val="979797"/>
          <w:sz w:val="18"/>
          <w:szCs w:val="18"/>
          <w:lang w:val="es-PE" w:eastAsia="es-PE"/>
        </w:rPr>
      </w:pPr>
      <w:r w:rsidRPr="00C5606B">
        <w:rPr>
          <w:rFonts w:ascii="Arial" w:eastAsia="Times New Roman" w:hAnsi="Arial" w:cs="Arial"/>
          <w:b/>
          <w:bCs/>
          <w:color w:val="979797"/>
          <w:sz w:val="18"/>
          <w:szCs w:val="18"/>
          <w:lang w:val="es-PE" w:eastAsia="es-PE"/>
        </w:rPr>
        <w:t>NOTA:</w:t>
      </w:r>
    </w:p>
    <w:p w14:paraId="2000B447" w14:textId="339D297E" w:rsidR="00553080" w:rsidRPr="00C5606B" w:rsidRDefault="00553080" w:rsidP="00C5606B">
      <w:pPr>
        <w:shd w:val="clear" w:color="auto" w:fill="FFFFFF"/>
        <w:spacing w:after="0" w:line="240" w:lineRule="auto"/>
        <w:jc w:val="both"/>
        <w:rPr>
          <w:rFonts w:ascii="Arial" w:eastAsia="Times New Roman" w:hAnsi="Arial" w:cs="Arial"/>
          <w:b/>
          <w:color w:val="000000"/>
          <w:sz w:val="18"/>
          <w:szCs w:val="18"/>
          <w:u w:val="single"/>
          <w:lang w:val="es-PE" w:eastAsia="es-PE"/>
        </w:rPr>
      </w:pPr>
      <w:r w:rsidRPr="00C5606B">
        <w:rPr>
          <w:rFonts w:ascii="Arial" w:eastAsia="Times New Roman" w:hAnsi="Arial" w:cs="Arial"/>
          <w:color w:val="979797"/>
          <w:sz w:val="18"/>
          <w:szCs w:val="18"/>
          <w:lang w:val="es-PE" w:eastAsia="es-PE"/>
        </w:rPr>
        <w:t>N</w:t>
      </w:r>
      <w:r w:rsidR="00C5606B" w:rsidRPr="00C5606B">
        <w:rPr>
          <w:rFonts w:ascii="Arial" w:eastAsia="Times New Roman" w:hAnsi="Arial" w:cs="Arial"/>
          <w:color w:val="979797"/>
          <w:sz w:val="18"/>
          <w:szCs w:val="18"/>
          <w:lang w:val="es-PE" w:eastAsia="es-PE"/>
        </w:rPr>
        <w:t>.</w:t>
      </w:r>
      <w:r w:rsidRPr="00C5606B">
        <w:rPr>
          <w:rFonts w:ascii="Arial" w:eastAsia="Times New Roman" w:hAnsi="Arial" w:cs="Arial"/>
          <w:color w:val="979797"/>
          <w:sz w:val="18"/>
          <w:szCs w:val="18"/>
          <w:lang w:val="es-PE" w:eastAsia="es-PE"/>
        </w:rPr>
        <w:t>A</w:t>
      </w:r>
      <w:r w:rsidR="00C5606B" w:rsidRPr="00C5606B">
        <w:rPr>
          <w:rFonts w:ascii="Arial" w:eastAsia="Calibri" w:hAnsi="Arial" w:cs="Arial"/>
          <w:color w:val="979797"/>
          <w:sz w:val="18"/>
          <w:szCs w:val="18"/>
        </w:rPr>
        <w:t>: Noches Adicionale</w:t>
      </w:r>
      <w:r w:rsidR="00C5606B">
        <w:rPr>
          <w:rFonts w:ascii="Arial" w:eastAsia="Calibri" w:hAnsi="Arial" w:cs="Arial"/>
          <w:color w:val="979797"/>
          <w:sz w:val="18"/>
          <w:szCs w:val="18"/>
        </w:rPr>
        <w:t>s.</w:t>
      </w:r>
    </w:p>
    <w:p w14:paraId="21616846" w14:textId="77777777" w:rsidR="00553080" w:rsidRPr="00C5606B" w:rsidRDefault="00553080" w:rsidP="00C5606B">
      <w:pPr>
        <w:spacing w:after="0" w:line="240" w:lineRule="auto"/>
        <w:rPr>
          <w:rFonts w:ascii="Arial" w:hAnsi="Arial" w:cs="Arial"/>
          <w:b/>
          <w:color w:val="000000" w:themeColor="text1"/>
          <w:sz w:val="18"/>
          <w:szCs w:val="18"/>
        </w:rPr>
      </w:pPr>
    </w:p>
    <w:p w14:paraId="00A51F10" w14:textId="77777777" w:rsidR="00BE2ABC" w:rsidRPr="00C5606B" w:rsidRDefault="00BE2ABC" w:rsidP="00C5606B">
      <w:pPr>
        <w:pStyle w:val="Encabezado"/>
        <w:jc w:val="both"/>
        <w:rPr>
          <w:rFonts w:ascii="Arial" w:hAnsi="Arial" w:cs="Arial"/>
          <w:b/>
          <w:bCs/>
          <w:color w:val="969696"/>
          <w:sz w:val="18"/>
          <w:szCs w:val="18"/>
        </w:rPr>
      </w:pPr>
      <w:r w:rsidRPr="00C5606B">
        <w:rPr>
          <w:rFonts w:ascii="Arial" w:hAnsi="Arial" w:cs="Arial"/>
          <w:b/>
          <w:bCs/>
          <w:color w:val="969696"/>
          <w:sz w:val="18"/>
          <w:szCs w:val="18"/>
        </w:rPr>
        <w:t>PROGRAMA:</w:t>
      </w:r>
    </w:p>
    <w:p w14:paraId="37035DDE" w14:textId="77777777" w:rsidR="00BE2ABC" w:rsidRPr="00C5606B" w:rsidRDefault="00BE2ABC" w:rsidP="00C5606B">
      <w:pPr>
        <w:pStyle w:val="Prrafodelista"/>
        <w:numPr>
          <w:ilvl w:val="0"/>
          <w:numId w:val="13"/>
        </w:numPr>
        <w:spacing w:after="0" w:line="240" w:lineRule="auto"/>
        <w:rPr>
          <w:rFonts w:ascii="Arial" w:eastAsia="Calibri" w:hAnsi="Arial" w:cs="Arial"/>
          <w:color w:val="979797"/>
          <w:sz w:val="18"/>
          <w:szCs w:val="18"/>
        </w:rPr>
      </w:pPr>
      <w:r w:rsidRPr="00C5606B">
        <w:rPr>
          <w:rFonts w:ascii="Arial" w:eastAsia="Calibri" w:hAnsi="Arial" w:cs="Arial"/>
          <w:color w:val="979797"/>
          <w:sz w:val="18"/>
          <w:szCs w:val="18"/>
        </w:rPr>
        <w:t>Traslado aeropuerto - hotel – aeropuerto, proporcionado por la cadena hotelera.</w:t>
      </w:r>
    </w:p>
    <w:p w14:paraId="1734E851" w14:textId="77777777" w:rsidR="00BE2ABC" w:rsidRPr="00C5606B" w:rsidRDefault="00BE2ABC" w:rsidP="00C5606B">
      <w:pPr>
        <w:pStyle w:val="Prrafodelista"/>
        <w:numPr>
          <w:ilvl w:val="0"/>
          <w:numId w:val="13"/>
        </w:numPr>
        <w:spacing w:after="0" w:line="240" w:lineRule="auto"/>
        <w:rPr>
          <w:rFonts w:ascii="Arial" w:eastAsia="Calibri" w:hAnsi="Arial" w:cs="Arial"/>
          <w:color w:val="979797"/>
          <w:sz w:val="18"/>
          <w:szCs w:val="18"/>
        </w:rPr>
      </w:pPr>
      <w:r w:rsidRPr="00C5606B">
        <w:rPr>
          <w:rFonts w:ascii="Arial" w:eastAsia="Calibri" w:hAnsi="Arial" w:cs="Arial"/>
          <w:color w:val="979797"/>
          <w:sz w:val="18"/>
          <w:szCs w:val="18"/>
        </w:rPr>
        <w:t>(*) ASSIST CARD 35: Valido para menores de 70 años. Cobertura hasta $35,000 en Asistencia Médica por Enfermedad o por Accidente. Consultar por tarifa de días adicionales.</w:t>
      </w:r>
    </w:p>
    <w:p w14:paraId="40C91359" w14:textId="77777777" w:rsidR="003F258C" w:rsidRPr="00C5606B" w:rsidRDefault="003F258C" w:rsidP="00C5606B">
      <w:pPr>
        <w:pStyle w:val="Encabezado"/>
        <w:jc w:val="both"/>
        <w:rPr>
          <w:rFonts w:ascii="Arial" w:hAnsi="Arial" w:cs="Arial"/>
          <w:bCs/>
          <w:sz w:val="18"/>
          <w:szCs w:val="18"/>
        </w:rPr>
      </w:pPr>
    </w:p>
    <w:p w14:paraId="7CF822A2" w14:textId="77777777" w:rsidR="0023515A" w:rsidRPr="00C5606B" w:rsidRDefault="0023515A" w:rsidP="00C5606B">
      <w:pPr>
        <w:pStyle w:val="Encabezado"/>
        <w:jc w:val="both"/>
        <w:rPr>
          <w:rFonts w:ascii="Arial" w:hAnsi="Arial" w:cs="Arial"/>
          <w:b/>
          <w:bCs/>
          <w:color w:val="979797"/>
          <w:sz w:val="18"/>
          <w:szCs w:val="18"/>
        </w:rPr>
      </w:pPr>
      <w:r w:rsidRPr="00C5606B">
        <w:rPr>
          <w:rFonts w:ascii="Arial" w:hAnsi="Arial" w:cs="Arial"/>
          <w:b/>
          <w:bCs/>
          <w:color w:val="979797"/>
          <w:sz w:val="18"/>
          <w:szCs w:val="18"/>
        </w:rPr>
        <w:t>DONDE LO ASOMBROSO SE UNE</w:t>
      </w:r>
    </w:p>
    <w:p w14:paraId="565590DE" w14:textId="77777777" w:rsidR="0023515A" w:rsidRPr="00C5606B" w:rsidRDefault="0023515A" w:rsidP="00C5606B">
      <w:pPr>
        <w:pStyle w:val="Prrafodelista"/>
        <w:numPr>
          <w:ilvl w:val="0"/>
          <w:numId w:val="2"/>
        </w:numPr>
        <w:spacing w:after="0" w:line="240" w:lineRule="auto"/>
        <w:rPr>
          <w:rFonts w:ascii="Arial" w:hAnsi="Arial" w:cs="Arial"/>
          <w:color w:val="979797"/>
          <w:sz w:val="18"/>
          <w:szCs w:val="18"/>
        </w:rPr>
      </w:pPr>
      <w:r w:rsidRPr="00C5606B">
        <w:rPr>
          <w:rFonts w:ascii="Arial" w:hAnsi="Arial" w:cs="Arial"/>
          <w:color w:val="979797"/>
          <w:sz w:val="18"/>
          <w:szCs w:val="18"/>
        </w:rPr>
        <w:t xml:space="preserve">Ubicado en el corazón de las Antillas de Sotavento, en la costa de una pequeña y hermosa isla donde las maravillas naturales y culturales se combinan para crear una hermosa mezcla que no se ve en ningún otro lugar. El resort todo incluido más nuevo de Sandals en Curazao es donde el romance natural de esta íntima isla cobra vida. Lo verá en la línea donde el paisaje desértico se inclina suavemente hacia el océano azul. Aguas que lo invitan a sumergirse y explorar lo que hay debajo. Lo experimentará en la forma en que la amplia piscina se extiende hacia el infinito Spanish Water, lo que lo alienta a imaginar la eternidad. En el lugar donde la montaña </w:t>
      </w:r>
      <w:proofErr w:type="spellStart"/>
      <w:r w:rsidRPr="00C5606B">
        <w:rPr>
          <w:rFonts w:ascii="Arial" w:hAnsi="Arial" w:cs="Arial"/>
          <w:color w:val="979797"/>
          <w:sz w:val="18"/>
          <w:szCs w:val="18"/>
        </w:rPr>
        <w:t>Tafelberg</w:t>
      </w:r>
      <w:proofErr w:type="spellEnd"/>
      <w:r w:rsidRPr="00C5606B">
        <w:rPr>
          <w:rFonts w:ascii="Arial" w:hAnsi="Arial" w:cs="Arial"/>
          <w:color w:val="979797"/>
          <w:sz w:val="18"/>
          <w:szCs w:val="18"/>
        </w:rPr>
        <w:t xml:space="preserve"> se encuentra con el horizonte, picos inspiradores que lo invitan a escalar a nuevas alturas y absorber impresionantes puestas de sol. Y cómo el viento atrapa una vela, impulsando aventuras aún por venir.</w:t>
      </w:r>
    </w:p>
    <w:p w14:paraId="2BA383C5" w14:textId="77777777" w:rsidR="003F258C" w:rsidRPr="00C5606B" w:rsidRDefault="003F258C" w:rsidP="00C5606B">
      <w:pPr>
        <w:pStyle w:val="Encabezado"/>
        <w:jc w:val="both"/>
        <w:rPr>
          <w:rFonts w:ascii="Arial" w:hAnsi="Arial" w:cs="Arial"/>
          <w:bCs/>
          <w:sz w:val="18"/>
          <w:szCs w:val="18"/>
        </w:rPr>
      </w:pPr>
    </w:p>
    <w:p w14:paraId="3B02DE5B" w14:textId="3BF7DEB1" w:rsidR="00002312" w:rsidRPr="00C5606B" w:rsidRDefault="00BE2ABC" w:rsidP="00C5606B">
      <w:pPr>
        <w:pStyle w:val="Encabezado"/>
        <w:jc w:val="both"/>
        <w:rPr>
          <w:rFonts w:ascii="Arial" w:hAnsi="Arial" w:cs="Arial"/>
          <w:b/>
          <w:bCs/>
          <w:color w:val="979797"/>
          <w:sz w:val="18"/>
          <w:szCs w:val="18"/>
        </w:rPr>
      </w:pPr>
      <w:r w:rsidRPr="00C5606B">
        <w:rPr>
          <w:rFonts w:ascii="Arial" w:hAnsi="Arial" w:cs="Arial"/>
          <w:b/>
          <w:bCs/>
          <w:color w:val="979797"/>
          <w:sz w:val="18"/>
          <w:szCs w:val="18"/>
        </w:rPr>
        <w:t>HOTELES:</w:t>
      </w:r>
    </w:p>
    <w:p w14:paraId="746005A0" w14:textId="77777777" w:rsidR="0023515A" w:rsidRPr="00C5606B" w:rsidRDefault="0023515A" w:rsidP="00C5606B">
      <w:pPr>
        <w:pStyle w:val="Prrafodelista"/>
        <w:numPr>
          <w:ilvl w:val="0"/>
          <w:numId w:val="2"/>
        </w:numPr>
        <w:spacing w:after="0" w:line="240" w:lineRule="auto"/>
        <w:rPr>
          <w:rFonts w:ascii="Arial" w:hAnsi="Arial" w:cs="Arial"/>
          <w:color w:val="979797"/>
          <w:sz w:val="18"/>
          <w:szCs w:val="18"/>
        </w:rPr>
      </w:pPr>
      <w:r w:rsidRPr="00C5606B">
        <w:rPr>
          <w:rFonts w:ascii="Arial" w:hAnsi="Arial" w:cs="Arial"/>
          <w:color w:val="979797"/>
          <w:sz w:val="18"/>
          <w:szCs w:val="18"/>
        </w:rPr>
        <w:t xml:space="preserve">Resort: Sandals Royal </w:t>
      </w:r>
      <w:proofErr w:type="spellStart"/>
      <w:r w:rsidRPr="00C5606B">
        <w:rPr>
          <w:rFonts w:ascii="Arial" w:hAnsi="Arial" w:cs="Arial"/>
          <w:color w:val="979797"/>
          <w:sz w:val="18"/>
          <w:szCs w:val="18"/>
        </w:rPr>
        <w:t>Curaçao</w:t>
      </w:r>
      <w:proofErr w:type="spellEnd"/>
      <w:r w:rsidRPr="00C5606B">
        <w:rPr>
          <w:rFonts w:ascii="Arial" w:hAnsi="Arial" w:cs="Arial"/>
          <w:color w:val="979797"/>
          <w:sz w:val="18"/>
          <w:szCs w:val="18"/>
        </w:rPr>
        <w:t xml:space="preserve"> Código de catego</w:t>
      </w:r>
      <w:r w:rsidR="008F77BB" w:rsidRPr="00C5606B">
        <w:rPr>
          <w:rFonts w:ascii="Arial" w:hAnsi="Arial" w:cs="Arial"/>
          <w:color w:val="979797"/>
          <w:sz w:val="18"/>
          <w:szCs w:val="18"/>
        </w:rPr>
        <w:t>ría: SPR Vista de la habitación</w:t>
      </w:r>
      <w:r w:rsidRPr="00C5606B">
        <w:rPr>
          <w:rFonts w:ascii="Arial" w:hAnsi="Arial" w:cs="Arial"/>
          <w:color w:val="979797"/>
          <w:sz w:val="18"/>
          <w:szCs w:val="18"/>
        </w:rPr>
        <w:t>: Jardín tropical</w:t>
      </w:r>
    </w:p>
    <w:p w14:paraId="7035443B" w14:textId="77777777" w:rsidR="0053326E" w:rsidRPr="00C5606B" w:rsidRDefault="0023515A" w:rsidP="00C5606B">
      <w:pPr>
        <w:pStyle w:val="Prrafodelista"/>
        <w:numPr>
          <w:ilvl w:val="0"/>
          <w:numId w:val="2"/>
        </w:numPr>
        <w:spacing w:after="0" w:line="240" w:lineRule="auto"/>
        <w:rPr>
          <w:rFonts w:ascii="Arial" w:hAnsi="Arial" w:cs="Arial"/>
          <w:color w:val="979797"/>
          <w:sz w:val="18"/>
          <w:szCs w:val="18"/>
        </w:rPr>
      </w:pPr>
      <w:r w:rsidRPr="00C5606B">
        <w:rPr>
          <w:rFonts w:ascii="Arial" w:hAnsi="Arial" w:cs="Arial"/>
          <w:color w:val="979797"/>
          <w:sz w:val="18"/>
          <w:szCs w:val="18"/>
        </w:rPr>
        <w:t xml:space="preserve">Ubicados en los segundos pisos de los edificios once, doce y quince, los huéspedes pueden relajarse en su comedor bistró mientras contemplan los exuberantes jardines tropicales desde el balcón privado. En el amplio interior se encuentra una </w:t>
      </w:r>
      <w:r w:rsidR="008F77BB" w:rsidRPr="00C5606B">
        <w:rPr>
          <w:rFonts w:ascii="Arial" w:hAnsi="Arial" w:cs="Arial"/>
          <w:color w:val="979797"/>
          <w:sz w:val="18"/>
          <w:szCs w:val="18"/>
        </w:rPr>
        <w:t>cama tamaña</w:t>
      </w:r>
      <w:r w:rsidRPr="00C5606B">
        <w:rPr>
          <w:rFonts w:ascii="Arial" w:hAnsi="Arial" w:cs="Arial"/>
          <w:color w:val="979797"/>
          <w:sz w:val="18"/>
          <w:szCs w:val="18"/>
        </w:rPr>
        <w:t xml:space="preserve"> </w:t>
      </w:r>
      <w:proofErr w:type="spellStart"/>
      <w:r w:rsidRPr="00C5606B">
        <w:rPr>
          <w:rFonts w:ascii="Arial" w:hAnsi="Arial" w:cs="Arial"/>
          <w:color w:val="979797"/>
          <w:sz w:val="18"/>
          <w:szCs w:val="18"/>
        </w:rPr>
        <w:t>king</w:t>
      </w:r>
      <w:proofErr w:type="spellEnd"/>
      <w:r w:rsidRPr="00C5606B">
        <w:rPr>
          <w:rFonts w:ascii="Arial" w:hAnsi="Arial" w:cs="Arial"/>
          <w:color w:val="979797"/>
          <w:sz w:val="18"/>
          <w:szCs w:val="18"/>
        </w:rPr>
        <w:t>, un gran televisor inteligente de alta definición y una lujosa zona de estar con muebles exclusivos. Entre en la tranquilidad con el lujoso baño equipado con espejos retroiluminados, un tocador individual.</w:t>
      </w:r>
    </w:p>
    <w:p w14:paraId="7912A171" w14:textId="77777777" w:rsidR="00553080" w:rsidRPr="00C5606B" w:rsidRDefault="00553080" w:rsidP="00C5606B">
      <w:pPr>
        <w:spacing w:after="0" w:line="240" w:lineRule="auto"/>
        <w:rPr>
          <w:rFonts w:ascii="Arial" w:hAnsi="Arial" w:cs="Arial"/>
          <w:color w:val="979797"/>
          <w:sz w:val="18"/>
          <w:szCs w:val="18"/>
        </w:rPr>
      </w:pPr>
    </w:p>
    <w:p w14:paraId="0ADAE05A" w14:textId="77777777" w:rsidR="00553080" w:rsidRPr="00C5606B" w:rsidRDefault="00553080" w:rsidP="00C5606B">
      <w:pPr>
        <w:spacing w:after="0" w:line="240" w:lineRule="auto"/>
        <w:rPr>
          <w:rFonts w:ascii="Arial" w:hAnsi="Arial" w:cs="Arial"/>
          <w:color w:val="979797"/>
          <w:sz w:val="18"/>
          <w:szCs w:val="18"/>
        </w:rPr>
      </w:pPr>
    </w:p>
    <w:p w14:paraId="15BF84D6" w14:textId="345FE468" w:rsidR="00553080" w:rsidRPr="00C5606B" w:rsidRDefault="00553080" w:rsidP="00C5606B">
      <w:pPr>
        <w:spacing w:after="0" w:line="240" w:lineRule="auto"/>
        <w:jc w:val="center"/>
        <w:rPr>
          <w:rFonts w:ascii="Arial" w:hAnsi="Arial" w:cs="Arial"/>
          <w:color w:val="979797"/>
          <w:sz w:val="18"/>
          <w:szCs w:val="18"/>
        </w:rPr>
      </w:pPr>
      <w:r w:rsidRPr="00C5606B">
        <w:rPr>
          <w:rFonts w:ascii="Arial" w:hAnsi="Arial" w:cs="Arial"/>
          <w:noProof/>
          <w:sz w:val="18"/>
          <w:szCs w:val="18"/>
        </w:rPr>
        <w:drawing>
          <wp:inline distT="0" distB="0" distL="0" distR="0" wp14:anchorId="4569BECF" wp14:editId="5F2E5BAC">
            <wp:extent cx="4100386" cy="2171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3221" cy="2173202"/>
                    </a:xfrm>
                    <a:prstGeom prst="rect">
                      <a:avLst/>
                    </a:prstGeom>
                    <a:noFill/>
                    <a:ln>
                      <a:noFill/>
                    </a:ln>
                  </pic:spPr>
                </pic:pic>
              </a:graphicData>
            </a:graphic>
          </wp:inline>
        </w:drawing>
      </w:r>
    </w:p>
    <w:p w14:paraId="46876E30" w14:textId="77777777" w:rsidR="008F77BB" w:rsidRPr="00C5606B" w:rsidRDefault="008F77BB" w:rsidP="00C5606B">
      <w:pPr>
        <w:pStyle w:val="Encabezado"/>
        <w:jc w:val="both"/>
        <w:rPr>
          <w:rFonts w:ascii="Arial" w:hAnsi="Arial" w:cs="Arial"/>
          <w:b/>
          <w:bCs/>
          <w:color w:val="000000" w:themeColor="text1"/>
          <w:sz w:val="18"/>
          <w:szCs w:val="18"/>
          <w:lang w:val="es-PE"/>
        </w:rPr>
      </w:pPr>
    </w:p>
    <w:p w14:paraId="1EA65C82" w14:textId="77777777" w:rsidR="00BE2ABC" w:rsidRPr="00C5606B" w:rsidRDefault="00BE2ABC" w:rsidP="00C5606B">
      <w:pPr>
        <w:pStyle w:val="Encabezado"/>
        <w:jc w:val="both"/>
        <w:rPr>
          <w:rFonts w:ascii="Arial" w:hAnsi="Arial" w:cs="Arial"/>
          <w:b/>
          <w:bCs/>
          <w:color w:val="969696"/>
          <w:sz w:val="18"/>
          <w:szCs w:val="18"/>
        </w:rPr>
      </w:pPr>
      <w:r w:rsidRPr="00C5606B">
        <w:rPr>
          <w:rFonts w:ascii="Arial" w:hAnsi="Arial" w:cs="Arial"/>
          <w:b/>
          <w:bCs/>
          <w:color w:val="969696"/>
          <w:sz w:val="18"/>
          <w:szCs w:val="18"/>
        </w:rPr>
        <w:lastRenderedPageBreak/>
        <w:t>PAQUETE DE LUNA DE MIEL GRATIS</w:t>
      </w:r>
    </w:p>
    <w:p w14:paraId="4824A44A" w14:textId="77777777" w:rsidR="00BE2ABC" w:rsidRPr="00C5606B" w:rsidRDefault="00BE2ABC" w:rsidP="00C5606B">
      <w:pPr>
        <w:pStyle w:val="Encabezado"/>
        <w:jc w:val="both"/>
        <w:rPr>
          <w:rFonts w:ascii="Arial" w:eastAsia="Calibri" w:hAnsi="Arial" w:cs="Arial"/>
          <w:color w:val="979797"/>
          <w:sz w:val="18"/>
          <w:szCs w:val="18"/>
        </w:rPr>
      </w:pPr>
      <w:r w:rsidRPr="00C5606B">
        <w:rPr>
          <w:rFonts w:ascii="Arial" w:eastAsia="Calibri" w:hAnsi="Arial" w:cs="Arial"/>
          <w:color w:val="979797"/>
          <w:sz w:val="18"/>
          <w:szCs w:val="18"/>
        </w:rPr>
        <w:t>VÁLIDO PARA VIAJAR EN EL PLAZO DE UN AÑO A PARTIR DE LA FECHA DE LA BODA</w:t>
      </w:r>
    </w:p>
    <w:p w14:paraId="0D5C4A01" w14:textId="56E8A424" w:rsidR="00BE2ABC" w:rsidRPr="00C5606B" w:rsidRDefault="00BE2ABC" w:rsidP="00C5606B">
      <w:pPr>
        <w:pStyle w:val="Encabezado"/>
        <w:jc w:val="both"/>
        <w:rPr>
          <w:rFonts w:ascii="Arial" w:eastAsia="Calibri" w:hAnsi="Arial" w:cs="Arial"/>
          <w:color w:val="979797"/>
          <w:sz w:val="18"/>
          <w:szCs w:val="18"/>
        </w:rPr>
      </w:pPr>
      <w:r w:rsidRPr="00C5606B">
        <w:rPr>
          <w:rFonts w:ascii="Arial" w:eastAsia="Calibri" w:hAnsi="Arial" w:cs="Arial"/>
          <w:color w:val="979797"/>
          <w:sz w:val="18"/>
          <w:szCs w:val="18"/>
        </w:rPr>
        <w:t>Hacemos que su luna de miel sea todo lo que soñó. Absolutamente perfecta. Desde las playas más hermosas bajo el sol hasta las suites de luna de miel más románticas del mundo. Y como regalo especial para nuestros recién casados, recibirán una burbujeante bienvenida, con una botella de vino espumoso frío elegantemente dispuesta en su habitación para brindar por su futuro, un romántico servicio de cobertura la primera noche de su luna de miel, un decadente desayuno en la cama una mañana a su elección.</w:t>
      </w:r>
    </w:p>
    <w:p w14:paraId="288FC488" w14:textId="77777777" w:rsidR="00BE2ABC" w:rsidRPr="00C5606B" w:rsidRDefault="00BE2ABC" w:rsidP="00C5606B">
      <w:pPr>
        <w:pStyle w:val="Encabezado"/>
        <w:jc w:val="both"/>
        <w:rPr>
          <w:rFonts w:ascii="Arial" w:eastAsia="Calibri" w:hAnsi="Arial" w:cs="Arial"/>
          <w:b/>
          <w:bCs/>
          <w:color w:val="979797"/>
          <w:sz w:val="18"/>
          <w:szCs w:val="18"/>
          <w:lang w:val="es-PE"/>
        </w:rPr>
      </w:pPr>
    </w:p>
    <w:p w14:paraId="1CADBF00" w14:textId="2F59BFBE" w:rsidR="00BE2ABC" w:rsidRPr="00C5606B" w:rsidRDefault="00C5606B" w:rsidP="00C5606B">
      <w:pPr>
        <w:pStyle w:val="Encabezado"/>
        <w:jc w:val="both"/>
        <w:rPr>
          <w:rFonts w:ascii="Arial" w:eastAsia="Calibri" w:hAnsi="Arial" w:cs="Arial"/>
          <w:b/>
          <w:bCs/>
          <w:color w:val="979797"/>
          <w:sz w:val="18"/>
          <w:szCs w:val="18"/>
          <w:lang w:val="es-PE"/>
        </w:rPr>
      </w:pPr>
      <w:r w:rsidRPr="00C5606B">
        <w:rPr>
          <w:rFonts w:ascii="Arial" w:eastAsia="Calibri" w:hAnsi="Arial" w:cs="Arial"/>
          <w:b/>
          <w:bCs/>
          <w:color w:val="979797"/>
          <w:sz w:val="18"/>
          <w:szCs w:val="18"/>
          <w:lang w:val="es-PE"/>
        </w:rPr>
        <w:t>PAQUETE DE LUNA DE MIEL GRATUITO</w:t>
      </w:r>
      <w:r>
        <w:rPr>
          <w:rFonts w:ascii="Arial" w:eastAsia="Calibri" w:hAnsi="Arial" w:cs="Arial"/>
          <w:b/>
          <w:bCs/>
          <w:color w:val="979797"/>
          <w:sz w:val="18"/>
          <w:szCs w:val="18"/>
          <w:lang w:val="es-PE"/>
        </w:rPr>
        <w:t>:</w:t>
      </w:r>
    </w:p>
    <w:p w14:paraId="50853652" w14:textId="77777777" w:rsidR="00BE2ABC" w:rsidRPr="00C5606B" w:rsidRDefault="00BE2ABC" w:rsidP="00C5606B">
      <w:pPr>
        <w:pStyle w:val="Encabezado"/>
        <w:numPr>
          <w:ilvl w:val="0"/>
          <w:numId w:val="10"/>
        </w:numPr>
        <w:jc w:val="both"/>
        <w:rPr>
          <w:rFonts w:ascii="Arial" w:eastAsia="Calibri" w:hAnsi="Arial" w:cs="Arial"/>
          <w:color w:val="979797"/>
          <w:sz w:val="18"/>
          <w:szCs w:val="18"/>
          <w:lang w:val="es-PE"/>
        </w:rPr>
      </w:pPr>
      <w:r w:rsidRPr="00C5606B">
        <w:rPr>
          <w:rFonts w:ascii="Arial" w:eastAsia="Calibri" w:hAnsi="Arial" w:cs="Arial"/>
          <w:color w:val="979797"/>
          <w:sz w:val="18"/>
          <w:szCs w:val="18"/>
          <w:lang w:val="es-PE"/>
        </w:rPr>
        <w:t>Una burbujeante bienvenida: una botella de vino espumoso frío elegantemente dispuesta en su habitación para brindar por su futuro.</w:t>
      </w:r>
    </w:p>
    <w:p w14:paraId="2181C108" w14:textId="77777777" w:rsidR="00BE2ABC" w:rsidRPr="00C5606B" w:rsidRDefault="00BE2ABC" w:rsidP="00C5606B">
      <w:pPr>
        <w:pStyle w:val="Encabezado"/>
        <w:numPr>
          <w:ilvl w:val="0"/>
          <w:numId w:val="10"/>
        </w:numPr>
        <w:jc w:val="both"/>
        <w:rPr>
          <w:rFonts w:ascii="Arial" w:eastAsia="Calibri" w:hAnsi="Arial" w:cs="Arial"/>
          <w:color w:val="979797"/>
          <w:sz w:val="18"/>
          <w:szCs w:val="18"/>
          <w:lang w:val="es-PE"/>
        </w:rPr>
      </w:pPr>
      <w:r w:rsidRPr="00C5606B">
        <w:rPr>
          <w:rFonts w:ascii="Arial" w:eastAsia="Calibri" w:hAnsi="Arial" w:cs="Arial"/>
          <w:color w:val="979797"/>
          <w:sz w:val="18"/>
          <w:szCs w:val="18"/>
          <w:lang w:val="es-PE"/>
        </w:rPr>
        <w:t>Un gesto romántico: un servicio especial de cobertura que incluye pétalos de flores en su cama la primera noche de su luna de miel.</w:t>
      </w:r>
    </w:p>
    <w:p w14:paraId="09D71033" w14:textId="77777777" w:rsidR="00BE2ABC" w:rsidRPr="00C5606B" w:rsidRDefault="00BE2ABC" w:rsidP="00C5606B">
      <w:pPr>
        <w:pStyle w:val="Encabezado"/>
        <w:numPr>
          <w:ilvl w:val="0"/>
          <w:numId w:val="10"/>
        </w:numPr>
        <w:jc w:val="both"/>
        <w:rPr>
          <w:rFonts w:ascii="Arial" w:eastAsia="Calibri" w:hAnsi="Arial" w:cs="Arial"/>
          <w:color w:val="979797"/>
          <w:sz w:val="18"/>
          <w:szCs w:val="18"/>
          <w:lang w:val="es-PE"/>
        </w:rPr>
      </w:pPr>
      <w:r w:rsidRPr="00C5606B">
        <w:rPr>
          <w:rFonts w:ascii="Arial" w:eastAsia="Calibri" w:hAnsi="Arial" w:cs="Arial"/>
          <w:color w:val="979797"/>
          <w:sz w:val="18"/>
          <w:szCs w:val="18"/>
          <w:lang w:val="es-PE"/>
        </w:rPr>
        <w:t>Despertar a la felicidad conyugal: Deléitese con una entrega de flores frescas y un decadente desayuno en la cama una mañana de su elección.</w:t>
      </w:r>
    </w:p>
    <w:p w14:paraId="664C4A1F" w14:textId="5134FA41" w:rsidR="00BE2ABC" w:rsidRPr="00C5606B" w:rsidRDefault="00BE2ABC" w:rsidP="00C5606B">
      <w:pPr>
        <w:pStyle w:val="Encabezado"/>
        <w:numPr>
          <w:ilvl w:val="0"/>
          <w:numId w:val="10"/>
        </w:numPr>
        <w:jc w:val="both"/>
        <w:rPr>
          <w:rFonts w:ascii="Arial" w:eastAsia="Calibri" w:hAnsi="Arial" w:cs="Arial"/>
          <w:color w:val="979797"/>
          <w:sz w:val="18"/>
          <w:szCs w:val="18"/>
          <w:lang w:val="es-PE"/>
        </w:rPr>
      </w:pPr>
      <w:r w:rsidRPr="00C5606B">
        <w:rPr>
          <w:rFonts w:ascii="Arial" w:eastAsia="Calibri" w:hAnsi="Arial" w:cs="Arial"/>
          <w:color w:val="979797"/>
          <w:sz w:val="18"/>
          <w:szCs w:val="18"/>
          <w:lang w:val="es-PE"/>
        </w:rPr>
        <w:t>El viaje debe realizarse en el plazo de un año desde la fecha de la boda. </w:t>
      </w:r>
    </w:p>
    <w:p w14:paraId="17C46F31" w14:textId="77777777" w:rsidR="00BE2ABC" w:rsidRPr="00C5606B" w:rsidRDefault="00BE2ABC" w:rsidP="00C5606B">
      <w:pPr>
        <w:pStyle w:val="Encabezado"/>
        <w:jc w:val="both"/>
        <w:rPr>
          <w:rFonts w:ascii="Arial" w:eastAsia="Calibri" w:hAnsi="Arial" w:cs="Arial"/>
          <w:color w:val="979797"/>
          <w:sz w:val="18"/>
          <w:szCs w:val="18"/>
          <w:lang w:val="es-PE"/>
        </w:rPr>
      </w:pPr>
      <w:r w:rsidRPr="00C5606B">
        <w:rPr>
          <w:rFonts w:ascii="Arial" w:eastAsia="Calibri" w:hAnsi="Arial" w:cs="Arial"/>
          <w:color w:val="979797"/>
          <w:sz w:val="18"/>
          <w:szCs w:val="18"/>
        </w:rPr>
        <w:t xml:space="preserve">Para canjear el paquete de luna de miel gratuito, se debe de llenar un formulario en línea disponible </w:t>
      </w:r>
      <w:proofErr w:type="spellStart"/>
      <w:r w:rsidRPr="00C5606B">
        <w:rPr>
          <w:rFonts w:ascii="Arial" w:eastAsia="Calibri" w:hAnsi="Arial" w:cs="Arial"/>
          <w:color w:val="979797"/>
          <w:sz w:val="18"/>
          <w:szCs w:val="18"/>
        </w:rPr>
        <w:t>ensandals</w:t>
      </w:r>
      <w:proofErr w:type="spellEnd"/>
      <w:r w:rsidRPr="00C5606B">
        <w:rPr>
          <w:rFonts w:ascii="Arial" w:eastAsia="Calibri" w:hAnsi="Arial" w:cs="Arial"/>
          <w:color w:val="979797"/>
          <w:sz w:val="18"/>
          <w:szCs w:val="18"/>
        </w:rPr>
        <w:t xml:space="preserve"> al menos 30 días antes de su salida. El viaje debe realizarse en el plazo de un año a partir de la fecha de su boda. Para comprobar que cumple los requisitos, se le pedirá que cargue una copia de su certificado de matrimonio o invitación de boda en el momento de la solicitud.</w:t>
      </w:r>
    </w:p>
    <w:p w14:paraId="09C67CA3" w14:textId="77777777" w:rsidR="00BE2ABC" w:rsidRPr="00C5606B" w:rsidRDefault="00BE2ABC" w:rsidP="00C5606B">
      <w:pPr>
        <w:spacing w:after="0" w:line="240" w:lineRule="auto"/>
        <w:jc w:val="both"/>
        <w:rPr>
          <w:rFonts w:ascii="Arial" w:eastAsia="Times New Roman" w:hAnsi="Arial" w:cs="Arial"/>
          <w:b/>
          <w:bCs/>
          <w:color w:val="818181"/>
          <w:sz w:val="18"/>
          <w:szCs w:val="18"/>
          <w:lang w:val="es-PE" w:eastAsia="es-PE"/>
        </w:rPr>
      </w:pPr>
    </w:p>
    <w:p w14:paraId="2F172C89" w14:textId="5CCAF330" w:rsidR="00BE2ABC" w:rsidRPr="00C5606B" w:rsidRDefault="00BE2ABC" w:rsidP="00C5606B">
      <w:pPr>
        <w:spacing w:after="0" w:line="240" w:lineRule="auto"/>
        <w:jc w:val="both"/>
        <w:rPr>
          <w:rFonts w:ascii="Arial" w:eastAsia="Times New Roman" w:hAnsi="Arial" w:cs="Arial"/>
          <w:b/>
          <w:bCs/>
          <w:color w:val="818181"/>
          <w:sz w:val="18"/>
          <w:szCs w:val="18"/>
          <w:lang w:val="es-PE" w:eastAsia="es-PE"/>
        </w:rPr>
      </w:pPr>
      <w:r w:rsidRPr="00C5606B">
        <w:rPr>
          <w:rFonts w:ascii="Arial" w:eastAsia="Times New Roman" w:hAnsi="Arial" w:cs="Arial"/>
          <w:b/>
          <w:bCs/>
          <w:color w:val="818181"/>
          <w:sz w:val="18"/>
          <w:szCs w:val="18"/>
          <w:lang w:val="es-PE" w:eastAsia="es-PE"/>
        </w:rPr>
        <w:t>CONDICIONES:</w:t>
      </w:r>
    </w:p>
    <w:p w14:paraId="27145D50" w14:textId="77777777" w:rsidR="00BE2ABC" w:rsidRPr="00C5606B" w:rsidRDefault="00BE2ABC" w:rsidP="00C5606B">
      <w:pPr>
        <w:numPr>
          <w:ilvl w:val="0"/>
          <w:numId w:val="11"/>
        </w:numPr>
        <w:spacing w:after="0" w:line="240" w:lineRule="auto"/>
        <w:ind w:left="714" w:hanging="357"/>
        <w:jc w:val="both"/>
        <w:rPr>
          <w:rFonts w:ascii="Arial" w:eastAsia="Arial" w:hAnsi="Arial" w:cs="Arial"/>
          <w:color w:val="979797"/>
          <w:sz w:val="18"/>
          <w:szCs w:val="18"/>
          <w:lang w:val="es-PE" w:eastAsia="es-PE"/>
        </w:rPr>
      </w:pPr>
      <w:r w:rsidRPr="00C5606B">
        <w:rPr>
          <w:rFonts w:ascii="Arial" w:eastAsia="Arial" w:hAnsi="Arial" w:cs="Arial"/>
          <w:color w:val="979797"/>
          <w:sz w:val="18"/>
          <w:szCs w:val="18"/>
          <w:lang w:val="es-PE" w:eastAsia="es-PE"/>
        </w:rPr>
        <w:t xml:space="preserve">Tarifa dinámica. </w:t>
      </w:r>
    </w:p>
    <w:p w14:paraId="534C7BDC" w14:textId="77777777" w:rsidR="00BE2ABC" w:rsidRPr="00C5606B" w:rsidRDefault="00BE2ABC" w:rsidP="00C5606B">
      <w:pPr>
        <w:numPr>
          <w:ilvl w:val="0"/>
          <w:numId w:val="11"/>
        </w:numPr>
        <w:spacing w:after="0" w:line="240" w:lineRule="auto"/>
        <w:ind w:left="714" w:hanging="357"/>
        <w:jc w:val="both"/>
        <w:rPr>
          <w:rFonts w:ascii="Arial" w:eastAsia="Arial" w:hAnsi="Arial" w:cs="Arial"/>
          <w:color w:val="979797"/>
          <w:sz w:val="18"/>
          <w:szCs w:val="18"/>
          <w:lang w:val="es-PE" w:eastAsia="es-PE"/>
        </w:rPr>
      </w:pPr>
      <w:r w:rsidRPr="00C5606B">
        <w:rPr>
          <w:rFonts w:ascii="Arial" w:eastAsia="Arial" w:hAnsi="Arial" w:cs="Arial"/>
          <w:color w:val="979797"/>
          <w:sz w:val="18"/>
          <w:szCs w:val="18"/>
          <w:lang w:val="es-PE" w:eastAsia="es-PE"/>
        </w:rPr>
        <w:t xml:space="preserve">Tarifas por persona en dólares americanos. </w:t>
      </w:r>
    </w:p>
    <w:p w14:paraId="383890CC" w14:textId="77777777" w:rsidR="00BE2ABC" w:rsidRPr="00C5606B" w:rsidRDefault="00BE2ABC" w:rsidP="00C5606B">
      <w:pPr>
        <w:numPr>
          <w:ilvl w:val="0"/>
          <w:numId w:val="11"/>
        </w:numPr>
        <w:spacing w:after="0" w:line="240" w:lineRule="auto"/>
        <w:ind w:left="714" w:hanging="357"/>
        <w:jc w:val="both"/>
        <w:rPr>
          <w:rFonts w:ascii="Arial" w:eastAsia="Arial" w:hAnsi="Arial" w:cs="Arial"/>
          <w:color w:val="979797"/>
          <w:sz w:val="18"/>
          <w:szCs w:val="18"/>
          <w:lang w:val="es-PE" w:eastAsia="es-PE"/>
        </w:rPr>
      </w:pPr>
      <w:r w:rsidRPr="00C5606B">
        <w:rPr>
          <w:rFonts w:ascii="Arial" w:eastAsia="Arial" w:hAnsi="Arial" w:cs="Arial"/>
          <w:color w:val="979797"/>
          <w:sz w:val="18"/>
          <w:szCs w:val="18"/>
          <w:lang w:val="es-PE" w:eastAsia="es-PE"/>
        </w:rPr>
        <w:t>Precios especiales para pagos en efectivo o depósito en cuentas bancarias.</w:t>
      </w:r>
    </w:p>
    <w:p w14:paraId="6D17AED5" w14:textId="77777777" w:rsidR="00BE2ABC" w:rsidRPr="00C5606B" w:rsidRDefault="00BE2ABC" w:rsidP="00C5606B">
      <w:pPr>
        <w:numPr>
          <w:ilvl w:val="0"/>
          <w:numId w:val="11"/>
        </w:numPr>
        <w:spacing w:after="0" w:line="240" w:lineRule="auto"/>
        <w:ind w:left="714" w:hanging="357"/>
        <w:contextualSpacing/>
        <w:jc w:val="both"/>
        <w:rPr>
          <w:rFonts w:ascii="Arial" w:eastAsia="Arial" w:hAnsi="Arial" w:cs="Arial"/>
          <w:color w:val="979797"/>
          <w:sz w:val="18"/>
          <w:szCs w:val="18"/>
        </w:rPr>
      </w:pPr>
      <w:r w:rsidRPr="00C5606B">
        <w:rPr>
          <w:rFonts w:ascii="Arial" w:eastAsia="Arial" w:hAnsi="Arial" w:cs="Arial"/>
          <w:color w:val="979797"/>
          <w:sz w:val="18"/>
          <w:szCs w:val="18"/>
        </w:rPr>
        <w:t>Incentivo de $10 por pasajero y comisión del 10% del programa.</w:t>
      </w:r>
    </w:p>
    <w:p w14:paraId="409B2195" w14:textId="5C7D1510" w:rsidR="00BE2ABC" w:rsidRPr="00C5606B" w:rsidRDefault="00BE2ABC" w:rsidP="00C5606B">
      <w:pPr>
        <w:numPr>
          <w:ilvl w:val="0"/>
          <w:numId w:val="11"/>
        </w:numPr>
        <w:spacing w:after="0" w:line="240" w:lineRule="auto"/>
        <w:ind w:left="714" w:hanging="357"/>
        <w:contextualSpacing/>
        <w:jc w:val="both"/>
        <w:rPr>
          <w:rFonts w:ascii="Arial" w:eastAsia="Arial" w:hAnsi="Arial" w:cs="Arial"/>
          <w:b/>
          <w:bCs/>
          <w:i/>
          <w:iCs/>
          <w:color w:val="979797"/>
          <w:sz w:val="18"/>
          <w:szCs w:val="18"/>
        </w:rPr>
      </w:pPr>
      <w:r w:rsidRPr="00C5606B">
        <w:rPr>
          <w:rFonts w:ascii="Arial" w:eastAsia="Arial" w:hAnsi="Arial" w:cs="Arial"/>
          <w:b/>
          <w:bCs/>
          <w:i/>
          <w:iCs/>
          <w:color w:val="979797"/>
          <w:sz w:val="18"/>
          <w:szCs w:val="18"/>
        </w:rPr>
        <w:t xml:space="preserve">Vigencia de compra: </w:t>
      </w:r>
      <w:r w:rsidR="00553080" w:rsidRPr="00C5606B">
        <w:rPr>
          <w:rFonts w:ascii="Arial" w:eastAsia="Arial" w:hAnsi="Arial" w:cs="Arial"/>
          <w:b/>
          <w:bCs/>
          <w:i/>
          <w:iCs/>
          <w:color w:val="979797"/>
          <w:sz w:val="18"/>
          <w:szCs w:val="18"/>
        </w:rPr>
        <w:t>H</w:t>
      </w:r>
      <w:r w:rsidRPr="00C5606B">
        <w:rPr>
          <w:rFonts w:ascii="Arial" w:eastAsia="Arial" w:hAnsi="Arial" w:cs="Arial"/>
          <w:b/>
          <w:bCs/>
          <w:i/>
          <w:iCs/>
          <w:color w:val="979797"/>
          <w:sz w:val="18"/>
          <w:szCs w:val="18"/>
        </w:rPr>
        <w:t>asta agotar stock.</w:t>
      </w:r>
    </w:p>
    <w:p w14:paraId="1A6422E1" w14:textId="588E1E54" w:rsidR="00BE2ABC" w:rsidRPr="00C5606B" w:rsidRDefault="00BE2ABC" w:rsidP="00C5606B">
      <w:pPr>
        <w:numPr>
          <w:ilvl w:val="0"/>
          <w:numId w:val="11"/>
        </w:numPr>
        <w:spacing w:after="0" w:line="240" w:lineRule="auto"/>
        <w:ind w:left="714" w:hanging="357"/>
        <w:contextualSpacing/>
        <w:jc w:val="both"/>
        <w:rPr>
          <w:rFonts w:ascii="Arial" w:eastAsia="Arial" w:hAnsi="Arial" w:cs="Arial"/>
          <w:b/>
          <w:bCs/>
          <w:i/>
          <w:iCs/>
          <w:color w:val="979797"/>
          <w:sz w:val="18"/>
          <w:szCs w:val="18"/>
        </w:rPr>
      </w:pPr>
      <w:r w:rsidRPr="00C5606B">
        <w:rPr>
          <w:rFonts w:ascii="Arial" w:eastAsia="Arial" w:hAnsi="Arial" w:cs="Arial"/>
          <w:b/>
          <w:bCs/>
          <w:i/>
          <w:iCs/>
          <w:color w:val="979797"/>
          <w:sz w:val="18"/>
          <w:szCs w:val="18"/>
        </w:rPr>
        <w:t xml:space="preserve">Vigencia de viaje: </w:t>
      </w:r>
      <w:r w:rsidR="00553080" w:rsidRPr="00C5606B">
        <w:rPr>
          <w:rFonts w:ascii="Arial" w:eastAsia="Arial" w:hAnsi="Arial" w:cs="Arial"/>
          <w:b/>
          <w:bCs/>
          <w:i/>
          <w:iCs/>
          <w:color w:val="979797"/>
          <w:sz w:val="18"/>
          <w:szCs w:val="18"/>
        </w:rPr>
        <w:t>D</w:t>
      </w:r>
      <w:r w:rsidRPr="00C5606B">
        <w:rPr>
          <w:rFonts w:ascii="Arial" w:eastAsia="Arial" w:hAnsi="Arial" w:cs="Arial"/>
          <w:b/>
          <w:bCs/>
          <w:i/>
          <w:iCs/>
          <w:color w:val="979797"/>
          <w:sz w:val="18"/>
          <w:szCs w:val="18"/>
        </w:rPr>
        <w:t xml:space="preserve">el </w:t>
      </w:r>
      <w:r w:rsidR="00553080" w:rsidRPr="00C5606B">
        <w:rPr>
          <w:rFonts w:ascii="Arial" w:eastAsia="Arial" w:hAnsi="Arial" w:cs="Arial"/>
          <w:b/>
          <w:bCs/>
          <w:i/>
          <w:iCs/>
          <w:color w:val="979797"/>
          <w:sz w:val="18"/>
          <w:szCs w:val="18"/>
        </w:rPr>
        <w:t>05 enero al 30 octubre 2026.</w:t>
      </w:r>
    </w:p>
    <w:p w14:paraId="0E9ACBBC" w14:textId="77777777" w:rsidR="00BE2ABC" w:rsidRPr="00C5606B" w:rsidRDefault="00BE2ABC" w:rsidP="00C5606B">
      <w:pPr>
        <w:numPr>
          <w:ilvl w:val="0"/>
          <w:numId w:val="11"/>
        </w:numPr>
        <w:spacing w:after="0" w:line="240" w:lineRule="auto"/>
        <w:ind w:left="714" w:hanging="357"/>
        <w:contextualSpacing/>
        <w:jc w:val="both"/>
        <w:rPr>
          <w:rFonts w:ascii="Arial" w:eastAsia="Arial" w:hAnsi="Arial" w:cs="Arial"/>
          <w:color w:val="979797"/>
          <w:sz w:val="18"/>
          <w:szCs w:val="18"/>
        </w:rPr>
      </w:pPr>
      <w:r w:rsidRPr="00C5606B">
        <w:rPr>
          <w:rFonts w:ascii="Arial" w:eastAsia="Arial" w:hAnsi="Arial" w:cs="Arial"/>
          <w:color w:val="979797"/>
          <w:sz w:val="18"/>
          <w:szCs w:val="18"/>
        </w:rPr>
        <w:t>Sujeto a disponibilidad al momento de solicitar la reserva.</w:t>
      </w:r>
    </w:p>
    <w:p w14:paraId="6386B566" w14:textId="77777777" w:rsidR="00BE2ABC" w:rsidRPr="00C5606B" w:rsidRDefault="00BE2ABC" w:rsidP="00C5606B">
      <w:pPr>
        <w:numPr>
          <w:ilvl w:val="0"/>
          <w:numId w:val="11"/>
        </w:numPr>
        <w:spacing w:after="0" w:line="240" w:lineRule="auto"/>
        <w:ind w:left="714" w:hanging="357"/>
        <w:contextualSpacing/>
        <w:jc w:val="both"/>
        <w:rPr>
          <w:rFonts w:ascii="Arial" w:eastAsia="Arial" w:hAnsi="Arial" w:cs="Arial"/>
          <w:color w:val="979797"/>
          <w:sz w:val="18"/>
          <w:szCs w:val="18"/>
        </w:rPr>
      </w:pPr>
      <w:r w:rsidRPr="00C5606B">
        <w:rPr>
          <w:rFonts w:ascii="Arial" w:eastAsia="Arial" w:hAnsi="Arial" w:cs="Arial"/>
          <w:color w:val="979797"/>
          <w:sz w:val="18"/>
          <w:szCs w:val="18"/>
        </w:rPr>
        <w:t>Tarifas sujetas a variación sin previo aviso.</w:t>
      </w:r>
    </w:p>
    <w:p w14:paraId="41E9FC8C" w14:textId="77777777" w:rsidR="00BE2ABC" w:rsidRPr="00C5606B" w:rsidRDefault="00BE2ABC" w:rsidP="00C5606B">
      <w:pPr>
        <w:numPr>
          <w:ilvl w:val="0"/>
          <w:numId w:val="11"/>
        </w:numPr>
        <w:spacing w:after="0" w:line="240" w:lineRule="auto"/>
        <w:contextualSpacing/>
        <w:rPr>
          <w:rFonts w:ascii="Arial" w:eastAsia="Arial" w:hAnsi="Arial" w:cs="Arial"/>
          <w:color w:val="979797"/>
          <w:sz w:val="18"/>
          <w:szCs w:val="18"/>
        </w:rPr>
      </w:pPr>
      <w:r w:rsidRPr="00C5606B">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119E98ED" w14:textId="4A019CC2" w:rsidR="00481391" w:rsidRPr="00C5606B" w:rsidRDefault="00BE2ABC" w:rsidP="00F2251D">
      <w:pPr>
        <w:numPr>
          <w:ilvl w:val="0"/>
          <w:numId w:val="11"/>
        </w:numPr>
        <w:spacing w:after="0" w:line="240" w:lineRule="auto"/>
        <w:contextualSpacing/>
        <w:rPr>
          <w:rFonts w:ascii="Arial" w:eastAsia="Arial" w:hAnsi="Arial" w:cs="Arial"/>
          <w:color w:val="979797"/>
          <w:sz w:val="18"/>
          <w:szCs w:val="18"/>
        </w:rPr>
      </w:pPr>
      <w:r w:rsidRPr="00C5606B">
        <w:rPr>
          <w:rFonts w:ascii="Arial" w:eastAsia="Arial" w:hAnsi="Arial" w:cs="Arial"/>
          <w:color w:val="979797"/>
          <w:sz w:val="18"/>
          <w:szCs w:val="18"/>
        </w:rPr>
        <w:t>Traslados se realizan en servicios regular o compartido desde el aeropuerto al hotel y viceversa.</w:t>
      </w:r>
    </w:p>
    <w:sectPr w:rsidR="00481391" w:rsidRPr="00C5606B" w:rsidSect="00BE2AB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FE9B" w14:textId="77777777" w:rsidR="002E59BF" w:rsidRDefault="002E59BF" w:rsidP="00481391">
      <w:pPr>
        <w:spacing w:after="0" w:line="240" w:lineRule="auto"/>
      </w:pPr>
      <w:r>
        <w:separator/>
      </w:r>
    </w:p>
  </w:endnote>
  <w:endnote w:type="continuationSeparator" w:id="0">
    <w:p w14:paraId="4D67EFFD" w14:textId="77777777" w:rsidR="002E59BF" w:rsidRDefault="002E59BF"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75D7" w14:textId="155164E5" w:rsidR="00481391" w:rsidRDefault="00481391" w:rsidP="00BE2ABC">
    <w:pPr>
      <w:pStyle w:val="Piedepgina"/>
      <w:tabs>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0DBE" w14:textId="77777777" w:rsidR="002E59BF" w:rsidRDefault="002E59BF" w:rsidP="00481391">
      <w:pPr>
        <w:spacing w:after="0" w:line="240" w:lineRule="auto"/>
      </w:pPr>
      <w:r>
        <w:separator/>
      </w:r>
    </w:p>
  </w:footnote>
  <w:footnote w:type="continuationSeparator" w:id="0">
    <w:p w14:paraId="7F8F76A8" w14:textId="77777777" w:rsidR="002E59BF" w:rsidRDefault="002E59BF"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F187" w14:textId="05C9128E" w:rsidR="00481391" w:rsidRDefault="00BE2ABC" w:rsidP="00481391">
    <w:pPr>
      <w:pStyle w:val="Encabezado"/>
      <w:tabs>
        <w:tab w:val="clear" w:pos="4252"/>
        <w:tab w:val="clear" w:pos="8504"/>
        <w:tab w:val="left" w:pos="6420"/>
        <w:tab w:val="right" w:pos="13719"/>
      </w:tabs>
      <w:ind w:left="-1134"/>
    </w:pPr>
    <w:r>
      <w:rPr>
        <w:noProof/>
      </w:rPr>
      <w:drawing>
        <wp:anchor distT="0" distB="0" distL="114300" distR="114300" simplePos="0" relativeHeight="251663360" behindDoc="1" locked="0" layoutInCell="1" allowOverlap="1" wp14:anchorId="3E172431" wp14:editId="6E1F7CE9">
          <wp:simplePos x="0" y="0"/>
          <wp:positionH relativeFrom="column">
            <wp:posOffset>-838835</wp:posOffset>
          </wp:positionH>
          <wp:positionV relativeFrom="paragraph">
            <wp:posOffset>-266700</wp:posOffset>
          </wp:positionV>
          <wp:extent cx="2260600" cy="714375"/>
          <wp:effectExtent l="0" t="0" r="6350" b="9525"/>
          <wp:wrapTight wrapText="bothSides">
            <wp:wrapPolygon edited="0">
              <wp:start x="0" y="0"/>
              <wp:lineTo x="0" y="21312"/>
              <wp:lineTo x="21479" y="21312"/>
              <wp:lineTo x="21479" y="0"/>
              <wp:lineTo x="0" y="0"/>
            </wp:wrapPolygon>
          </wp:wrapTight>
          <wp:docPr id="20" name="image2.png"/>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Pr>
        <w:noProof/>
        <w:lang w:val="es-PE" w:eastAsia="es-PE"/>
      </w:rPr>
      <w:drawing>
        <wp:anchor distT="0" distB="0" distL="114300" distR="114300" simplePos="0" relativeHeight="251660288" behindDoc="1" locked="0" layoutInCell="1" allowOverlap="1" wp14:anchorId="4BA6A7C3" wp14:editId="1509894E">
          <wp:simplePos x="0" y="0"/>
          <wp:positionH relativeFrom="column">
            <wp:posOffset>5156835</wp:posOffset>
          </wp:positionH>
          <wp:positionV relativeFrom="paragraph">
            <wp:posOffset>-422275</wp:posOffset>
          </wp:positionV>
          <wp:extent cx="886460" cy="1038225"/>
          <wp:effectExtent l="0" t="0" r="889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481391">
      <w:tab/>
    </w:r>
  </w:p>
  <w:p w14:paraId="3741C1F4" w14:textId="77777777" w:rsidR="00481391" w:rsidRDefault="00481391" w:rsidP="00481391">
    <w:pPr>
      <w:pStyle w:val="Encabezado"/>
      <w:tabs>
        <w:tab w:val="clear" w:pos="4252"/>
        <w:tab w:val="clear" w:pos="8504"/>
        <w:tab w:val="center" w:pos="2330"/>
      </w:tabs>
      <w:ind w:left="-1134"/>
    </w:pPr>
    <w:r>
      <w:tab/>
    </w:r>
  </w:p>
  <w:p w14:paraId="70BA757F" w14:textId="77777777" w:rsidR="00481391" w:rsidRPr="00481391" w:rsidRDefault="00481391" w:rsidP="0048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615"/>
    <w:multiLevelType w:val="hybridMultilevel"/>
    <w:tmpl w:val="8E304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8C57CA"/>
    <w:multiLevelType w:val="hybridMultilevel"/>
    <w:tmpl w:val="6EF65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AB61A2"/>
    <w:multiLevelType w:val="hybridMultilevel"/>
    <w:tmpl w:val="8E2A74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6271546"/>
    <w:multiLevelType w:val="hybridMultilevel"/>
    <w:tmpl w:val="AA9CBC7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1FDA1DC4"/>
    <w:multiLevelType w:val="hybridMultilevel"/>
    <w:tmpl w:val="BED0AA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3F04EDF"/>
    <w:multiLevelType w:val="hybridMultilevel"/>
    <w:tmpl w:val="816C796E"/>
    <w:lvl w:ilvl="0" w:tplc="0CAC6F2C">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0C579C"/>
    <w:multiLevelType w:val="multilevel"/>
    <w:tmpl w:val="A68A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37BC1"/>
    <w:multiLevelType w:val="multilevel"/>
    <w:tmpl w:val="B73A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F2168"/>
    <w:multiLevelType w:val="hybridMultilevel"/>
    <w:tmpl w:val="B3BA664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64207AC0"/>
    <w:multiLevelType w:val="hybridMultilevel"/>
    <w:tmpl w:val="C264F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7C686FC3"/>
    <w:multiLevelType w:val="hybridMultilevel"/>
    <w:tmpl w:val="D5827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3407584">
    <w:abstractNumId w:val="11"/>
  </w:num>
  <w:num w:numId="2" w16cid:durableId="1984307404">
    <w:abstractNumId w:val="2"/>
  </w:num>
  <w:num w:numId="3" w16cid:durableId="617878913">
    <w:abstractNumId w:val="12"/>
  </w:num>
  <w:num w:numId="4" w16cid:durableId="1969041755">
    <w:abstractNumId w:val="6"/>
  </w:num>
  <w:num w:numId="5" w16cid:durableId="1838884479">
    <w:abstractNumId w:val="8"/>
  </w:num>
  <w:num w:numId="6" w16cid:durableId="856503597">
    <w:abstractNumId w:val="10"/>
  </w:num>
  <w:num w:numId="7" w16cid:durableId="388920036">
    <w:abstractNumId w:val="5"/>
  </w:num>
  <w:num w:numId="8" w16cid:durableId="1135487890">
    <w:abstractNumId w:val="3"/>
  </w:num>
  <w:num w:numId="9" w16cid:durableId="822620773">
    <w:abstractNumId w:val="0"/>
  </w:num>
  <w:num w:numId="10" w16cid:durableId="888612010">
    <w:abstractNumId w:val="7"/>
  </w:num>
  <w:num w:numId="11" w16cid:durableId="465051449">
    <w:abstractNumId w:val="1"/>
  </w:num>
  <w:num w:numId="12" w16cid:durableId="1539970412">
    <w:abstractNumId w:val="4"/>
  </w:num>
  <w:num w:numId="13" w16cid:durableId="1612853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02312"/>
    <w:rsid w:val="00014FC0"/>
    <w:rsid w:val="00035352"/>
    <w:rsid w:val="001922C0"/>
    <w:rsid w:val="00206E13"/>
    <w:rsid w:val="0023515A"/>
    <w:rsid w:val="002639DA"/>
    <w:rsid w:val="0026441A"/>
    <w:rsid w:val="00284CC0"/>
    <w:rsid w:val="00290207"/>
    <w:rsid w:val="002E59BF"/>
    <w:rsid w:val="003661DD"/>
    <w:rsid w:val="00383E59"/>
    <w:rsid w:val="003B2787"/>
    <w:rsid w:val="003F258C"/>
    <w:rsid w:val="0045356C"/>
    <w:rsid w:val="0047417B"/>
    <w:rsid w:val="00481391"/>
    <w:rsid w:val="004850A2"/>
    <w:rsid w:val="00494E3C"/>
    <w:rsid w:val="00524F83"/>
    <w:rsid w:val="0053326E"/>
    <w:rsid w:val="00553080"/>
    <w:rsid w:val="00630F7F"/>
    <w:rsid w:val="00694E05"/>
    <w:rsid w:val="006A35AA"/>
    <w:rsid w:val="00742484"/>
    <w:rsid w:val="00754042"/>
    <w:rsid w:val="007C2E76"/>
    <w:rsid w:val="008F77BB"/>
    <w:rsid w:val="009A7F9E"/>
    <w:rsid w:val="00A16BA9"/>
    <w:rsid w:val="00B1598A"/>
    <w:rsid w:val="00B42304"/>
    <w:rsid w:val="00B61D99"/>
    <w:rsid w:val="00BD46B3"/>
    <w:rsid w:val="00BE2ABC"/>
    <w:rsid w:val="00C06185"/>
    <w:rsid w:val="00C500D5"/>
    <w:rsid w:val="00C5606B"/>
    <w:rsid w:val="00D57E5C"/>
    <w:rsid w:val="00D82956"/>
    <w:rsid w:val="00DD20F1"/>
    <w:rsid w:val="00E0182E"/>
    <w:rsid w:val="00F612B2"/>
    <w:rsid w:val="00F62C6E"/>
    <w:rsid w:val="00F81AD6"/>
    <w:rsid w:val="00FF2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DF40F"/>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B278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PE" w:eastAsia="es-PE"/>
    </w:rPr>
  </w:style>
  <w:style w:type="paragraph" w:styleId="Ttulo2">
    <w:name w:val="heading 2"/>
    <w:basedOn w:val="Normal"/>
    <w:next w:val="Normal"/>
    <w:link w:val="Ttulo2Car"/>
    <w:uiPriority w:val="9"/>
    <w:semiHidden/>
    <w:unhideWhenUsed/>
    <w:qFormat/>
    <w:rsid w:val="002351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351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351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character" w:styleId="Hipervnculo">
    <w:name w:val="Hyperlink"/>
    <w:basedOn w:val="Fuentedeprrafopredeter"/>
    <w:uiPriority w:val="99"/>
    <w:unhideWhenUsed/>
    <w:rsid w:val="00524F83"/>
    <w:rPr>
      <w:color w:val="0563C1" w:themeColor="hyperlink"/>
      <w:u w:val="single"/>
    </w:rPr>
  </w:style>
  <w:style w:type="character" w:customStyle="1" w:styleId="rm-logo-content-title">
    <w:name w:val="rm-logo-content-title"/>
    <w:basedOn w:val="Fuentedeprrafopredeter"/>
    <w:rsid w:val="00DD20F1"/>
  </w:style>
  <w:style w:type="character" w:customStyle="1" w:styleId="Ttulo1Car">
    <w:name w:val="Título 1 Car"/>
    <w:basedOn w:val="Fuentedeprrafopredeter"/>
    <w:link w:val="Ttulo1"/>
    <w:uiPriority w:val="9"/>
    <w:rsid w:val="003B2787"/>
    <w:rPr>
      <w:rFonts w:ascii="Times New Roman" w:eastAsia="Times New Roman" w:hAnsi="Times New Roman" w:cs="Times New Roman"/>
      <w:b/>
      <w:bCs/>
      <w:kern w:val="36"/>
      <w:sz w:val="48"/>
      <w:szCs w:val="48"/>
      <w:lang w:val="es-PE" w:eastAsia="es-PE"/>
    </w:rPr>
  </w:style>
  <w:style w:type="character" w:customStyle="1" w:styleId="views-label">
    <w:name w:val="views-label"/>
    <w:basedOn w:val="Fuentedeprrafopredeter"/>
    <w:rsid w:val="003B2787"/>
  </w:style>
  <w:style w:type="character" w:customStyle="1" w:styleId="field-content">
    <w:name w:val="field-content"/>
    <w:basedOn w:val="Fuentedeprrafopredeter"/>
    <w:rsid w:val="003B2787"/>
  </w:style>
  <w:style w:type="paragraph" w:styleId="NormalWeb">
    <w:name w:val="Normal (Web)"/>
    <w:basedOn w:val="Normal"/>
    <w:uiPriority w:val="99"/>
    <w:semiHidden/>
    <w:unhideWhenUsed/>
    <w:rsid w:val="003B2787"/>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object">
    <w:name w:val="object"/>
    <w:basedOn w:val="Fuentedeprrafopredeter"/>
    <w:rsid w:val="003B2787"/>
  </w:style>
  <w:style w:type="character" w:customStyle="1" w:styleId="Ttulo2Car">
    <w:name w:val="Título 2 Car"/>
    <w:basedOn w:val="Fuentedeprrafopredeter"/>
    <w:link w:val="Ttulo2"/>
    <w:uiPriority w:val="9"/>
    <w:semiHidden/>
    <w:rsid w:val="0023515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23515A"/>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23515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789">
      <w:bodyDiv w:val="1"/>
      <w:marLeft w:val="0"/>
      <w:marRight w:val="0"/>
      <w:marTop w:val="0"/>
      <w:marBottom w:val="0"/>
      <w:divBdr>
        <w:top w:val="none" w:sz="0" w:space="0" w:color="auto"/>
        <w:left w:val="none" w:sz="0" w:space="0" w:color="auto"/>
        <w:bottom w:val="none" w:sz="0" w:space="0" w:color="auto"/>
        <w:right w:val="none" w:sz="0" w:space="0" w:color="auto"/>
      </w:divBdr>
    </w:div>
    <w:div w:id="61802834">
      <w:bodyDiv w:val="1"/>
      <w:marLeft w:val="0"/>
      <w:marRight w:val="0"/>
      <w:marTop w:val="0"/>
      <w:marBottom w:val="0"/>
      <w:divBdr>
        <w:top w:val="none" w:sz="0" w:space="0" w:color="auto"/>
        <w:left w:val="none" w:sz="0" w:space="0" w:color="auto"/>
        <w:bottom w:val="none" w:sz="0" w:space="0" w:color="auto"/>
        <w:right w:val="none" w:sz="0" w:space="0" w:color="auto"/>
      </w:divBdr>
    </w:div>
    <w:div w:id="126123267">
      <w:bodyDiv w:val="1"/>
      <w:marLeft w:val="0"/>
      <w:marRight w:val="0"/>
      <w:marTop w:val="0"/>
      <w:marBottom w:val="0"/>
      <w:divBdr>
        <w:top w:val="none" w:sz="0" w:space="0" w:color="auto"/>
        <w:left w:val="none" w:sz="0" w:space="0" w:color="auto"/>
        <w:bottom w:val="none" w:sz="0" w:space="0" w:color="auto"/>
        <w:right w:val="none" w:sz="0" w:space="0" w:color="auto"/>
      </w:divBdr>
    </w:div>
    <w:div w:id="230384478">
      <w:bodyDiv w:val="1"/>
      <w:marLeft w:val="0"/>
      <w:marRight w:val="0"/>
      <w:marTop w:val="0"/>
      <w:marBottom w:val="0"/>
      <w:divBdr>
        <w:top w:val="none" w:sz="0" w:space="0" w:color="auto"/>
        <w:left w:val="none" w:sz="0" w:space="0" w:color="auto"/>
        <w:bottom w:val="none" w:sz="0" w:space="0" w:color="auto"/>
        <w:right w:val="none" w:sz="0" w:space="0" w:color="auto"/>
      </w:divBdr>
    </w:div>
    <w:div w:id="249974348">
      <w:bodyDiv w:val="1"/>
      <w:marLeft w:val="0"/>
      <w:marRight w:val="0"/>
      <w:marTop w:val="0"/>
      <w:marBottom w:val="0"/>
      <w:divBdr>
        <w:top w:val="none" w:sz="0" w:space="0" w:color="auto"/>
        <w:left w:val="none" w:sz="0" w:space="0" w:color="auto"/>
        <w:bottom w:val="none" w:sz="0" w:space="0" w:color="auto"/>
        <w:right w:val="none" w:sz="0" w:space="0" w:color="auto"/>
      </w:divBdr>
      <w:divsChild>
        <w:div w:id="349647467">
          <w:marLeft w:val="0"/>
          <w:marRight w:val="0"/>
          <w:marTop w:val="0"/>
          <w:marBottom w:val="0"/>
          <w:divBdr>
            <w:top w:val="none" w:sz="0" w:space="0" w:color="auto"/>
            <w:left w:val="none" w:sz="0" w:space="0" w:color="auto"/>
            <w:bottom w:val="none" w:sz="0" w:space="0" w:color="auto"/>
            <w:right w:val="none" w:sz="0" w:space="0" w:color="auto"/>
          </w:divBdr>
        </w:div>
        <w:div w:id="1360161416">
          <w:marLeft w:val="0"/>
          <w:marRight w:val="0"/>
          <w:marTop w:val="0"/>
          <w:marBottom w:val="0"/>
          <w:divBdr>
            <w:top w:val="none" w:sz="0" w:space="0" w:color="auto"/>
            <w:left w:val="none" w:sz="0" w:space="0" w:color="auto"/>
            <w:bottom w:val="none" w:sz="0" w:space="0" w:color="auto"/>
            <w:right w:val="none" w:sz="0" w:space="0" w:color="auto"/>
          </w:divBdr>
        </w:div>
      </w:divsChild>
    </w:div>
    <w:div w:id="318118916">
      <w:bodyDiv w:val="1"/>
      <w:marLeft w:val="0"/>
      <w:marRight w:val="0"/>
      <w:marTop w:val="0"/>
      <w:marBottom w:val="0"/>
      <w:divBdr>
        <w:top w:val="none" w:sz="0" w:space="0" w:color="auto"/>
        <w:left w:val="none" w:sz="0" w:space="0" w:color="auto"/>
        <w:bottom w:val="none" w:sz="0" w:space="0" w:color="auto"/>
        <w:right w:val="none" w:sz="0" w:space="0" w:color="auto"/>
      </w:divBdr>
    </w:div>
    <w:div w:id="338041366">
      <w:bodyDiv w:val="1"/>
      <w:marLeft w:val="0"/>
      <w:marRight w:val="0"/>
      <w:marTop w:val="0"/>
      <w:marBottom w:val="0"/>
      <w:divBdr>
        <w:top w:val="none" w:sz="0" w:space="0" w:color="auto"/>
        <w:left w:val="none" w:sz="0" w:space="0" w:color="auto"/>
        <w:bottom w:val="none" w:sz="0" w:space="0" w:color="auto"/>
        <w:right w:val="none" w:sz="0" w:space="0" w:color="auto"/>
      </w:divBdr>
    </w:div>
    <w:div w:id="355929215">
      <w:bodyDiv w:val="1"/>
      <w:marLeft w:val="0"/>
      <w:marRight w:val="0"/>
      <w:marTop w:val="0"/>
      <w:marBottom w:val="0"/>
      <w:divBdr>
        <w:top w:val="none" w:sz="0" w:space="0" w:color="auto"/>
        <w:left w:val="none" w:sz="0" w:space="0" w:color="auto"/>
        <w:bottom w:val="none" w:sz="0" w:space="0" w:color="auto"/>
        <w:right w:val="none" w:sz="0" w:space="0" w:color="auto"/>
      </w:divBdr>
    </w:div>
    <w:div w:id="367489161">
      <w:bodyDiv w:val="1"/>
      <w:marLeft w:val="0"/>
      <w:marRight w:val="0"/>
      <w:marTop w:val="0"/>
      <w:marBottom w:val="0"/>
      <w:divBdr>
        <w:top w:val="none" w:sz="0" w:space="0" w:color="auto"/>
        <w:left w:val="none" w:sz="0" w:space="0" w:color="auto"/>
        <w:bottom w:val="none" w:sz="0" w:space="0" w:color="auto"/>
        <w:right w:val="none" w:sz="0" w:space="0" w:color="auto"/>
      </w:divBdr>
    </w:div>
    <w:div w:id="374544054">
      <w:bodyDiv w:val="1"/>
      <w:marLeft w:val="0"/>
      <w:marRight w:val="0"/>
      <w:marTop w:val="0"/>
      <w:marBottom w:val="0"/>
      <w:divBdr>
        <w:top w:val="none" w:sz="0" w:space="0" w:color="auto"/>
        <w:left w:val="none" w:sz="0" w:space="0" w:color="auto"/>
        <w:bottom w:val="none" w:sz="0" w:space="0" w:color="auto"/>
        <w:right w:val="none" w:sz="0" w:space="0" w:color="auto"/>
      </w:divBdr>
      <w:divsChild>
        <w:div w:id="1911962125">
          <w:marLeft w:val="0"/>
          <w:marRight w:val="0"/>
          <w:marTop w:val="0"/>
          <w:marBottom w:val="0"/>
          <w:divBdr>
            <w:top w:val="none" w:sz="0" w:space="0" w:color="auto"/>
            <w:left w:val="none" w:sz="0" w:space="0" w:color="auto"/>
            <w:bottom w:val="none" w:sz="0" w:space="0" w:color="auto"/>
            <w:right w:val="none" w:sz="0" w:space="0" w:color="auto"/>
          </w:divBdr>
          <w:divsChild>
            <w:div w:id="484587871">
              <w:marLeft w:val="0"/>
              <w:marRight w:val="0"/>
              <w:marTop w:val="0"/>
              <w:marBottom w:val="0"/>
              <w:divBdr>
                <w:top w:val="none" w:sz="0" w:space="0" w:color="auto"/>
                <w:left w:val="none" w:sz="0" w:space="0" w:color="auto"/>
                <w:bottom w:val="none" w:sz="0" w:space="0" w:color="auto"/>
                <w:right w:val="none" w:sz="0" w:space="0" w:color="auto"/>
              </w:divBdr>
              <w:divsChild>
                <w:div w:id="21170704">
                  <w:marLeft w:val="0"/>
                  <w:marRight w:val="0"/>
                  <w:marTop w:val="0"/>
                  <w:marBottom w:val="0"/>
                  <w:divBdr>
                    <w:top w:val="none" w:sz="0" w:space="0" w:color="auto"/>
                    <w:left w:val="none" w:sz="0" w:space="0" w:color="auto"/>
                    <w:bottom w:val="none" w:sz="0" w:space="0" w:color="auto"/>
                    <w:right w:val="none" w:sz="0" w:space="0" w:color="auto"/>
                  </w:divBdr>
                  <w:divsChild>
                    <w:div w:id="728964331">
                      <w:marLeft w:val="0"/>
                      <w:marRight w:val="0"/>
                      <w:marTop w:val="0"/>
                      <w:marBottom w:val="0"/>
                      <w:divBdr>
                        <w:top w:val="none" w:sz="0" w:space="0" w:color="auto"/>
                        <w:left w:val="none" w:sz="0" w:space="0" w:color="auto"/>
                        <w:bottom w:val="none" w:sz="0" w:space="0" w:color="auto"/>
                        <w:right w:val="none" w:sz="0" w:space="0" w:color="auto"/>
                      </w:divBdr>
                      <w:divsChild>
                        <w:div w:id="9930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429068">
              <w:marLeft w:val="0"/>
              <w:marRight w:val="0"/>
              <w:marTop w:val="0"/>
              <w:marBottom w:val="0"/>
              <w:divBdr>
                <w:top w:val="none" w:sz="0" w:space="0" w:color="auto"/>
                <w:left w:val="none" w:sz="0" w:space="0" w:color="auto"/>
                <w:bottom w:val="none" w:sz="0" w:space="0" w:color="auto"/>
                <w:right w:val="none" w:sz="0" w:space="0" w:color="auto"/>
              </w:divBdr>
              <w:divsChild>
                <w:div w:id="1593850607">
                  <w:marLeft w:val="0"/>
                  <w:marRight w:val="0"/>
                  <w:marTop w:val="0"/>
                  <w:marBottom w:val="0"/>
                  <w:divBdr>
                    <w:top w:val="none" w:sz="0" w:space="0" w:color="auto"/>
                    <w:left w:val="none" w:sz="0" w:space="0" w:color="auto"/>
                    <w:bottom w:val="none" w:sz="0" w:space="0" w:color="auto"/>
                    <w:right w:val="none" w:sz="0" w:space="0" w:color="auto"/>
                  </w:divBdr>
                  <w:divsChild>
                    <w:div w:id="4501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5653">
              <w:marLeft w:val="0"/>
              <w:marRight w:val="0"/>
              <w:marTop w:val="0"/>
              <w:marBottom w:val="0"/>
              <w:divBdr>
                <w:top w:val="none" w:sz="0" w:space="0" w:color="auto"/>
                <w:left w:val="none" w:sz="0" w:space="0" w:color="auto"/>
                <w:bottom w:val="none" w:sz="0" w:space="0" w:color="auto"/>
                <w:right w:val="none" w:sz="0" w:space="0" w:color="auto"/>
              </w:divBdr>
              <w:divsChild>
                <w:div w:id="1865439319">
                  <w:marLeft w:val="0"/>
                  <w:marRight w:val="0"/>
                  <w:marTop w:val="0"/>
                  <w:marBottom w:val="0"/>
                  <w:divBdr>
                    <w:top w:val="none" w:sz="0" w:space="0" w:color="auto"/>
                    <w:left w:val="none" w:sz="0" w:space="0" w:color="auto"/>
                    <w:bottom w:val="none" w:sz="0" w:space="0" w:color="auto"/>
                    <w:right w:val="none" w:sz="0" w:space="0" w:color="auto"/>
                  </w:divBdr>
                  <w:divsChild>
                    <w:div w:id="10969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994">
      <w:bodyDiv w:val="1"/>
      <w:marLeft w:val="0"/>
      <w:marRight w:val="0"/>
      <w:marTop w:val="0"/>
      <w:marBottom w:val="0"/>
      <w:divBdr>
        <w:top w:val="none" w:sz="0" w:space="0" w:color="auto"/>
        <w:left w:val="none" w:sz="0" w:space="0" w:color="auto"/>
        <w:bottom w:val="none" w:sz="0" w:space="0" w:color="auto"/>
        <w:right w:val="none" w:sz="0" w:space="0" w:color="auto"/>
      </w:divBdr>
      <w:divsChild>
        <w:div w:id="1695426374">
          <w:marLeft w:val="0"/>
          <w:marRight w:val="0"/>
          <w:marTop w:val="0"/>
          <w:marBottom w:val="0"/>
          <w:divBdr>
            <w:top w:val="none" w:sz="0" w:space="0" w:color="auto"/>
            <w:left w:val="none" w:sz="0" w:space="0" w:color="auto"/>
            <w:bottom w:val="none" w:sz="0" w:space="0" w:color="auto"/>
            <w:right w:val="none" w:sz="0" w:space="0" w:color="auto"/>
          </w:divBdr>
          <w:divsChild>
            <w:div w:id="210534078">
              <w:marLeft w:val="0"/>
              <w:marRight w:val="0"/>
              <w:marTop w:val="0"/>
              <w:marBottom w:val="0"/>
              <w:divBdr>
                <w:top w:val="none" w:sz="0" w:space="0" w:color="auto"/>
                <w:left w:val="none" w:sz="0" w:space="0" w:color="auto"/>
                <w:bottom w:val="none" w:sz="0" w:space="0" w:color="auto"/>
                <w:right w:val="none" w:sz="0" w:space="0" w:color="auto"/>
              </w:divBdr>
            </w:div>
          </w:divsChild>
        </w:div>
        <w:div w:id="1125732339">
          <w:marLeft w:val="0"/>
          <w:marRight w:val="0"/>
          <w:marTop w:val="0"/>
          <w:marBottom w:val="0"/>
          <w:divBdr>
            <w:top w:val="none" w:sz="0" w:space="0" w:color="auto"/>
            <w:left w:val="none" w:sz="0" w:space="0" w:color="auto"/>
            <w:bottom w:val="none" w:sz="0" w:space="0" w:color="auto"/>
            <w:right w:val="none" w:sz="0" w:space="0" w:color="auto"/>
          </w:divBdr>
        </w:div>
        <w:div w:id="1927375763">
          <w:marLeft w:val="0"/>
          <w:marRight w:val="0"/>
          <w:marTop w:val="0"/>
          <w:marBottom w:val="0"/>
          <w:divBdr>
            <w:top w:val="none" w:sz="0" w:space="0" w:color="auto"/>
            <w:left w:val="none" w:sz="0" w:space="0" w:color="auto"/>
            <w:bottom w:val="none" w:sz="0" w:space="0" w:color="auto"/>
            <w:right w:val="none" w:sz="0" w:space="0" w:color="auto"/>
          </w:divBdr>
          <w:divsChild>
            <w:div w:id="9443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0503">
      <w:bodyDiv w:val="1"/>
      <w:marLeft w:val="0"/>
      <w:marRight w:val="0"/>
      <w:marTop w:val="0"/>
      <w:marBottom w:val="0"/>
      <w:divBdr>
        <w:top w:val="none" w:sz="0" w:space="0" w:color="auto"/>
        <w:left w:val="none" w:sz="0" w:space="0" w:color="auto"/>
        <w:bottom w:val="none" w:sz="0" w:space="0" w:color="auto"/>
        <w:right w:val="none" w:sz="0" w:space="0" w:color="auto"/>
      </w:divBdr>
      <w:divsChild>
        <w:div w:id="412090520">
          <w:marLeft w:val="0"/>
          <w:marRight w:val="0"/>
          <w:marTop w:val="0"/>
          <w:marBottom w:val="0"/>
          <w:divBdr>
            <w:top w:val="none" w:sz="0" w:space="0" w:color="auto"/>
            <w:left w:val="none" w:sz="0" w:space="0" w:color="auto"/>
            <w:bottom w:val="none" w:sz="0" w:space="0" w:color="auto"/>
            <w:right w:val="none" w:sz="0" w:space="0" w:color="auto"/>
          </w:divBdr>
          <w:divsChild>
            <w:div w:id="1649626675">
              <w:marLeft w:val="0"/>
              <w:marRight w:val="0"/>
              <w:marTop w:val="0"/>
              <w:marBottom w:val="0"/>
              <w:divBdr>
                <w:top w:val="none" w:sz="0" w:space="0" w:color="auto"/>
                <w:left w:val="none" w:sz="0" w:space="0" w:color="auto"/>
                <w:bottom w:val="none" w:sz="0" w:space="0" w:color="auto"/>
                <w:right w:val="none" w:sz="0" w:space="0" w:color="auto"/>
              </w:divBdr>
            </w:div>
          </w:divsChild>
        </w:div>
        <w:div w:id="1644893510">
          <w:marLeft w:val="0"/>
          <w:marRight w:val="0"/>
          <w:marTop w:val="0"/>
          <w:marBottom w:val="0"/>
          <w:divBdr>
            <w:top w:val="none" w:sz="0" w:space="0" w:color="auto"/>
            <w:left w:val="none" w:sz="0" w:space="0" w:color="auto"/>
            <w:bottom w:val="none" w:sz="0" w:space="0" w:color="auto"/>
            <w:right w:val="none" w:sz="0" w:space="0" w:color="auto"/>
          </w:divBdr>
          <w:divsChild>
            <w:div w:id="11283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5383">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853768166">
      <w:bodyDiv w:val="1"/>
      <w:marLeft w:val="0"/>
      <w:marRight w:val="0"/>
      <w:marTop w:val="0"/>
      <w:marBottom w:val="0"/>
      <w:divBdr>
        <w:top w:val="none" w:sz="0" w:space="0" w:color="auto"/>
        <w:left w:val="none" w:sz="0" w:space="0" w:color="auto"/>
        <w:bottom w:val="none" w:sz="0" w:space="0" w:color="auto"/>
        <w:right w:val="none" w:sz="0" w:space="0" w:color="auto"/>
      </w:divBdr>
      <w:divsChild>
        <w:div w:id="1756173458">
          <w:marLeft w:val="0"/>
          <w:marRight w:val="0"/>
          <w:marTop w:val="0"/>
          <w:marBottom w:val="0"/>
          <w:divBdr>
            <w:top w:val="none" w:sz="0" w:space="0" w:color="auto"/>
            <w:left w:val="none" w:sz="0" w:space="0" w:color="auto"/>
            <w:bottom w:val="none" w:sz="0" w:space="0" w:color="auto"/>
            <w:right w:val="none" w:sz="0" w:space="0" w:color="auto"/>
          </w:divBdr>
        </w:div>
      </w:divsChild>
    </w:div>
    <w:div w:id="872958390">
      <w:bodyDiv w:val="1"/>
      <w:marLeft w:val="0"/>
      <w:marRight w:val="0"/>
      <w:marTop w:val="0"/>
      <w:marBottom w:val="0"/>
      <w:divBdr>
        <w:top w:val="none" w:sz="0" w:space="0" w:color="auto"/>
        <w:left w:val="none" w:sz="0" w:space="0" w:color="auto"/>
        <w:bottom w:val="none" w:sz="0" w:space="0" w:color="auto"/>
        <w:right w:val="none" w:sz="0" w:space="0" w:color="auto"/>
      </w:divBdr>
      <w:divsChild>
        <w:div w:id="551117769">
          <w:marLeft w:val="0"/>
          <w:marRight w:val="0"/>
          <w:marTop w:val="0"/>
          <w:marBottom w:val="0"/>
          <w:divBdr>
            <w:top w:val="none" w:sz="0" w:space="0" w:color="auto"/>
            <w:left w:val="none" w:sz="0" w:space="0" w:color="auto"/>
            <w:bottom w:val="none" w:sz="0" w:space="0" w:color="auto"/>
            <w:right w:val="none" w:sz="0" w:space="0" w:color="auto"/>
          </w:divBdr>
        </w:div>
        <w:div w:id="898202954">
          <w:marLeft w:val="0"/>
          <w:marRight w:val="0"/>
          <w:marTop w:val="0"/>
          <w:marBottom w:val="0"/>
          <w:divBdr>
            <w:top w:val="none" w:sz="0" w:space="0" w:color="auto"/>
            <w:left w:val="none" w:sz="0" w:space="0" w:color="auto"/>
            <w:bottom w:val="none" w:sz="0" w:space="0" w:color="auto"/>
            <w:right w:val="none" w:sz="0" w:space="0" w:color="auto"/>
          </w:divBdr>
        </w:div>
      </w:divsChild>
    </w:div>
    <w:div w:id="899826586">
      <w:bodyDiv w:val="1"/>
      <w:marLeft w:val="0"/>
      <w:marRight w:val="0"/>
      <w:marTop w:val="0"/>
      <w:marBottom w:val="0"/>
      <w:divBdr>
        <w:top w:val="none" w:sz="0" w:space="0" w:color="auto"/>
        <w:left w:val="none" w:sz="0" w:space="0" w:color="auto"/>
        <w:bottom w:val="none" w:sz="0" w:space="0" w:color="auto"/>
        <w:right w:val="none" w:sz="0" w:space="0" w:color="auto"/>
      </w:divBdr>
      <w:divsChild>
        <w:div w:id="623922413">
          <w:marLeft w:val="0"/>
          <w:marRight w:val="0"/>
          <w:marTop w:val="0"/>
          <w:marBottom w:val="0"/>
          <w:divBdr>
            <w:top w:val="none" w:sz="0" w:space="0" w:color="auto"/>
            <w:left w:val="none" w:sz="0" w:space="0" w:color="auto"/>
            <w:bottom w:val="none" w:sz="0" w:space="0" w:color="auto"/>
            <w:right w:val="none" w:sz="0" w:space="0" w:color="auto"/>
          </w:divBdr>
        </w:div>
      </w:divsChild>
    </w:div>
    <w:div w:id="919490190">
      <w:bodyDiv w:val="1"/>
      <w:marLeft w:val="0"/>
      <w:marRight w:val="0"/>
      <w:marTop w:val="0"/>
      <w:marBottom w:val="0"/>
      <w:divBdr>
        <w:top w:val="none" w:sz="0" w:space="0" w:color="auto"/>
        <w:left w:val="none" w:sz="0" w:space="0" w:color="auto"/>
        <w:bottom w:val="none" w:sz="0" w:space="0" w:color="auto"/>
        <w:right w:val="none" w:sz="0" w:space="0" w:color="auto"/>
      </w:divBdr>
      <w:divsChild>
        <w:div w:id="759566415">
          <w:marLeft w:val="0"/>
          <w:marRight w:val="0"/>
          <w:marTop w:val="0"/>
          <w:marBottom w:val="0"/>
          <w:divBdr>
            <w:top w:val="none" w:sz="0" w:space="0" w:color="auto"/>
            <w:left w:val="none" w:sz="0" w:space="0" w:color="auto"/>
            <w:bottom w:val="none" w:sz="0" w:space="0" w:color="auto"/>
            <w:right w:val="none" w:sz="0" w:space="0" w:color="auto"/>
          </w:divBdr>
        </w:div>
      </w:divsChild>
    </w:div>
    <w:div w:id="928319577">
      <w:bodyDiv w:val="1"/>
      <w:marLeft w:val="0"/>
      <w:marRight w:val="0"/>
      <w:marTop w:val="0"/>
      <w:marBottom w:val="0"/>
      <w:divBdr>
        <w:top w:val="none" w:sz="0" w:space="0" w:color="auto"/>
        <w:left w:val="none" w:sz="0" w:space="0" w:color="auto"/>
        <w:bottom w:val="none" w:sz="0" w:space="0" w:color="auto"/>
        <w:right w:val="none" w:sz="0" w:space="0" w:color="auto"/>
      </w:divBdr>
    </w:div>
    <w:div w:id="1120999033">
      <w:bodyDiv w:val="1"/>
      <w:marLeft w:val="0"/>
      <w:marRight w:val="0"/>
      <w:marTop w:val="0"/>
      <w:marBottom w:val="0"/>
      <w:divBdr>
        <w:top w:val="none" w:sz="0" w:space="0" w:color="auto"/>
        <w:left w:val="none" w:sz="0" w:space="0" w:color="auto"/>
        <w:bottom w:val="none" w:sz="0" w:space="0" w:color="auto"/>
        <w:right w:val="none" w:sz="0" w:space="0" w:color="auto"/>
      </w:divBdr>
    </w:div>
    <w:div w:id="1232349462">
      <w:bodyDiv w:val="1"/>
      <w:marLeft w:val="0"/>
      <w:marRight w:val="0"/>
      <w:marTop w:val="0"/>
      <w:marBottom w:val="0"/>
      <w:divBdr>
        <w:top w:val="none" w:sz="0" w:space="0" w:color="auto"/>
        <w:left w:val="none" w:sz="0" w:space="0" w:color="auto"/>
        <w:bottom w:val="none" w:sz="0" w:space="0" w:color="auto"/>
        <w:right w:val="none" w:sz="0" w:space="0" w:color="auto"/>
      </w:divBdr>
      <w:divsChild>
        <w:div w:id="91052697">
          <w:marLeft w:val="0"/>
          <w:marRight w:val="0"/>
          <w:marTop w:val="0"/>
          <w:marBottom w:val="0"/>
          <w:divBdr>
            <w:top w:val="none" w:sz="0" w:space="0" w:color="auto"/>
            <w:left w:val="none" w:sz="0" w:space="0" w:color="auto"/>
            <w:bottom w:val="none" w:sz="0" w:space="0" w:color="auto"/>
            <w:right w:val="none" w:sz="0" w:space="0" w:color="auto"/>
          </w:divBdr>
          <w:divsChild>
            <w:div w:id="2116946732">
              <w:marLeft w:val="0"/>
              <w:marRight w:val="0"/>
              <w:marTop w:val="0"/>
              <w:marBottom w:val="0"/>
              <w:divBdr>
                <w:top w:val="none" w:sz="0" w:space="0" w:color="auto"/>
                <w:left w:val="none" w:sz="0" w:space="0" w:color="auto"/>
                <w:bottom w:val="none" w:sz="0" w:space="0" w:color="auto"/>
                <w:right w:val="none" w:sz="0" w:space="0" w:color="auto"/>
              </w:divBdr>
              <w:divsChild>
                <w:div w:id="1902017504">
                  <w:marLeft w:val="0"/>
                  <w:marRight w:val="0"/>
                  <w:marTop w:val="0"/>
                  <w:marBottom w:val="0"/>
                  <w:divBdr>
                    <w:top w:val="none" w:sz="0" w:space="0" w:color="auto"/>
                    <w:left w:val="none" w:sz="0" w:space="0" w:color="auto"/>
                    <w:bottom w:val="none" w:sz="0" w:space="0" w:color="auto"/>
                    <w:right w:val="none" w:sz="0" w:space="0" w:color="auto"/>
                  </w:divBdr>
                  <w:divsChild>
                    <w:div w:id="517893144">
                      <w:marLeft w:val="0"/>
                      <w:marRight w:val="0"/>
                      <w:marTop w:val="0"/>
                      <w:marBottom w:val="0"/>
                      <w:divBdr>
                        <w:top w:val="none" w:sz="0" w:space="0" w:color="auto"/>
                        <w:left w:val="none" w:sz="0" w:space="0" w:color="auto"/>
                        <w:bottom w:val="none" w:sz="0" w:space="0" w:color="auto"/>
                        <w:right w:val="none" w:sz="0" w:space="0" w:color="auto"/>
                      </w:divBdr>
                      <w:divsChild>
                        <w:div w:id="4081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2751">
              <w:marLeft w:val="0"/>
              <w:marRight w:val="0"/>
              <w:marTop w:val="0"/>
              <w:marBottom w:val="0"/>
              <w:divBdr>
                <w:top w:val="none" w:sz="0" w:space="0" w:color="auto"/>
                <w:left w:val="none" w:sz="0" w:space="0" w:color="auto"/>
                <w:bottom w:val="none" w:sz="0" w:space="0" w:color="auto"/>
                <w:right w:val="none" w:sz="0" w:space="0" w:color="auto"/>
              </w:divBdr>
              <w:divsChild>
                <w:div w:id="589699380">
                  <w:marLeft w:val="0"/>
                  <w:marRight w:val="0"/>
                  <w:marTop w:val="0"/>
                  <w:marBottom w:val="0"/>
                  <w:divBdr>
                    <w:top w:val="none" w:sz="0" w:space="0" w:color="auto"/>
                    <w:left w:val="none" w:sz="0" w:space="0" w:color="auto"/>
                    <w:bottom w:val="none" w:sz="0" w:space="0" w:color="auto"/>
                    <w:right w:val="none" w:sz="0" w:space="0" w:color="auto"/>
                  </w:divBdr>
                  <w:divsChild>
                    <w:div w:id="3954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357">
              <w:marLeft w:val="0"/>
              <w:marRight w:val="0"/>
              <w:marTop w:val="0"/>
              <w:marBottom w:val="0"/>
              <w:divBdr>
                <w:top w:val="none" w:sz="0" w:space="0" w:color="auto"/>
                <w:left w:val="none" w:sz="0" w:space="0" w:color="auto"/>
                <w:bottom w:val="none" w:sz="0" w:space="0" w:color="auto"/>
                <w:right w:val="none" w:sz="0" w:space="0" w:color="auto"/>
              </w:divBdr>
              <w:divsChild>
                <w:div w:id="936865999">
                  <w:marLeft w:val="0"/>
                  <w:marRight w:val="0"/>
                  <w:marTop w:val="0"/>
                  <w:marBottom w:val="0"/>
                  <w:divBdr>
                    <w:top w:val="none" w:sz="0" w:space="0" w:color="auto"/>
                    <w:left w:val="none" w:sz="0" w:space="0" w:color="auto"/>
                    <w:bottom w:val="none" w:sz="0" w:space="0" w:color="auto"/>
                    <w:right w:val="none" w:sz="0" w:space="0" w:color="auto"/>
                  </w:divBdr>
                  <w:divsChild>
                    <w:div w:id="19834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04113">
      <w:bodyDiv w:val="1"/>
      <w:marLeft w:val="0"/>
      <w:marRight w:val="0"/>
      <w:marTop w:val="0"/>
      <w:marBottom w:val="0"/>
      <w:divBdr>
        <w:top w:val="none" w:sz="0" w:space="0" w:color="auto"/>
        <w:left w:val="none" w:sz="0" w:space="0" w:color="auto"/>
        <w:bottom w:val="none" w:sz="0" w:space="0" w:color="auto"/>
        <w:right w:val="none" w:sz="0" w:space="0" w:color="auto"/>
      </w:divBdr>
    </w:div>
    <w:div w:id="1385450384">
      <w:bodyDiv w:val="1"/>
      <w:marLeft w:val="0"/>
      <w:marRight w:val="0"/>
      <w:marTop w:val="0"/>
      <w:marBottom w:val="0"/>
      <w:divBdr>
        <w:top w:val="none" w:sz="0" w:space="0" w:color="auto"/>
        <w:left w:val="none" w:sz="0" w:space="0" w:color="auto"/>
        <w:bottom w:val="none" w:sz="0" w:space="0" w:color="auto"/>
        <w:right w:val="none" w:sz="0" w:space="0" w:color="auto"/>
      </w:divBdr>
    </w:div>
    <w:div w:id="1393699444">
      <w:bodyDiv w:val="1"/>
      <w:marLeft w:val="0"/>
      <w:marRight w:val="0"/>
      <w:marTop w:val="0"/>
      <w:marBottom w:val="0"/>
      <w:divBdr>
        <w:top w:val="none" w:sz="0" w:space="0" w:color="auto"/>
        <w:left w:val="none" w:sz="0" w:space="0" w:color="auto"/>
        <w:bottom w:val="none" w:sz="0" w:space="0" w:color="auto"/>
        <w:right w:val="none" w:sz="0" w:space="0" w:color="auto"/>
      </w:divBdr>
    </w:div>
    <w:div w:id="1429736494">
      <w:bodyDiv w:val="1"/>
      <w:marLeft w:val="0"/>
      <w:marRight w:val="0"/>
      <w:marTop w:val="0"/>
      <w:marBottom w:val="0"/>
      <w:divBdr>
        <w:top w:val="none" w:sz="0" w:space="0" w:color="auto"/>
        <w:left w:val="none" w:sz="0" w:space="0" w:color="auto"/>
        <w:bottom w:val="none" w:sz="0" w:space="0" w:color="auto"/>
        <w:right w:val="none" w:sz="0" w:space="0" w:color="auto"/>
      </w:divBdr>
    </w:div>
    <w:div w:id="1645625197">
      <w:bodyDiv w:val="1"/>
      <w:marLeft w:val="0"/>
      <w:marRight w:val="0"/>
      <w:marTop w:val="0"/>
      <w:marBottom w:val="0"/>
      <w:divBdr>
        <w:top w:val="none" w:sz="0" w:space="0" w:color="auto"/>
        <w:left w:val="none" w:sz="0" w:space="0" w:color="auto"/>
        <w:bottom w:val="none" w:sz="0" w:space="0" w:color="auto"/>
        <w:right w:val="none" w:sz="0" w:space="0" w:color="auto"/>
      </w:divBdr>
      <w:divsChild>
        <w:div w:id="914245663">
          <w:marLeft w:val="0"/>
          <w:marRight w:val="0"/>
          <w:marTop w:val="0"/>
          <w:marBottom w:val="0"/>
          <w:divBdr>
            <w:top w:val="none" w:sz="0" w:space="0" w:color="auto"/>
            <w:left w:val="none" w:sz="0" w:space="0" w:color="auto"/>
            <w:bottom w:val="none" w:sz="0" w:space="0" w:color="auto"/>
            <w:right w:val="none" w:sz="0" w:space="0" w:color="auto"/>
          </w:divBdr>
        </w:div>
      </w:divsChild>
    </w:div>
    <w:div w:id="1655839322">
      <w:bodyDiv w:val="1"/>
      <w:marLeft w:val="0"/>
      <w:marRight w:val="0"/>
      <w:marTop w:val="0"/>
      <w:marBottom w:val="0"/>
      <w:divBdr>
        <w:top w:val="none" w:sz="0" w:space="0" w:color="auto"/>
        <w:left w:val="none" w:sz="0" w:space="0" w:color="auto"/>
        <w:bottom w:val="none" w:sz="0" w:space="0" w:color="auto"/>
        <w:right w:val="none" w:sz="0" w:space="0" w:color="auto"/>
      </w:divBdr>
    </w:div>
    <w:div w:id="1723477252">
      <w:bodyDiv w:val="1"/>
      <w:marLeft w:val="0"/>
      <w:marRight w:val="0"/>
      <w:marTop w:val="0"/>
      <w:marBottom w:val="0"/>
      <w:divBdr>
        <w:top w:val="none" w:sz="0" w:space="0" w:color="auto"/>
        <w:left w:val="none" w:sz="0" w:space="0" w:color="auto"/>
        <w:bottom w:val="none" w:sz="0" w:space="0" w:color="auto"/>
        <w:right w:val="none" w:sz="0" w:space="0" w:color="auto"/>
      </w:divBdr>
    </w:div>
    <w:div w:id="1767384205">
      <w:bodyDiv w:val="1"/>
      <w:marLeft w:val="0"/>
      <w:marRight w:val="0"/>
      <w:marTop w:val="0"/>
      <w:marBottom w:val="0"/>
      <w:divBdr>
        <w:top w:val="none" w:sz="0" w:space="0" w:color="auto"/>
        <w:left w:val="none" w:sz="0" w:space="0" w:color="auto"/>
        <w:bottom w:val="none" w:sz="0" w:space="0" w:color="auto"/>
        <w:right w:val="none" w:sz="0" w:space="0" w:color="auto"/>
      </w:divBdr>
      <w:divsChild>
        <w:div w:id="157577767">
          <w:marLeft w:val="0"/>
          <w:marRight w:val="0"/>
          <w:marTop w:val="0"/>
          <w:marBottom w:val="0"/>
          <w:divBdr>
            <w:top w:val="none" w:sz="0" w:space="0" w:color="auto"/>
            <w:left w:val="none" w:sz="0" w:space="0" w:color="auto"/>
            <w:bottom w:val="none" w:sz="0" w:space="0" w:color="auto"/>
            <w:right w:val="none" w:sz="0" w:space="0" w:color="auto"/>
          </w:divBdr>
        </w:div>
      </w:divsChild>
    </w:div>
    <w:div w:id="1790390572">
      <w:bodyDiv w:val="1"/>
      <w:marLeft w:val="0"/>
      <w:marRight w:val="0"/>
      <w:marTop w:val="0"/>
      <w:marBottom w:val="0"/>
      <w:divBdr>
        <w:top w:val="none" w:sz="0" w:space="0" w:color="auto"/>
        <w:left w:val="none" w:sz="0" w:space="0" w:color="auto"/>
        <w:bottom w:val="none" w:sz="0" w:space="0" w:color="auto"/>
        <w:right w:val="none" w:sz="0" w:space="0" w:color="auto"/>
      </w:divBdr>
    </w:div>
    <w:div w:id="1897088085">
      <w:bodyDiv w:val="1"/>
      <w:marLeft w:val="0"/>
      <w:marRight w:val="0"/>
      <w:marTop w:val="0"/>
      <w:marBottom w:val="0"/>
      <w:divBdr>
        <w:top w:val="none" w:sz="0" w:space="0" w:color="auto"/>
        <w:left w:val="none" w:sz="0" w:space="0" w:color="auto"/>
        <w:bottom w:val="none" w:sz="0" w:space="0" w:color="auto"/>
        <w:right w:val="none" w:sz="0" w:space="0" w:color="auto"/>
      </w:divBdr>
    </w:div>
    <w:div w:id="1955400909">
      <w:bodyDiv w:val="1"/>
      <w:marLeft w:val="0"/>
      <w:marRight w:val="0"/>
      <w:marTop w:val="0"/>
      <w:marBottom w:val="0"/>
      <w:divBdr>
        <w:top w:val="none" w:sz="0" w:space="0" w:color="auto"/>
        <w:left w:val="none" w:sz="0" w:space="0" w:color="auto"/>
        <w:bottom w:val="none" w:sz="0" w:space="0" w:color="auto"/>
        <w:right w:val="none" w:sz="0" w:space="0" w:color="auto"/>
      </w:divBdr>
    </w:div>
    <w:div w:id="1999839462">
      <w:bodyDiv w:val="1"/>
      <w:marLeft w:val="0"/>
      <w:marRight w:val="0"/>
      <w:marTop w:val="0"/>
      <w:marBottom w:val="0"/>
      <w:divBdr>
        <w:top w:val="none" w:sz="0" w:space="0" w:color="auto"/>
        <w:left w:val="none" w:sz="0" w:space="0" w:color="auto"/>
        <w:bottom w:val="none" w:sz="0" w:space="0" w:color="auto"/>
        <w:right w:val="none" w:sz="0" w:space="0" w:color="auto"/>
      </w:divBdr>
    </w:div>
    <w:div w:id="205437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2026-01-17T04:34:00Z</dcterms:created>
  <dcterms:modified xsi:type="dcterms:W3CDTF">2026-01-17T04:34:00Z</dcterms:modified>
</cp:coreProperties>
</file>