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C1992" w14:textId="77777777" w:rsidR="00685EF0" w:rsidRPr="00FD360E" w:rsidRDefault="00685EF0" w:rsidP="00685EF0">
      <w:pPr>
        <w:tabs>
          <w:tab w:val="left" w:pos="1365"/>
        </w:tabs>
        <w:ind w:left="708" w:hanging="708"/>
        <w:rPr>
          <w:rFonts w:ascii="Arial" w:hAnsi="Arial" w:cs="Arial"/>
          <w:b/>
          <w:color w:val="6E6E6E"/>
          <w:sz w:val="20"/>
          <w:szCs w:val="20"/>
          <w:lang w:eastAsia="es-ES"/>
        </w:rPr>
      </w:pPr>
    </w:p>
    <w:p w14:paraId="3632319D" w14:textId="077C3352" w:rsidR="00104386" w:rsidRPr="00626F2C" w:rsidRDefault="000D0F67" w:rsidP="00104386">
      <w:pPr>
        <w:pStyle w:val="xxxxxxmsonormal"/>
        <w:jc w:val="center"/>
        <w:rPr>
          <w:rFonts w:ascii="Arial" w:eastAsia="Calibri" w:hAnsi="Arial" w:cs="Arial"/>
          <w:b/>
          <w:color w:val="002060"/>
          <w:sz w:val="36"/>
          <w:szCs w:val="44"/>
        </w:rPr>
      </w:pPr>
      <w:r w:rsidRPr="00626F2C">
        <w:rPr>
          <w:rFonts w:ascii="Arial" w:eastAsia="Calibri" w:hAnsi="Arial" w:cs="Arial"/>
          <w:b/>
          <w:color w:val="002060"/>
          <w:sz w:val="36"/>
          <w:szCs w:val="44"/>
        </w:rPr>
        <w:t>VIVE LA EMOCIÓN DE LA LIGA 2026</w:t>
      </w:r>
    </w:p>
    <w:p w14:paraId="3EA63657" w14:textId="484E5197" w:rsidR="00104386" w:rsidRPr="00626F2C" w:rsidRDefault="000D0F67" w:rsidP="00104386">
      <w:pPr>
        <w:pStyle w:val="xxxxxxmsonormal"/>
        <w:jc w:val="center"/>
        <w:rPr>
          <w:rFonts w:ascii="Arial" w:eastAsia="Calibri" w:hAnsi="Arial" w:cs="Arial"/>
          <w:b/>
          <w:color w:val="002060"/>
          <w:sz w:val="28"/>
          <w:szCs w:val="36"/>
        </w:rPr>
      </w:pPr>
      <w:r w:rsidRPr="00626F2C">
        <w:rPr>
          <w:rFonts w:ascii="Arial" w:eastAsia="Calibri" w:hAnsi="Arial" w:cs="Arial"/>
          <w:b/>
          <w:color w:val="002060"/>
          <w:sz w:val="28"/>
          <w:szCs w:val="36"/>
        </w:rPr>
        <w:t>BARCELONA &amp; REAL MADRID</w:t>
      </w:r>
    </w:p>
    <w:p w14:paraId="097F8D70" w14:textId="77777777" w:rsidR="00104386" w:rsidRPr="00626F2C" w:rsidRDefault="00104386" w:rsidP="00104386">
      <w:pPr>
        <w:pStyle w:val="xxxxxxmsonormal"/>
        <w:jc w:val="center"/>
        <w:rPr>
          <w:rFonts w:ascii="Arial" w:eastAsia="Calibri" w:hAnsi="Arial" w:cs="Arial"/>
          <w:b/>
          <w:color w:val="002060"/>
          <w:sz w:val="28"/>
          <w:szCs w:val="36"/>
        </w:rPr>
      </w:pPr>
      <w:r w:rsidRPr="00626F2C">
        <w:rPr>
          <w:rFonts w:ascii="Arial" w:eastAsia="Calibri" w:hAnsi="Arial" w:cs="Arial"/>
          <w:b/>
          <w:color w:val="002060"/>
          <w:sz w:val="28"/>
          <w:szCs w:val="36"/>
        </w:rPr>
        <w:t>Spotify Camp Nou – Barcelona (España)</w:t>
      </w:r>
    </w:p>
    <w:p w14:paraId="7D61AF64" w14:textId="77777777" w:rsidR="00104386" w:rsidRPr="00626F2C" w:rsidRDefault="00104386" w:rsidP="00104386">
      <w:pPr>
        <w:pStyle w:val="xxxxxxmsonormal"/>
        <w:jc w:val="center"/>
        <w:rPr>
          <w:rFonts w:ascii="Arial" w:eastAsia="Calibri" w:hAnsi="Arial" w:cs="Arial"/>
          <w:b/>
          <w:color w:val="002060"/>
          <w:sz w:val="36"/>
          <w:szCs w:val="44"/>
        </w:rPr>
      </w:pPr>
      <w:r w:rsidRPr="00626F2C">
        <w:rPr>
          <w:rFonts w:ascii="Arial" w:eastAsia="Calibri" w:hAnsi="Arial" w:cs="Arial"/>
          <w:b/>
          <w:color w:val="002060"/>
          <w:sz w:val="28"/>
          <w:szCs w:val="36"/>
        </w:rPr>
        <w:t>10 de mayo 2026</w:t>
      </w:r>
    </w:p>
    <w:p w14:paraId="279287E4" w14:textId="77777777" w:rsidR="00104386" w:rsidRPr="00626F2C" w:rsidRDefault="00104386" w:rsidP="00104386">
      <w:pPr>
        <w:pStyle w:val="xxxxxxmsonormal"/>
        <w:jc w:val="center"/>
        <w:rPr>
          <w:rFonts w:ascii="Arial" w:hAnsi="Arial" w:cs="Arial"/>
          <w:b/>
          <w:color w:val="696969"/>
          <w:sz w:val="20"/>
          <w:szCs w:val="20"/>
          <w:u w:val="single"/>
        </w:rPr>
      </w:pPr>
    </w:p>
    <w:p w14:paraId="3B73F358" w14:textId="17A69CEA" w:rsidR="00104386" w:rsidRPr="00626F2C" w:rsidRDefault="00626F2C" w:rsidP="00104386">
      <w:pPr>
        <w:pStyle w:val="xxxxxxmsonormal"/>
        <w:rPr>
          <w:rFonts w:ascii="Arial" w:hAnsi="Arial" w:cs="Arial"/>
          <w:b/>
          <w:color w:val="000000" w:themeColor="text1"/>
          <w:sz w:val="18"/>
          <w:szCs w:val="18"/>
        </w:rPr>
      </w:pPr>
      <w:r w:rsidRPr="00626F2C">
        <w:rPr>
          <w:rFonts w:ascii="Arial" w:hAnsi="Arial" w:cs="Arial"/>
          <w:b/>
          <w:color w:val="000000" w:themeColor="text1"/>
          <w:sz w:val="18"/>
          <w:szCs w:val="18"/>
        </w:rPr>
        <w:t>INCLUYE:</w:t>
      </w:r>
    </w:p>
    <w:p w14:paraId="6A4B55AD" w14:textId="77777777" w:rsidR="00104386" w:rsidRPr="00626F2C" w:rsidRDefault="00104386" w:rsidP="00104386">
      <w:pPr>
        <w:pStyle w:val="xxxxxxmsonormal"/>
        <w:numPr>
          <w:ilvl w:val="0"/>
          <w:numId w:val="5"/>
        </w:numPr>
        <w:rPr>
          <w:rFonts w:ascii="Arial" w:hAnsi="Arial" w:cs="Arial"/>
          <w:color w:val="000000" w:themeColor="text1"/>
          <w:sz w:val="18"/>
          <w:szCs w:val="18"/>
        </w:rPr>
      </w:pPr>
      <w:r w:rsidRPr="00626F2C">
        <w:rPr>
          <w:rFonts w:ascii="Arial" w:hAnsi="Arial" w:cs="Arial"/>
          <w:color w:val="000000" w:themeColor="text1"/>
          <w:sz w:val="18"/>
          <w:szCs w:val="18"/>
        </w:rPr>
        <w:t>Entrada al evento en categoría seleccionada.</w:t>
      </w:r>
    </w:p>
    <w:p w14:paraId="6722BE76" w14:textId="77777777" w:rsidR="00104386" w:rsidRPr="00626F2C" w:rsidRDefault="00104386" w:rsidP="00104386">
      <w:pPr>
        <w:pStyle w:val="xxxxxxmsonormal"/>
        <w:numPr>
          <w:ilvl w:val="0"/>
          <w:numId w:val="5"/>
        </w:numPr>
        <w:rPr>
          <w:rFonts w:ascii="Arial" w:hAnsi="Arial" w:cs="Arial"/>
          <w:color w:val="000000" w:themeColor="text1"/>
          <w:sz w:val="18"/>
          <w:szCs w:val="18"/>
        </w:rPr>
      </w:pPr>
      <w:r w:rsidRPr="00626F2C">
        <w:rPr>
          <w:rFonts w:ascii="Arial" w:hAnsi="Arial" w:cs="Arial"/>
          <w:color w:val="000000" w:themeColor="text1"/>
          <w:sz w:val="18"/>
          <w:szCs w:val="18"/>
        </w:rPr>
        <w:t>Traslados In / Out aeropuerto BCN (llegando y saliendo juntos).</w:t>
      </w:r>
    </w:p>
    <w:p w14:paraId="3AF1B54B" w14:textId="28DA712A" w:rsidR="00104386" w:rsidRPr="00626F2C" w:rsidRDefault="00104386" w:rsidP="00104386">
      <w:pPr>
        <w:pStyle w:val="xxxxxxmsonormal"/>
        <w:numPr>
          <w:ilvl w:val="0"/>
          <w:numId w:val="5"/>
        </w:numPr>
        <w:rPr>
          <w:rFonts w:ascii="Arial" w:hAnsi="Arial" w:cs="Arial"/>
          <w:color w:val="000000" w:themeColor="text1"/>
          <w:sz w:val="18"/>
          <w:szCs w:val="18"/>
        </w:rPr>
      </w:pPr>
      <w:r w:rsidRPr="00626F2C">
        <w:rPr>
          <w:rFonts w:ascii="Arial" w:hAnsi="Arial" w:cs="Arial"/>
          <w:color w:val="000000" w:themeColor="text1"/>
          <w:sz w:val="18"/>
          <w:szCs w:val="18"/>
        </w:rPr>
        <w:t xml:space="preserve">03 noches de alojamiento con desayuno en hotel seleccionado (In 08/05 </w:t>
      </w:r>
      <w:proofErr w:type="spellStart"/>
      <w:r w:rsidRPr="00626F2C">
        <w:rPr>
          <w:rFonts w:ascii="Arial" w:hAnsi="Arial" w:cs="Arial"/>
          <w:color w:val="000000" w:themeColor="text1"/>
          <w:sz w:val="18"/>
          <w:szCs w:val="18"/>
        </w:rPr>
        <w:t>Out</w:t>
      </w:r>
      <w:proofErr w:type="spellEnd"/>
      <w:r w:rsidRPr="00626F2C">
        <w:rPr>
          <w:rFonts w:ascii="Arial" w:hAnsi="Arial" w:cs="Arial"/>
          <w:color w:val="000000" w:themeColor="text1"/>
          <w:sz w:val="18"/>
          <w:szCs w:val="18"/>
        </w:rPr>
        <w:t xml:space="preserve"> 11/05).</w:t>
      </w:r>
    </w:p>
    <w:p w14:paraId="3DD462D2" w14:textId="77777777" w:rsidR="008C6000" w:rsidRPr="00626F2C" w:rsidRDefault="008C6000" w:rsidP="008C6000">
      <w:pPr>
        <w:pStyle w:val="xxxxxxmsonormal"/>
        <w:numPr>
          <w:ilvl w:val="0"/>
          <w:numId w:val="5"/>
        </w:numPr>
        <w:rPr>
          <w:rFonts w:ascii="Arial" w:hAnsi="Arial" w:cs="Arial"/>
          <w:color w:val="000000" w:themeColor="text1"/>
          <w:sz w:val="18"/>
          <w:szCs w:val="18"/>
        </w:rPr>
      </w:pPr>
      <w:r w:rsidRPr="00626F2C">
        <w:rPr>
          <w:rFonts w:ascii="Arial" w:hAnsi="Arial" w:cs="Arial"/>
          <w:color w:val="000000" w:themeColor="text1"/>
          <w:sz w:val="18"/>
          <w:szCs w:val="18"/>
        </w:rPr>
        <w:t xml:space="preserve">Incluye tarjeta de asistencia </w:t>
      </w:r>
      <w:proofErr w:type="spellStart"/>
      <w:r w:rsidRPr="00626F2C">
        <w:rPr>
          <w:rFonts w:ascii="Arial" w:hAnsi="Arial" w:cs="Arial"/>
          <w:color w:val="000000" w:themeColor="text1"/>
          <w:sz w:val="18"/>
          <w:szCs w:val="18"/>
        </w:rPr>
        <w:t>Assist</w:t>
      </w:r>
      <w:proofErr w:type="spellEnd"/>
      <w:r w:rsidRPr="00626F2C">
        <w:rPr>
          <w:rFonts w:ascii="Arial" w:hAnsi="Arial" w:cs="Arial"/>
          <w:color w:val="000000" w:themeColor="text1"/>
          <w:sz w:val="18"/>
          <w:szCs w:val="18"/>
        </w:rPr>
        <w:t xml:space="preserve"> </w:t>
      </w:r>
      <w:proofErr w:type="spellStart"/>
      <w:r w:rsidRPr="00626F2C">
        <w:rPr>
          <w:rFonts w:ascii="Arial" w:hAnsi="Arial" w:cs="Arial"/>
          <w:color w:val="000000" w:themeColor="text1"/>
          <w:sz w:val="18"/>
          <w:szCs w:val="18"/>
        </w:rPr>
        <w:t>Card</w:t>
      </w:r>
      <w:proofErr w:type="spellEnd"/>
      <w:r w:rsidRPr="00626F2C">
        <w:rPr>
          <w:rFonts w:ascii="Arial" w:hAnsi="Arial" w:cs="Arial"/>
          <w:color w:val="000000" w:themeColor="text1"/>
          <w:sz w:val="18"/>
          <w:szCs w:val="18"/>
        </w:rPr>
        <w:t>.</w:t>
      </w:r>
    </w:p>
    <w:p w14:paraId="5F341433" w14:textId="77777777" w:rsidR="008C6000" w:rsidRPr="00626F2C" w:rsidRDefault="008C6000" w:rsidP="008C6000">
      <w:pPr>
        <w:pStyle w:val="xxxxxxmsonormal"/>
        <w:ind w:left="720"/>
        <w:rPr>
          <w:rFonts w:ascii="Arial" w:hAnsi="Arial" w:cs="Arial"/>
          <w:color w:val="000000" w:themeColor="text1"/>
          <w:sz w:val="18"/>
          <w:szCs w:val="18"/>
        </w:rPr>
      </w:pPr>
    </w:p>
    <w:p w14:paraId="7216C58F" w14:textId="09ADB54D" w:rsidR="00104386" w:rsidRPr="00626F2C" w:rsidRDefault="00626F2C" w:rsidP="00104386">
      <w:pPr>
        <w:pStyle w:val="xxxxxxmsonormal"/>
        <w:rPr>
          <w:rFonts w:ascii="Arial" w:hAnsi="Arial" w:cs="Arial"/>
          <w:b/>
          <w:color w:val="000000" w:themeColor="text1"/>
          <w:sz w:val="18"/>
          <w:szCs w:val="18"/>
        </w:rPr>
      </w:pPr>
      <w:r w:rsidRPr="00626F2C">
        <w:rPr>
          <w:rFonts w:ascii="Arial" w:hAnsi="Arial" w:cs="Arial"/>
          <w:b/>
          <w:color w:val="000000" w:themeColor="text1"/>
          <w:sz w:val="18"/>
          <w:szCs w:val="18"/>
        </w:rPr>
        <w:t>NO INCLUYE:</w:t>
      </w:r>
    </w:p>
    <w:p w14:paraId="6EA5E67F" w14:textId="17DFDB32" w:rsidR="00104386" w:rsidRPr="00626F2C" w:rsidRDefault="00104386" w:rsidP="00104386">
      <w:pPr>
        <w:pStyle w:val="xxxxxxmsonormal"/>
        <w:numPr>
          <w:ilvl w:val="0"/>
          <w:numId w:val="6"/>
        </w:numPr>
        <w:rPr>
          <w:rFonts w:ascii="Arial" w:hAnsi="Arial" w:cs="Arial"/>
          <w:color w:val="000000" w:themeColor="text1"/>
          <w:sz w:val="18"/>
          <w:szCs w:val="18"/>
        </w:rPr>
      </w:pPr>
      <w:r w:rsidRPr="00626F2C">
        <w:rPr>
          <w:rFonts w:ascii="Arial" w:hAnsi="Arial" w:cs="Arial"/>
          <w:color w:val="000000" w:themeColor="text1"/>
          <w:sz w:val="18"/>
          <w:szCs w:val="18"/>
        </w:rPr>
        <w:t>No incluye traslados al estadio, va por cuenta de los pasajeros.</w:t>
      </w:r>
    </w:p>
    <w:p w14:paraId="012787FE" w14:textId="77777777" w:rsidR="008C6000" w:rsidRPr="00626F2C" w:rsidRDefault="008C6000" w:rsidP="008C6000">
      <w:pPr>
        <w:pStyle w:val="Prrafodelista"/>
        <w:jc w:val="both"/>
        <w:rPr>
          <w:rFonts w:ascii="Arial" w:hAnsi="Arial" w:cs="Arial"/>
          <w:b/>
          <w:color w:val="000000" w:themeColor="text1"/>
          <w:sz w:val="18"/>
          <w:szCs w:val="18"/>
        </w:rPr>
      </w:pPr>
    </w:p>
    <w:p w14:paraId="6498C010" w14:textId="6810F71A" w:rsidR="008C6000" w:rsidRPr="00626F2C" w:rsidRDefault="008C6000" w:rsidP="008C6000">
      <w:pPr>
        <w:pStyle w:val="Prrafodelista"/>
        <w:rPr>
          <w:rFonts w:ascii="Arial" w:hAnsi="Arial" w:cs="Arial"/>
          <w:b/>
          <w:color w:val="000000" w:themeColor="text1"/>
          <w:sz w:val="18"/>
          <w:szCs w:val="18"/>
        </w:rPr>
      </w:pPr>
      <w:r w:rsidRPr="00626F2C">
        <w:rPr>
          <w:rFonts w:ascii="Arial" w:hAnsi="Arial" w:cs="Arial"/>
          <w:b/>
          <w:color w:val="000000" w:themeColor="text1"/>
          <w:sz w:val="18"/>
          <w:szCs w:val="18"/>
        </w:rPr>
        <w:t>SUJETAS A DISPONIBILIDAD AL MOMENTO DE LA CONFIRMACION</w:t>
      </w:r>
      <w:r w:rsidR="00626F2C" w:rsidRPr="00626F2C">
        <w:rPr>
          <w:rFonts w:ascii="Arial" w:hAnsi="Arial" w:cs="Arial"/>
          <w:b/>
          <w:color w:val="000000" w:themeColor="text1"/>
          <w:sz w:val="18"/>
          <w:szCs w:val="18"/>
        </w:rPr>
        <w:t>:</w:t>
      </w:r>
    </w:p>
    <w:p w14:paraId="7FDAD26B" w14:textId="6A36E7A7" w:rsidR="008C6000" w:rsidRPr="00626F2C" w:rsidRDefault="008C6000" w:rsidP="008C6000">
      <w:pPr>
        <w:pStyle w:val="xxxxxxmsonormal"/>
        <w:rPr>
          <w:rFonts w:ascii="Arial" w:hAnsi="Arial" w:cs="Arial"/>
          <w:color w:val="000000" w:themeColor="text1"/>
          <w:sz w:val="18"/>
          <w:szCs w:val="18"/>
        </w:rPr>
      </w:pPr>
    </w:p>
    <w:tbl>
      <w:tblPr>
        <w:tblW w:w="9967" w:type="dxa"/>
        <w:jc w:val="center"/>
        <w:tblLayout w:type="fixed"/>
        <w:tblCellMar>
          <w:top w:w="15" w:type="dxa"/>
          <w:left w:w="15" w:type="dxa"/>
          <w:bottom w:w="15" w:type="dxa"/>
          <w:right w:w="15" w:type="dxa"/>
        </w:tblCellMar>
        <w:tblLook w:val="04A0" w:firstRow="1" w:lastRow="0" w:firstColumn="1" w:lastColumn="0" w:noHBand="0" w:noVBand="1"/>
      </w:tblPr>
      <w:tblGrid>
        <w:gridCol w:w="2297"/>
        <w:gridCol w:w="1232"/>
        <w:gridCol w:w="1146"/>
        <w:gridCol w:w="1387"/>
        <w:gridCol w:w="1213"/>
        <w:gridCol w:w="1530"/>
        <w:gridCol w:w="1162"/>
      </w:tblGrid>
      <w:tr w:rsidR="008C6000" w:rsidRPr="00626F2C" w14:paraId="0DD671F4" w14:textId="77777777" w:rsidTr="006A0E78">
        <w:trPr>
          <w:trHeight w:val="375"/>
          <w:jc w:val="center"/>
        </w:trPr>
        <w:tc>
          <w:tcPr>
            <w:tcW w:w="2297"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hideMark/>
          </w:tcPr>
          <w:p w14:paraId="0E20FA0B" w14:textId="77777777" w:rsidR="008C6000" w:rsidRPr="00626F2C" w:rsidRDefault="008C6000" w:rsidP="006A0E78">
            <w:pPr>
              <w:jc w:val="center"/>
              <w:rPr>
                <w:rFonts w:ascii="Arial" w:hAnsi="Arial" w:cs="Arial"/>
                <w:sz w:val="18"/>
                <w:szCs w:val="18"/>
                <w14:ligatures w14:val="none"/>
              </w:rPr>
            </w:pPr>
            <w:r w:rsidRPr="00626F2C">
              <w:rPr>
                <w:rFonts w:ascii="Arial" w:hAnsi="Arial" w:cs="Arial"/>
                <w:b/>
                <w:bCs/>
                <w:color w:val="002060"/>
                <w:sz w:val="18"/>
                <w:szCs w:val="18"/>
                <w14:ligatures w14:val="none"/>
              </w:rPr>
              <w:t>HOTEL</w:t>
            </w:r>
          </w:p>
        </w:tc>
        <w:tc>
          <w:tcPr>
            <w:tcW w:w="1232"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hideMark/>
          </w:tcPr>
          <w:p w14:paraId="22253165" w14:textId="77777777" w:rsidR="008C6000" w:rsidRPr="00626F2C" w:rsidRDefault="008C6000" w:rsidP="006A0E78">
            <w:pPr>
              <w:jc w:val="center"/>
              <w:rPr>
                <w:rFonts w:ascii="Arial" w:hAnsi="Arial" w:cs="Arial"/>
                <w:sz w:val="18"/>
                <w:szCs w:val="18"/>
                <w14:ligatures w14:val="none"/>
              </w:rPr>
            </w:pPr>
            <w:r w:rsidRPr="00626F2C">
              <w:rPr>
                <w:rFonts w:ascii="Arial" w:hAnsi="Arial" w:cs="Arial"/>
                <w:b/>
                <w:bCs/>
                <w:color w:val="002060"/>
                <w:sz w:val="18"/>
                <w:szCs w:val="18"/>
                <w14:ligatures w14:val="none"/>
              </w:rPr>
              <w:t>CAT B SHORT (CELESTE)</w:t>
            </w:r>
          </w:p>
        </w:tc>
        <w:tc>
          <w:tcPr>
            <w:tcW w:w="1146" w:type="dxa"/>
            <w:tcBorders>
              <w:top w:val="single" w:sz="4" w:space="0" w:color="000000"/>
              <w:left w:val="single" w:sz="4" w:space="0" w:color="000000"/>
              <w:bottom w:val="single" w:sz="4" w:space="0" w:color="000000"/>
              <w:right w:val="single" w:sz="4" w:space="0" w:color="000000"/>
            </w:tcBorders>
            <w:shd w:val="clear" w:color="auto" w:fill="BFBFBF"/>
          </w:tcPr>
          <w:p w14:paraId="07E4A86A" w14:textId="77777777" w:rsidR="008C6000" w:rsidRPr="00626F2C" w:rsidRDefault="008C6000" w:rsidP="006A0E78">
            <w:pPr>
              <w:jc w:val="center"/>
              <w:rPr>
                <w:rFonts w:ascii="Arial" w:hAnsi="Arial" w:cs="Arial"/>
                <w:b/>
                <w:bCs/>
                <w:color w:val="002060"/>
                <w:sz w:val="18"/>
                <w:szCs w:val="18"/>
                <w14:ligatures w14:val="none"/>
              </w:rPr>
            </w:pPr>
          </w:p>
          <w:p w14:paraId="6A1DB13D" w14:textId="77777777" w:rsidR="008C6000" w:rsidRPr="00626F2C" w:rsidRDefault="008C6000" w:rsidP="006A0E78">
            <w:pPr>
              <w:jc w:val="center"/>
              <w:rPr>
                <w:rFonts w:ascii="Arial" w:hAnsi="Arial" w:cs="Arial"/>
                <w:b/>
                <w:bCs/>
                <w:color w:val="002060"/>
                <w:sz w:val="18"/>
                <w:szCs w:val="18"/>
                <w14:ligatures w14:val="none"/>
              </w:rPr>
            </w:pPr>
            <w:r w:rsidRPr="00626F2C">
              <w:rPr>
                <w:rFonts w:ascii="Arial" w:hAnsi="Arial" w:cs="Arial"/>
                <w:b/>
                <w:bCs/>
                <w:color w:val="002060"/>
                <w:sz w:val="18"/>
                <w:szCs w:val="18"/>
                <w14:ligatures w14:val="none"/>
              </w:rPr>
              <w:t>SINGLE</w:t>
            </w:r>
          </w:p>
        </w:tc>
        <w:tc>
          <w:tcPr>
            <w:tcW w:w="1387"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hideMark/>
          </w:tcPr>
          <w:p w14:paraId="10255CFC" w14:textId="77777777" w:rsidR="008C6000" w:rsidRPr="00626F2C" w:rsidRDefault="008C6000" w:rsidP="006A0E78">
            <w:pPr>
              <w:jc w:val="center"/>
              <w:rPr>
                <w:rFonts w:ascii="Arial" w:hAnsi="Arial" w:cs="Arial"/>
                <w:sz w:val="18"/>
                <w:szCs w:val="18"/>
                <w14:ligatures w14:val="none"/>
              </w:rPr>
            </w:pPr>
            <w:r w:rsidRPr="00626F2C">
              <w:rPr>
                <w:rFonts w:ascii="Arial" w:hAnsi="Arial" w:cs="Arial"/>
                <w:b/>
                <w:bCs/>
                <w:color w:val="002060"/>
                <w:sz w:val="18"/>
                <w:szCs w:val="18"/>
                <w14:ligatures w14:val="none"/>
              </w:rPr>
              <w:t>CAT A (NARANJA)</w:t>
            </w:r>
          </w:p>
        </w:tc>
        <w:tc>
          <w:tcPr>
            <w:tcW w:w="1213" w:type="dxa"/>
            <w:tcBorders>
              <w:top w:val="single" w:sz="4" w:space="0" w:color="000000"/>
              <w:left w:val="single" w:sz="4" w:space="0" w:color="000000"/>
              <w:bottom w:val="single" w:sz="4" w:space="0" w:color="000000"/>
              <w:right w:val="single" w:sz="4" w:space="0" w:color="000000"/>
            </w:tcBorders>
            <w:shd w:val="clear" w:color="auto" w:fill="BFBFBF"/>
          </w:tcPr>
          <w:p w14:paraId="046CF1A3" w14:textId="77777777" w:rsidR="008C6000" w:rsidRPr="00626F2C" w:rsidRDefault="008C6000" w:rsidP="006A0E78">
            <w:pPr>
              <w:jc w:val="center"/>
              <w:rPr>
                <w:rFonts w:ascii="Arial" w:hAnsi="Arial" w:cs="Arial"/>
                <w:b/>
                <w:bCs/>
                <w:color w:val="002060"/>
                <w:sz w:val="18"/>
                <w:szCs w:val="18"/>
                <w14:ligatures w14:val="none"/>
              </w:rPr>
            </w:pPr>
          </w:p>
          <w:p w14:paraId="627EB5A2" w14:textId="77777777" w:rsidR="008C6000" w:rsidRPr="00626F2C" w:rsidRDefault="008C6000" w:rsidP="006A0E78">
            <w:pPr>
              <w:jc w:val="center"/>
              <w:rPr>
                <w:rFonts w:ascii="Arial" w:hAnsi="Arial" w:cs="Arial"/>
                <w:b/>
                <w:bCs/>
                <w:color w:val="002060"/>
                <w:sz w:val="18"/>
                <w:szCs w:val="18"/>
                <w14:ligatures w14:val="none"/>
              </w:rPr>
            </w:pPr>
            <w:r w:rsidRPr="00626F2C">
              <w:rPr>
                <w:rFonts w:ascii="Arial" w:hAnsi="Arial" w:cs="Arial"/>
                <w:b/>
                <w:bCs/>
                <w:color w:val="002060"/>
                <w:sz w:val="18"/>
                <w:szCs w:val="18"/>
                <w14:ligatures w14:val="none"/>
              </w:rPr>
              <w:t>SINGLE</w:t>
            </w:r>
          </w:p>
        </w:tc>
        <w:tc>
          <w:tcPr>
            <w:tcW w:w="1530" w:type="dxa"/>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hideMark/>
          </w:tcPr>
          <w:p w14:paraId="320AE344" w14:textId="77777777" w:rsidR="008C6000" w:rsidRPr="00626F2C" w:rsidRDefault="008C6000" w:rsidP="006A0E78">
            <w:pPr>
              <w:jc w:val="center"/>
              <w:rPr>
                <w:rFonts w:ascii="Arial" w:hAnsi="Arial" w:cs="Arial"/>
                <w:b/>
                <w:bCs/>
                <w:color w:val="002060"/>
                <w:sz w:val="18"/>
                <w:szCs w:val="18"/>
                <w14:ligatures w14:val="none"/>
              </w:rPr>
            </w:pPr>
          </w:p>
          <w:p w14:paraId="66BD7241" w14:textId="77777777" w:rsidR="008C6000" w:rsidRPr="00626F2C" w:rsidRDefault="008C6000" w:rsidP="006A0E78">
            <w:pPr>
              <w:jc w:val="center"/>
              <w:rPr>
                <w:rFonts w:ascii="Arial" w:hAnsi="Arial" w:cs="Arial"/>
                <w:sz w:val="18"/>
                <w:szCs w:val="18"/>
                <w14:ligatures w14:val="none"/>
              </w:rPr>
            </w:pPr>
            <w:r w:rsidRPr="00626F2C">
              <w:rPr>
                <w:rFonts w:ascii="Arial" w:hAnsi="Arial" w:cs="Arial"/>
                <w:b/>
                <w:bCs/>
                <w:color w:val="002060"/>
                <w:sz w:val="18"/>
                <w:szCs w:val="18"/>
                <w14:ligatures w14:val="none"/>
              </w:rPr>
              <w:t>CAT A+ (ROJO)</w:t>
            </w:r>
          </w:p>
        </w:tc>
        <w:tc>
          <w:tcPr>
            <w:tcW w:w="1162" w:type="dxa"/>
            <w:tcBorders>
              <w:top w:val="single" w:sz="4" w:space="0" w:color="000000"/>
              <w:left w:val="single" w:sz="4" w:space="0" w:color="000000"/>
              <w:bottom w:val="single" w:sz="4" w:space="0" w:color="000000"/>
              <w:right w:val="single" w:sz="4" w:space="0" w:color="000000"/>
            </w:tcBorders>
            <w:shd w:val="clear" w:color="auto" w:fill="BFBFBF"/>
          </w:tcPr>
          <w:p w14:paraId="0CD51D8E" w14:textId="77777777" w:rsidR="008C6000" w:rsidRPr="00626F2C" w:rsidRDefault="008C6000" w:rsidP="006A0E78">
            <w:pPr>
              <w:jc w:val="center"/>
              <w:rPr>
                <w:rFonts w:ascii="Arial" w:hAnsi="Arial" w:cs="Arial"/>
                <w:b/>
                <w:bCs/>
                <w:color w:val="002060"/>
                <w:sz w:val="18"/>
                <w:szCs w:val="18"/>
                <w14:ligatures w14:val="none"/>
              </w:rPr>
            </w:pPr>
          </w:p>
          <w:p w14:paraId="66DB8050" w14:textId="77777777" w:rsidR="008C6000" w:rsidRPr="00626F2C" w:rsidRDefault="008C6000" w:rsidP="006A0E78">
            <w:pPr>
              <w:jc w:val="center"/>
              <w:rPr>
                <w:rFonts w:ascii="Arial" w:hAnsi="Arial" w:cs="Arial"/>
                <w:b/>
                <w:bCs/>
                <w:color w:val="002060"/>
                <w:sz w:val="18"/>
                <w:szCs w:val="18"/>
                <w14:ligatures w14:val="none"/>
              </w:rPr>
            </w:pPr>
            <w:r w:rsidRPr="00626F2C">
              <w:rPr>
                <w:rFonts w:ascii="Arial" w:hAnsi="Arial" w:cs="Arial"/>
                <w:b/>
                <w:bCs/>
                <w:color w:val="002060"/>
                <w:sz w:val="18"/>
                <w:szCs w:val="18"/>
                <w14:ligatures w14:val="none"/>
              </w:rPr>
              <w:t>SINGLE</w:t>
            </w:r>
          </w:p>
        </w:tc>
      </w:tr>
      <w:tr w:rsidR="008C6000" w:rsidRPr="00626F2C" w14:paraId="6DC24E54" w14:textId="77777777" w:rsidTr="006A0E78">
        <w:trPr>
          <w:trHeight w:val="375"/>
          <w:jc w:val="center"/>
        </w:trPr>
        <w:tc>
          <w:tcPr>
            <w:tcW w:w="22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6DE5EE6" w14:textId="77777777" w:rsidR="008C6000" w:rsidRPr="00626F2C" w:rsidRDefault="008C6000" w:rsidP="006A0E78">
            <w:pPr>
              <w:jc w:val="center"/>
              <w:rPr>
                <w:rFonts w:ascii="Arial" w:hAnsi="Arial" w:cs="Arial"/>
                <w:sz w:val="18"/>
                <w:szCs w:val="18"/>
                <w14:ligatures w14:val="none"/>
              </w:rPr>
            </w:pPr>
            <w:r w:rsidRPr="00626F2C">
              <w:rPr>
                <w:rFonts w:ascii="Arial" w:hAnsi="Arial" w:cs="Arial"/>
                <w:color w:val="002060"/>
                <w:sz w:val="18"/>
                <w:szCs w:val="18"/>
                <w14:ligatures w14:val="none"/>
              </w:rPr>
              <w:t>HCC Montblanc 3* o similar</w:t>
            </w:r>
          </w:p>
        </w:tc>
        <w:tc>
          <w:tcPr>
            <w:tcW w:w="12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BEBA5C6" w14:textId="77777777" w:rsidR="008C6000" w:rsidRPr="00626F2C" w:rsidRDefault="008C6000" w:rsidP="006A0E78">
            <w:pPr>
              <w:jc w:val="center"/>
              <w:rPr>
                <w:rFonts w:ascii="Arial" w:hAnsi="Arial" w:cs="Arial"/>
                <w:color w:val="002060"/>
                <w:sz w:val="18"/>
                <w:szCs w:val="18"/>
                <w14:ligatures w14:val="none"/>
              </w:rPr>
            </w:pPr>
          </w:p>
          <w:p w14:paraId="2A437F76" w14:textId="77777777" w:rsidR="008C6000" w:rsidRPr="00626F2C" w:rsidRDefault="008C6000" w:rsidP="006A0E78">
            <w:pPr>
              <w:jc w:val="center"/>
              <w:rPr>
                <w:rFonts w:ascii="Arial" w:hAnsi="Arial" w:cs="Arial"/>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2985.-</w:t>
            </w:r>
          </w:p>
        </w:tc>
        <w:tc>
          <w:tcPr>
            <w:tcW w:w="1146" w:type="dxa"/>
            <w:tcBorders>
              <w:top w:val="single" w:sz="4" w:space="0" w:color="000000"/>
              <w:left w:val="single" w:sz="4" w:space="0" w:color="000000"/>
              <w:bottom w:val="single" w:sz="4" w:space="0" w:color="000000"/>
              <w:right w:val="single" w:sz="4" w:space="0" w:color="000000"/>
            </w:tcBorders>
          </w:tcPr>
          <w:p w14:paraId="7A7DA63C" w14:textId="77777777" w:rsidR="008C6000" w:rsidRPr="00626F2C" w:rsidRDefault="008C6000" w:rsidP="006A0E78">
            <w:pPr>
              <w:jc w:val="center"/>
              <w:rPr>
                <w:rFonts w:ascii="Arial" w:hAnsi="Arial" w:cs="Arial"/>
                <w:color w:val="002060"/>
                <w:sz w:val="18"/>
                <w:szCs w:val="18"/>
                <w14:ligatures w14:val="none"/>
              </w:rPr>
            </w:pPr>
          </w:p>
          <w:p w14:paraId="415F39DE" w14:textId="77777777" w:rsidR="008C6000" w:rsidRPr="00626F2C" w:rsidRDefault="008C6000" w:rsidP="006A0E78">
            <w:pPr>
              <w:jc w:val="center"/>
              <w:rPr>
                <w:rFonts w:ascii="Arial" w:hAnsi="Arial" w:cs="Arial"/>
                <w:color w:val="002060"/>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3935.-</w:t>
            </w:r>
          </w:p>
        </w:tc>
        <w:tc>
          <w:tcPr>
            <w:tcW w:w="13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D3BCD0A" w14:textId="77777777" w:rsidR="008C6000" w:rsidRPr="00626F2C" w:rsidRDefault="008C6000" w:rsidP="006A0E78">
            <w:pPr>
              <w:jc w:val="center"/>
              <w:rPr>
                <w:rFonts w:ascii="Arial" w:hAnsi="Arial" w:cs="Arial"/>
                <w:color w:val="002060"/>
                <w:sz w:val="18"/>
                <w:szCs w:val="18"/>
                <w14:ligatures w14:val="none"/>
              </w:rPr>
            </w:pPr>
          </w:p>
          <w:p w14:paraId="7A35FF33" w14:textId="77777777" w:rsidR="008C6000" w:rsidRPr="00626F2C" w:rsidRDefault="008C6000" w:rsidP="006A0E78">
            <w:pPr>
              <w:jc w:val="center"/>
              <w:rPr>
                <w:rFonts w:ascii="Arial" w:hAnsi="Arial" w:cs="Arial"/>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3399.-</w:t>
            </w:r>
          </w:p>
        </w:tc>
        <w:tc>
          <w:tcPr>
            <w:tcW w:w="1213" w:type="dxa"/>
            <w:tcBorders>
              <w:top w:val="single" w:sz="4" w:space="0" w:color="000000"/>
              <w:left w:val="single" w:sz="4" w:space="0" w:color="000000"/>
              <w:bottom w:val="single" w:sz="4" w:space="0" w:color="000000"/>
              <w:right w:val="single" w:sz="4" w:space="0" w:color="000000"/>
            </w:tcBorders>
          </w:tcPr>
          <w:p w14:paraId="048C506D" w14:textId="77777777" w:rsidR="008C6000" w:rsidRPr="00626F2C" w:rsidRDefault="008C6000" w:rsidP="006A0E78">
            <w:pPr>
              <w:jc w:val="center"/>
              <w:rPr>
                <w:rFonts w:ascii="Arial" w:hAnsi="Arial" w:cs="Arial"/>
                <w:color w:val="002060"/>
                <w:sz w:val="18"/>
                <w:szCs w:val="18"/>
                <w14:ligatures w14:val="none"/>
              </w:rPr>
            </w:pPr>
          </w:p>
          <w:p w14:paraId="15F613AE" w14:textId="77777777" w:rsidR="008C6000" w:rsidRPr="00626F2C" w:rsidRDefault="008C6000" w:rsidP="006A0E78">
            <w:pPr>
              <w:jc w:val="center"/>
              <w:rPr>
                <w:rFonts w:ascii="Arial" w:hAnsi="Arial" w:cs="Arial"/>
                <w:color w:val="002060"/>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4349.-</w:t>
            </w:r>
          </w:p>
        </w:tc>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C5DC8E3" w14:textId="77777777" w:rsidR="008C6000" w:rsidRPr="00626F2C" w:rsidRDefault="008C6000" w:rsidP="006A0E78">
            <w:pPr>
              <w:jc w:val="center"/>
              <w:rPr>
                <w:rFonts w:ascii="Arial" w:hAnsi="Arial" w:cs="Arial"/>
                <w:color w:val="002060"/>
                <w:sz w:val="18"/>
                <w:szCs w:val="18"/>
                <w14:ligatures w14:val="none"/>
              </w:rPr>
            </w:pPr>
          </w:p>
          <w:p w14:paraId="54F07BAA" w14:textId="77777777" w:rsidR="008C6000" w:rsidRPr="00626F2C" w:rsidRDefault="008C6000" w:rsidP="006A0E78">
            <w:pPr>
              <w:jc w:val="center"/>
              <w:rPr>
                <w:rFonts w:ascii="Arial" w:hAnsi="Arial" w:cs="Arial"/>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3915.-</w:t>
            </w:r>
          </w:p>
        </w:tc>
        <w:tc>
          <w:tcPr>
            <w:tcW w:w="1162" w:type="dxa"/>
            <w:tcBorders>
              <w:top w:val="single" w:sz="4" w:space="0" w:color="000000"/>
              <w:left w:val="single" w:sz="4" w:space="0" w:color="000000"/>
              <w:bottom w:val="single" w:sz="4" w:space="0" w:color="000000"/>
              <w:right w:val="single" w:sz="4" w:space="0" w:color="000000"/>
            </w:tcBorders>
          </w:tcPr>
          <w:p w14:paraId="28C50260" w14:textId="77777777" w:rsidR="008C6000" w:rsidRPr="00626F2C" w:rsidRDefault="008C6000" w:rsidP="006A0E78">
            <w:pPr>
              <w:jc w:val="center"/>
              <w:rPr>
                <w:rFonts w:ascii="Arial" w:hAnsi="Arial" w:cs="Arial"/>
                <w:color w:val="002060"/>
                <w:sz w:val="18"/>
                <w:szCs w:val="18"/>
                <w14:ligatures w14:val="none"/>
              </w:rPr>
            </w:pPr>
          </w:p>
          <w:p w14:paraId="28F8D9A5" w14:textId="77777777" w:rsidR="008C6000" w:rsidRPr="00626F2C" w:rsidRDefault="008C6000" w:rsidP="006A0E78">
            <w:pPr>
              <w:jc w:val="center"/>
              <w:rPr>
                <w:rFonts w:ascii="Arial" w:hAnsi="Arial" w:cs="Arial"/>
                <w:color w:val="002060"/>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4865.-</w:t>
            </w:r>
          </w:p>
        </w:tc>
      </w:tr>
      <w:tr w:rsidR="008C6000" w:rsidRPr="00626F2C" w14:paraId="21FDDD1A" w14:textId="77777777" w:rsidTr="006A0E78">
        <w:trPr>
          <w:trHeight w:val="375"/>
          <w:jc w:val="center"/>
        </w:trPr>
        <w:tc>
          <w:tcPr>
            <w:tcW w:w="229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243DFFB" w14:textId="77777777" w:rsidR="008C6000" w:rsidRPr="00626F2C" w:rsidRDefault="008C6000" w:rsidP="006A0E78">
            <w:pPr>
              <w:jc w:val="center"/>
              <w:rPr>
                <w:rFonts w:ascii="Arial" w:hAnsi="Arial" w:cs="Arial"/>
                <w:sz w:val="18"/>
                <w:szCs w:val="18"/>
                <w14:ligatures w14:val="none"/>
              </w:rPr>
            </w:pPr>
            <w:r w:rsidRPr="00626F2C">
              <w:rPr>
                <w:rFonts w:ascii="Arial" w:hAnsi="Arial" w:cs="Arial"/>
                <w:color w:val="002060"/>
                <w:sz w:val="18"/>
                <w:szCs w:val="18"/>
                <w14:ligatures w14:val="none"/>
              </w:rPr>
              <w:t>HCC Regente 4* o similar</w:t>
            </w:r>
          </w:p>
        </w:tc>
        <w:tc>
          <w:tcPr>
            <w:tcW w:w="12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0F47694" w14:textId="77777777" w:rsidR="008C6000" w:rsidRPr="00626F2C" w:rsidRDefault="008C6000" w:rsidP="006A0E78">
            <w:pPr>
              <w:jc w:val="center"/>
              <w:rPr>
                <w:rFonts w:ascii="Arial" w:hAnsi="Arial" w:cs="Arial"/>
                <w:color w:val="002060"/>
                <w:sz w:val="18"/>
                <w:szCs w:val="18"/>
                <w14:ligatures w14:val="none"/>
              </w:rPr>
            </w:pPr>
          </w:p>
          <w:p w14:paraId="0D75CFCE" w14:textId="77777777" w:rsidR="008C6000" w:rsidRPr="00626F2C" w:rsidRDefault="008C6000" w:rsidP="006A0E78">
            <w:pPr>
              <w:jc w:val="center"/>
              <w:rPr>
                <w:rFonts w:ascii="Arial" w:hAnsi="Arial" w:cs="Arial"/>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3109.-</w:t>
            </w:r>
          </w:p>
        </w:tc>
        <w:tc>
          <w:tcPr>
            <w:tcW w:w="1146" w:type="dxa"/>
            <w:tcBorders>
              <w:top w:val="single" w:sz="4" w:space="0" w:color="000000"/>
              <w:left w:val="single" w:sz="4" w:space="0" w:color="000000"/>
              <w:bottom w:val="single" w:sz="4" w:space="0" w:color="000000"/>
              <w:right w:val="single" w:sz="4" w:space="0" w:color="000000"/>
            </w:tcBorders>
          </w:tcPr>
          <w:p w14:paraId="7BB1C29C" w14:textId="77777777" w:rsidR="008C6000" w:rsidRPr="00626F2C" w:rsidRDefault="008C6000" w:rsidP="006A0E78">
            <w:pPr>
              <w:jc w:val="center"/>
              <w:rPr>
                <w:rFonts w:ascii="Arial" w:hAnsi="Arial" w:cs="Arial"/>
                <w:color w:val="002060"/>
                <w:sz w:val="18"/>
                <w:szCs w:val="18"/>
                <w14:ligatures w14:val="none"/>
              </w:rPr>
            </w:pPr>
          </w:p>
          <w:p w14:paraId="6D83E463" w14:textId="65B8AB51" w:rsidR="008C6000" w:rsidRPr="00626F2C" w:rsidRDefault="008C6000" w:rsidP="006A0E78">
            <w:pPr>
              <w:jc w:val="center"/>
              <w:rPr>
                <w:rFonts w:ascii="Arial" w:hAnsi="Arial" w:cs="Arial"/>
                <w:color w:val="002060"/>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4185.-</w:t>
            </w:r>
          </w:p>
        </w:tc>
        <w:tc>
          <w:tcPr>
            <w:tcW w:w="13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7DDA4C5" w14:textId="77777777" w:rsidR="008C6000" w:rsidRPr="00626F2C" w:rsidRDefault="008C6000" w:rsidP="006A0E78">
            <w:pPr>
              <w:jc w:val="center"/>
              <w:rPr>
                <w:rFonts w:ascii="Arial" w:hAnsi="Arial" w:cs="Arial"/>
                <w:color w:val="002060"/>
                <w:sz w:val="18"/>
                <w:szCs w:val="18"/>
                <w14:ligatures w14:val="none"/>
              </w:rPr>
            </w:pPr>
          </w:p>
          <w:p w14:paraId="0D070EAF" w14:textId="77777777" w:rsidR="008C6000" w:rsidRPr="00626F2C" w:rsidRDefault="008C6000" w:rsidP="006A0E78">
            <w:pPr>
              <w:jc w:val="center"/>
              <w:rPr>
                <w:rFonts w:ascii="Arial" w:hAnsi="Arial" w:cs="Arial"/>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3519.-</w:t>
            </w:r>
          </w:p>
        </w:tc>
        <w:tc>
          <w:tcPr>
            <w:tcW w:w="1213" w:type="dxa"/>
            <w:tcBorders>
              <w:top w:val="single" w:sz="4" w:space="0" w:color="000000"/>
              <w:left w:val="single" w:sz="4" w:space="0" w:color="000000"/>
              <w:bottom w:val="single" w:sz="4" w:space="0" w:color="000000"/>
              <w:right w:val="single" w:sz="4" w:space="0" w:color="000000"/>
            </w:tcBorders>
          </w:tcPr>
          <w:p w14:paraId="62CAFF74" w14:textId="77777777" w:rsidR="008C6000" w:rsidRPr="00626F2C" w:rsidRDefault="008C6000" w:rsidP="006A0E78">
            <w:pPr>
              <w:jc w:val="center"/>
              <w:rPr>
                <w:rFonts w:ascii="Arial" w:hAnsi="Arial" w:cs="Arial"/>
                <w:color w:val="002060"/>
                <w:sz w:val="18"/>
                <w:szCs w:val="18"/>
                <w14:ligatures w14:val="none"/>
              </w:rPr>
            </w:pPr>
          </w:p>
          <w:p w14:paraId="20B6E19B" w14:textId="77777777" w:rsidR="008C6000" w:rsidRPr="00626F2C" w:rsidRDefault="008C6000" w:rsidP="006A0E78">
            <w:pPr>
              <w:jc w:val="center"/>
              <w:rPr>
                <w:rFonts w:ascii="Arial" w:hAnsi="Arial" w:cs="Arial"/>
                <w:color w:val="002060"/>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4599.-</w:t>
            </w:r>
          </w:p>
        </w:tc>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2F9B055" w14:textId="77777777" w:rsidR="008C6000" w:rsidRPr="00626F2C" w:rsidRDefault="008C6000" w:rsidP="006A0E78">
            <w:pPr>
              <w:jc w:val="center"/>
              <w:rPr>
                <w:rFonts w:ascii="Arial" w:hAnsi="Arial" w:cs="Arial"/>
                <w:color w:val="002060"/>
                <w:sz w:val="18"/>
                <w:szCs w:val="18"/>
                <w14:ligatures w14:val="none"/>
              </w:rPr>
            </w:pPr>
          </w:p>
          <w:p w14:paraId="5FEE691F" w14:textId="77777777" w:rsidR="008C6000" w:rsidRPr="00626F2C" w:rsidRDefault="008C6000" w:rsidP="006A0E78">
            <w:pPr>
              <w:jc w:val="center"/>
              <w:rPr>
                <w:rFonts w:ascii="Arial" w:hAnsi="Arial" w:cs="Arial"/>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4039.-</w:t>
            </w:r>
          </w:p>
        </w:tc>
        <w:tc>
          <w:tcPr>
            <w:tcW w:w="1162" w:type="dxa"/>
            <w:tcBorders>
              <w:top w:val="single" w:sz="4" w:space="0" w:color="000000"/>
              <w:left w:val="single" w:sz="4" w:space="0" w:color="000000"/>
              <w:bottom w:val="single" w:sz="4" w:space="0" w:color="000000"/>
              <w:right w:val="single" w:sz="4" w:space="0" w:color="000000"/>
            </w:tcBorders>
          </w:tcPr>
          <w:p w14:paraId="5843A599" w14:textId="77777777" w:rsidR="008C6000" w:rsidRPr="00626F2C" w:rsidRDefault="008C6000" w:rsidP="006A0E78">
            <w:pPr>
              <w:jc w:val="center"/>
              <w:rPr>
                <w:rFonts w:ascii="Arial" w:hAnsi="Arial" w:cs="Arial"/>
                <w:color w:val="002060"/>
                <w:sz w:val="18"/>
                <w:szCs w:val="18"/>
                <w14:ligatures w14:val="none"/>
              </w:rPr>
            </w:pPr>
          </w:p>
          <w:p w14:paraId="3634C888" w14:textId="77777777" w:rsidR="008C6000" w:rsidRPr="00626F2C" w:rsidRDefault="008C6000" w:rsidP="006A0E78">
            <w:pPr>
              <w:jc w:val="center"/>
              <w:rPr>
                <w:rFonts w:ascii="Arial" w:hAnsi="Arial" w:cs="Arial"/>
                <w:color w:val="002060"/>
                <w:sz w:val="18"/>
                <w:szCs w:val="18"/>
                <w14:ligatures w14:val="none"/>
              </w:rPr>
            </w:pPr>
            <w:proofErr w:type="spellStart"/>
            <w:r w:rsidRPr="00626F2C">
              <w:rPr>
                <w:rFonts w:ascii="Arial" w:hAnsi="Arial" w:cs="Arial"/>
                <w:color w:val="002060"/>
                <w:sz w:val="18"/>
                <w:szCs w:val="18"/>
                <w14:ligatures w14:val="none"/>
              </w:rPr>
              <w:t>Usd</w:t>
            </w:r>
            <w:proofErr w:type="spellEnd"/>
            <w:r w:rsidRPr="00626F2C">
              <w:rPr>
                <w:rFonts w:ascii="Arial" w:hAnsi="Arial" w:cs="Arial"/>
                <w:color w:val="002060"/>
                <w:sz w:val="18"/>
                <w:szCs w:val="18"/>
                <w14:ligatures w14:val="none"/>
              </w:rPr>
              <w:t xml:space="preserve"> 5115.-</w:t>
            </w:r>
          </w:p>
        </w:tc>
      </w:tr>
    </w:tbl>
    <w:p w14:paraId="6D889789" w14:textId="77777777" w:rsidR="00104386" w:rsidRPr="00626F2C" w:rsidRDefault="00104386" w:rsidP="00104386">
      <w:pPr>
        <w:jc w:val="both"/>
        <w:rPr>
          <w:rFonts w:ascii="Arial" w:hAnsi="Arial" w:cs="Arial"/>
          <w:b/>
          <w:color w:val="000000" w:themeColor="text1"/>
          <w:sz w:val="18"/>
          <w:szCs w:val="18"/>
        </w:rPr>
      </w:pPr>
    </w:p>
    <w:p w14:paraId="4D9C71E1" w14:textId="6E404A24" w:rsidR="00104386" w:rsidRPr="00626F2C" w:rsidRDefault="00104386" w:rsidP="008C6000">
      <w:pPr>
        <w:rPr>
          <w:rFonts w:ascii="Arial" w:hAnsi="Arial" w:cs="Arial"/>
          <w:b/>
          <w:sz w:val="18"/>
          <w:szCs w:val="18"/>
        </w:rPr>
      </w:pPr>
    </w:p>
    <w:p w14:paraId="05C99956" w14:textId="21544EC6" w:rsidR="00104386" w:rsidRPr="00626F2C" w:rsidRDefault="00626F2C" w:rsidP="00104386">
      <w:pPr>
        <w:jc w:val="center"/>
        <w:rPr>
          <w:rFonts w:ascii="Arial" w:hAnsi="Arial" w:cs="Arial"/>
          <w:b/>
          <w:sz w:val="18"/>
          <w:szCs w:val="18"/>
        </w:rPr>
      </w:pPr>
      <w:r w:rsidRPr="00626F2C">
        <w:rPr>
          <w:rFonts w:ascii="Arial" w:hAnsi="Arial" w:cs="Arial"/>
          <w:b/>
          <w:sz w:val="18"/>
          <w:szCs w:val="18"/>
        </w:rPr>
        <w:t>PLANO DEL ESTADIO:</w:t>
      </w:r>
    </w:p>
    <w:p w14:paraId="220C2E7E" w14:textId="77777777" w:rsidR="00104386" w:rsidRPr="00626F2C" w:rsidRDefault="00104386" w:rsidP="00104386">
      <w:pPr>
        <w:jc w:val="both"/>
        <w:rPr>
          <w:rFonts w:ascii="Arial" w:hAnsi="Arial" w:cs="Arial"/>
          <w:b/>
          <w:color w:val="000000" w:themeColor="text1"/>
          <w:sz w:val="18"/>
          <w:szCs w:val="18"/>
        </w:rPr>
      </w:pPr>
      <w:r w:rsidRPr="00626F2C">
        <w:rPr>
          <w:rFonts w:ascii="Arial" w:hAnsi="Arial" w:cs="Arial"/>
          <w:b/>
          <w:noProof/>
          <w:color w:val="000000" w:themeColor="text1"/>
          <w:sz w:val="18"/>
          <w:szCs w:val="18"/>
        </w:rPr>
        <w:drawing>
          <wp:anchor distT="0" distB="0" distL="114300" distR="114300" simplePos="0" relativeHeight="251659264" behindDoc="1" locked="0" layoutInCell="1" allowOverlap="1" wp14:anchorId="48F7F511" wp14:editId="6B8164FD">
            <wp:simplePos x="0" y="0"/>
            <wp:positionH relativeFrom="margin">
              <wp:align>center</wp:align>
            </wp:positionH>
            <wp:positionV relativeFrom="paragraph">
              <wp:posOffset>151765</wp:posOffset>
            </wp:positionV>
            <wp:extent cx="3848100" cy="2914650"/>
            <wp:effectExtent l="0" t="0" r="0" b="0"/>
            <wp:wrapTight wrapText="bothSides">
              <wp:wrapPolygon edited="0">
                <wp:start x="0" y="0"/>
                <wp:lineTo x="0" y="21459"/>
                <wp:lineTo x="21493" y="21459"/>
                <wp:lineTo x="2149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48100" cy="2914650"/>
                    </a:xfrm>
                    <a:prstGeom prst="rect">
                      <a:avLst/>
                    </a:prstGeom>
                  </pic:spPr>
                </pic:pic>
              </a:graphicData>
            </a:graphic>
          </wp:anchor>
        </w:drawing>
      </w:r>
    </w:p>
    <w:p w14:paraId="48605EBB" w14:textId="77777777" w:rsidR="00104386" w:rsidRPr="00626F2C" w:rsidRDefault="00104386" w:rsidP="00104386">
      <w:pPr>
        <w:jc w:val="both"/>
        <w:rPr>
          <w:rFonts w:ascii="Arial" w:hAnsi="Arial" w:cs="Arial"/>
          <w:b/>
          <w:color w:val="000000" w:themeColor="text1"/>
          <w:sz w:val="18"/>
          <w:szCs w:val="18"/>
        </w:rPr>
      </w:pPr>
    </w:p>
    <w:p w14:paraId="341F064C" w14:textId="77777777" w:rsidR="00104386" w:rsidRPr="00626F2C" w:rsidRDefault="00104386" w:rsidP="00104386">
      <w:pPr>
        <w:jc w:val="both"/>
        <w:rPr>
          <w:rFonts w:ascii="Arial" w:hAnsi="Arial" w:cs="Arial"/>
          <w:b/>
          <w:color w:val="000000" w:themeColor="text1"/>
          <w:sz w:val="18"/>
          <w:szCs w:val="18"/>
        </w:rPr>
      </w:pPr>
    </w:p>
    <w:p w14:paraId="25416DB3" w14:textId="77777777" w:rsidR="00104386" w:rsidRPr="00626F2C" w:rsidRDefault="00104386" w:rsidP="00104386">
      <w:pPr>
        <w:jc w:val="both"/>
        <w:rPr>
          <w:rFonts w:ascii="Arial" w:hAnsi="Arial" w:cs="Arial"/>
          <w:b/>
          <w:color w:val="000000" w:themeColor="text1"/>
          <w:sz w:val="18"/>
          <w:szCs w:val="18"/>
        </w:rPr>
      </w:pPr>
    </w:p>
    <w:p w14:paraId="5A1A2891" w14:textId="77777777" w:rsidR="00104386" w:rsidRPr="00626F2C" w:rsidRDefault="00104386" w:rsidP="00104386">
      <w:pPr>
        <w:jc w:val="both"/>
        <w:rPr>
          <w:rFonts w:ascii="Arial" w:hAnsi="Arial" w:cs="Arial"/>
          <w:b/>
          <w:color w:val="000000" w:themeColor="text1"/>
          <w:sz w:val="18"/>
          <w:szCs w:val="18"/>
        </w:rPr>
      </w:pPr>
    </w:p>
    <w:p w14:paraId="389339E3" w14:textId="77777777" w:rsidR="00104386" w:rsidRPr="00626F2C" w:rsidRDefault="00104386" w:rsidP="00104386">
      <w:pPr>
        <w:jc w:val="both"/>
        <w:rPr>
          <w:rFonts w:ascii="Arial" w:hAnsi="Arial" w:cs="Arial"/>
          <w:b/>
          <w:color w:val="000000" w:themeColor="text1"/>
          <w:sz w:val="18"/>
          <w:szCs w:val="18"/>
        </w:rPr>
      </w:pPr>
    </w:p>
    <w:p w14:paraId="032092EF" w14:textId="77777777" w:rsidR="00104386" w:rsidRPr="00626F2C" w:rsidRDefault="00104386" w:rsidP="00104386">
      <w:pPr>
        <w:jc w:val="both"/>
        <w:rPr>
          <w:rFonts w:ascii="Arial" w:hAnsi="Arial" w:cs="Arial"/>
          <w:b/>
          <w:color w:val="000000" w:themeColor="text1"/>
          <w:sz w:val="18"/>
          <w:szCs w:val="18"/>
        </w:rPr>
      </w:pPr>
    </w:p>
    <w:p w14:paraId="13B189A8" w14:textId="77777777" w:rsidR="00104386" w:rsidRPr="00626F2C" w:rsidRDefault="00104386" w:rsidP="00104386">
      <w:pPr>
        <w:jc w:val="both"/>
        <w:rPr>
          <w:rFonts w:ascii="Arial" w:hAnsi="Arial" w:cs="Arial"/>
          <w:b/>
          <w:color w:val="000000" w:themeColor="text1"/>
          <w:sz w:val="18"/>
          <w:szCs w:val="18"/>
        </w:rPr>
      </w:pPr>
    </w:p>
    <w:p w14:paraId="1CFAB9AB" w14:textId="77777777" w:rsidR="00104386" w:rsidRPr="00626F2C" w:rsidRDefault="00104386" w:rsidP="00104386">
      <w:pPr>
        <w:jc w:val="both"/>
        <w:rPr>
          <w:rFonts w:ascii="Arial" w:hAnsi="Arial" w:cs="Arial"/>
          <w:b/>
          <w:color w:val="000000" w:themeColor="text1"/>
          <w:sz w:val="18"/>
          <w:szCs w:val="18"/>
        </w:rPr>
      </w:pPr>
    </w:p>
    <w:p w14:paraId="59B1921D" w14:textId="77777777" w:rsidR="00104386" w:rsidRPr="00626F2C" w:rsidRDefault="00104386" w:rsidP="00104386">
      <w:pPr>
        <w:jc w:val="both"/>
        <w:rPr>
          <w:rFonts w:ascii="Arial" w:hAnsi="Arial" w:cs="Arial"/>
          <w:b/>
          <w:color w:val="000000" w:themeColor="text1"/>
          <w:sz w:val="18"/>
          <w:szCs w:val="18"/>
        </w:rPr>
      </w:pPr>
    </w:p>
    <w:p w14:paraId="0C3F36D5" w14:textId="77777777" w:rsidR="00104386" w:rsidRPr="00626F2C" w:rsidRDefault="00104386" w:rsidP="00104386">
      <w:pPr>
        <w:jc w:val="both"/>
        <w:rPr>
          <w:rFonts w:ascii="Arial" w:hAnsi="Arial" w:cs="Arial"/>
          <w:b/>
          <w:color w:val="000000" w:themeColor="text1"/>
          <w:sz w:val="18"/>
          <w:szCs w:val="18"/>
        </w:rPr>
      </w:pPr>
    </w:p>
    <w:p w14:paraId="70274A1D" w14:textId="77777777" w:rsidR="00104386" w:rsidRPr="00626F2C" w:rsidRDefault="00104386" w:rsidP="00104386">
      <w:pPr>
        <w:jc w:val="both"/>
        <w:rPr>
          <w:rFonts w:ascii="Arial" w:hAnsi="Arial" w:cs="Arial"/>
          <w:b/>
          <w:color w:val="000000" w:themeColor="text1"/>
          <w:sz w:val="18"/>
          <w:szCs w:val="18"/>
        </w:rPr>
      </w:pPr>
    </w:p>
    <w:p w14:paraId="2E533857" w14:textId="77777777" w:rsidR="00104386" w:rsidRPr="00626F2C" w:rsidRDefault="00104386" w:rsidP="00104386">
      <w:pPr>
        <w:jc w:val="both"/>
        <w:rPr>
          <w:rFonts w:ascii="Arial" w:hAnsi="Arial" w:cs="Arial"/>
          <w:b/>
          <w:color w:val="000000" w:themeColor="text1"/>
          <w:sz w:val="18"/>
          <w:szCs w:val="18"/>
        </w:rPr>
      </w:pPr>
    </w:p>
    <w:p w14:paraId="49A53A8C" w14:textId="77777777" w:rsidR="00104386" w:rsidRPr="00626F2C" w:rsidRDefault="00104386" w:rsidP="00104386">
      <w:pPr>
        <w:jc w:val="both"/>
        <w:rPr>
          <w:rFonts w:ascii="Arial" w:hAnsi="Arial" w:cs="Arial"/>
          <w:b/>
          <w:color w:val="000000" w:themeColor="text1"/>
          <w:sz w:val="18"/>
          <w:szCs w:val="18"/>
        </w:rPr>
      </w:pPr>
    </w:p>
    <w:p w14:paraId="62C3D7A3" w14:textId="77777777" w:rsidR="00104386" w:rsidRPr="00626F2C" w:rsidRDefault="00104386" w:rsidP="00104386">
      <w:pPr>
        <w:jc w:val="both"/>
        <w:rPr>
          <w:rFonts w:ascii="Arial" w:hAnsi="Arial" w:cs="Arial"/>
          <w:b/>
          <w:color w:val="000000" w:themeColor="text1"/>
          <w:sz w:val="18"/>
          <w:szCs w:val="18"/>
        </w:rPr>
      </w:pPr>
    </w:p>
    <w:p w14:paraId="0E346CB2" w14:textId="77777777" w:rsidR="00104386" w:rsidRPr="00626F2C" w:rsidRDefault="00104386" w:rsidP="00104386">
      <w:pPr>
        <w:jc w:val="both"/>
        <w:rPr>
          <w:rFonts w:ascii="Arial" w:hAnsi="Arial" w:cs="Arial"/>
          <w:b/>
          <w:color w:val="000000" w:themeColor="text1"/>
          <w:sz w:val="18"/>
          <w:szCs w:val="18"/>
        </w:rPr>
      </w:pPr>
    </w:p>
    <w:p w14:paraId="0C3AB266" w14:textId="77777777" w:rsidR="00104386" w:rsidRPr="00626F2C" w:rsidRDefault="00104386" w:rsidP="00104386">
      <w:pPr>
        <w:jc w:val="both"/>
        <w:rPr>
          <w:rFonts w:ascii="Arial" w:hAnsi="Arial" w:cs="Arial"/>
          <w:b/>
          <w:color w:val="000000" w:themeColor="text1"/>
          <w:sz w:val="18"/>
          <w:szCs w:val="18"/>
        </w:rPr>
      </w:pPr>
    </w:p>
    <w:p w14:paraId="42DA9C57" w14:textId="77777777" w:rsidR="00104386" w:rsidRPr="00626F2C" w:rsidRDefault="00104386" w:rsidP="00104386">
      <w:pPr>
        <w:jc w:val="both"/>
        <w:rPr>
          <w:rFonts w:ascii="Arial" w:hAnsi="Arial" w:cs="Arial"/>
          <w:b/>
          <w:color w:val="000000" w:themeColor="text1"/>
          <w:sz w:val="18"/>
          <w:szCs w:val="18"/>
        </w:rPr>
      </w:pPr>
    </w:p>
    <w:p w14:paraId="57AC92AA" w14:textId="77777777" w:rsidR="00104386" w:rsidRPr="00626F2C" w:rsidRDefault="00104386" w:rsidP="00104386">
      <w:pPr>
        <w:jc w:val="both"/>
        <w:rPr>
          <w:rFonts w:ascii="Arial" w:hAnsi="Arial" w:cs="Arial"/>
          <w:b/>
          <w:color w:val="000000" w:themeColor="text1"/>
          <w:sz w:val="18"/>
          <w:szCs w:val="18"/>
        </w:rPr>
      </w:pPr>
    </w:p>
    <w:p w14:paraId="12837487" w14:textId="77777777" w:rsidR="00104386" w:rsidRPr="00626F2C" w:rsidRDefault="00104386" w:rsidP="00104386">
      <w:pPr>
        <w:jc w:val="both"/>
        <w:rPr>
          <w:rFonts w:ascii="Arial" w:hAnsi="Arial" w:cs="Arial"/>
          <w:b/>
          <w:color w:val="000000" w:themeColor="text1"/>
          <w:sz w:val="18"/>
          <w:szCs w:val="18"/>
        </w:rPr>
      </w:pPr>
    </w:p>
    <w:p w14:paraId="5C1DB6AB" w14:textId="750CAACF" w:rsidR="00104386" w:rsidRPr="00626F2C" w:rsidRDefault="00104386" w:rsidP="00104386">
      <w:pPr>
        <w:pStyle w:val="NormalWeb"/>
        <w:spacing w:before="0" w:beforeAutospacing="0" w:after="0" w:afterAutospacing="0"/>
        <w:rPr>
          <w:rFonts w:ascii="Arial" w:hAnsi="Arial" w:cs="Arial"/>
          <w:b/>
          <w:bCs/>
          <w:sz w:val="18"/>
          <w:szCs w:val="18"/>
        </w:rPr>
      </w:pPr>
    </w:p>
    <w:p w14:paraId="7AF5B0C2" w14:textId="77777777" w:rsidR="00104386" w:rsidRPr="00626F2C" w:rsidRDefault="00104386" w:rsidP="00104386">
      <w:pPr>
        <w:pStyle w:val="NormalWeb"/>
        <w:spacing w:before="0" w:beforeAutospacing="0" w:after="0" w:afterAutospacing="0"/>
        <w:jc w:val="center"/>
        <w:rPr>
          <w:rFonts w:ascii="Arial" w:hAnsi="Arial" w:cs="Arial"/>
          <w:b/>
          <w:bCs/>
          <w:sz w:val="18"/>
          <w:szCs w:val="18"/>
        </w:rPr>
      </w:pPr>
    </w:p>
    <w:p w14:paraId="731AD9B3" w14:textId="77777777" w:rsidR="00626F2C" w:rsidRDefault="00626F2C" w:rsidP="00104386">
      <w:pPr>
        <w:pStyle w:val="NormalWeb"/>
        <w:spacing w:before="0" w:beforeAutospacing="0" w:after="0" w:afterAutospacing="0"/>
        <w:jc w:val="center"/>
        <w:rPr>
          <w:rFonts w:ascii="Arial" w:hAnsi="Arial" w:cs="Arial"/>
          <w:b/>
          <w:bCs/>
          <w:sz w:val="18"/>
          <w:szCs w:val="18"/>
        </w:rPr>
      </w:pPr>
    </w:p>
    <w:p w14:paraId="7B708DDE" w14:textId="77777777" w:rsidR="00626F2C" w:rsidRDefault="00626F2C" w:rsidP="00104386">
      <w:pPr>
        <w:pStyle w:val="NormalWeb"/>
        <w:spacing w:before="0" w:beforeAutospacing="0" w:after="0" w:afterAutospacing="0"/>
        <w:jc w:val="center"/>
        <w:rPr>
          <w:rFonts w:ascii="Arial" w:hAnsi="Arial" w:cs="Arial"/>
          <w:b/>
          <w:bCs/>
          <w:sz w:val="18"/>
          <w:szCs w:val="18"/>
        </w:rPr>
      </w:pPr>
    </w:p>
    <w:p w14:paraId="3E8AFF3C" w14:textId="681EAA1A" w:rsidR="00104386" w:rsidRPr="00626F2C" w:rsidRDefault="00104386" w:rsidP="00104386">
      <w:pPr>
        <w:pStyle w:val="NormalWeb"/>
        <w:spacing w:before="0" w:beforeAutospacing="0" w:after="0" w:afterAutospacing="0"/>
        <w:jc w:val="center"/>
        <w:rPr>
          <w:rFonts w:ascii="Arial" w:hAnsi="Arial" w:cs="Arial"/>
          <w:sz w:val="18"/>
          <w:szCs w:val="18"/>
        </w:rPr>
      </w:pPr>
      <w:r w:rsidRPr="00626F2C">
        <w:rPr>
          <w:rFonts w:ascii="Arial" w:hAnsi="Arial" w:cs="Arial"/>
          <w:b/>
          <w:bCs/>
          <w:sz w:val="18"/>
          <w:szCs w:val="18"/>
        </w:rPr>
        <w:t>*La fecha de los partidos pueden variar, un día antes, un día después o hasta posterg</w:t>
      </w:r>
      <w:r w:rsidR="00747660" w:rsidRPr="00626F2C">
        <w:rPr>
          <w:rFonts w:ascii="Arial" w:hAnsi="Arial" w:cs="Arial"/>
          <w:b/>
          <w:bCs/>
          <w:sz w:val="18"/>
          <w:szCs w:val="18"/>
        </w:rPr>
        <w:t>arse. Latinoamérica Atipax Group</w:t>
      </w:r>
      <w:r w:rsidRPr="00626F2C">
        <w:rPr>
          <w:rFonts w:ascii="Arial" w:hAnsi="Arial" w:cs="Arial"/>
          <w:b/>
          <w:bCs/>
          <w:sz w:val="18"/>
          <w:szCs w:val="18"/>
        </w:rPr>
        <w:t xml:space="preserve"> no es responsable por los cambios que pueda realizar la organización*</w:t>
      </w:r>
    </w:p>
    <w:p w14:paraId="756E64E7" w14:textId="77777777" w:rsidR="00104386" w:rsidRPr="00626F2C" w:rsidRDefault="00104386" w:rsidP="00104386">
      <w:pPr>
        <w:jc w:val="both"/>
        <w:rPr>
          <w:rFonts w:ascii="Arial" w:hAnsi="Arial" w:cs="Arial"/>
          <w:b/>
          <w:color w:val="000000" w:themeColor="text1"/>
          <w:sz w:val="18"/>
          <w:szCs w:val="18"/>
        </w:rPr>
      </w:pPr>
    </w:p>
    <w:p w14:paraId="2721F665" w14:textId="77777777" w:rsidR="00104386" w:rsidRPr="00626F2C" w:rsidRDefault="00104386" w:rsidP="00104386">
      <w:pPr>
        <w:jc w:val="both"/>
        <w:rPr>
          <w:rFonts w:ascii="Arial" w:hAnsi="Arial" w:cs="Arial"/>
          <w:b/>
          <w:color w:val="000000" w:themeColor="text1"/>
          <w:sz w:val="18"/>
          <w:szCs w:val="18"/>
        </w:rPr>
      </w:pPr>
    </w:p>
    <w:p w14:paraId="5CF6398F" w14:textId="27FF8977" w:rsidR="00104386" w:rsidRPr="00626F2C" w:rsidRDefault="00104386" w:rsidP="00104386">
      <w:pPr>
        <w:jc w:val="both"/>
        <w:rPr>
          <w:rFonts w:ascii="Arial" w:hAnsi="Arial" w:cs="Arial"/>
          <w:b/>
          <w:color w:val="000000" w:themeColor="text1"/>
          <w:sz w:val="18"/>
          <w:szCs w:val="18"/>
        </w:rPr>
      </w:pPr>
      <w:r w:rsidRPr="00626F2C">
        <w:rPr>
          <w:rFonts w:ascii="Arial" w:hAnsi="Arial" w:cs="Arial"/>
          <w:b/>
          <w:color w:val="000000" w:themeColor="text1"/>
          <w:sz w:val="18"/>
          <w:szCs w:val="18"/>
        </w:rPr>
        <w:t>CONDICIONES DE PAGO</w:t>
      </w:r>
      <w:r w:rsidR="00626F2C">
        <w:rPr>
          <w:rFonts w:ascii="Arial" w:hAnsi="Arial" w:cs="Arial"/>
          <w:b/>
          <w:color w:val="000000" w:themeColor="text1"/>
          <w:sz w:val="18"/>
          <w:szCs w:val="18"/>
        </w:rPr>
        <w:t>:</w:t>
      </w:r>
    </w:p>
    <w:p w14:paraId="6D0B1DFB" w14:textId="77777777" w:rsidR="00104386" w:rsidRPr="00626F2C" w:rsidRDefault="00104386" w:rsidP="00104386">
      <w:pPr>
        <w:pStyle w:val="Sinespaciado"/>
        <w:spacing w:before="0" w:beforeAutospacing="0" w:after="0" w:afterAutospacing="0"/>
        <w:ind w:right="-550"/>
        <w:jc w:val="both"/>
        <w:rPr>
          <w:rFonts w:ascii="Arial" w:hAnsi="Arial" w:cs="Arial"/>
          <w:b/>
          <w:color w:val="000000" w:themeColor="text1"/>
          <w:sz w:val="18"/>
          <w:szCs w:val="18"/>
        </w:rPr>
      </w:pPr>
    </w:p>
    <w:p w14:paraId="5E8A09C3" w14:textId="77777777" w:rsidR="00104386" w:rsidRPr="00626F2C" w:rsidRDefault="00104386" w:rsidP="00104386">
      <w:pPr>
        <w:jc w:val="both"/>
        <w:rPr>
          <w:rFonts w:ascii="Arial" w:hAnsi="Arial" w:cs="Arial"/>
          <w:b/>
          <w:i/>
          <w:color w:val="000000" w:themeColor="text1"/>
          <w:sz w:val="18"/>
          <w:szCs w:val="18"/>
        </w:rPr>
      </w:pPr>
      <w:r w:rsidRPr="00626F2C">
        <w:rPr>
          <w:rFonts w:ascii="Arial" w:hAnsi="Arial" w:cs="Arial"/>
          <w:b/>
          <w:i/>
          <w:color w:val="000000" w:themeColor="text1"/>
          <w:sz w:val="18"/>
          <w:szCs w:val="18"/>
        </w:rPr>
        <w:t>Para poder realizar la reserva, requerimos copia de pasaporte vigente.</w:t>
      </w:r>
    </w:p>
    <w:p w14:paraId="70A5671D" w14:textId="77777777" w:rsidR="00104386" w:rsidRPr="00626F2C" w:rsidRDefault="00104386" w:rsidP="00104386">
      <w:pPr>
        <w:jc w:val="both"/>
        <w:rPr>
          <w:rFonts w:ascii="Arial" w:hAnsi="Arial" w:cs="Arial"/>
          <w:b/>
          <w:i/>
          <w:color w:val="000000" w:themeColor="text1"/>
          <w:sz w:val="18"/>
          <w:szCs w:val="18"/>
        </w:rPr>
      </w:pPr>
    </w:p>
    <w:p w14:paraId="1471A53F" w14:textId="77777777" w:rsidR="00104386" w:rsidRPr="00626F2C" w:rsidRDefault="00104386" w:rsidP="00104386">
      <w:pPr>
        <w:jc w:val="both"/>
        <w:rPr>
          <w:rFonts w:ascii="Arial" w:hAnsi="Arial" w:cs="Arial"/>
          <w:b/>
          <w:i/>
          <w:color w:val="000000" w:themeColor="text1"/>
          <w:sz w:val="18"/>
          <w:szCs w:val="18"/>
        </w:rPr>
      </w:pPr>
      <w:r w:rsidRPr="00626F2C">
        <w:rPr>
          <w:rFonts w:ascii="Arial" w:hAnsi="Arial" w:cs="Arial"/>
          <w:b/>
          <w:i/>
          <w:color w:val="000000" w:themeColor="text1"/>
          <w:sz w:val="18"/>
          <w:szCs w:val="18"/>
        </w:rPr>
        <w:t>Al solicitar la reserva nos tendrán que realizar el pago del 100% (No reembolsable, no endosable ni transferible).</w:t>
      </w:r>
    </w:p>
    <w:p w14:paraId="66DD0FF7" w14:textId="77777777" w:rsidR="00104386" w:rsidRPr="00626F2C" w:rsidRDefault="00104386" w:rsidP="00104386">
      <w:pPr>
        <w:jc w:val="both"/>
        <w:rPr>
          <w:rFonts w:ascii="Arial" w:hAnsi="Arial" w:cs="Arial"/>
          <w:b/>
          <w:bCs/>
          <w:i/>
          <w:iCs/>
          <w:color w:val="002060"/>
          <w:sz w:val="18"/>
          <w:szCs w:val="18"/>
          <w:u w:val="single"/>
          <w:shd w:val="clear" w:color="auto" w:fill="FFFF00"/>
        </w:rPr>
      </w:pPr>
    </w:p>
    <w:p w14:paraId="49BA6BC5" w14:textId="06EC6412" w:rsidR="00104386" w:rsidRPr="00626F2C" w:rsidRDefault="00626F2C" w:rsidP="00104386">
      <w:pPr>
        <w:jc w:val="both"/>
        <w:rPr>
          <w:rFonts w:ascii="Arial" w:hAnsi="Arial" w:cs="Arial"/>
          <w:b/>
          <w:color w:val="000000" w:themeColor="text1"/>
          <w:sz w:val="18"/>
          <w:szCs w:val="18"/>
        </w:rPr>
      </w:pPr>
      <w:r w:rsidRPr="00626F2C">
        <w:rPr>
          <w:rFonts w:ascii="Arial" w:hAnsi="Arial" w:cs="Arial"/>
          <w:b/>
          <w:bCs/>
          <w:color w:val="002060"/>
          <w:sz w:val="18"/>
          <w:szCs w:val="18"/>
          <w:highlight w:val="lightGray"/>
          <w:shd w:val="clear" w:color="auto" w:fill="FFFF00"/>
        </w:rPr>
        <w:lastRenderedPageBreak/>
        <w:t>CONDICIONES DE VENTAS:</w:t>
      </w:r>
    </w:p>
    <w:p w14:paraId="0FC533C5" w14:textId="77777777" w:rsidR="00104386" w:rsidRPr="00626F2C" w:rsidRDefault="00104386" w:rsidP="00104386">
      <w:pPr>
        <w:jc w:val="both"/>
        <w:rPr>
          <w:rFonts w:ascii="Arial" w:hAnsi="Arial" w:cs="Arial"/>
          <w:b/>
          <w:i/>
          <w:color w:val="000000" w:themeColor="text1"/>
          <w:sz w:val="18"/>
          <w:szCs w:val="18"/>
        </w:rPr>
      </w:pPr>
    </w:p>
    <w:p w14:paraId="1B5FBFD2" w14:textId="77F08073" w:rsidR="00104386" w:rsidRPr="00626F2C" w:rsidRDefault="00104386" w:rsidP="00104386">
      <w:pPr>
        <w:shd w:val="clear" w:color="auto" w:fill="FFFFFF"/>
        <w:jc w:val="both"/>
        <w:rPr>
          <w:rFonts w:ascii="Arial" w:hAnsi="Arial" w:cs="Arial"/>
          <w:color w:val="000000" w:themeColor="text1"/>
          <w:sz w:val="18"/>
          <w:szCs w:val="18"/>
        </w:rPr>
      </w:pPr>
      <w:r w:rsidRPr="00626F2C">
        <w:rPr>
          <w:rFonts w:ascii="Arial" w:hAnsi="Arial" w:cs="Arial"/>
          <w:color w:val="000000" w:themeColor="text1"/>
          <w:sz w:val="18"/>
          <w:szCs w:val="18"/>
        </w:rPr>
        <w:t xml:space="preserve">Tarifas sujetas a modificación y cambio sin previo aviso. Atipax group no se hace responsable por la suspensión y/o cambio de fecha del evento. Las reservas se confirman con el pago total de la mismas, siendo un paquete no reembolsable con el 100% de penalidad. </w:t>
      </w:r>
    </w:p>
    <w:p w14:paraId="434E980E" w14:textId="77777777" w:rsidR="00104386" w:rsidRPr="00626F2C" w:rsidRDefault="00104386" w:rsidP="00104386">
      <w:pPr>
        <w:shd w:val="clear" w:color="auto" w:fill="FFFFFF"/>
        <w:jc w:val="both"/>
        <w:rPr>
          <w:rFonts w:ascii="Arial" w:hAnsi="Arial" w:cs="Arial"/>
          <w:color w:val="000000" w:themeColor="text1"/>
          <w:sz w:val="18"/>
          <w:szCs w:val="18"/>
        </w:rPr>
      </w:pPr>
      <w:r w:rsidRPr="00626F2C">
        <w:rPr>
          <w:rFonts w:ascii="Arial" w:hAnsi="Arial" w:cs="Arial"/>
          <w:color w:val="000000" w:themeColor="text1"/>
          <w:sz w:val="18"/>
          <w:szCs w:val="18"/>
        </w:rPr>
        <w:t>Una reprogramación del evento por fuerza mayor de la organización no amerita reembolso del paquete.</w:t>
      </w:r>
    </w:p>
    <w:p w14:paraId="392C36D7" w14:textId="77777777" w:rsidR="00104386" w:rsidRPr="00626F2C" w:rsidRDefault="00104386" w:rsidP="00104386">
      <w:pPr>
        <w:shd w:val="clear" w:color="auto" w:fill="FFFFFF"/>
        <w:jc w:val="both"/>
        <w:rPr>
          <w:rFonts w:ascii="Arial" w:hAnsi="Arial" w:cs="Arial"/>
          <w:color w:val="000000" w:themeColor="text1"/>
          <w:sz w:val="18"/>
          <w:szCs w:val="18"/>
        </w:rPr>
      </w:pPr>
    </w:p>
    <w:p w14:paraId="7040A334" w14:textId="77777777" w:rsidR="00104386" w:rsidRPr="00626F2C" w:rsidRDefault="00104386" w:rsidP="00104386">
      <w:pPr>
        <w:shd w:val="clear" w:color="auto" w:fill="FFFFFF"/>
        <w:jc w:val="both"/>
        <w:rPr>
          <w:rFonts w:ascii="Arial" w:hAnsi="Arial" w:cs="Arial"/>
          <w:color w:val="000000" w:themeColor="text1"/>
          <w:sz w:val="18"/>
          <w:szCs w:val="18"/>
        </w:rPr>
      </w:pPr>
      <w:r w:rsidRPr="00626F2C">
        <w:rPr>
          <w:rFonts w:ascii="Arial" w:hAnsi="Arial" w:cs="Arial"/>
          <w:color w:val="000000" w:themeColor="text1"/>
          <w:sz w:val="18"/>
          <w:szCs w:val="18"/>
        </w:rPr>
        <w:t>Condiciones de Ticket:</w:t>
      </w:r>
    </w:p>
    <w:p w14:paraId="7AC1FE91" w14:textId="338FE881" w:rsidR="00104386" w:rsidRPr="00626F2C" w:rsidRDefault="00104386" w:rsidP="00104386">
      <w:pPr>
        <w:shd w:val="clear" w:color="auto" w:fill="FFFFFF"/>
        <w:jc w:val="both"/>
        <w:rPr>
          <w:rFonts w:ascii="Arial" w:hAnsi="Arial" w:cs="Arial"/>
          <w:color w:val="000000" w:themeColor="text1"/>
          <w:sz w:val="18"/>
          <w:szCs w:val="18"/>
        </w:rPr>
      </w:pPr>
      <w:r w:rsidRPr="00626F2C">
        <w:rPr>
          <w:rFonts w:ascii="Arial" w:hAnsi="Arial" w:cs="Arial"/>
          <w:color w:val="000000" w:themeColor="text1"/>
          <w:sz w:val="18"/>
          <w:szCs w:val="18"/>
        </w:rPr>
        <w:t>Las entradas pueden ser abonos, entradas físicas, electrónicas o para descargar mediante una app en el celular (pass wallet, etc), con lo que se necesita que el cliente tenga celular con acceso a internet para poder enseñar la entrada descargada en el mismo. Atipax group está exento de cualquier responsabilidad si los clientes no tienen smartphone en el caso de que sean tickets para descargar en la app.</w:t>
      </w:r>
    </w:p>
    <w:p w14:paraId="7F500A77" w14:textId="77777777" w:rsidR="00104386" w:rsidRPr="00626F2C" w:rsidRDefault="00104386" w:rsidP="00104386">
      <w:pPr>
        <w:shd w:val="clear" w:color="auto" w:fill="FFFFFF"/>
        <w:jc w:val="both"/>
        <w:rPr>
          <w:rFonts w:ascii="Arial" w:hAnsi="Arial" w:cs="Arial"/>
          <w:color w:val="000000" w:themeColor="text1"/>
          <w:sz w:val="18"/>
          <w:szCs w:val="18"/>
        </w:rPr>
      </w:pPr>
    </w:p>
    <w:p w14:paraId="3CAE78EF" w14:textId="77777777" w:rsidR="00104386" w:rsidRPr="00626F2C" w:rsidRDefault="00104386" w:rsidP="00104386">
      <w:pPr>
        <w:shd w:val="clear" w:color="auto" w:fill="FFFFFF"/>
        <w:jc w:val="both"/>
        <w:rPr>
          <w:rFonts w:ascii="Arial" w:hAnsi="Arial" w:cs="Arial"/>
          <w:color w:val="000000" w:themeColor="text1"/>
          <w:sz w:val="18"/>
          <w:szCs w:val="18"/>
        </w:rPr>
      </w:pPr>
      <w:r w:rsidRPr="00626F2C">
        <w:rPr>
          <w:rFonts w:ascii="Arial" w:hAnsi="Arial" w:cs="Arial"/>
          <w:color w:val="000000" w:themeColor="text1"/>
          <w:sz w:val="18"/>
          <w:szCs w:val="18"/>
        </w:rPr>
        <w:t>Si las entradas fuesen físicas, se coordina lugar y horario de entrega en destino con los pasajeros a su llegada, si las entradas fuesen electrónicas, con QR, aplicación u otro medio reenviable se les hará llegar a los pasajeros en tiempo y forma para que puedan asistir al show, evento, partido, etc. En ambos casos, tanto envíos como entregas, los plazos pueden ser hasta 24hs antes del show, evento, partido, etc.</w:t>
      </w:r>
    </w:p>
    <w:p w14:paraId="0C622C7D" w14:textId="77777777" w:rsidR="00104386" w:rsidRPr="00626F2C" w:rsidRDefault="00104386" w:rsidP="00104386">
      <w:pPr>
        <w:shd w:val="clear" w:color="auto" w:fill="FFFFFF"/>
        <w:jc w:val="both"/>
        <w:rPr>
          <w:rFonts w:ascii="Arial" w:hAnsi="Arial" w:cs="Arial"/>
          <w:color w:val="000000" w:themeColor="text1"/>
          <w:sz w:val="18"/>
          <w:szCs w:val="18"/>
        </w:rPr>
      </w:pPr>
    </w:p>
    <w:p w14:paraId="2D516BB6" w14:textId="0CBC5165" w:rsidR="00104386" w:rsidRPr="00626F2C" w:rsidRDefault="00104386" w:rsidP="00104386">
      <w:pPr>
        <w:shd w:val="clear" w:color="auto" w:fill="FFFFFF"/>
        <w:jc w:val="both"/>
        <w:rPr>
          <w:rFonts w:ascii="Arial" w:hAnsi="Arial" w:cs="Arial"/>
          <w:color w:val="000000" w:themeColor="text1"/>
          <w:sz w:val="18"/>
          <w:szCs w:val="18"/>
        </w:rPr>
      </w:pPr>
      <w:r w:rsidRPr="00626F2C">
        <w:rPr>
          <w:rFonts w:ascii="Arial" w:hAnsi="Arial" w:cs="Arial"/>
          <w:color w:val="000000" w:themeColor="text1"/>
          <w:sz w:val="18"/>
          <w:szCs w:val="18"/>
        </w:rPr>
        <w:t>En caso de ser entradas físicas, Atipax group será la empresa que designe fecha y lugar de entrega.</w:t>
      </w:r>
    </w:p>
    <w:p w14:paraId="279DF6B7" w14:textId="77777777" w:rsidR="00104386" w:rsidRPr="00626F2C" w:rsidRDefault="00104386" w:rsidP="00104386">
      <w:pPr>
        <w:shd w:val="clear" w:color="auto" w:fill="FFFFFF"/>
        <w:jc w:val="both"/>
        <w:rPr>
          <w:rFonts w:ascii="Arial" w:hAnsi="Arial" w:cs="Arial"/>
          <w:color w:val="000000" w:themeColor="text1"/>
          <w:sz w:val="18"/>
          <w:szCs w:val="18"/>
        </w:rPr>
      </w:pPr>
      <w:r w:rsidRPr="00626F2C">
        <w:rPr>
          <w:rFonts w:ascii="Arial" w:hAnsi="Arial" w:cs="Arial"/>
          <w:color w:val="000000" w:themeColor="text1"/>
          <w:sz w:val="18"/>
          <w:szCs w:val="18"/>
        </w:rPr>
        <w:t>En el caso de ser entradas, el precio que aparece en la misma no es vinculante con el precio de venta, ya que se incluyen gastos de gestión, envío-entrega, impuestos. El cliente acepta y consiente dicha compra, y en conocimiento de lo anteriormente mencionado, acepta la no posibilidad de reclamación alguna, respecto del precio. En el precio que nosotros informamos, incluimos gastos de gestión, envío-entrega, impuestos.</w:t>
      </w:r>
    </w:p>
    <w:p w14:paraId="720E9CE6" w14:textId="77777777" w:rsidR="00104386" w:rsidRPr="00626F2C" w:rsidRDefault="00104386" w:rsidP="00104386">
      <w:pPr>
        <w:shd w:val="clear" w:color="auto" w:fill="FFFFFF"/>
        <w:jc w:val="both"/>
        <w:rPr>
          <w:rFonts w:ascii="Arial" w:hAnsi="Arial" w:cs="Arial"/>
          <w:color w:val="000000" w:themeColor="text1"/>
          <w:sz w:val="18"/>
          <w:szCs w:val="18"/>
        </w:rPr>
      </w:pPr>
    </w:p>
    <w:p w14:paraId="35A61C44" w14:textId="77777777" w:rsidR="00104386" w:rsidRPr="00626F2C" w:rsidRDefault="00104386" w:rsidP="00104386">
      <w:pPr>
        <w:shd w:val="clear" w:color="auto" w:fill="FFFFFF"/>
        <w:jc w:val="both"/>
        <w:rPr>
          <w:rFonts w:ascii="Arial" w:hAnsi="Arial" w:cs="Arial"/>
          <w:color w:val="000000" w:themeColor="text1"/>
          <w:sz w:val="18"/>
          <w:szCs w:val="18"/>
          <w:u w:val="single"/>
        </w:rPr>
      </w:pPr>
      <w:r w:rsidRPr="00626F2C">
        <w:rPr>
          <w:rFonts w:ascii="Arial" w:hAnsi="Arial" w:cs="Arial"/>
          <w:color w:val="000000" w:themeColor="text1"/>
          <w:sz w:val="18"/>
          <w:szCs w:val="18"/>
        </w:rPr>
        <w:t>Garantizamos las entradas por parejas, de 2 en 2, pueden ser juntas en la misma fila, o en la fila por delante o por detrás, pero juntos. Deben informar al momento de solicitar una reserva: datos completos del pasajero, copia del pasaporte y teléfono de contacto.</w:t>
      </w:r>
    </w:p>
    <w:p w14:paraId="40972828" w14:textId="77777777" w:rsidR="00104386" w:rsidRPr="00626F2C" w:rsidRDefault="00104386" w:rsidP="00104386">
      <w:pPr>
        <w:shd w:val="clear" w:color="auto" w:fill="FFFFFF"/>
        <w:jc w:val="both"/>
        <w:rPr>
          <w:rFonts w:ascii="Arial" w:hAnsi="Arial" w:cs="Arial"/>
          <w:b/>
          <w:color w:val="000000" w:themeColor="text1"/>
          <w:sz w:val="18"/>
          <w:szCs w:val="18"/>
          <w:u w:val="single"/>
        </w:rPr>
      </w:pPr>
    </w:p>
    <w:p w14:paraId="63B89400" w14:textId="35C7CA46" w:rsidR="00104386" w:rsidRPr="00626F2C" w:rsidRDefault="00626F2C" w:rsidP="00104386">
      <w:pPr>
        <w:shd w:val="clear" w:color="auto" w:fill="FFFFFF"/>
        <w:jc w:val="both"/>
        <w:rPr>
          <w:rFonts w:ascii="Arial" w:hAnsi="Arial" w:cs="Arial"/>
          <w:b/>
          <w:color w:val="000000" w:themeColor="text1"/>
          <w:sz w:val="18"/>
          <w:szCs w:val="18"/>
        </w:rPr>
      </w:pPr>
      <w:r w:rsidRPr="00626F2C">
        <w:rPr>
          <w:rFonts w:ascii="Arial" w:hAnsi="Arial" w:cs="Arial"/>
          <w:b/>
          <w:color w:val="000000" w:themeColor="text1"/>
          <w:sz w:val="18"/>
          <w:szCs w:val="18"/>
        </w:rPr>
        <w:t>INFORMACIÓN IMPORTANTE:</w:t>
      </w:r>
    </w:p>
    <w:p w14:paraId="3B12BD63" w14:textId="77777777" w:rsidR="00104386" w:rsidRPr="00626F2C" w:rsidRDefault="00104386" w:rsidP="00104386">
      <w:pPr>
        <w:pStyle w:val="Prrafodelista1"/>
        <w:numPr>
          <w:ilvl w:val="0"/>
          <w:numId w:val="4"/>
        </w:numPr>
        <w:tabs>
          <w:tab w:val="left" w:pos="0"/>
        </w:tabs>
        <w:contextualSpacing w:val="0"/>
        <w:jc w:val="both"/>
        <w:rPr>
          <w:rFonts w:ascii="Arial" w:hAnsi="Arial" w:cs="Arial"/>
          <w:color w:val="000000" w:themeColor="text1"/>
          <w:sz w:val="18"/>
          <w:szCs w:val="18"/>
        </w:rPr>
      </w:pPr>
      <w:r w:rsidRPr="00626F2C">
        <w:rPr>
          <w:rFonts w:ascii="Arial" w:hAnsi="Arial" w:cs="Arial"/>
          <w:color w:val="000000" w:themeColor="text1"/>
          <w:sz w:val="18"/>
          <w:szCs w:val="18"/>
        </w:rPr>
        <w:t>Los precios deberán ser re-confirmados al momento de solicitar la reserva.</w:t>
      </w:r>
    </w:p>
    <w:p w14:paraId="58F85355" w14:textId="77777777" w:rsidR="00104386" w:rsidRPr="00626F2C" w:rsidRDefault="00104386" w:rsidP="00104386">
      <w:pPr>
        <w:pStyle w:val="Prrafodelista1"/>
        <w:numPr>
          <w:ilvl w:val="0"/>
          <w:numId w:val="4"/>
        </w:numPr>
        <w:tabs>
          <w:tab w:val="left" w:pos="0"/>
        </w:tabs>
        <w:contextualSpacing w:val="0"/>
        <w:jc w:val="both"/>
        <w:rPr>
          <w:rFonts w:ascii="Arial" w:hAnsi="Arial" w:cs="Arial"/>
          <w:color w:val="000000" w:themeColor="text1"/>
          <w:sz w:val="18"/>
          <w:szCs w:val="18"/>
        </w:rPr>
      </w:pPr>
      <w:r w:rsidRPr="00626F2C">
        <w:rPr>
          <w:rFonts w:ascii="Arial" w:hAnsi="Arial" w:cs="Arial"/>
          <w:color w:val="000000" w:themeColor="text1"/>
          <w:sz w:val="18"/>
          <w:szCs w:val="18"/>
        </w:rPr>
        <w:t>Precios para pagos en efectivo o transferencia otro medio de pago por favor consultar.</w:t>
      </w:r>
    </w:p>
    <w:p w14:paraId="49A1D1F3" w14:textId="77777777" w:rsidR="00104386" w:rsidRPr="00626F2C" w:rsidRDefault="00104386" w:rsidP="00104386">
      <w:pPr>
        <w:pStyle w:val="Prrafodelista1"/>
        <w:numPr>
          <w:ilvl w:val="0"/>
          <w:numId w:val="4"/>
        </w:numPr>
        <w:tabs>
          <w:tab w:val="left" w:pos="0"/>
        </w:tabs>
        <w:jc w:val="both"/>
        <w:rPr>
          <w:rFonts w:ascii="Arial" w:hAnsi="Arial" w:cs="Arial"/>
          <w:color w:val="000000" w:themeColor="text1"/>
          <w:sz w:val="18"/>
          <w:szCs w:val="18"/>
        </w:rPr>
      </w:pPr>
      <w:r w:rsidRPr="00626F2C">
        <w:rPr>
          <w:rFonts w:ascii="Arial" w:hAnsi="Arial" w:cs="Arial"/>
          <w:color w:val="000000" w:themeColor="text1"/>
          <w:sz w:val="18"/>
          <w:szCs w:val="18"/>
        </w:rPr>
        <w:t>IMPORTANTE:</w:t>
      </w:r>
    </w:p>
    <w:p w14:paraId="60002A99" w14:textId="77777777" w:rsidR="00104386" w:rsidRPr="00626F2C" w:rsidRDefault="00104386" w:rsidP="00104386">
      <w:pPr>
        <w:pStyle w:val="Prrafodelista1"/>
        <w:numPr>
          <w:ilvl w:val="0"/>
          <w:numId w:val="4"/>
        </w:numPr>
        <w:tabs>
          <w:tab w:val="left" w:pos="0"/>
        </w:tabs>
        <w:contextualSpacing w:val="0"/>
        <w:jc w:val="both"/>
        <w:rPr>
          <w:rFonts w:ascii="Arial" w:hAnsi="Arial" w:cs="Arial"/>
          <w:color w:val="000000" w:themeColor="text1"/>
          <w:sz w:val="18"/>
          <w:szCs w:val="18"/>
        </w:rPr>
      </w:pPr>
      <w:r w:rsidRPr="00626F2C">
        <w:rPr>
          <w:rFonts w:ascii="Arial" w:hAnsi="Arial" w:cs="Arial"/>
          <w:color w:val="000000" w:themeColor="text1"/>
          <w:sz w:val="18"/>
          <w:szCs w:val="18"/>
        </w:rPr>
        <w:t>Tarifa por persona basada en dólares americanos.</w:t>
      </w:r>
    </w:p>
    <w:p w14:paraId="016F08D3" w14:textId="77777777" w:rsidR="00104386" w:rsidRPr="00626F2C" w:rsidRDefault="00104386" w:rsidP="00104386">
      <w:pPr>
        <w:pStyle w:val="Prrafodelista1"/>
        <w:numPr>
          <w:ilvl w:val="0"/>
          <w:numId w:val="4"/>
        </w:numPr>
        <w:tabs>
          <w:tab w:val="left" w:pos="0"/>
        </w:tabs>
        <w:contextualSpacing w:val="0"/>
        <w:jc w:val="both"/>
        <w:rPr>
          <w:rFonts w:ascii="Arial" w:hAnsi="Arial" w:cs="Arial"/>
          <w:color w:val="000000" w:themeColor="text1"/>
          <w:sz w:val="18"/>
          <w:szCs w:val="18"/>
        </w:rPr>
      </w:pPr>
      <w:r w:rsidRPr="00626F2C">
        <w:rPr>
          <w:rFonts w:ascii="Arial" w:hAnsi="Arial" w:cs="Arial"/>
          <w:color w:val="000000" w:themeColor="text1"/>
          <w:sz w:val="18"/>
          <w:szCs w:val="18"/>
        </w:rPr>
        <w:t>Para pagos en SOLES, aplicará según tipo de cambio del día, consultar al momento de efectuar pago.</w:t>
      </w:r>
    </w:p>
    <w:p w14:paraId="1BB246F2" w14:textId="77777777" w:rsidR="00104386" w:rsidRPr="00626F2C" w:rsidRDefault="00104386" w:rsidP="00104386">
      <w:pPr>
        <w:pStyle w:val="Prrafodelista1"/>
        <w:numPr>
          <w:ilvl w:val="0"/>
          <w:numId w:val="4"/>
        </w:numPr>
        <w:tabs>
          <w:tab w:val="left" w:pos="0"/>
        </w:tabs>
        <w:contextualSpacing w:val="0"/>
        <w:jc w:val="both"/>
        <w:rPr>
          <w:rFonts w:ascii="Arial" w:hAnsi="Arial" w:cs="Arial"/>
          <w:color w:val="000000" w:themeColor="text1"/>
          <w:sz w:val="18"/>
          <w:szCs w:val="18"/>
        </w:rPr>
      </w:pPr>
      <w:r w:rsidRPr="00626F2C">
        <w:rPr>
          <w:rFonts w:ascii="Arial" w:hAnsi="Arial" w:cs="Arial"/>
          <w:color w:val="000000" w:themeColor="text1"/>
          <w:sz w:val="18"/>
          <w:szCs w:val="18"/>
        </w:rPr>
        <w:t xml:space="preserve">Presentarse en el aeropuerto con un mínimo de 03 horas antes para vuelo internacional. </w:t>
      </w:r>
    </w:p>
    <w:p w14:paraId="77BDE621" w14:textId="5DEAA91E" w:rsidR="00685EF0" w:rsidRPr="00626F2C" w:rsidRDefault="00104386" w:rsidP="00626F2C">
      <w:pPr>
        <w:pStyle w:val="Prrafodelista1"/>
        <w:numPr>
          <w:ilvl w:val="0"/>
          <w:numId w:val="4"/>
        </w:numPr>
        <w:shd w:val="clear" w:color="auto" w:fill="FFFFFF"/>
        <w:tabs>
          <w:tab w:val="left" w:pos="0"/>
        </w:tabs>
        <w:contextualSpacing w:val="0"/>
        <w:jc w:val="both"/>
        <w:rPr>
          <w:rFonts w:ascii="Arial" w:hAnsi="Arial" w:cs="Arial"/>
          <w:color w:val="000000" w:themeColor="text1"/>
          <w:sz w:val="18"/>
          <w:szCs w:val="18"/>
        </w:rPr>
      </w:pPr>
      <w:r w:rsidRPr="00626F2C">
        <w:rPr>
          <w:rFonts w:ascii="Arial" w:hAnsi="Arial" w:cs="Arial"/>
          <w:color w:val="000000" w:themeColor="text1"/>
          <w:sz w:val="18"/>
          <w:szCs w:val="18"/>
        </w:rPr>
        <w:t xml:space="preserve">Tarifas actualizadas al día </w:t>
      </w:r>
      <w:r w:rsidRPr="00626F2C">
        <w:rPr>
          <w:rFonts w:ascii="Arial" w:hAnsi="Arial" w:cs="Arial"/>
          <w:b/>
          <w:color w:val="000000" w:themeColor="text1"/>
          <w:sz w:val="18"/>
          <w:szCs w:val="18"/>
        </w:rPr>
        <w:t>28 OCT’25</w:t>
      </w:r>
      <w:r w:rsidR="00626F2C" w:rsidRPr="00626F2C">
        <w:rPr>
          <w:rFonts w:ascii="Arial" w:hAnsi="Arial" w:cs="Arial"/>
          <w:b/>
          <w:color w:val="000000" w:themeColor="text1"/>
          <w:sz w:val="18"/>
          <w:szCs w:val="18"/>
        </w:rPr>
        <w:t>.</w:t>
      </w:r>
    </w:p>
    <w:sectPr w:rsidR="00685EF0" w:rsidRPr="00626F2C" w:rsidSect="003C5983">
      <w:headerReference w:type="default" r:id="rId8"/>
      <w:footerReference w:type="default" r:id="rId9"/>
      <w:pgSz w:w="11906" w:h="16838"/>
      <w:pgMar w:top="1418" w:right="1559" w:bottom="1701" w:left="1701" w:header="709" w:footer="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0F3B0" w14:textId="77777777" w:rsidR="007D52D7" w:rsidRPr="00FD360E" w:rsidRDefault="007D52D7">
      <w:r w:rsidRPr="00FD360E">
        <w:separator/>
      </w:r>
    </w:p>
  </w:endnote>
  <w:endnote w:type="continuationSeparator" w:id="0">
    <w:p w14:paraId="0AB0B6FF" w14:textId="77777777" w:rsidR="007D52D7" w:rsidRPr="00FD360E" w:rsidRDefault="007D52D7">
      <w:r w:rsidRPr="00FD36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9859B" w14:textId="7DE41E7C" w:rsidR="005B32D1" w:rsidRPr="00FD360E" w:rsidRDefault="005B32D1">
    <w:pPr>
      <w:pStyle w:val="Piedepgina"/>
      <w:rPr>
        <w:lang w:val="es-PE"/>
      </w:rPr>
    </w:pPr>
  </w:p>
  <w:p w14:paraId="57075137" w14:textId="77777777" w:rsidR="005B32D1" w:rsidRPr="00FD360E" w:rsidRDefault="005B32D1" w:rsidP="00AA3D6B">
    <w:pPr>
      <w:pStyle w:val="Piedepgina"/>
      <w:jc w:val="center"/>
      <w:rPr>
        <w:rFonts w:ascii="Calibri" w:hAnsi="Calibri" w:cs="Calibri"/>
        <w:color w:val="333333"/>
        <w:sz w:val="20"/>
        <w:szCs w:val="20"/>
        <w:lang w:val="es-P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F2B74" w14:textId="77777777" w:rsidR="007D52D7" w:rsidRPr="00FD360E" w:rsidRDefault="007D52D7">
      <w:r w:rsidRPr="00FD360E">
        <w:separator/>
      </w:r>
    </w:p>
  </w:footnote>
  <w:footnote w:type="continuationSeparator" w:id="0">
    <w:p w14:paraId="59623C62" w14:textId="77777777" w:rsidR="007D52D7" w:rsidRPr="00FD360E" w:rsidRDefault="007D52D7">
      <w:r w:rsidRPr="00FD360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D933" w14:textId="43B80CA5" w:rsidR="005B32D1" w:rsidRPr="00FD360E" w:rsidRDefault="00626F2C">
    <w:pPr>
      <w:pStyle w:val="Encabezado"/>
      <w:rPr>
        <w:lang w:val="es-PE"/>
      </w:rPr>
    </w:pPr>
    <w:r w:rsidRPr="00FD360E">
      <w:rPr>
        <w:noProof/>
        <w:lang w:val="es-PE" w:eastAsia="es-PE"/>
      </w:rPr>
      <w:drawing>
        <wp:anchor distT="0" distB="0" distL="114300" distR="114300" simplePos="0" relativeHeight="251659264" behindDoc="0" locked="0" layoutInCell="1" allowOverlap="1" wp14:anchorId="407FFECB" wp14:editId="235A0D65">
          <wp:simplePos x="0" y="0"/>
          <wp:positionH relativeFrom="column">
            <wp:posOffset>5074920</wp:posOffset>
          </wp:positionH>
          <wp:positionV relativeFrom="paragraph">
            <wp:posOffset>-448310</wp:posOffset>
          </wp:positionV>
          <wp:extent cx="885825" cy="103822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5825" cy="1038225"/>
                  </a:xfrm>
                  <a:prstGeom prst="rect">
                    <a:avLst/>
                  </a:prstGeom>
                </pic:spPr>
              </pic:pic>
            </a:graphicData>
          </a:graphic>
        </wp:anchor>
      </w:drawing>
    </w:r>
    <w:r w:rsidRPr="00FD360E">
      <w:rPr>
        <w:noProof/>
        <w:lang w:val="es-PE" w:eastAsia="es-PE"/>
      </w:rPr>
      <w:drawing>
        <wp:anchor distT="0" distB="0" distL="114300" distR="114300" simplePos="0" relativeHeight="251660288" behindDoc="0" locked="0" layoutInCell="1" allowOverlap="1" wp14:anchorId="0BB06492" wp14:editId="06C9EEA9">
          <wp:simplePos x="0" y="0"/>
          <wp:positionH relativeFrom="column">
            <wp:posOffset>-632460</wp:posOffset>
          </wp:positionH>
          <wp:positionV relativeFrom="paragraph">
            <wp:posOffset>-314960</wp:posOffset>
          </wp:positionV>
          <wp:extent cx="2260600" cy="714375"/>
          <wp:effectExtent l="0" t="0" r="0" b="0"/>
          <wp:wrapNone/>
          <wp:docPr id="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4"/>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60600" cy="714375"/>
                  </a:xfrm>
                  <a:prstGeom prst="rect">
                    <a:avLst/>
                  </a:prstGeom>
                </pic:spPr>
              </pic:pic>
            </a:graphicData>
          </a:graphic>
        </wp:anchor>
      </w:drawing>
    </w:r>
  </w:p>
  <w:p w14:paraId="338449ED" w14:textId="77777777" w:rsidR="005B32D1" w:rsidRPr="00FD360E" w:rsidRDefault="005B32D1" w:rsidP="00A07104">
    <w:pPr>
      <w:pStyle w:val="Encabezado"/>
      <w:rPr>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lvl w:ilvl="0">
      <w:start w:val="1"/>
      <w:numFmt w:val="bullet"/>
      <w:lvlText w:val=""/>
      <w:lvlJc w:val="left"/>
      <w:pPr>
        <w:tabs>
          <w:tab w:val="num" w:pos="0"/>
        </w:tabs>
        <w:ind w:left="720" w:hanging="360"/>
      </w:pPr>
      <w:rPr>
        <w:rFonts w:ascii="Symbol" w:hAnsi="Symbol"/>
      </w:rPr>
    </w:lvl>
  </w:abstractNum>
  <w:abstractNum w:abstractNumId="1" w15:restartNumberingAfterBreak="0">
    <w:nsid w:val="0C6365C9"/>
    <w:multiLevelType w:val="hybridMultilevel"/>
    <w:tmpl w:val="96F24AB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 w15:restartNumberingAfterBreak="0">
    <w:nsid w:val="3E963455"/>
    <w:multiLevelType w:val="hybridMultilevel"/>
    <w:tmpl w:val="A5F4FD8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3" w15:restartNumberingAfterBreak="0">
    <w:nsid w:val="5EAC2C1F"/>
    <w:multiLevelType w:val="hybridMultilevel"/>
    <w:tmpl w:val="CFA204F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 w15:restartNumberingAfterBreak="0">
    <w:nsid w:val="79A61AED"/>
    <w:multiLevelType w:val="hybridMultilevel"/>
    <w:tmpl w:val="648A831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7B9A063D"/>
    <w:multiLevelType w:val="hybridMultilevel"/>
    <w:tmpl w:val="17A8D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0819459">
    <w:abstractNumId w:val="5"/>
  </w:num>
  <w:num w:numId="2" w16cid:durableId="548541898">
    <w:abstractNumId w:val="4"/>
  </w:num>
  <w:num w:numId="3" w16cid:durableId="56129439">
    <w:abstractNumId w:val="3"/>
  </w:num>
  <w:num w:numId="4" w16cid:durableId="946934347">
    <w:abstractNumId w:val="0"/>
  </w:num>
  <w:num w:numId="5" w16cid:durableId="155414825">
    <w:abstractNumId w:val="1"/>
  </w:num>
  <w:num w:numId="6" w16cid:durableId="9458187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EF0"/>
    <w:rsid w:val="000464E9"/>
    <w:rsid w:val="000853F5"/>
    <w:rsid w:val="000C437B"/>
    <w:rsid w:val="000D0F67"/>
    <w:rsid w:val="001004F0"/>
    <w:rsid w:val="00104386"/>
    <w:rsid w:val="00130DF6"/>
    <w:rsid w:val="001450B6"/>
    <w:rsid w:val="00177A68"/>
    <w:rsid w:val="001C0160"/>
    <w:rsid w:val="00247206"/>
    <w:rsid w:val="00282249"/>
    <w:rsid w:val="002D7724"/>
    <w:rsid w:val="003079A4"/>
    <w:rsid w:val="00310814"/>
    <w:rsid w:val="003764E2"/>
    <w:rsid w:val="003C5983"/>
    <w:rsid w:val="003F3FA0"/>
    <w:rsid w:val="00412F57"/>
    <w:rsid w:val="00486426"/>
    <w:rsid w:val="004B101E"/>
    <w:rsid w:val="004D309A"/>
    <w:rsid w:val="004E0FFD"/>
    <w:rsid w:val="004F5946"/>
    <w:rsid w:val="00585EB3"/>
    <w:rsid w:val="00586C2A"/>
    <w:rsid w:val="005B32D1"/>
    <w:rsid w:val="005F1E00"/>
    <w:rsid w:val="005F5389"/>
    <w:rsid w:val="005F7333"/>
    <w:rsid w:val="0061787A"/>
    <w:rsid w:val="00626F2C"/>
    <w:rsid w:val="00635872"/>
    <w:rsid w:val="006768C0"/>
    <w:rsid w:val="00685EF0"/>
    <w:rsid w:val="006F4B70"/>
    <w:rsid w:val="00747660"/>
    <w:rsid w:val="0076580D"/>
    <w:rsid w:val="007A09F3"/>
    <w:rsid w:val="007C3140"/>
    <w:rsid w:val="007D52D7"/>
    <w:rsid w:val="007E2F05"/>
    <w:rsid w:val="008128E2"/>
    <w:rsid w:val="0083334F"/>
    <w:rsid w:val="00842BAE"/>
    <w:rsid w:val="00892137"/>
    <w:rsid w:val="008B408B"/>
    <w:rsid w:val="008C6000"/>
    <w:rsid w:val="009069B1"/>
    <w:rsid w:val="009827E8"/>
    <w:rsid w:val="009828C8"/>
    <w:rsid w:val="009A0F98"/>
    <w:rsid w:val="009A4369"/>
    <w:rsid w:val="009A448C"/>
    <w:rsid w:val="00A1158B"/>
    <w:rsid w:val="00A9324D"/>
    <w:rsid w:val="00AE3FF9"/>
    <w:rsid w:val="00B14FEC"/>
    <w:rsid w:val="00B30149"/>
    <w:rsid w:val="00B35BBB"/>
    <w:rsid w:val="00B46475"/>
    <w:rsid w:val="00B76B84"/>
    <w:rsid w:val="00BD2A68"/>
    <w:rsid w:val="00C4679D"/>
    <w:rsid w:val="00C50FD5"/>
    <w:rsid w:val="00D01E10"/>
    <w:rsid w:val="00DA2A86"/>
    <w:rsid w:val="00DA4397"/>
    <w:rsid w:val="00DA55EB"/>
    <w:rsid w:val="00DE6723"/>
    <w:rsid w:val="00E6278E"/>
    <w:rsid w:val="00E913BB"/>
    <w:rsid w:val="00E9264E"/>
    <w:rsid w:val="00EA1F0B"/>
    <w:rsid w:val="00ED2917"/>
    <w:rsid w:val="00ED5948"/>
    <w:rsid w:val="00F04519"/>
    <w:rsid w:val="00F1042F"/>
    <w:rsid w:val="00F33ADE"/>
    <w:rsid w:val="00F4529B"/>
    <w:rsid w:val="00FA273D"/>
    <w:rsid w:val="00FD360E"/>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BA13F"/>
  <w15:chartTrackingRefBased/>
  <w15:docId w15:val="{C7228344-C0AF-4156-A0D8-7D712233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EF0"/>
    <w:pPr>
      <w:spacing w:after="0" w:line="240" w:lineRule="auto"/>
    </w:pPr>
    <w:rPr>
      <w:rFonts w:ascii="Times New Roman" w:eastAsia="Times New Roman" w:hAnsi="Times New Roman" w:cs="Times New Roman"/>
      <w:kern w:val="0"/>
      <w:sz w:val="24"/>
      <w:szCs w:val="24"/>
      <w:lang w:val="es-PE"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5EF0"/>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685EF0"/>
    <w:rPr>
      <w:kern w:val="0"/>
      <w:lang w:val="es-ES"/>
    </w:rPr>
  </w:style>
  <w:style w:type="paragraph" w:styleId="Piedepgina">
    <w:name w:val="footer"/>
    <w:basedOn w:val="Normal"/>
    <w:link w:val="PiedepginaCar"/>
    <w:uiPriority w:val="99"/>
    <w:unhideWhenUsed/>
    <w:rsid w:val="00685EF0"/>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uiPriority w:val="99"/>
    <w:rsid w:val="00685EF0"/>
    <w:rPr>
      <w:kern w:val="0"/>
      <w:lang w:val="es-ES"/>
    </w:rPr>
  </w:style>
  <w:style w:type="table" w:styleId="Tablaconcuadrcula">
    <w:name w:val="Table Grid"/>
    <w:basedOn w:val="Tablanormal"/>
    <w:uiPriority w:val="39"/>
    <w:rsid w:val="00685EF0"/>
    <w:pPr>
      <w:spacing w:after="0" w:line="240" w:lineRule="auto"/>
    </w:pPr>
    <w:rPr>
      <w:kern w:val="0"/>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1">
    <w:name w:val="Tabla con cuadrícula1"/>
    <w:basedOn w:val="Tablanormal"/>
    <w:next w:val="Tablaconcuadrcula"/>
    <w:uiPriority w:val="39"/>
    <w:rsid w:val="00685EF0"/>
    <w:pPr>
      <w:spacing w:after="0" w:line="240" w:lineRule="auto"/>
    </w:pPr>
    <w:rPr>
      <w:rFonts w:ascii="Calibri" w:eastAsia="Calibri" w:hAnsi="Calibri" w:cs="Arial"/>
      <w:kern w:val="0"/>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10814"/>
    <w:pPr>
      <w:ind w:left="720"/>
      <w:contextualSpacing/>
    </w:pPr>
  </w:style>
  <w:style w:type="paragraph" w:customStyle="1" w:styleId="xxxxxxmsonormal">
    <w:name w:val="x_xxxxxmsonormal"/>
    <w:basedOn w:val="Normal"/>
    <w:uiPriority w:val="99"/>
    <w:semiHidden/>
    <w:rsid w:val="00104386"/>
    <w:rPr>
      <w:rFonts w:eastAsiaTheme="minorHAnsi"/>
      <w:lang w:val="es-ES"/>
    </w:rPr>
  </w:style>
  <w:style w:type="paragraph" w:styleId="Sinespaciado">
    <w:name w:val="No Spacing"/>
    <w:basedOn w:val="Normal"/>
    <w:uiPriority w:val="1"/>
    <w:qFormat/>
    <w:rsid w:val="00104386"/>
    <w:pPr>
      <w:spacing w:before="100" w:beforeAutospacing="1" w:after="100" w:afterAutospacing="1"/>
    </w:pPr>
    <w:rPr>
      <w:lang w:val="es-ES" w:eastAsia="es-ES"/>
    </w:rPr>
  </w:style>
  <w:style w:type="paragraph" w:customStyle="1" w:styleId="Prrafodelista1">
    <w:name w:val="Párrafo de lista1"/>
    <w:basedOn w:val="Normal"/>
    <w:rsid w:val="00104386"/>
    <w:pPr>
      <w:ind w:left="720"/>
      <w:contextualSpacing/>
    </w:pPr>
    <w:rPr>
      <w:lang w:val="es-ES"/>
    </w:rPr>
  </w:style>
  <w:style w:type="paragraph" w:styleId="NormalWeb">
    <w:name w:val="Normal (Web)"/>
    <w:basedOn w:val="Normal"/>
    <w:uiPriority w:val="99"/>
    <w:semiHidden/>
    <w:unhideWhenUsed/>
    <w:rsid w:val="00104386"/>
    <w:pPr>
      <w:spacing w:before="100" w:beforeAutospacing="1" w:after="100" w:afterAutospacing="1"/>
    </w:pPr>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572</Words>
  <Characters>3146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3</cp:revision>
  <dcterms:created xsi:type="dcterms:W3CDTF">2025-10-29T15:24:00Z</dcterms:created>
  <dcterms:modified xsi:type="dcterms:W3CDTF">2025-10-29T15:53:00Z</dcterms:modified>
</cp:coreProperties>
</file>