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B925" w14:textId="07979AF7" w:rsidR="002B7715" w:rsidRPr="00AD17C8" w:rsidRDefault="00AD17C8" w:rsidP="00703E1D">
      <w:pPr>
        <w:pStyle w:val="Ttulo1"/>
        <w:spacing w:line="276" w:lineRule="auto"/>
        <w:jc w:val="center"/>
        <w:rPr>
          <w:rFonts w:ascii="Arial" w:eastAsia="Times New Roman" w:hAnsi="Arial" w:cs="Arial"/>
          <w:b/>
          <w:color w:val="818181"/>
          <w:lang w:eastAsia="es-ES"/>
        </w:rPr>
      </w:pPr>
      <w:bookmarkStart w:id="0" w:name="_Hlk134706233"/>
      <w:r w:rsidRPr="00AD17C8">
        <w:rPr>
          <w:rFonts w:ascii="Arial" w:eastAsia="Times New Roman" w:hAnsi="Arial" w:cs="Arial"/>
          <w:b/>
          <w:color w:val="818181"/>
          <w:lang w:eastAsia="es-ES"/>
        </w:rPr>
        <w:t>IQUITOS CIUDAD</w:t>
      </w:r>
    </w:p>
    <w:p w14:paraId="7A2BA276" w14:textId="3315D74F" w:rsidR="002B7715" w:rsidRPr="00AD17C8" w:rsidRDefault="002B7715" w:rsidP="00AD17C8">
      <w:pPr>
        <w:spacing w:line="276" w:lineRule="auto"/>
        <w:jc w:val="center"/>
        <w:rPr>
          <w:rFonts w:ascii="Arial" w:hAnsi="Arial" w:cs="Arial"/>
          <w:color w:val="818181"/>
          <w:sz w:val="20"/>
          <w:szCs w:val="20"/>
        </w:rPr>
      </w:pPr>
      <w:r w:rsidRPr="00247707">
        <w:rPr>
          <w:rFonts w:ascii="Arial" w:hAnsi="Arial" w:cs="Arial"/>
          <w:color w:val="818181"/>
          <w:sz w:val="20"/>
          <w:szCs w:val="20"/>
        </w:rPr>
        <w:t>03 Días / 02 Noches</w:t>
      </w:r>
    </w:p>
    <w:p w14:paraId="2160FFEE" w14:textId="77777777" w:rsidR="00247707" w:rsidRPr="002B7715" w:rsidRDefault="00247707" w:rsidP="00703E1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7047DE7" w14:textId="67F1B429" w:rsidR="002B7715" w:rsidRPr="00247707" w:rsidRDefault="002B7715" w:rsidP="00AA68A0">
      <w:pPr>
        <w:spacing w:line="276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247707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AD17C8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A67392">
        <w:rPr>
          <w:rFonts w:ascii="Arial" w:hAnsi="Arial" w:cs="Arial"/>
          <w:b/>
          <w:color w:val="ED6964"/>
          <w:sz w:val="20"/>
          <w:szCs w:val="20"/>
          <w:lang w:eastAsia="es-ES"/>
        </w:rPr>
        <w:t>118</w:t>
      </w:r>
      <w:r w:rsidRPr="00247707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.00 </w:t>
      </w:r>
    </w:p>
    <w:p w14:paraId="110E941E" w14:textId="24A0D818" w:rsidR="002B7715" w:rsidRPr="00AD17C8" w:rsidRDefault="00AD17C8" w:rsidP="00703E1D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D17C8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29C14E16" w14:textId="77777777" w:rsidR="002B7715" w:rsidRPr="00247707" w:rsidRDefault="002B7715" w:rsidP="00560FB3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color w:val="818181"/>
          <w:sz w:val="18"/>
          <w:szCs w:val="18"/>
        </w:rPr>
      </w:pPr>
      <w:r w:rsidRPr="00247707">
        <w:rPr>
          <w:rFonts w:ascii="Arial" w:hAnsi="Arial" w:cs="Arial"/>
          <w:color w:val="818181"/>
          <w:sz w:val="18"/>
          <w:szCs w:val="18"/>
        </w:rPr>
        <w:t>Traslado aeropuerto - hotel – aeropuerto.</w:t>
      </w:r>
    </w:p>
    <w:p w14:paraId="12B03BB7" w14:textId="17F0DBFF" w:rsidR="002B7715" w:rsidRPr="00247707" w:rsidRDefault="002B7715" w:rsidP="00560FB3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color w:val="818181"/>
          <w:sz w:val="18"/>
          <w:szCs w:val="18"/>
        </w:rPr>
      </w:pPr>
      <w:r w:rsidRPr="00247707">
        <w:rPr>
          <w:rFonts w:ascii="Arial" w:hAnsi="Arial" w:cs="Arial"/>
          <w:color w:val="818181"/>
          <w:sz w:val="18"/>
          <w:szCs w:val="18"/>
        </w:rPr>
        <w:t>02 noches de alojamiento en el hotel con desayunos.</w:t>
      </w:r>
    </w:p>
    <w:p w14:paraId="0DEF98DA" w14:textId="6541D788" w:rsidR="002B7715" w:rsidRPr="00247707" w:rsidRDefault="000C6426" w:rsidP="00560FB3">
      <w:pPr>
        <w:pStyle w:val="Prrafodelista"/>
        <w:numPr>
          <w:ilvl w:val="0"/>
          <w:numId w:val="1"/>
        </w:numPr>
        <w:ind w:left="567"/>
        <w:rPr>
          <w:rFonts w:ascii="Arial" w:hAnsi="Arial" w:cs="Arial"/>
          <w:color w:val="818181"/>
          <w:sz w:val="18"/>
          <w:szCs w:val="18"/>
        </w:rPr>
      </w:pPr>
      <w:r w:rsidRPr="00247707">
        <w:rPr>
          <w:rFonts w:ascii="Arial" w:hAnsi="Arial" w:cs="Arial"/>
          <w:color w:val="818181"/>
          <w:sz w:val="20"/>
          <w:szCs w:val="20"/>
        </w:rPr>
        <w:t>City tour peatonal</w:t>
      </w:r>
    </w:p>
    <w:p w14:paraId="7A1A1446" w14:textId="77777777" w:rsidR="002B7715" w:rsidRPr="00247707" w:rsidRDefault="002B7715" w:rsidP="00560FB3">
      <w:pPr>
        <w:pStyle w:val="Prrafodelista"/>
        <w:numPr>
          <w:ilvl w:val="0"/>
          <w:numId w:val="1"/>
        </w:numPr>
        <w:ind w:left="567"/>
        <w:jc w:val="both"/>
        <w:rPr>
          <w:rFonts w:ascii="Arial" w:hAnsi="Arial" w:cs="Arial"/>
          <w:color w:val="818181"/>
          <w:sz w:val="18"/>
          <w:szCs w:val="18"/>
        </w:rPr>
      </w:pPr>
      <w:r w:rsidRPr="00247707">
        <w:rPr>
          <w:rFonts w:ascii="Arial" w:hAnsi="Arial" w:cs="Arial"/>
          <w:color w:val="818181"/>
          <w:sz w:val="18"/>
          <w:szCs w:val="18"/>
        </w:rPr>
        <w:t>Todas las excursiones en servicio compartido.</w:t>
      </w:r>
    </w:p>
    <w:p w14:paraId="5588BABD" w14:textId="77777777" w:rsidR="002B7715" w:rsidRPr="00247707" w:rsidRDefault="002B7715" w:rsidP="00560FB3">
      <w:pPr>
        <w:pStyle w:val="Prrafodelista"/>
        <w:numPr>
          <w:ilvl w:val="0"/>
          <w:numId w:val="1"/>
        </w:numPr>
        <w:ind w:left="567"/>
        <w:jc w:val="both"/>
        <w:rPr>
          <w:rFonts w:ascii="Arial" w:hAnsi="Arial" w:cs="Arial"/>
          <w:color w:val="818181"/>
          <w:sz w:val="18"/>
          <w:szCs w:val="18"/>
        </w:rPr>
      </w:pPr>
      <w:r w:rsidRPr="00247707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051F4770" w14:textId="77777777" w:rsidR="00703E1D" w:rsidRDefault="00703E1D" w:rsidP="002B7715">
      <w:pPr>
        <w:ind w:left="1068"/>
        <w:jc w:val="both"/>
        <w:rPr>
          <w:rFonts w:ascii="Arial" w:hAnsi="Arial" w:cs="Arial"/>
          <w:color w:val="818181"/>
          <w:sz w:val="18"/>
          <w:szCs w:val="18"/>
        </w:rPr>
      </w:pPr>
    </w:p>
    <w:p w14:paraId="07819088" w14:textId="6C772D68" w:rsidR="00247707" w:rsidRPr="00AD17C8" w:rsidRDefault="00AD17C8" w:rsidP="00AD17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AD17C8"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719045CD" w14:textId="20958D5D" w:rsidR="002B7715" w:rsidRPr="00247707" w:rsidRDefault="002B7715" w:rsidP="0024770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247707">
        <w:rPr>
          <w:rFonts w:ascii="Arial" w:hAnsi="Arial" w:cs="Arial"/>
          <w:b/>
          <w:color w:val="818181"/>
          <w:sz w:val="18"/>
          <w:szCs w:val="18"/>
        </w:rPr>
        <w:t xml:space="preserve">Día 01: </w:t>
      </w:r>
      <w:r w:rsidR="000C6426" w:rsidRPr="00247707">
        <w:rPr>
          <w:rFonts w:ascii="Arial" w:hAnsi="Arial" w:cs="Arial"/>
          <w:b/>
          <w:color w:val="818181"/>
          <w:sz w:val="18"/>
          <w:szCs w:val="18"/>
        </w:rPr>
        <w:t>Iquitos</w:t>
      </w:r>
      <w:r w:rsidR="00CD5937" w:rsidRPr="00247707">
        <w:rPr>
          <w:rFonts w:ascii="Arial" w:hAnsi="Arial" w:cs="Arial"/>
          <w:b/>
          <w:color w:val="818181"/>
          <w:sz w:val="18"/>
          <w:szCs w:val="18"/>
        </w:rPr>
        <w:t xml:space="preserve"> </w:t>
      </w:r>
    </w:p>
    <w:p w14:paraId="34717685" w14:textId="610238D5" w:rsidR="002B7715" w:rsidRPr="00247707" w:rsidRDefault="002B7715" w:rsidP="00247707">
      <w:pPr>
        <w:spacing w:line="276" w:lineRule="auto"/>
        <w:jc w:val="both"/>
        <w:rPr>
          <w:rStyle w:val="nfasis"/>
          <w:rFonts w:ascii="Arial" w:hAnsi="Arial" w:cs="Arial"/>
          <w:i w:val="0"/>
          <w:iCs w:val="0"/>
          <w:color w:val="818181"/>
          <w:sz w:val="18"/>
          <w:szCs w:val="18"/>
        </w:rPr>
      </w:pPr>
      <w:r w:rsidRPr="00247707">
        <w:rPr>
          <w:rStyle w:val="nfasis"/>
          <w:rFonts w:ascii="Arial" w:hAnsi="Arial" w:cs="Arial"/>
          <w:i w:val="0"/>
          <w:iCs w:val="0"/>
          <w:color w:val="818181"/>
          <w:sz w:val="18"/>
          <w:szCs w:val="18"/>
        </w:rPr>
        <w:t xml:space="preserve">Arribo al aeropuerto de </w:t>
      </w:r>
      <w:r w:rsidR="000C6426" w:rsidRPr="00247707">
        <w:rPr>
          <w:rStyle w:val="nfasis"/>
          <w:rFonts w:ascii="Arial" w:hAnsi="Arial" w:cs="Arial"/>
          <w:i w:val="0"/>
          <w:iCs w:val="0"/>
          <w:color w:val="818181"/>
          <w:sz w:val="18"/>
          <w:szCs w:val="18"/>
        </w:rPr>
        <w:t>Iquitos</w:t>
      </w:r>
      <w:r w:rsidRPr="00247707">
        <w:rPr>
          <w:rStyle w:val="nfasis"/>
          <w:rFonts w:ascii="Arial" w:hAnsi="Arial" w:cs="Arial"/>
          <w:i w:val="0"/>
          <w:iCs w:val="0"/>
          <w:color w:val="818181"/>
          <w:sz w:val="18"/>
          <w:szCs w:val="18"/>
        </w:rPr>
        <w:t xml:space="preserve"> y traslado al hotel seleccionado.</w:t>
      </w:r>
    </w:p>
    <w:p w14:paraId="245B2290" w14:textId="77777777" w:rsidR="002B7715" w:rsidRPr="00247707" w:rsidRDefault="002B7715" w:rsidP="0024770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749AC5A" w14:textId="65EC673F" w:rsidR="002B7715" w:rsidRPr="00247707" w:rsidRDefault="002B7715" w:rsidP="0024770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247707">
        <w:rPr>
          <w:rFonts w:ascii="Arial" w:hAnsi="Arial" w:cs="Arial"/>
          <w:b/>
          <w:color w:val="818181"/>
          <w:sz w:val="18"/>
          <w:szCs w:val="18"/>
        </w:rPr>
        <w:t xml:space="preserve">Día 02: </w:t>
      </w:r>
      <w:r w:rsidR="000C6426" w:rsidRPr="00247707">
        <w:rPr>
          <w:rStyle w:val="nfasis"/>
          <w:rFonts w:ascii="Arial" w:hAnsi="Arial" w:cs="Arial"/>
          <w:b/>
          <w:bCs/>
          <w:i w:val="0"/>
          <w:color w:val="818181"/>
          <w:sz w:val="18"/>
          <w:szCs w:val="18"/>
        </w:rPr>
        <w:t>City tour peatonal</w:t>
      </w:r>
    </w:p>
    <w:p w14:paraId="0591042E" w14:textId="77777777" w:rsidR="007424EC" w:rsidRPr="00247707" w:rsidRDefault="007424EC" w:rsidP="0024770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47707">
        <w:rPr>
          <w:rFonts w:ascii="Arial" w:hAnsi="Arial" w:cs="Arial"/>
          <w:color w:val="818181"/>
          <w:sz w:val="18"/>
          <w:szCs w:val="18"/>
        </w:rPr>
        <w:t>Aproximadamente a las 09:00 horas, se realiza el recojo de los pasajeros desde sus hoteles ubicados en el centro de Iquitos para dar inicio a un atractivo city tour peatonal por la ciudad.</w:t>
      </w:r>
    </w:p>
    <w:p w14:paraId="008E0B06" w14:textId="77777777" w:rsidR="007424EC" w:rsidRPr="00247707" w:rsidRDefault="007424EC" w:rsidP="0024770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275A096B" w14:textId="46D8A711" w:rsidR="007424EC" w:rsidRPr="00247707" w:rsidRDefault="007424EC" w:rsidP="0024770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47707">
        <w:rPr>
          <w:rFonts w:ascii="Arial" w:hAnsi="Arial" w:cs="Arial"/>
          <w:color w:val="818181"/>
          <w:sz w:val="18"/>
          <w:szCs w:val="18"/>
        </w:rPr>
        <w:t>Durante el recorrido, los visitantes conocerán aspectos generales de esta hermosa ciudad amazónica, iniciando con la visita a la Plaza de Armas de Iquitos, considerada el espacio urbano más antiguo e importante desde 1764.</w:t>
      </w:r>
    </w:p>
    <w:p w14:paraId="77EAC5C2" w14:textId="77777777" w:rsidR="007424EC" w:rsidRPr="00247707" w:rsidRDefault="007424EC" w:rsidP="0024770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442803E5" w14:textId="6449A278" w:rsidR="007424EC" w:rsidRPr="00247707" w:rsidRDefault="007424EC" w:rsidP="0024770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47707">
        <w:rPr>
          <w:rFonts w:ascii="Arial" w:hAnsi="Arial" w:cs="Arial"/>
          <w:color w:val="818181"/>
          <w:sz w:val="18"/>
          <w:szCs w:val="18"/>
        </w:rPr>
        <w:t>Posteriormente, se visita la Catedral de San Juan Bautista de Iquitos, también conocida como la Iglesia Matriz, declarada Patrimonio Histórico Cultural de la Nación en 1996, destacada por su valor arquitectónico e histórico.</w:t>
      </w:r>
    </w:p>
    <w:p w14:paraId="2F1D4DBC" w14:textId="77777777" w:rsidR="007424EC" w:rsidRPr="00247707" w:rsidRDefault="007424EC" w:rsidP="0024770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4E2A409B" w14:textId="675ECC8B" w:rsidR="007424EC" w:rsidRPr="00247707" w:rsidRDefault="007424EC" w:rsidP="0024770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47707">
        <w:rPr>
          <w:rFonts w:ascii="Arial" w:hAnsi="Arial" w:cs="Arial"/>
          <w:color w:val="818181"/>
          <w:sz w:val="18"/>
          <w:szCs w:val="18"/>
        </w:rPr>
        <w:t>El recorrido continúa hacia el Malecón Tarapacá, ubicado a orillas del río Itaya, donde se podrá disfrutar de vistas panorámicas y conocer puntos emblemáticos de los alrededores.</w:t>
      </w:r>
    </w:p>
    <w:p w14:paraId="1F003E32" w14:textId="77777777" w:rsidR="007424EC" w:rsidRPr="00247707" w:rsidRDefault="007424EC" w:rsidP="0024770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45FD6109" w14:textId="123BE656" w:rsidR="007424EC" w:rsidRPr="00247707" w:rsidRDefault="007424EC" w:rsidP="0024770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47707">
        <w:rPr>
          <w:rFonts w:ascii="Arial" w:hAnsi="Arial" w:cs="Arial"/>
          <w:color w:val="818181"/>
          <w:sz w:val="18"/>
          <w:szCs w:val="18"/>
        </w:rPr>
        <w:t>Tras aproximadamente 2 horas de recorrido, se realiza el retorno y traslado de los pasajeros hacia sus respectivos hoteles en el centro de la ciudad.</w:t>
      </w:r>
    </w:p>
    <w:p w14:paraId="55D7CAC0" w14:textId="77777777" w:rsidR="002B7715" w:rsidRPr="00247707" w:rsidRDefault="002B7715" w:rsidP="0024770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528A0722" w14:textId="25919BD0" w:rsidR="002B7715" w:rsidRPr="00247707" w:rsidRDefault="002B7715" w:rsidP="00247707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247707">
        <w:rPr>
          <w:rFonts w:ascii="Arial" w:hAnsi="Arial" w:cs="Arial"/>
          <w:b/>
          <w:color w:val="818181"/>
          <w:sz w:val="18"/>
          <w:szCs w:val="18"/>
        </w:rPr>
        <w:t xml:space="preserve">Día 03: </w:t>
      </w:r>
      <w:r w:rsidR="007424EC" w:rsidRPr="00247707">
        <w:rPr>
          <w:rFonts w:ascii="Arial" w:hAnsi="Arial" w:cs="Arial"/>
          <w:b/>
          <w:color w:val="818181"/>
          <w:sz w:val="18"/>
          <w:szCs w:val="18"/>
        </w:rPr>
        <w:t>Iquitos</w:t>
      </w:r>
      <w:r w:rsidRPr="00247707">
        <w:rPr>
          <w:rFonts w:ascii="Arial" w:hAnsi="Arial" w:cs="Arial"/>
          <w:b/>
          <w:color w:val="818181"/>
          <w:sz w:val="18"/>
          <w:szCs w:val="18"/>
        </w:rPr>
        <w:t xml:space="preserve"> </w:t>
      </w:r>
      <w:r w:rsidRPr="00247707">
        <w:rPr>
          <w:rFonts w:ascii="Arial" w:hAnsi="Arial" w:cs="Arial"/>
          <w:b/>
          <w:color w:val="818181"/>
          <w:sz w:val="18"/>
          <w:szCs w:val="18"/>
        </w:rPr>
        <w:tab/>
      </w:r>
    </w:p>
    <w:p w14:paraId="7F1BC4B6" w14:textId="77777777" w:rsidR="002B7715" w:rsidRPr="00247707" w:rsidRDefault="002B7715" w:rsidP="00247707">
      <w:p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247707">
        <w:rPr>
          <w:rFonts w:ascii="Arial" w:eastAsia="Arial" w:hAnsi="Arial" w:cs="Arial"/>
          <w:color w:val="818181"/>
          <w:sz w:val="18"/>
          <w:szCs w:val="18"/>
        </w:rPr>
        <w:t>A la hora coordinada, traslado al aeropuerto con asistencia en el proceso de embarque para abordar el vuelo de retorno a Lima.</w:t>
      </w:r>
    </w:p>
    <w:p w14:paraId="675681A9" w14:textId="77777777" w:rsidR="002B7715" w:rsidRDefault="002B7715" w:rsidP="00247707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5B6BA151" w14:textId="77777777" w:rsidR="00247707" w:rsidRDefault="00247707" w:rsidP="00247707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4C9B7DF" w14:textId="77777777" w:rsidR="00247707" w:rsidRPr="00247707" w:rsidRDefault="00247707" w:rsidP="00247707">
      <w:pPr>
        <w:spacing w:line="276" w:lineRule="auto"/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7CB920DC" w14:textId="77777777" w:rsidR="002B7715" w:rsidRPr="00247707" w:rsidRDefault="002B7715" w:rsidP="00247707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247707">
        <w:rPr>
          <w:rFonts w:ascii="Arial" w:hAnsi="Arial" w:cs="Arial"/>
          <w:b/>
          <w:color w:val="818181"/>
          <w:sz w:val="18"/>
          <w:szCs w:val="18"/>
        </w:rPr>
        <w:t>PRECIO POR PASAJERO EN DÓLARES AMERICANOS:</w:t>
      </w:r>
    </w:p>
    <w:p w14:paraId="1A819D49" w14:textId="77777777" w:rsidR="002B7715" w:rsidRDefault="002B7715" w:rsidP="00703E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tbl>
      <w:tblPr>
        <w:tblW w:w="7130" w:type="dxa"/>
        <w:tblInd w:w="1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1"/>
        <w:gridCol w:w="1415"/>
        <w:gridCol w:w="1332"/>
        <w:gridCol w:w="1354"/>
        <w:gridCol w:w="848"/>
      </w:tblGrid>
      <w:tr w:rsidR="00A67392" w14:paraId="4A7EA240" w14:textId="77777777" w:rsidTr="00A67392">
        <w:trPr>
          <w:trHeight w:val="300"/>
        </w:trPr>
        <w:tc>
          <w:tcPr>
            <w:tcW w:w="21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704B814F" w14:textId="77777777" w:rsidR="00A67392" w:rsidRDefault="00A6739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494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18181"/>
            <w:vAlign w:val="center"/>
            <w:hideMark/>
          </w:tcPr>
          <w:p w14:paraId="1BACAD3C" w14:textId="77777777" w:rsidR="00A67392" w:rsidRDefault="00A6739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PERUANOS</w:t>
            </w:r>
          </w:p>
        </w:tc>
      </w:tr>
      <w:tr w:rsidR="00A67392" w14:paraId="3E21EAB6" w14:textId="77777777" w:rsidTr="00A67392">
        <w:trPr>
          <w:trHeight w:val="300"/>
        </w:trPr>
        <w:tc>
          <w:tcPr>
            <w:tcW w:w="21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2347B7" w14:textId="77777777" w:rsidR="00A67392" w:rsidRDefault="00A6739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1F8328D9" w14:textId="77777777" w:rsidR="00A67392" w:rsidRDefault="00A6739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05C2DFEE" w14:textId="77777777" w:rsidR="00A67392" w:rsidRDefault="00A6739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201571CC" w14:textId="77777777" w:rsidR="00A67392" w:rsidRDefault="00A6739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71BB6BC2" w14:textId="7F0F67B4" w:rsidR="00A67392" w:rsidRDefault="00FB544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</w:p>
        </w:tc>
      </w:tr>
      <w:tr w:rsidR="00A67392" w14:paraId="6329B9C2" w14:textId="77777777" w:rsidTr="00A67392">
        <w:trPr>
          <w:trHeight w:val="30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61E10" w14:textId="77777777" w:rsidR="00A67392" w:rsidRDefault="00A67392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3*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C0C66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E494ED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3202D7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3DB89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</w:tr>
      <w:tr w:rsidR="00A67392" w14:paraId="43031CB3" w14:textId="77777777" w:rsidTr="00A67392">
        <w:trPr>
          <w:trHeight w:val="30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C84103" w14:textId="77777777" w:rsidR="00A67392" w:rsidRDefault="00A67392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Acosta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2F265" w14:textId="7A189F16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188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C9F285" w14:textId="79B052FF" w:rsidR="00A67392" w:rsidRDefault="00A67392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 118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9AC63" w14:textId="78FA7590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92 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07242A" w14:textId="45B29D1A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33</w:t>
            </w:r>
          </w:p>
        </w:tc>
      </w:tr>
      <w:tr w:rsidR="00A67392" w14:paraId="33CC7126" w14:textId="77777777" w:rsidTr="00A67392">
        <w:trPr>
          <w:trHeight w:val="30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0D6C4" w14:textId="77777777" w:rsidR="00A67392" w:rsidRDefault="00A67392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Dorado Classic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C11F1" w14:textId="77C78396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208 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9243E" w14:textId="3AF3CFCA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124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02242" w14:textId="119529B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111 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F1F9C" w14:textId="72539614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33</w:t>
            </w:r>
          </w:p>
        </w:tc>
      </w:tr>
      <w:tr w:rsidR="00A67392" w14:paraId="2574E08E" w14:textId="77777777" w:rsidTr="00A67392">
        <w:trPr>
          <w:trHeight w:val="30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1D919A" w14:textId="77777777" w:rsidR="00A67392" w:rsidRDefault="00A67392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Hotel de Turistas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678FC6" w14:textId="634FD589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215 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355B5" w14:textId="4C1DA395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155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FBABC4" w14:textId="4E2A9DA3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142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93BB8" w14:textId="7A706483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33</w:t>
            </w:r>
          </w:p>
        </w:tc>
      </w:tr>
      <w:tr w:rsidR="00A67392" w14:paraId="1CEA7661" w14:textId="77777777" w:rsidTr="00A67392">
        <w:trPr>
          <w:trHeight w:val="30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771D8" w14:textId="77777777" w:rsidR="00A67392" w:rsidRDefault="00A67392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Casa Morey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71F2B" w14:textId="54ECDF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193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B39B32" w14:textId="04CC8EFF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129 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55C08E" w14:textId="1E212AD8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125 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8D6EE" w14:textId="25251C75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33</w:t>
            </w:r>
          </w:p>
        </w:tc>
      </w:tr>
      <w:tr w:rsidR="00A67392" w14:paraId="58B542ED" w14:textId="77777777" w:rsidTr="00A67392">
        <w:trPr>
          <w:trHeight w:val="30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C1BE9" w14:textId="77777777" w:rsidR="00A67392" w:rsidRDefault="00A67392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4*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7AE15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BE3FCE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2BC6C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233501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</w:tr>
      <w:tr w:rsidR="00A67392" w14:paraId="7961E9DF" w14:textId="77777777" w:rsidTr="00A67392">
        <w:trPr>
          <w:trHeight w:val="30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55697" w14:textId="77777777" w:rsidR="00A67392" w:rsidRDefault="00A67392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Victoria Regia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7A630" w14:textId="52EF5246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224 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F5648" w14:textId="0EB2529C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136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DCFA4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384FF" w14:textId="337DE94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33 </w:t>
            </w:r>
          </w:p>
        </w:tc>
      </w:tr>
      <w:tr w:rsidR="00A67392" w14:paraId="0E44F8B3" w14:textId="77777777" w:rsidTr="00A67392">
        <w:trPr>
          <w:trHeight w:val="30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561BE7" w14:textId="77777777" w:rsidR="00A67392" w:rsidRDefault="00A67392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5*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94B8D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449E0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2CE33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CD3A5D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</w:tr>
      <w:tr w:rsidR="00A67392" w14:paraId="289496AC" w14:textId="77777777" w:rsidTr="00A67392">
        <w:trPr>
          <w:trHeight w:val="300"/>
        </w:trPr>
        <w:tc>
          <w:tcPr>
            <w:tcW w:w="21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05A89F" w14:textId="77777777" w:rsidR="00A67392" w:rsidRDefault="00A67392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Double Tree by Hilton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29B13" w14:textId="3263709A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412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41465" w14:textId="35EAD098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 220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AF677E" w14:textId="77777777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222FE7" w14:textId="5A416009" w:rsidR="00A67392" w:rsidRDefault="00A67392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174 </w:t>
            </w:r>
          </w:p>
        </w:tc>
      </w:tr>
    </w:tbl>
    <w:p w14:paraId="5745E882" w14:textId="77777777" w:rsidR="00F42560" w:rsidRPr="00602CEC" w:rsidRDefault="00F42560" w:rsidP="00CD5937">
      <w:pPr>
        <w:spacing w:line="276" w:lineRule="auto"/>
        <w:rPr>
          <w:color w:val="818181"/>
          <w:lang w:eastAsia="es-ES"/>
        </w:rPr>
      </w:pPr>
    </w:p>
    <w:p w14:paraId="66315C6D" w14:textId="77777777" w:rsidR="00A93665" w:rsidRDefault="00A93665" w:rsidP="00602CEC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</w:p>
    <w:p w14:paraId="7702E1AE" w14:textId="35DFCFBD" w:rsidR="009F7F94" w:rsidRPr="00602CEC" w:rsidRDefault="009F7F94" w:rsidP="00602CEC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  <w:r w:rsidRPr="00602CEC">
        <w:rPr>
          <w:rFonts w:ascii="Arial" w:eastAsia="Arial" w:hAnsi="Arial" w:cs="Arial"/>
          <w:b/>
          <w:color w:val="818181"/>
          <w:sz w:val="18"/>
          <w:szCs w:val="18"/>
        </w:rPr>
        <w:t>CONDICIONES:</w:t>
      </w:r>
    </w:p>
    <w:p w14:paraId="4498D6A2" w14:textId="77777777" w:rsidR="009F7F94" w:rsidRPr="00602CEC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Precios por persona en dólares americanos. Servicio compartido (regular)</w:t>
      </w:r>
    </w:p>
    <w:p w14:paraId="366ED999" w14:textId="77777777" w:rsidR="009F7F94" w:rsidRPr="00602CEC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559E86C4" w14:textId="77777777" w:rsidR="009F7F94" w:rsidRPr="00602CEC" w:rsidRDefault="009F7F94" w:rsidP="00602CEC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Comisionable al 10% e incentivo de $ 10 por persona</w:t>
      </w:r>
    </w:p>
    <w:p w14:paraId="3DA4F248" w14:textId="2D4C0EF3" w:rsidR="009F7F94" w:rsidRPr="00974771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97477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lastRenderedPageBreak/>
        <w:t xml:space="preserve">Vigencia de compra: del </w:t>
      </w:r>
      <w:r w:rsidR="002137B8" w:rsidRPr="0097477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01</w:t>
      </w:r>
      <w:r w:rsidRPr="0097477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de </w:t>
      </w:r>
      <w:r w:rsidR="002137B8" w:rsidRPr="0097477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abril</w:t>
      </w:r>
      <w:r w:rsidRPr="0097477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al </w:t>
      </w:r>
      <w:r w:rsidR="002137B8" w:rsidRPr="0097477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30 </w:t>
      </w:r>
      <w:r w:rsidR="00E57711" w:rsidRPr="0097477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s</w:t>
      </w:r>
      <w:r w:rsidR="002137B8" w:rsidRPr="0097477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etiembre</w:t>
      </w:r>
      <w:r w:rsidRPr="0097477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  <w:r w:rsidR="00E57711" w:rsidRPr="0097477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</w:t>
      </w:r>
    </w:p>
    <w:p w14:paraId="19C150E1" w14:textId="77BC04CE" w:rsidR="002137B8" w:rsidRPr="00974771" w:rsidRDefault="002137B8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974771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de viaje: del 01 de abril al 15 de diciembre 2026.</w:t>
      </w:r>
    </w:p>
    <w:p w14:paraId="260B2CCC" w14:textId="77777777" w:rsidR="001C35CE" w:rsidRPr="001C35CE" w:rsidRDefault="001C35CE" w:rsidP="001C35CE">
      <w:pPr>
        <w:pStyle w:val="Prrafodelista"/>
        <w:numPr>
          <w:ilvl w:val="0"/>
          <w:numId w:val="7"/>
        </w:numPr>
        <w:spacing w:after="0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1C35CE">
        <w:rPr>
          <w:rFonts w:ascii="Arial" w:eastAsia="Arial" w:hAnsi="Arial" w:cs="Arial"/>
          <w:bCs/>
          <w:color w:val="818181"/>
          <w:sz w:val="18"/>
          <w:szCs w:val="18"/>
        </w:rPr>
        <w:t>No incluye desayunos de los niños, consumo será pagado directamente al hotelero.</w:t>
      </w:r>
    </w:p>
    <w:p w14:paraId="7BEF8F44" w14:textId="0FDD141C" w:rsidR="009F7F94" w:rsidRPr="00602CEC" w:rsidRDefault="009F7F94" w:rsidP="00602CEC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precios aplicables).</w:t>
      </w:r>
    </w:p>
    <w:p w14:paraId="30581F1C" w14:textId="77777777" w:rsidR="009F7F94" w:rsidRPr="00602CEC" w:rsidRDefault="009F7F94" w:rsidP="00602CEC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602CEC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375D8C0C" w14:textId="77777777" w:rsidR="009F7F94" w:rsidRPr="00602CEC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Servicios sujetos a disponibilidad al momento de solicitar la reserva.</w:t>
      </w:r>
    </w:p>
    <w:p w14:paraId="1AD26FB2" w14:textId="727768EC" w:rsidR="009F7F94" w:rsidRPr="00602CEC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precios sujetos a variación sin previo aviso.</w:t>
      </w:r>
    </w:p>
    <w:p w14:paraId="1613B025" w14:textId="77777777" w:rsidR="009F7F94" w:rsidRPr="00602CEC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El itinerario está sujeto a variaciones por condiciones climatológicas.</w:t>
      </w:r>
    </w:p>
    <w:p w14:paraId="0C5942ED" w14:textId="77777777" w:rsidR="009F7F94" w:rsidRPr="00602CEC" w:rsidRDefault="009F7F94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Consultar condiciones especiales para grupos</w:t>
      </w:r>
      <w:r w:rsidRPr="00602CEC">
        <w:rPr>
          <w:rFonts w:ascii="Arial" w:eastAsia="Arial" w:hAnsi="Arial" w:cs="Arial"/>
          <w:color w:val="818181"/>
          <w:sz w:val="18"/>
          <w:szCs w:val="18"/>
        </w:rPr>
        <w:tab/>
      </w:r>
    </w:p>
    <w:p w14:paraId="0A15049F" w14:textId="703120B9" w:rsidR="00F42560" w:rsidRPr="00602CEC" w:rsidRDefault="00F42560" w:rsidP="00602CE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57693C83" w14:textId="77777777" w:rsidR="009F7F94" w:rsidRPr="00602CEC" w:rsidRDefault="009F7F94" w:rsidP="00602CE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7B435330" w14:textId="7EB61141" w:rsidR="009F7F94" w:rsidRPr="00602CEC" w:rsidRDefault="009F7F94" w:rsidP="00602CEC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02CEC">
        <w:rPr>
          <w:rFonts w:ascii="Arial" w:hAnsi="Arial" w:cs="Arial"/>
          <w:b/>
          <w:bCs/>
          <w:color w:val="818181"/>
          <w:sz w:val="18"/>
          <w:szCs w:val="18"/>
        </w:rPr>
        <w:t>POLÍTICA DE PAGOS Y ANULACIONES:</w:t>
      </w:r>
    </w:p>
    <w:p w14:paraId="60DB6454" w14:textId="77777777" w:rsidR="009F7F94" w:rsidRPr="00602CEC" w:rsidRDefault="009F7F94" w:rsidP="00602CE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5BA4C926" w14:textId="77777777" w:rsidR="009F7F94" w:rsidRPr="00602CEC" w:rsidRDefault="009F7F94" w:rsidP="00602CE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5BC5A074" w14:textId="77777777" w:rsidR="009F7F94" w:rsidRPr="00602CEC" w:rsidRDefault="009F7F94" w:rsidP="00602CE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47A96053" w14:textId="77777777" w:rsidR="009F7F94" w:rsidRPr="00602CEC" w:rsidRDefault="009F7F94" w:rsidP="00602CE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47E1365B" w14:textId="77777777" w:rsidR="009F7F94" w:rsidRPr="00602CEC" w:rsidRDefault="009F7F94" w:rsidP="00602CEC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02CEC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p w14:paraId="25EF119C" w14:textId="77777777" w:rsidR="009F7F94" w:rsidRPr="00602CEC" w:rsidRDefault="009F7F94" w:rsidP="00602CEC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5F834B43" w14:textId="77777777" w:rsidR="009F7F94" w:rsidRPr="00602CEC" w:rsidRDefault="009F7F94" w:rsidP="00602CEC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602CEC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4AEB2F04" w14:textId="77777777" w:rsidR="009F7F94" w:rsidRPr="00602CEC" w:rsidRDefault="009F7F94" w:rsidP="00602CEC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>0 – 2 años: están liberados en servicios y en alojamiento (revisar detalles del desayuno), en servicios no está incluido el asiento (va en faldas de padres), y tampoco está incluido la alimentación en tours.</w:t>
      </w:r>
    </w:p>
    <w:p w14:paraId="3B7798F3" w14:textId="03625D40" w:rsidR="009F7F94" w:rsidRPr="00602CEC" w:rsidRDefault="009F7F94" w:rsidP="00602CEC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602CEC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 w:rsidR="001C35CE">
        <w:rPr>
          <w:rFonts w:ascii="Arial" w:eastAsia="Arial" w:hAnsi="Arial" w:cs="Arial"/>
          <w:color w:val="818181"/>
          <w:sz w:val="18"/>
          <w:szCs w:val="18"/>
        </w:rPr>
        <w:t>10</w:t>
      </w:r>
      <w:r w:rsidRPr="00602CEC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</w:t>
      </w:r>
      <w:r w:rsidR="001C35CE">
        <w:rPr>
          <w:rFonts w:ascii="Arial" w:eastAsia="Arial" w:hAnsi="Arial" w:cs="Arial"/>
          <w:color w:val="818181"/>
          <w:sz w:val="18"/>
          <w:szCs w:val="18"/>
        </w:rPr>
        <w:t>, en alojamiento están liberados, siempre y cuando compartan cama</w:t>
      </w:r>
      <w:r w:rsidRPr="00602CEC">
        <w:rPr>
          <w:rFonts w:ascii="Arial" w:eastAsia="Arial" w:hAnsi="Arial" w:cs="Arial"/>
          <w:color w:val="818181"/>
          <w:sz w:val="18"/>
          <w:szCs w:val="18"/>
        </w:rPr>
        <w:t xml:space="preserve"> </w:t>
      </w:r>
      <w:r w:rsidR="001C35CE">
        <w:rPr>
          <w:rFonts w:ascii="Arial" w:eastAsia="Arial" w:hAnsi="Arial" w:cs="Arial"/>
          <w:color w:val="818181"/>
          <w:sz w:val="18"/>
          <w:szCs w:val="18"/>
        </w:rPr>
        <w:t>con los pardes, no incluye</w:t>
      </w:r>
      <w:r w:rsidR="00A67392">
        <w:rPr>
          <w:rFonts w:ascii="Arial" w:eastAsia="Arial" w:hAnsi="Arial" w:cs="Arial"/>
          <w:color w:val="818181"/>
          <w:sz w:val="18"/>
          <w:szCs w:val="18"/>
        </w:rPr>
        <w:t xml:space="preserve"> alimentación. </w:t>
      </w:r>
    </w:p>
    <w:bookmarkEnd w:id="0"/>
    <w:p w14:paraId="64E6FE23" w14:textId="77777777" w:rsidR="00177CEA" w:rsidRPr="009F7F94" w:rsidRDefault="00177CEA" w:rsidP="00B6701E">
      <w:pPr>
        <w:spacing w:line="276" w:lineRule="auto"/>
        <w:rPr>
          <w:rFonts w:ascii="Arial" w:hAnsi="Arial" w:cs="Arial"/>
          <w:color w:val="818181"/>
          <w:sz w:val="18"/>
          <w:szCs w:val="18"/>
          <w:lang w:val="es-ES"/>
        </w:rPr>
      </w:pPr>
    </w:p>
    <w:p w14:paraId="19BB6D10" w14:textId="77777777" w:rsidR="00C661D4" w:rsidRDefault="00C661D4" w:rsidP="00B6701E">
      <w:pPr>
        <w:spacing w:line="276" w:lineRule="auto"/>
        <w:ind w:left="708"/>
        <w:rPr>
          <w:rFonts w:ascii="Arial" w:eastAsia="Arial" w:hAnsi="Arial" w:cs="Arial"/>
          <w:color w:val="818181"/>
          <w:sz w:val="16"/>
          <w:szCs w:val="16"/>
        </w:rPr>
      </w:pPr>
    </w:p>
    <w:p w14:paraId="04BCC5FA" w14:textId="77777777" w:rsidR="00C661D4" w:rsidRDefault="00C661D4" w:rsidP="00B6701E">
      <w:pPr>
        <w:spacing w:line="276" w:lineRule="auto"/>
        <w:rPr>
          <w:rFonts w:ascii="Arial" w:hAnsi="Arial" w:cs="Arial"/>
          <w:b/>
          <w:color w:val="818181"/>
          <w:sz w:val="36"/>
          <w:szCs w:val="36"/>
          <w:lang w:eastAsia="es-ES"/>
        </w:rPr>
      </w:pPr>
    </w:p>
    <w:p w14:paraId="78F8BA3A" w14:textId="77777777" w:rsidR="008240BF" w:rsidRDefault="008240BF" w:rsidP="00B6701E">
      <w:pPr>
        <w:spacing w:line="276" w:lineRule="auto"/>
        <w:rPr>
          <w:rFonts w:ascii="Arial" w:hAnsi="Arial" w:cs="Arial"/>
          <w:b/>
          <w:color w:val="818181"/>
          <w:sz w:val="36"/>
          <w:szCs w:val="36"/>
          <w:lang w:eastAsia="es-ES"/>
        </w:rPr>
      </w:pPr>
    </w:p>
    <w:p w14:paraId="456A7282" w14:textId="71D25771" w:rsidR="00377B9D" w:rsidRDefault="00377B9D" w:rsidP="00B217DC">
      <w:pPr>
        <w:rPr>
          <w:rFonts w:ascii="Arial" w:hAnsi="Arial" w:cs="Arial"/>
          <w:b/>
          <w:color w:val="818181"/>
          <w:sz w:val="36"/>
          <w:szCs w:val="36"/>
          <w:lang w:eastAsia="es-ES"/>
        </w:rPr>
      </w:pPr>
    </w:p>
    <w:sectPr w:rsidR="00377B9D" w:rsidSect="00560FB3">
      <w:headerReference w:type="default" r:id="rId8"/>
      <w:footerReference w:type="default" r:id="rId9"/>
      <w:type w:val="continuous"/>
      <w:pgSz w:w="11906" w:h="16838"/>
      <w:pgMar w:top="794" w:right="849" w:bottom="794" w:left="851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C96B4" w14:textId="77777777" w:rsidR="00E82980" w:rsidRDefault="00E82980" w:rsidP="00780FEA">
      <w:r>
        <w:separator/>
      </w:r>
    </w:p>
  </w:endnote>
  <w:endnote w:type="continuationSeparator" w:id="0">
    <w:p w14:paraId="6053AB80" w14:textId="77777777" w:rsidR="00E82980" w:rsidRDefault="00E8298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61E5" w14:textId="77777777" w:rsidR="00E82980" w:rsidRDefault="00E82980" w:rsidP="00780FEA">
      <w:r>
        <w:separator/>
      </w:r>
    </w:p>
  </w:footnote>
  <w:footnote w:type="continuationSeparator" w:id="0">
    <w:p w14:paraId="3FCF1634" w14:textId="77777777" w:rsidR="00E82980" w:rsidRDefault="00E8298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54956C23" w:rsidR="00EA3F43" w:rsidRDefault="00560FB3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78D39E93">
          <wp:simplePos x="0" y="0"/>
          <wp:positionH relativeFrom="margin">
            <wp:posOffset>5615940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772046851" name="Imagen 17720468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46FF">
      <w:rPr>
        <w:noProof/>
      </w:rPr>
      <w:drawing>
        <wp:anchor distT="0" distB="0" distL="114300" distR="114300" simplePos="0" relativeHeight="251661312" behindDoc="0" locked="0" layoutInCell="1" allowOverlap="1" wp14:anchorId="0FCFCA19" wp14:editId="02B183F9">
          <wp:simplePos x="0" y="0"/>
          <wp:positionH relativeFrom="page">
            <wp:posOffset>266700</wp:posOffset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570720687" name="Imagen 570720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1C"/>
    <w:multiLevelType w:val="multilevel"/>
    <w:tmpl w:val="ACD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E5228"/>
    <w:multiLevelType w:val="hybridMultilevel"/>
    <w:tmpl w:val="416AE34A"/>
    <w:lvl w:ilvl="0" w:tplc="580A000F">
      <w:start w:val="1"/>
      <w:numFmt w:val="decimal"/>
      <w:lvlText w:val="%1."/>
      <w:lvlJc w:val="left"/>
      <w:pPr>
        <w:ind w:left="644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2D42"/>
    <w:multiLevelType w:val="multilevel"/>
    <w:tmpl w:val="EE4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80C32"/>
    <w:multiLevelType w:val="hybridMultilevel"/>
    <w:tmpl w:val="FCE2FDC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2C24"/>
    <w:multiLevelType w:val="hybridMultilevel"/>
    <w:tmpl w:val="4A7A8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E0954"/>
    <w:multiLevelType w:val="hybridMultilevel"/>
    <w:tmpl w:val="503444C8"/>
    <w:lvl w:ilvl="0" w:tplc="D41E0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16ED7"/>
    <w:multiLevelType w:val="hybridMultilevel"/>
    <w:tmpl w:val="E33E58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1F8B"/>
    <w:multiLevelType w:val="hybridMultilevel"/>
    <w:tmpl w:val="7E120F1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E7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D30D7"/>
    <w:multiLevelType w:val="multilevel"/>
    <w:tmpl w:val="A69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D7B6B"/>
    <w:multiLevelType w:val="multilevel"/>
    <w:tmpl w:val="FF6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A49B9"/>
    <w:multiLevelType w:val="hybridMultilevel"/>
    <w:tmpl w:val="0C7EA2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3121A"/>
    <w:multiLevelType w:val="hybridMultilevel"/>
    <w:tmpl w:val="2F70657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07090"/>
    <w:multiLevelType w:val="hybridMultilevel"/>
    <w:tmpl w:val="1AC4362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500E4"/>
    <w:multiLevelType w:val="hybridMultilevel"/>
    <w:tmpl w:val="A72E24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46A72"/>
    <w:multiLevelType w:val="multilevel"/>
    <w:tmpl w:val="AEF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8E0321"/>
    <w:multiLevelType w:val="hybridMultilevel"/>
    <w:tmpl w:val="6EFA0F16"/>
    <w:lvl w:ilvl="0" w:tplc="580A000F">
      <w:start w:val="1"/>
      <w:numFmt w:val="decimal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C53892"/>
    <w:multiLevelType w:val="hybridMultilevel"/>
    <w:tmpl w:val="F6B4DD9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168F8"/>
    <w:multiLevelType w:val="multilevel"/>
    <w:tmpl w:val="936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751740"/>
    <w:multiLevelType w:val="hybridMultilevel"/>
    <w:tmpl w:val="C32023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97EEF"/>
    <w:multiLevelType w:val="hybridMultilevel"/>
    <w:tmpl w:val="C46616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61787"/>
    <w:multiLevelType w:val="hybridMultilevel"/>
    <w:tmpl w:val="8B06F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B22C6"/>
    <w:multiLevelType w:val="hybridMultilevel"/>
    <w:tmpl w:val="5D50436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F76CC"/>
    <w:multiLevelType w:val="multilevel"/>
    <w:tmpl w:val="851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1C1F33"/>
    <w:multiLevelType w:val="multilevel"/>
    <w:tmpl w:val="52C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EA7723"/>
    <w:multiLevelType w:val="hybridMultilevel"/>
    <w:tmpl w:val="8BA4A6B8"/>
    <w:lvl w:ilvl="0" w:tplc="DEECBA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04039">
    <w:abstractNumId w:val="23"/>
  </w:num>
  <w:num w:numId="2" w16cid:durableId="1960255638">
    <w:abstractNumId w:val="20"/>
  </w:num>
  <w:num w:numId="3" w16cid:durableId="121703322">
    <w:abstractNumId w:val="24"/>
  </w:num>
  <w:num w:numId="4" w16cid:durableId="1559706826">
    <w:abstractNumId w:val="40"/>
  </w:num>
  <w:num w:numId="5" w16cid:durableId="383603547">
    <w:abstractNumId w:val="12"/>
  </w:num>
  <w:num w:numId="6" w16cid:durableId="930892282">
    <w:abstractNumId w:val="32"/>
  </w:num>
  <w:num w:numId="7" w16cid:durableId="2132553588">
    <w:abstractNumId w:val="3"/>
  </w:num>
  <w:num w:numId="8" w16cid:durableId="2025133609">
    <w:abstractNumId w:val="31"/>
  </w:num>
  <w:num w:numId="9" w16cid:durableId="1670330994">
    <w:abstractNumId w:val="5"/>
  </w:num>
  <w:num w:numId="10" w16cid:durableId="1178276742">
    <w:abstractNumId w:val="14"/>
  </w:num>
  <w:num w:numId="11" w16cid:durableId="1814641492">
    <w:abstractNumId w:val="11"/>
  </w:num>
  <w:num w:numId="12" w16cid:durableId="236482116">
    <w:abstractNumId w:val="13"/>
  </w:num>
  <w:num w:numId="13" w16cid:durableId="1531411023">
    <w:abstractNumId w:val="0"/>
  </w:num>
  <w:num w:numId="14" w16cid:durableId="268050481">
    <w:abstractNumId w:val="17"/>
  </w:num>
  <w:num w:numId="15" w16cid:durableId="351417182">
    <w:abstractNumId w:val="26"/>
  </w:num>
  <w:num w:numId="16" w16cid:durableId="841160249">
    <w:abstractNumId w:val="2"/>
  </w:num>
  <w:num w:numId="17" w16cid:durableId="1278028069">
    <w:abstractNumId w:val="27"/>
  </w:num>
  <w:num w:numId="18" w16cid:durableId="859047479">
    <w:abstractNumId w:val="8"/>
  </w:num>
  <w:num w:numId="19" w16cid:durableId="1177429696">
    <w:abstractNumId w:val="6"/>
  </w:num>
  <w:num w:numId="20" w16cid:durableId="1492719469">
    <w:abstractNumId w:val="38"/>
  </w:num>
  <w:num w:numId="21" w16cid:durableId="127480906">
    <w:abstractNumId w:val="19"/>
  </w:num>
  <w:num w:numId="22" w16cid:durableId="1635520337">
    <w:abstractNumId w:val="41"/>
  </w:num>
  <w:num w:numId="23" w16cid:durableId="568611119">
    <w:abstractNumId w:val="39"/>
  </w:num>
  <w:num w:numId="24" w16cid:durableId="517353025">
    <w:abstractNumId w:val="30"/>
  </w:num>
  <w:num w:numId="25" w16cid:durableId="356736943">
    <w:abstractNumId w:val="16"/>
  </w:num>
  <w:num w:numId="26" w16cid:durableId="1513717757">
    <w:abstractNumId w:val="36"/>
  </w:num>
  <w:num w:numId="27" w16cid:durableId="2036032801">
    <w:abstractNumId w:val="10"/>
  </w:num>
  <w:num w:numId="28" w16cid:durableId="1764954286">
    <w:abstractNumId w:val="28"/>
  </w:num>
  <w:num w:numId="29" w16cid:durableId="60905248">
    <w:abstractNumId w:val="29"/>
  </w:num>
  <w:num w:numId="30" w16cid:durableId="767887410">
    <w:abstractNumId w:val="21"/>
  </w:num>
  <w:num w:numId="31" w16cid:durableId="576863594">
    <w:abstractNumId w:val="1"/>
  </w:num>
  <w:num w:numId="32" w16cid:durableId="1813282141">
    <w:abstractNumId w:val="4"/>
  </w:num>
  <w:num w:numId="33" w16cid:durableId="1817409925">
    <w:abstractNumId w:val="33"/>
  </w:num>
  <w:num w:numId="34" w16cid:durableId="712384729">
    <w:abstractNumId w:val="42"/>
  </w:num>
  <w:num w:numId="35" w16cid:durableId="2010788288">
    <w:abstractNumId w:val="25"/>
  </w:num>
  <w:num w:numId="36" w16cid:durableId="2112161422">
    <w:abstractNumId w:val="9"/>
  </w:num>
  <w:num w:numId="37" w16cid:durableId="1284464312">
    <w:abstractNumId w:val="37"/>
  </w:num>
  <w:num w:numId="38" w16cid:durableId="619457207">
    <w:abstractNumId w:val="22"/>
  </w:num>
  <w:num w:numId="39" w16cid:durableId="2067558314">
    <w:abstractNumId w:val="7"/>
  </w:num>
  <w:num w:numId="40" w16cid:durableId="162864526">
    <w:abstractNumId w:val="34"/>
  </w:num>
  <w:num w:numId="41" w16cid:durableId="1468356011">
    <w:abstractNumId w:val="15"/>
  </w:num>
  <w:num w:numId="42" w16cid:durableId="1358655921">
    <w:abstractNumId w:val="35"/>
  </w:num>
  <w:num w:numId="43" w16cid:durableId="1840805336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B7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231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47DB9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4D4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3D23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60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426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4E3E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865"/>
    <w:rsid w:val="00113A29"/>
    <w:rsid w:val="00113DB9"/>
    <w:rsid w:val="00113FE8"/>
    <w:rsid w:val="0011445F"/>
    <w:rsid w:val="00114CD7"/>
    <w:rsid w:val="001157D8"/>
    <w:rsid w:val="001165B3"/>
    <w:rsid w:val="00116C49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1EB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99F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7EB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5D77"/>
    <w:rsid w:val="001A671E"/>
    <w:rsid w:val="001A72B5"/>
    <w:rsid w:val="001A7450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41C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5C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7B8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07BD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47707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18BA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71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1942"/>
    <w:rsid w:val="002D2891"/>
    <w:rsid w:val="002D2AA3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5E89"/>
    <w:rsid w:val="0032701F"/>
    <w:rsid w:val="003271B0"/>
    <w:rsid w:val="003276F7"/>
    <w:rsid w:val="00330DBB"/>
    <w:rsid w:val="0033145B"/>
    <w:rsid w:val="00331D97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468B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08C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B02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2124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BD3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4E5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3283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0FB3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C64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A75C5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0CC"/>
    <w:rsid w:val="006002CC"/>
    <w:rsid w:val="00600547"/>
    <w:rsid w:val="00601292"/>
    <w:rsid w:val="00601506"/>
    <w:rsid w:val="00601ECA"/>
    <w:rsid w:val="00602CEC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40A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29CB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E0E"/>
    <w:rsid w:val="006B0FFF"/>
    <w:rsid w:val="006B1C74"/>
    <w:rsid w:val="006B213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3E1D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B3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4EC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8AA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5CE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932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1C12"/>
    <w:rsid w:val="00832021"/>
    <w:rsid w:val="00832D12"/>
    <w:rsid w:val="00833047"/>
    <w:rsid w:val="008334E6"/>
    <w:rsid w:val="00833573"/>
    <w:rsid w:val="008341AC"/>
    <w:rsid w:val="0083453D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2DBD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5FC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385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277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2D3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C791C"/>
    <w:rsid w:val="008D0364"/>
    <w:rsid w:val="008D046C"/>
    <w:rsid w:val="008D1094"/>
    <w:rsid w:val="008D161B"/>
    <w:rsid w:val="008D211E"/>
    <w:rsid w:val="008D2123"/>
    <w:rsid w:val="008D240D"/>
    <w:rsid w:val="008D3AC5"/>
    <w:rsid w:val="008D4A08"/>
    <w:rsid w:val="008D4CC6"/>
    <w:rsid w:val="008D5956"/>
    <w:rsid w:val="008D606D"/>
    <w:rsid w:val="008D61A8"/>
    <w:rsid w:val="008D6753"/>
    <w:rsid w:val="008D7380"/>
    <w:rsid w:val="008D7528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458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97F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74C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771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58B5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9F7F94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17FA5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392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4BDF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665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8A0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7C8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BFF"/>
    <w:rsid w:val="00B11F64"/>
    <w:rsid w:val="00B12163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5D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91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387E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1F4C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01E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0D6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221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67E9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5EBB"/>
    <w:rsid w:val="00BD62BE"/>
    <w:rsid w:val="00BD6351"/>
    <w:rsid w:val="00BD6EF5"/>
    <w:rsid w:val="00BD7B3E"/>
    <w:rsid w:val="00BE0B70"/>
    <w:rsid w:val="00BE0CF6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5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3F22"/>
    <w:rsid w:val="00C53F3C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10C9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6DEA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A55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5D4D"/>
    <w:rsid w:val="00CA76E8"/>
    <w:rsid w:val="00CA7985"/>
    <w:rsid w:val="00CA79D1"/>
    <w:rsid w:val="00CB010E"/>
    <w:rsid w:val="00CB0326"/>
    <w:rsid w:val="00CB0472"/>
    <w:rsid w:val="00CB0F77"/>
    <w:rsid w:val="00CB1237"/>
    <w:rsid w:val="00CB1B4C"/>
    <w:rsid w:val="00CB1D38"/>
    <w:rsid w:val="00CB26C4"/>
    <w:rsid w:val="00CB2D9A"/>
    <w:rsid w:val="00CB30D6"/>
    <w:rsid w:val="00CB33E4"/>
    <w:rsid w:val="00CB3A80"/>
    <w:rsid w:val="00CB3E1D"/>
    <w:rsid w:val="00CB4827"/>
    <w:rsid w:val="00CB4F05"/>
    <w:rsid w:val="00CB5485"/>
    <w:rsid w:val="00CB5E01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5937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76A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2D79"/>
    <w:rsid w:val="00CF3560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2D6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5DE6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3A7E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879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0D2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27824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260"/>
    <w:rsid w:val="00E558E6"/>
    <w:rsid w:val="00E55BC0"/>
    <w:rsid w:val="00E56145"/>
    <w:rsid w:val="00E56272"/>
    <w:rsid w:val="00E56347"/>
    <w:rsid w:val="00E575B8"/>
    <w:rsid w:val="00E57711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80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6FA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68F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E7AA6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077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28F3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560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17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28C"/>
    <w:rsid w:val="00F82919"/>
    <w:rsid w:val="00F82F6D"/>
    <w:rsid w:val="00F8312C"/>
    <w:rsid w:val="00F83674"/>
    <w:rsid w:val="00F86398"/>
    <w:rsid w:val="00F863C1"/>
    <w:rsid w:val="00F8700B"/>
    <w:rsid w:val="00F8702E"/>
    <w:rsid w:val="00F87C28"/>
    <w:rsid w:val="00F90274"/>
    <w:rsid w:val="00F90BE1"/>
    <w:rsid w:val="00F91046"/>
    <w:rsid w:val="00F9152A"/>
    <w:rsid w:val="00F9164F"/>
    <w:rsid w:val="00F91762"/>
    <w:rsid w:val="00F91B5A"/>
    <w:rsid w:val="00F91BD2"/>
    <w:rsid w:val="00F924A3"/>
    <w:rsid w:val="00F92F80"/>
    <w:rsid w:val="00F93523"/>
    <w:rsid w:val="00F93616"/>
    <w:rsid w:val="00F937F7"/>
    <w:rsid w:val="00F93D26"/>
    <w:rsid w:val="00F93E72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44D"/>
    <w:rsid w:val="00FB594D"/>
    <w:rsid w:val="00FB5C43"/>
    <w:rsid w:val="00FB5EFE"/>
    <w:rsid w:val="00FB6053"/>
    <w:rsid w:val="00FB6CF3"/>
    <w:rsid w:val="00FB6DA2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B58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  <w:style w:type="character" w:customStyle="1" w:styleId="whitespace-normal">
    <w:name w:val="whitespace-normal"/>
    <w:basedOn w:val="Fuentedeprrafopredeter"/>
    <w:rsid w:val="00CD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3</cp:revision>
  <cp:lastPrinted>2018-07-02T14:03:00Z</cp:lastPrinted>
  <dcterms:created xsi:type="dcterms:W3CDTF">2026-03-30T22:37:00Z</dcterms:created>
  <dcterms:modified xsi:type="dcterms:W3CDTF">2026-03-30T23:24:00Z</dcterms:modified>
</cp:coreProperties>
</file>