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9C34" w14:textId="7ACD7508" w:rsidR="00C73326" w:rsidRPr="00405788" w:rsidRDefault="000B2812" w:rsidP="00BD6654">
      <w:pPr>
        <w:ind w:left="708" w:hanging="708"/>
        <w:jc w:val="center"/>
        <w:rPr>
          <w:rFonts w:ascii="Arial" w:eastAsiaTheme="minorHAnsi" w:hAnsi="Arial" w:cs="Arial"/>
          <w:b/>
          <w:bCs/>
          <w:color w:val="818181"/>
          <w:sz w:val="36"/>
          <w:szCs w:val="36"/>
        </w:rPr>
      </w:pPr>
      <w:bookmarkStart w:id="0" w:name="_Hlk127373969"/>
      <w:bookmarkStart w:id="1" w:name="_Hlk128137425"/>
      <w:r w:rsidRPr="00405788">
        <w:rPr>
          <w:rFonts w:ascii="Arial" w:eastAsiaTheme="minorHAnsi" w:hAnsi="Arial" w:cs="Arial"/>
          <w:b/>
          <w:bCs/>
          <w:color w:val="818181"/>
          <w:sz w:val="36"/>
          <w:szCs w:val="36"/>
        </w:rPr>
        <w:t>EUROPA</w:t>
      </w:r>
      <w:r w:rsidR="00D00747" w:rsidRPr="00405788">
        <w:rPr>
          <w:rFonts w:ascii="Arial" w:eastAsiaTheme="minorHAnsi" w:hAnsi="Arial" w:cs="Arial"/>
          <w:b/>
          <w:bCs/>
          <w:color w:val="818181"/>
          <w:sz w:val="36"/>
          <w:szCs w:val="36"/>
        </w:rPr>
        <w:t xml:space="preserve"> </w:t>
      </w:r>
      <w:r w:rsidR="0031395C" w:rsidRPr="00405788">
        <w:rPr>
          <w:rFonts w:ascii="Arial" w:eastAsiaTheme="minorHAnsi" w:hAnsi="Arial" w:cs="Arial"/>
          <w:b/>
          <w:bCs/>
          <w:color w:val="818181"/>
          <w:sz w:val="36"/>
          <w:szCs w:val="36"/>
        </w:rPr>
        <w:t>DE ENSUEÑO</w:t>
      </w:r>
    </w:p>
    <w:p w14:paraId="074FAF09" w14:textId="4075D405" w:rsidR="000345B6" w:rsidRPr="000345B6" w:rsidRDefault="000345B6" w:rsidP="00BD6654">
      <w:pPr>
        <w:jc w:val="center"/>
        <w:rPr>
          <w:rFonts w:ascii="Arial" w:hAnsi="Arial" w:cs="Arial"/>
          <w:i/>
          <w:color w:val="6E6E6E"/>
          <w:sz w:val="18"/>
          <w:szCs w:val="18"/>
          <w:lang w:eastAsia="es-ES"/>
        </w:rPr>
      </w:pPr>
      <w:r w:rsidRPr="000345B6">
        <w:rPr>
          <w:rFonts w:ascii="Arial" w:hAnsi="Arial" w:cs="Arial"/>
          <w:i/>
          <w:color w:val="6E6E6E"/>
          <w:sz w:val="18"/>
          <w:szCs w:val="18"/>
          <w:lang w:eastAsia="es-ES"/>
        </w:rPr>
        <w:t>INGLATERRA</w:t>
      </w:r>
      <w:r w:rsidR="00BD6654">
        <w:rPr>
          <w:rFonts w:ascii="Arial" w:hAnsi="Arial" w:cs="Arial"/>
          <w:i/>
          <w:color w:val="6E6E6E"/>
          <w:sz w:val="18"/>
          <w:szCs w:val="18"/>
          <w:lang w:eastAsia="es-ES"/>
        </w:rPr>
        <w:t xml:space="preserve"> – </w:t>
      </w:r>
      <w:r w:rsidRPr="000345B6">
        <w:rPr>
          <w:rFonts w:ascii="Arial" w:hAnsi="Arial" w:cs="Arial"/>
          <w:i/>
          <w:color w:val="6E6E6E"/>
          <w:sz w:val="18"/>
          <w:szCs w:val="18"/>
          <w:lang w:eastAsia="es-ES"/>
        </w:rPr>
        <w:t>FRANCIA –</w:t>
      </w:r>
      <w:r w:rsidR="00BD6654">
        <w:rPr>
          <w:rFonts w:ascii="Arial" w:hAnsi="Arial" w:cs="Arial"/>
          <w:i/>
          <w:color w:val="6E6E6E"/>
          <w:sz w:val="18"/>
          <w:szCs w:val="18"/>
          <w:lang w:eastAsia="es-ES"/>
        </w:rPr>
        <w:t xml:space="preserve"> </w:t>
      </w:r>
      <w:r w:rsidRPr="000345B6">
        <w:rPr>
          <w:rFonts w:ascii="Arial" w:hAnsi="Arial" w:cs="Arial"/>
          <w:i/>
          <w:color w:val="6E6E6E"/>
          <w:sz w:val="18"/>
          <w:szCs w:val="18"/>
          <w:lang w:eastAsia="es-ES"/>
        </w:rPr>
        <w:t>ALEMANIA –</w:t>
      </w:r>
      <w:r w:rsidR="00BD6654">
        <w:rPr>
          <w:rFonts w:ascii="Arial" w:hAnsi="Arial" w:cs="Arial"/>
          <w:i/>
          <w:color w:val="6E6E6E"/>
          <w:sz w:val="18"/>
          <w:szCs w:val="18"/>
          <w:lang w:eastAsia="es-ES"/>
        </w:rPr>
        <w:t xml:space="preserve"> </w:t>
      </w:r>
      <w:r w:rsidRPr="000345B6">
        <w:rPr>
          <w:rFonts w:ascii="Arial" w:hAnsi="Arial" w:cs="Arial"/>
          <w:i/>
          <w:color w:val="6E6E6E"/>
          <w:sz w:val="18"/>
          <w:szCs w:val="18"/>
          <w:lang w:eastAsia="es-ES"/>
        </w:rPr>
        <w:t>SUIZA –</w:t>
      </w:r>
      <w:r w:rsidR="00BD6654">
        <w:rPr>
          <w:rFonts w:ascii="Arial" w:hAnsi="Arial" w:cs="Arial"/>
          <w:i/>
          <w:color w:val="6E6E6E"/>
          <w:sz w:val="18"/>
          <w:szCs w:val="18"/>
          <w:lang w:eastAsia="es-ES"/>
        </w:rPr>
        <w:t xml:space="preserve"> </w:t>
      </w:r>
      <w:r w:rsidRPr="000345B6">
        <w:rPr>
          <w:rFonts w:ascii="Arial" w:hAnsi="Arial" w:cs="Arial"/>
          <w:i/>
          <w:color w:val="6E6E6E"/>
          <w:sz w:val="18"/>
          <w:szCs w:val="18"/>
          <w:lang w:eastAsia="es-ES"/>
        </w:rPr>
        <w:t xml:space="preserve">ITALIA </w:t>
      </w:r>
      <w:r w:rsidR="00BD6654">
        <w:rPr>
          <w:rFonts w:ascii="Arial" w:hAnsi="Arial" w:cs="Arial"/>
          <w:i/>
          <w:color w:val="6E6E6E"/>
          <w:sz w:val="18"/>
          <w:szCs w:val="18"/>
          <w:lang w:eastAsia="es-ES"/>
        </w:rPr>
        <w:t xml:space="preserve">– </w:t>
      </w:r>
      <w:r w:rsidRPr="000345B6">
        <w:rPr>
          <w:rFonts w:ascii="Arial" w:hAnsi="Arial" w:cs="Arial"/>
          <w:i/>
          <w:color w:val="6E6E6E"/>
          <w:sz w:val="18"/>
          <w:szCs w:val="18"/>
          <w:lang w:eastAsia="es-ES"/>
        </w:rPr>
        <w:t>ESPAÑA</w:t>
      </w:r>
    </w:p>
    <w:p w14:paraId="032DABE9" w14:textId="3B10397A" w:rsidR="000B2812" w:rsidRDefault="00D00747" w:rsidP="000B2812">
      <w:pPr>
        <w:jc w:val="center"/>
        <w:rPr>
          <w:rFonts w:ascii="Arial" w:hAnsi="Arial" w:cs="Arial"/>
          <w:b/>
          <w:color w:val="6E6E6E"/>
          <w:szCs w:val="18"/>
          <w:lang w:eastAsia="es-ES"/>
        </w:rPr>
      </w:pPr>
      <w:r>
        <w:rPr>
          <w:rFonts w:ascii="Arial" w:hAnsi="Arial" w:cs="Arial"/>
          <w:b/>
          <w:color w:val="6E6E6E"/>
          <w:szCs w:val="18"/>
          <w:lang w:eastAsia="es-ES"/>
        </w:rPr>
        <w:t>19</w:t>
      </w:r>
      <w:r w:rsidR="000B2812" w:rsidRPr="00A36213">
        <w:rPr>
          <w:rFonts w:ascii="Arial" w:hAnsi="Arial" w:cs="Arial"/>
          <w:b/>
          <w:color w:val="6E6E6E"/>
          <w:szCs w:val="18"/>
          <w:lang w:eastAsia="es-ES"/>
        </w:rPr>
        <w:t xml:space="preserve"> días</w:t>
      </w:r>
      <w:r w:rsidR="00BD6654">
        <w:rPr>
          <w:rFonts w:ascii="Arial" w:hAnsi="Arial" w:cs="Arial"/>
          <w:b/>
          <w:color w:val="6E6E6E"/>
          <w:szCs w:val="18"/>
          <w:lang w:eastAsia="es-ES"/>
        </w:rPr>
        <w:t xml:space="preserve"> </w:t>
      </w:r>
      <w:r w:rsidR="000B2812" w:rsidRPr="00A36213">
        <w:rPr>
          <w:rFonts w:ascii="Arial" w:hAnsi="Arial" w:cs="Arial"/>
          <w:b/>
          <w:color w:val="6E6E6E"/>
          <w:szCs w:val="18"/>
          <w:lang w:eastAsia="es-ES"/>
        </w:rPr>
        <w:t>/</w:t>
      </w:r>
      <w:r w:rsidR="00BD6654">
        <w:rPr>
          <w:rFonts w:ascii="Arial" w:hAnsi="Arial" w:cs="Arial"/>
          <w:b/>
          <w:color w:val="6E6E6E"/>
          <w:szCs w:val="18"/>
          <w:lang w:eastAsia="es-ES"/>
        </w:rPr>
        <w:t xml:space="preserve"> </w:t>
      </w:r>
      <w:r>
        <w:rPr>
          <w:rFonts w:ascii="Arial" w:hAnsi="Arial" w:cs="Arial"/>
          <w:b/>
          <w:color w:val="6E6E6E"/>
          <w:szCs w:val="18"/>
          <w:lang w:eastAsia="es-ES"/>
        </w:rPr>
        <w:t>17</w:t>
      </w:r>
      <w:r w:rsidR="000B2812" w:rsidRPr="00A36213">
        <w:rPr>
          <w:rFonts w:ascii="Arial" w:hAnsi="Arial" w:cs="Arial"/>
          <w:b/>
          <w:color w:val="6E6E6E"/>
          <w:szCs w:val="18"/>
          <w:lang w:eastAsia="es-ES"/>
        </w:rPr>
        <w:t xml:space="preserve"> noches</w:t>
      </w:r>
    </w:p>
    <w:p w14:paraId="58CC55D9" w14:textId="603B9ABD" w:rsidR="000B2812" w:rsidRPr="00AE3A81" w:rsidRDefault="000B2812" w:rsidP="00AE3A81">
      <w:pPr>
        <w:jc w:val="center"/>
        <w:rPr>
          <w:rFonts w:ascii="Arial" w:hAnsi="Arial" w:cs="Arial"/>
          <w:b/>
          <w:i/>
          <w:iCs/>
          <w:color w:val="6E6E6E"/>
          <w:szCs w:val="18"/>
          <w:lang w:eastAsia="es-ES"/>
        </w:rPr>
      </w:pPr>
      <w:r w:rsidRPr="00ED24F4">
        <w:rPr>
          <w:rFonts w:ascii="Arial" w:hAnsi="Arial" w:cs="Arial"/>
          <w:b/>
          <w:i/>
          <w:iCs/>
          <w:color w:val="6E6E6E"/>
          <w:szCs w:val="18"/>
          <w:lang w:eastAsia="es-ES"/>
        </w:rPr>
        <w:t xml:space="preserve">Serie: </w:t>
      </w:r>
      <w:r w:rsidR="000345B6">
        <w:rPr>
          <w:rFonts w:ascii="Arial" w:hAnsi="Arial" w:cs="Arial"/>
          <w:b/>
          <w:i/>
          <w:iCs/>
          <w:color w:val="6E6E6E"/>
          <w:szCs w:val="18"/>
          <w:lang w:eastAsia="es-ES"/>
        </w:rPr>
        <w:t>Tradicional</w:t>
      </w:r>
      <w:r w:rsidR="00D00747">
        <w:rPr>
          <w:rFonts w:ascii="Arial" w:hAnsi="Arial" w:cs="Arial"/>
          <w:b/>
          <w:i/>
          <w:iCs/>
          <w:color w:val="6E6E6E"/>
          <w:szCs w:val="18"/>
          <w:lang w:eastAsia="es-ES"/>
        </w:rPr>
        <w:t xml:space="preserve"> </w:t>
      </w:r>
    </w:p>
    <w:p w14:paraId="320647AE" w14:textId="0D13472A" w:rsidR="000B2812" w:rsidRPr="004617DD" w:rsidRDefault="000B2812" w:rsidP="000B2812">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Pr>
          <w:rFonts w:ascii="Arial" w:hAnsi="Arial" w:cs="Arial"/>
          <w:b/>
          <w:color w:val="ED6964"/>
          <w:sz w:val="22"/>
          <w:szCs w:val="22"/>
          <w:lang w:eastAsia="es-ES"/>
        </w:rPr>
        <w:t xml:space="preserve"> </w:t>
      </w:r>
      <w:r w:rsidR="00A81F69">
        <w:rPr>
          <w:rFonts w:ascii="Arial" w:hAnsi="Arial" w:cs="Arial"/>
          <w:b/>
          <w:color w:val="ED6964"/>
          <w:sz w:val="22"/>
          <w:szCs w:val="22"/>
          <w:lang w:eastAsia="es-ES"/>
        </w:rPr>
        <w:t>3,999</w:t>
      </w:r>
      <w:r>
        <w:rPr>
          <w:rFonts w:ascii="Arial" w:hAnsi="Arial" w:cs="Arial"/>
          <w:b/>
          <w:color w:val="ED6964"/>
          <w:sz w:val="22"/>
          <w:szCs w:val="22"/>
          <w:lang w:eastAsia="es-ES"/>
        </w:rPr>
        <w:t>.00</w:t>
      </w:r>
    </w:p>
    <w:p w14:paraId="20B6E809" w14:textId="6CBD531C" w:rsidR="000B2812" w:rsidRPr="00BD6654" w:rsidRDefault="00BD6654" w:rsidP="00BD6654">
      <w:pPr>
        <w:jc w:val="both"/>
        <w:rPr>
          <w:rFonts w:ascii="Arial" w:hAnsi="Arial" w:cs="Arial"/>
          <w:b/>
          <w:color w:val="696969"/>
          <w:sz w:val="18"/>
          <w:szCs w:val="18"/>
        </w:rPr>
      </w:pPr>
      <w:r w:rsidRPr="00BD6654">
        <w:rPr>
          <w:rFonts w:ascii="Arial" w:hAnsi="Arial" w:cs="Arial"/>
          <w:b/>
          <w:color w:val="696969"/>
          <w:sz w:val="18"/>
          <w:szCs w:val="18"/>
        </w:rPr>
        <w:t>SALIDA CONFIRMADA</w:t>
      </w:r>
      <w:r>
        <w:rPr>
          <w:rFonts w:ascii="Arial" w:hAnsi="Arial" w:cs="Arial"/>
          <w:b/>
          <w:color w:val="696969"/>
          <w:sz w:val="18"/>
          <w:szCs w:val="18"/>
        </w:rPr>
        <w:t>;</w:t>
      </w:r>
    </w:p>
    <w:p w14:paraId="23F06DEC" w14:textId="69A7745B" w:rsidR="000B2812" w:rsidRPr="00BD6654" w:rsidRDefault="004949CA" w:rsidP="00BD6654">
      <w:pPr>
        <w:jc w:val="both"/>
        <w:rPr>
          <w:rFonts w:ascii="Arial" w:hAnsi="Arial" w:cs="Arial"/>
          <w:bCs/>
          <w:i/>
          <w:iCs/>
          <w:color w:val="696969"/>
          <w:sz w:val="18"/>
          <w:szCs w:val="18"/>
        </w:rPr>
      </w:pPr>
      <w:r w:rsidRPr="00BD6654">
        <w:rPr>
          <w:rFonts w:ascii="Arial" w:hAnsi="Arial" w:cs="Arial"/>
          <w:bCs/>
          <w:i/>
          <w:iCs/>
          <w:color w:val="696969"/>
          <w:sz w:val="18"/>
          <w:szCs w:val="18"/>
        </w:rPr>
        <w:t xml:space="preserve">Del 02 al 20 octubre </w:t>
      </w:r>
      <w:r w:rsidR="007A4F94" w:rsidRPr="00BD6654">
        <w:rPr>
          <w:rFonts w:ascii="Arial" w:hAnsi="Arial" w:cs="Arial"/>
          <w:bCs/>
          <w:i/>
          <w:iCs/>
          <w:color w:val="696969"/>
          <w:sz w:val="18"/>
          <w:szCs w:val="18"/>
        </w:rPr>
        <w:t>2026</w:t>
      </w:r>
    </w:p>
    <w:p w14:paraId="59B5C99B" w14:textId="77777777" w:rsidR="000B2812" w:rsidRPr="00BD6654" w:rsidRDefault="000B2812" w:rsidP="00BD6654">
      <w:pPr>
        <w:jc w:val="both"/>
        <w:rPr>
          <w:rFonts w:ascii="Arial" w:hAnsi="Arial" w:cs="Arial"/>
          <w:color w:val="696969"/>
          <w:sz w:val="18"/>
          <w:szCs w:val="18"/>
        </w:rPr>
      </w:pPr>
    </w:p>
    <w:p w14:paraId="2E04151A" w14:textId="54144034" w:rsidR="000B2812" w:rsidRPr="00BD6654" w:rsidRDefault="00BD6654" w:rsidP="00BD6654">
      <w:pPr>
        <w:jc w:val="both"/>
        <w:rPr>
          <w:rFonts w:ascii="Arial" w:hAnsi="Arial" w:cs="Arial"/>
          <w:b/>
          <w:color w:val="696969"/>
          <w:sz w:val="18"/>
          <w:szCs w:val="18"/>
        </w:rPr>
      </w:pPr>
      <w:bookmarkStart w:id="2" w:name="_Hlk111631307"/>
      <w:r w:rsidRPr="00BD6654">
        <w:rPr>
          <w:rFonts w:ascii="Arial" w:hAnsi="Arial" w:cs="Arial"/>
          <w:b/>
          <w:color w:val="696969"/>
          <w:sz w:val="18"/>
          <w:szCs w:val="18"/>
        </w:rPr>
        <w:t xml:space="preserve">ITINERARIO AÉREO: </w:t>
      </w:r>
    </w:p>
    <w:p w14:paraId="6DAA5F75" w14:textId="77777777" w:rsidR="000B2812" w:rsidRPr="00BD6654" w:rsidRDefault="000B2812" w:rsidP="00BD6654">
      <w:pPr>
        <w:jc w:val="both"/>
        <w:rPr>
          <w:rFonts w:ascii="Arial" w:hAnsi="Arial" w:cs="Arial"/>
          <w:b/>
          <w:color w:val="696969"/>
          <w:sz w:val="18"/>
          <w:szCs w:val="18"/>
        </w:rPr>
      </w:pPr>
    </w:p>
    <w:tbl>
      <w:tblPr>
        <w:tblStyle w:val="Tablaconcuadrcula"/>
        <w:tblW w:w="8244" w:type="dxa"/>
        <w:jc w:val="center"/>
        <w:tblLook w:val="04A0" w:firstRow="1" w:lastRow="0" w:firstColumn="1" w:lastColumn="0" w:noHBand="0" w:noVBand="1"/>
      </w:tblPr>
      <w:tblGrid>
        <w:gridCol w:w="1408"/>
        <w:gridCol w:w="1161"/>
        <w:gridCol w:w="1200"/>
        <w:gridCol w:w="1215"/>
        <w:gridCol w:w="1559"/>
        <w:gridCol w:w="1701"/>
      </w:tblGrid>
      <w:tr w:rsidR="000B2812" w:rsidRPr="00BD6654" w14:paraId="50DA6F25" w14:textId="77777777" w:rsidTr="00BD6654">
        <w:trPr>
          <w:trHeight w:val="300"/>
          <w:jc w:val="center"/>
        </w:trPr>
        <w:tc>
          <w:tcPr>
            <w:tcW w:w="1408" w:type="dxa"/>
            <w:shd w:val="clear" w:color="auto" w:fill="808080" w:themeFill="background1" w:themeFillShade="80"/>
            <w:noWrap/>
            <w:vAlign w:val="center"/>
            <w:hideMark/>
          </w:tcPr>
          <w:p w14:paraId="3C1D039D" w14:textId="77777777" w:rsidR="000B2812" w:rsidRPr="00BD6654" w:rsidRDefault="000B2812" w:rsidP="00BD6654">
            <w:pPr>
              <w:jc w:val="center"/>
              <w:rPr>
                <w:rFonts w:ascii="Arial" w:hAnsi="Arial" w:cs="Arial"/>
                <w:b/>
                <w:bCs/>
                <w:color w:val="FFFFFF" w:themeColor="background1"/>
                <w:sz w:val="18"/>
                <w:szCs w:val="18"/>
              </w:rPr>
            </w:pPr>
            <w:bookmarkStart w:id="3" w:name="_Hlk121826598"/>
            <w:r w:rsidRPr="00BD6654">
              <w:rPr>
                <w:rFonts w:ascii="Arial" w:hAnsi="Arial" w:cs="Arial"/>
                <w:b/>
                <w:bCs/>
                <w:color w:val="FFFFFF" w:themeColor="background1"/>
                <w:sz w:val="18"/>
                <w:szCs w:val="18"/>
              </w:rPr>
              <w:t>AEROLINEA</w:t>
            </w:r>
          </w:p>
        </w:tc>
        <w:tc>
          <w:tcPr>
            <w:tcW w:w="1161" w:type="dxa"/>
            <w:shd w:val="clear" w:color="auto" w:fill="808080" w:themeFill="background1" w:themeFillShade="80"/>
            <w:noWrap/>
            <w:vAlign w:val="center"/>
            <w:hideMark/>
          </w:tcPr>
          <w:p w14:paraId="40207E78" w14:textId="77777777" w:rsidR="000B2812" w:rsidRPr="00BD6654" w:rsidRDefault="000B2812" w:rsidP="00BD6654">
            <w:pPr>
              <w:jc w:val="center"/>
              <w:rPr>
                <w:rFonts w:ascii="Arial" w:hAnsi="Arial" w:cs="Arial"/>
                <w:b/>
                <w:bCs/>
                <w:color w:val="FFFFFF" w:themeColor="background1"/>
                <w:sz w:val="18"/>
                <w:szCs w:val="18"/>
              </w:rPr>
            </w:pPr>
            <w:r w:rsidRPr="00BD6654">
              <w:rPr>
                <w:rFonts w:ascii="Arial" w:hAnsi="Arial" w:cs="Arial"/>
                <w:b/>
                <w:bCs/>
                <w:color w:val="FFFFFF" w:themeColor="background1"/>
                <w:sz w:val="18"/>
                <w:szCs w:val="18"/>
              </w:rPr>
              <w:t>FECHA</w:t>
            </w:r>
          </w:p>
        </w:tc>
        <w:tc>
          <w:tcPr>
            <w:tcW w:w="1200" w:type="dxa"/>
            <w:shd w:val="clear" w:color="auto" w:fill="808080" w:themeFill="background1" w:themeFillShade="80"/>
            <w:noWrap/>
            <w:vAlign w:val="center"/>
            <w:hideMark/>
          </w:tcPr>
          <w:p w14:paraId="39A092AB" w14:textId="77777777" w:rsidR="000B2812" w:rsidRPr="00BD6654" w:rsidRDefault="000B2812" w:rsidP="00BD6654">
            <w:pPr>
              <w:jc w:val="center"/>
              <w:rPr>
                <w:rFonts w:ascii="Arial" w:hAnsi="Arial" w:cs="Arial"/>
                <w:b/>
                <w:bCs/>
                <w:color w:val="FFFFFF" w:themeColor="background1"/>
                <w:sz w:val="18"/>
                <w:szCs w:val="18"/>
              </w:rPr>
            </w:pPr>
            <w:r w:rsidRPr="00BD6654">
              <w:rPr>
                <w:rFonts w:ascii="Arial" w:hAnsi="Arial" w:cs="Arial"/>
                <w:b/>
                <w:bCs/>
                <w:color w:val="FFFFFF" w:themeColor="background1"/>
                <w:sz w:val="18"/>
                <w:szCs w:val="18"/>
              </w:rPr>
              <w:t>ORIGEN</w:t>
            </w:r>
          </w:p>
        </w:tc>
        <w:tc>
          <w:tcPr>
            <w:tcW w:w="1215" w:type="dxa"/>
            <w:shd w:val="clear" w:color="auto" w:fill="808080" w:themeFill="background1" w:themeFillShade="80"/>
            <w:noWrap/>
            <w:vAlign w:val="center"/>
            <w:hideMark/>
          </w:tcPr>
          <w:p w14:paraId="60277220" w14:textId="77777777" w:rsidR="000B2812" w:rsidRPr="00BD6654" w:rsidRDefault="000B2812" w:rsidP="00BD6654">
            <w:pPr>
              <w:jc w:val="center"/>
              <w:rPr>
                <w:rFonts w:ascii="Arial" w:hAnsi="Arial" w:cs="Arial"/>
                <w:b/>
                <w:bCs/>
                <w:color w:val="FFFFFF" w:themeColor="background1"/>
                <w:sz w:val="18"/>
                <w:szCs w:val="18"/>
              </w:rPr>
            </w:pPr>
            <w:r w:rsidRPr="00BD6654">
              <w:rPr>
                <w:rFonts w:ascii="Arial" w:hAnsi="Arial" w:cs="Arial"/>
                <w:b/>
                <w:bCs/>
                <w:color w:val="FFFFFF" w:themeColor="background1"/>
                <w:sz w:val="18"/>
                <w:szCs w:val="18"/>
              </w:rPr>
              <w:t>DESTINO</w:t>
            </w:r>
          </w:p>
        </w:tc>
        <w:tc>
          <w:tcPr>
            <w:tcW w:w="1559" w:type="dxa"/>
            <w:shd w:val="clear" w:color="auto" w:fill="808080" w:themeFill="background1" w:themeFillShade="80"/>
            <w:noWrap/>
            <w:vAlign w:val="center"/>
            <w:hideMark/>
          </w:tcPr>
          <w:p w14:paraId="645224D1" w14:textId="77777777" w:rsidR="000B2812" w:rsidRPr="00BD6654" w:rsidRDefault="000B2812" w:rsidP="00BD6654">
            <w:pPr>
              <w:jc w:val="center"/>
              <w:rPr>
                <w:rFonts w:ascii="Arial" w:hAnsi="Arial" w:cs="Arial"/>
                <w:b/>
                <w:bCs/>
                <w:color w:val="FFFFFF" w:themeColor="background1"/>
                <w:sz w:val="18"/>
                <w:szCs w:val="18"/>
              </w:rPr>
            </w:pPr>
            <w:r w:rsidRPr="00BD6654">
              <w:rPr>
                <w:rFonts w:ascii="Arial" w:hAnsi="Arial" w:cs="Arial"/>
                <w:b/>
                <w:bCs/>
                <w:color w:val="FFFFFF" w:themeColor="background1"/>
                <w:sz w:val="18"/>
                <w:szCs w:val="18"/>
              </w:rPr>
              <w:t>HORA SALIDA</w:t>
            </w:r>
          </w:p>
        </w:tc>
        <w:tc>
          <w:tcPr>
            <w:tcW w:w="1701" w:type="dxa"/>
            <w:shd w:val="clear" w:color="auto" w:fill="808080" w:themeFill="background1" w:themeFillShade="80"/>
            <w:noWrap/>
            <w:vAlign w:val="center"/>
            <w:hideMark/>
          </w:tcPr>
          <w:p w14:paraId="3E5B550B" w14:textId="77777777" w:rsidR="000B2812" w:rsidRPr="00BD6654" w:rsidRDefault="000B2812" w:rsidP="00BD6654">
            <w:pPr>
              <w:jc w:val="center"/>
              <w:rPr>
                <w:rFonts w:ascii="Arial" w:hAnsi="Arial" w:cs="Arial"/>
                <w:b/>
                <w:bCs/>
                <w:color w:val="FFFFFF" w:themeColor="background1"/>
                <w:sz w:val="18"/>
                <w:szCs w:val="18"/>
              </w:rPr>
            </w:pPr>
            <w:r w:rsidRPr="00BD6654">
              <w:rPr>
                <w:rFonts w:ascii="Arial" w:hAnsi="Arial" w:cs="Arial"/>
                <w:b/>
                <w:bCs/>
                <w:color w:val="FFFFFF" w:themeColor="background1"/>
                <w:sz w:val="18"/>
                <w:szCs w:val="18"/>
              </w:rPr>
              <w:t>HORA LLEGADA</w:t>
            </w:r>
          </w:p>
        </w:tc>
      </w:tr>
      <w:tr w:rsidR="000B2812" w:rsidRPr="00BD6654" w14:paraId="116E2D47" w14:textId="77777777" w:rsidTr="00CF45FF">
        <w:trPr>
          <w:trHeight w:val="300"/>
          <w:jc w:val="center"/>
        </w:trPr>
        <w:tc>
          <w:tcPr>
            <w:tcW w:w="1408" w:type="dxa"/>
            <w:noWrap/>
            <w:vAlign w:val="center"/>
            <w:hideMark/>
          </w:tcPr>
          <w:p w14:paraId="66E6CAB6" w14:textId="77777777" w:rsidR="000B2812" w:rsidRPr="00BD6654" w:rsidRDefault="000B2812" w:rsidP="00BD6654">
            <w:pPr>
              <w:jc w:val="center"/>
              <w:rPr>
                <w:rFonts w:ascii="Arial" w:hAnsi="Arial" w:cs="Arial"/>
                <w:color w:val="696969"/>
                <w:sz w:val="18"/>
                <w:szCs w:val="18"/>
              </w:rPr>
            </w:pPr>
            <w:r w:rsidRPr="00BD6654">
              <w:rPr>
                <w:rFonts w:ascii="Arial" w:hAnsi="Arial" w:cs="Arial"/>
                <w:color w:val="696969"/>
                <w:sz w:val="18"/>
                <w:szCs w:val="18"/>
              </w:rPr>
              <w:t>Air Europa</w:t>
            </w:r>
          </w:p>
        </w:tc>
        <w:tc>
          <w:tcPr>
            <w:tcW w:w="1161" w:type="dxa"/>
            <w:noWrap/>
            <w:vAlign w:val="center"/>
            <w:hideMark/>
          </w:tcPr>
          <w:p w14:paraId="3EFB9404" w14:textId="254A89D8" w:rsidR="000B2812" w:rsidRPr="00BD6654" w:rsidRDefault="003D5FEA" w:rsidP="00BD6654">
            <w:pPr>
              <w:jc w:val="center"/>
              <w:rPr>
                <w:rFonts w:ascii="Arial" w:hAnsi="Arial" w:cs="Arial"/>
                <w:color w:val="696969"/>
                <w:sz w:val="18"/>
                <w:szCs w:val="18"/>
              </w:rPr>
            </w:pPr>
            <w:r w:rsidRPr="00BD6654">
              <w:rPr>
                <w:rFonts w:ascii="Arial" w:hAnsi="Arial" w:cs="Arial"/>
                <w:color w:val="696969"/>
                <w:sz w:val="18"/>
                <w:szCs w:val="18"/>
              </w:rPr>
              <w:t>02 OCT</w:t>
            </w:r>
          </w:p>
        </w:tc>
        <w:tc>
          <w:tcPr>
            <w:tcW w:w="1200" w:type="dxa"/>
            <w:noWrap/>
            <w:vAlign w:val="center"/>
            <w:hideMark/>
          </w:tcPr>
          <w:p w14:paraId="546A2682" w14:textId="77777777" w:rsidR="000B2812" w:rsidRPr="00BD6654" w:rsidRDefault="000B2812" w:rsidP="00BD6654">
            <w:pPr>
              <w:jc w:val="center"/>
              <w:rPr>
                <w:rFonts w:ascii="Arial" w:hAnsi="Arial" w:cs="Arial"/>
                <w:color w:val="696969"/>
                <w:sz w:val="18"/>
                <w:szCs w:val="18"/>
              </w:rPr>
            </w:pPr>
            <w:r w:rsidRPr="00BD6654">
              <w:rPr>
                <w:rFonts w:ascii="Arial" w:hAnsi="Arial" w:cs="Arial"/>
                <w:color w:val="696969"/>
                <w:sz w:val="18"/>
                <w:szCs w:val="18"/>
              </w:rPr>
              <w:t>LIMA</w:t>
            </w:r>
          </w:p>
        </w:tc>
        <w:tc>
          <w:tcPr>
            <w:tcW w:w="1215" w:type="dxa"/>
            <w:noWrap/>
            <w:vAlign w:val="center"/>
            <w:hideMark/>
          </w:tcPr>
          <w:p w14:paraId="075426E4" w14:textId="77777777" w:rsidR="000B2812" w:rsidRPr="00BD6654" w:rsidRDefault="000B2812" w:rsidP="00BD6654">
            <w:pPr>
              <w:jc w:val="center"/>
              <w:rPr>
                <w:rFonts w:ascii="Arial" w:hAnsi="Arial" w:cs="Arial"/>
                <w:color w:val="696969"/>
                <w:sz w:val="18"/>
                <w:szCs w:val="18"/>
              </w:rPr>
            </w:pPr>
            <w:r w:rsidRPr="00BD6654">
              <w:rPr>
                <w:rFonts w:ascii="Arial" w:hAnsi="Arial" w:cs="Arial"/>
                <w:color w:val="696969"/>
                <w:sz w:val="18"/>
                <w:szCs w:val="18"/>
              </w:rPr>
              <w:t>MADRID</w:t>
            </w:r>
          </w:p>
        </w:tc>
        <w:tc>
          <w:tcPr>
            <w:tcW w:w="1559" w:type="dxa"/>
            <w:noWrap/>
            <w:vAlign w:val="center"/>
            <w:hideMark/>
          </w:tcPr>
          <w:p w14:paraId="4264AE41" w14:textId="50DD2B73" w:rsidR="000B2812" w:rsidRPr="00BD6654" w:rsidRDefault="00137F35" w:rsidP="00BD6654">
            <w:pPr>
              <w:jc w:val="center"/>
              <w:rPr>
                <w:rFonts w:ascii="Arial" w:hAnsi="Arial" w:cs="Arial"/>
                <w:color w:val="696969"/>
                <w:sz w:val="18"/>
                <w:szCs w:val="18"/>
              </w:rPr>
            </w:pPr>
            <w:r w:rsidRPr="00BD6654">
              <w:rPr>
                <w:rFonts w:ascii="Arial" w:hAnsi="Arial" w:cs="Arial"/>
                <w:color w:val="696969"/>
                <w:sz w:val="18"/>
                <w:szCs w:val="18"/>
              </w:rPr>
              <w:t>10:20</w:t>
            </w:r>
          </w:p>
        </w:tc>
        <w:tc>
          <w:tcPr>
            <w:tcW w:w="1701" w:type="dxa"/>
            <w:noWrap/>
            <w:vAlign w:val="center"/>
            <w:hideMark/>
          </w:tcPr>
          <w:p w14:paraId="2B7DBAA6" w14:textId="77777777" w:rsidR="000B2812" w:rsidRPr="00BD6654" w:rsidRDefault="000B2812" w:rsidP="00BD6654">
            <w:pPr>
              <w:jc w:val="center"/>
              <w:rPr>
                <w:rFonts w:ascii="Arial" w:hAnsi="Arial" w:cs="Arial"/>
                <w:color w:val="696969"/>
                <w:sz w:val="18"/>
                <w:szCs w:val="18"/>
              </w:rPr>
            </w:pPr>
            <w:r w:rsidRPr="00BD6654">
              <w:rPr>
                <w:rFonts w:ascii="Arial" w:hAnsi="Arial" w:cs="Arial"/>
                <w:color w:val="696969"/>
                <w:sz w:val="18"/>
                <w:szCs w:val="18"/>
              </w:rPr>
              <w:t>05:10+1</w:t>
            </w:r>
          </w:p>
        </w:tc>
      </w:tr>
      <w:tr w:rsidR="00137F35" w:rsidRPr="00BD6654" w14:paraId="5EE04FF4" w14:textId="77777777" w:rsidTr="00CF45FF">
        <w:trPr>
          <w:trHeight w:val="300"/>
          <w:jc w:val="center"/>
        </w:trPr>
        <w:tc>
          <w:tcPr>
            <w:tcW w:w="1408" w:type="dxa"/>
            <w:noWrap/>
            <w:vAlign w:val="center"/>
          </w:tcPr>
          <w:p w14:paraId="5870EB57" w14:textId="5D25937F" w:rsidR="00137F35" w:rsidRPr="00BD6654" w:rsidRDefault="00137F35" w:rsidP="00BD6654">
            <w:pPr>
              <w:jc w:val="center"/>
              <w:rPr>
                <w:rFonts w:ascii="Arial" w:hAnsi="Arial" w:cs="Arial"/>
                <w:color w:val="696969"/>
                <w:sz w:val="18"/>
                <w:szCs w:val="18"/>
              </w:rPr>
            </w:pPr>
            <w:r w:rsidRPr="00BD6654">
              <w:rPr>
                <w:rFonts w:ascii="Arial" w:hAnsi="Arial" w:cs="Arial"/>
                <w:color w:val="696969"/>
                <w:sz w:val="18"/>
                <w:szCs w:val="18"/>
              </w:rPr>
              <w:t>Air Europa</w:t>
            </w:r>
          </w:p>
        </w:tc>
        <w:tc>
          <w:tcPr>
            <w:tcW w:w="1161" w:type="dxa"/>
            <w:noWrap/>
            <w:vAlign w:val="center"/>
          </w:tcPr>
          <w:p w14:paraId="7F01509A" w14:textId="164BF57D" w:rsidR="00137F35" w:rsidRPr="00BD6654" w:rsidRDefault="003D5FEA" w:rsidP="00BD6654">
            <w:pPr>
              <w:jc w:val="center"/>
              <w:rPr>
                <w:rFonts w:ascii="Arial" w:hAnsi="Arial" w:cs="Arial"/>
                <w:color w:val="696969"/>
                <w:sz w:val="18"/>
                <w:szCs w:val="18"/>
              </w:rPr>
            </w:pPr>
            <w:r w:rsidRPr="00BD6654">
              <w:rPr>
                <w:rFonts w:ascii="Arial" w:hAnsi="Arial" w:cs="Arial"/>
                <w:color w:val="696969"/>
                <w:sz w:val="18"/>
                <w:szCs w:val="18"/>
              </w:rPr>
              <w:t>03 OCT</w:t>
            </w:r>
          </w:p>
        </w:tc>
        <w:tc>
          <w:tcPr>
            <w:tcW w:w="1200" w:type="dxa"/>
            <w:noWrap/>
            <w:vAlign w:val="center"/>
          </w:tcPr>
          <w:p w14:paraId="707E28A4" w14:textId="05B68480" w:rsidR="00137F35" w:rsidRPr="00BD6654" w:rsidRDefault="00137F35" w:rsidP="00BD6654">
            <w:pPr>
              <w:jc w:val="center"/>
              <w:rPr>
                <w:rFonts w:ascii="Arial" w:hAnsi="Arial" w:cs="Arial"/>
                <w:color w:val="696969"/>
                <w:sz w:val="18"/>
                <w:szCs w:val="18"/>
              </w:rPr>
            </w:pPr>
            <w:r w:rsidRPr="00BD6654">
              <w:rPr>
                <w:rFonts w:ascii="Arial" w:hAnsi="Arial" w:cs="Arial"/>
                <w:color w:val="696969"/>
                <w:sz w:val="18"/>
                <w:szCs w:val="18"/>
              </w:rPr>
              <w:t>MADRID</w:t>
            </w:r>
          </w:p>
        </w:tc>
        <w:tc>
          <w:tcPr>
            <w:tcW w:w="1215" w:type="dxa"/>
            <w:noWrap/>
            <w:vAlign w:val="center"/>
          </w:tcPr>
          <w:p w14:paraId="32EA0FCB" w14:textId="4094F0BE" w:rsidR="00137F35" w:rsidRPr="00BD6654" w:rsidRDefault="00246835" w:rsidP="00BD6654">
            <w:pPr>
              <w:jc w:val="center"/>
              <w:rPr>
                <w:rFonts w:ascii="Arial" w:hAnsi="Arial" w:cs="Arial"/>
                <w:color w:val="696969"/>
                <w:sz w:val="18"/>
                <w:szCs w:val="18"/>
              </w:rPr>
            </w:pPr>
            <w:r w:rsidRPr="00BD6654">
              <w:rPr>
                <w:rFonts w:ascii="Arial" w:hAnsi="Arial" w:cs="Arial"/>
                <w:color w:val="696969"/>
                <w:sz w:val="18"/>
                <w:szCs w:val="18"/>
              </w:rPr>
              <w:t>LONDRES</w:t>
            </w:r>
          </w:p>
        </w:tc>
        <w:tc>
          <w:tcPr>
            <w:tcW w:w="1559" w:type="dxa"/>
            <w:noWrap/>
            <w:vAlign w:val="center"/>
          </w:tcPr>
          <w:p w14:paraId="586CAE18" w14:textId="72D67BBA" w:rsidR="00137F35" w:rsidRPr="00BD6654" w:rsidRDefault="00137F35" w:rsidP="00BD6654">
            <w:pPr>
              <w:jc w:val="center"/>
              <w:rPr>
                <w:rFonts w:ascii="Arial" w:hAnsi="Arial" w:cs="Arial"/>
                <w:color w:val="696969"/>
                <w:sz w:val="18"/>
                <w:szCs w:val="18"/>
              </w:rPr>
            </w:pPr>
            <w:r w:rsidRPr="00BD6654">
              <w:rPr>
                <w:rFonts w:ascii="Arial" w:hAnsi="Arial" w:cs="Arial"/>
                <w:color w:val="696969"/>
                <w:sz w:val="18"/>
                <w:szCs w:val="18"/>
              </w:rPr>
              <w:t>07:35</w:t>
            </w:r>
          </w:p>
        </w:tc>
        <w:tc>
          <w:tcPr>
            <w:tcW w:w="1701" w:type="dxa"/>
            <w:noWrap/>
            <w:vAlign w:val="center"/>
          </w:tcPr>
          <w:p w14:paraId="5C5FB645" w14:textId="736AC2E6" w:rsidR="00137F35" w:rsidRPr="00BD6654" w:rsidRDefault="00137F35" w:rsidP="00BD6654">
            <w:pPr>
              <w:jc w:val="center"/>
              <w:rPr>
                <w:rFonts w:ascii="Arial" w:hAnsi="Arial" w:cs="Arial"/>
                <w:color w:val="696969"/>
                <w:sz w:val="18"/>
                <w:szCs w:val="18"/>
              </w:rPr>
            </w:pPr>
            <w:r w:rsidRPr="00BD6654">
              <w:rPr>
                <w:rFonts w:ascii="Arial" w:hAnsi="Arial" w:cs="Arial"/>
                <w:color w:val="696969"/>
                <w:sz w:val="18"/>
                <w:szCs w:val="18"/>
              </w:rPr>
              <w:t>09:00</w:t>
            </w:r>
          </w:p>
        </w:tc>
      </w:tr>
      <w:tr w:rsidR="000B2812" w:rsidRPr="00BD6654" w14:paraId="346A164E" w14:textId="77777777" w:rsidTr="00CF45FF">
        <w:trPr>
          <w:trHeight w:val="300"/>
          <w:jc w:val="center"/>
        </w:trPr>
        <w:tc>
          <w:tcPr>
            <w:tcW w:w="1408" w:type="dxa"/>
            <w:noWrap/>
            <w:vAlign w:val="center"/>
            <w:hideMark/>
          </w:tcPr>
          <w:p w14:paraId="4ACBAE65" w14:textId="77777777" w:rsidR="000B2812" w:rsidRPr="00BD6654" w:rsidRDefault="000B2812" w:rsidP="00BD6654">
            <w:pPr>
              <w:jc w:val="center"/>
              <w:rPr>
                <w:rFonts w:ascii="Arial" w:hAnsi="Arial" w:cs="Arial"/>
                <w:color w:val="696969"/>
                <w:sz w:val="18"/>
                <w:szCs w:val="18"/>
              </w:rPr>
            </w:pPr>
            <w:r w:rsidRPr="00BD6654">
              <w:rPr>
                <w:rFonts w:ascii="Arial" w:hAnsi="Arial" w:cs="Arial"/>
                <w:color w:val="696969"/>
                <w:sz w:val="18"/>
                <w:szCs w:val="18"/>
              </w:rPr>
              <w:t>Air Europa</w:t>
            </w:r>
          </w:p>
        </w:tc>
        <w:tc>
          <w:tcPr>
            <w:tcW w:w="1161" w:type="dxa"/>
            <w:noWrap/>
            <w:vAlign w:val="center"/>
            <w:hideMark/>
          </w:tcPr>
          <w:p w14:paraId="02EE3BFA" w14:textId="54A27A35" w:rsidR="000B2812" w:rsidRPr="00BD6654" w:rsidRDefault="003D5FEA" w:rsidP="00BD6654">
            <w:pPr>
              <w:jc w:val="center"/>
              <w:rPr>
                <w:rFonts w:ascii="Arial" w:hAnsi="Arial" w:cs="Arial"/>
                <w:color w:val="696969"/>
                <w:sz w:val="18"/>
                <w:szCs w:val="18"/>
              </w:rPr>
            </w:pPr>
            <w:r w:rsidRPr="00BD6654">
              <w:rPr>
                <w:rFonts w:ascii="Arial" w:hAnsi="Arial" w:cs="Arial"/>
                <w:color w:val="696969"/>
                <w:sz w:val="18"/>
                <w:szCs w:val="18"/>
              </w:rPr>
              <w:t>20 OCT</w:t>
            </w:r>
          </w:p>
        </w:tc>
        <w:tc>
          <w:tcPr>
            <w:tcW w:w="1200" w:type="dxa"/>
            <w:noWrap/>
            <w:vAlign w:val="center"/>
            <w:hideMark/>
          </w:tcPr>
          <w:p w14:paraId="087F8CC9" w14:textId="77777777" w:rsidR="000B2812" w:rsidRPr="00BD6654" w:rsidRDefault="000B2812" w:rsidP="00BD6654">
            <w:pPr>
              <w:jc w:val="center"/>
              <w:rPr>
                <w:rFonts w:ascii="Arial" w:hAnsi="Arial" w:cs="Arial"/>
                <w:color w:val="696969"/>
                <w:sz w:val="18"/>
                <w:szCs w:val="18"/>
              </w:rPr>
            </w:pPr>
            <w:r w:rsidRPr="00BD6654">
              <w:rPr>
                <w:rFonts w:ascii="Arial" w:hAnsi="Arial" w:cs="Arial"/>
                <w:color w:val="696969"/>
                <w:sz w:val="18"/>
                <w:szCs w:val="18"/>
              </w:rPr>
              <w:t>MADRID</w:t>
            </w:r>
          </w:p>
        </w:tc>
        <w:tc>
          <w:tcPr>
            <w:tcW w:w="1215" w:type="dxa"/>
            <w:noWrap/>
            <w:vAlign w:val="center"/>
            <w:hideMark/>
          </w:tcPr>
          <w:p w14:paraId="2048BFE2" w14:textId="77777777" w:rsidR="000B2812" w:rsidRPr="00BD6654" w:rsidRDefault="000B2812" w:rsidP="00BD6654">
            <w:pPr>
              <w:jc w:val="center"/>
              <w:rPr>
                <w:rFonts w:ascii="Arial" w:hAnsi="Arial" w:cs="Arial"/>
                <w:color w:val="696969"/>
                <w:sz w:val="18"/>
                <w:szCs w:val="18"/>
              </w:rPr>
            </w:pPr>
            <w:r w:rsidRPr="00BD6654">
              <w:rPr>
                <w:rFonts w:ascii="Arial" w:hAnsi="Arial" w:cs="Arial"/>
                <w:color w:val="696969"/>
                <w:sz w:val="18"/>
                <w:szCs w:val="18"/>
              </w:rPr>
              <w:t>LIMA</w:t>
            </w:r>
          </w:p>
        </w:tc>
        <w:tc>
          <w:tcPr>
            <w:tcW w:w="1559" w:type="dxa"/>
            <w:noWrap/>
            <w:vAlign w:val="center"/>
            <w:hideMark/>
          </w:tcPr>
          <w:p w14:paraId="21F608CD" w14:textId="77777777" w:rsidR="000B2812" w:rsidRPr="00BD6654" w:rsidRDefault="000B2812" w:rsidP="00BD6654">
            <w:pPr>
              <w:jc w:val="center"/>
              <w:rPr>
                <w:rFonts w:ascii="Arial" w:hAnsi="Arial" w:cs="Arial"/>
                <w:color w:val="696969"/>
                <w:sz w:val="18"/>
                <w:szCs w:val="18"/>
              </w:rPr>
            </w:pPr>
            <w:r w:rsidRPr="00BD6654">
              <w:rPr>
                <w:rFonts w:ascii="Arial" w:hAnsi="Arial" w:cs="Arial"/>
                <w:color w:val="696969"/>
                <w:sz w:val="18"/>
                <w:szCs w:val="18"/>
              </w:rPr>
              <w:t>23:45</w:t>
            </w:r>
          </w:p>
        </w:tc>
        <w:tc>
          <w:tcPr>
            <w:tcW w:w="1701" w:type="dxa"/>
            <w:noWrap/>
            <w:vAlign w:val="center"/>
            <w:hideMark/>
          </w:tcPr>
          <w:p w14:paraId="76BC648B" w14:textId="23BA6BB4" w:rsidR="000B2812" w:rsidRPr="00BD6654" w:rsidRDefault="00B32E88" w:rsidP="00BD6654">
            <w:pPr>
              <w:jc w:val="center"/>
              <w:rPr>
                <w:rFonts w:ascii="Arial" w:hAnsi="Arial" w:cs="Arial"/>
                <w:color w:val="696969"/>
                <w:sz w:val="18"/>
                <w:szCs w:val="18"/>
              </w:rPr>
            </w:pPr>
            <w:r w:rsidRPr="00BD6654">
              <w:rPr>
                <w:rFonts w:ascii="Arial" w:hAnsi="Arial" w:cs="Arial"/>
                <w:color w:val="696969"/>
                <w:sz w:val="18"/>
                <w:szCs w:val="18"/>
              </w:rPr>
              <w:t>04:20</w:t>
            </w:r>
            <w:r w:rsidR="000B2812" w:rsidRPr="00BD6654">
              <w:rPr>
                <w:rFonts w:ascii="Arial" w:hAnsi="Arial" w:cs="Arial"/>
                <w:color w:val="696969"/>
                <w:sz w:val="18"/>
                <w:szCs w:val="18"/>
              </w:rPr>
              <w:t>+1</w:t>
            </w:r>
          </w:p>
        </w:tc>
      </w:tr>
      <w:bookmarkEnd w:id="3"/>
    </w:tbl>
    <w:p w14:paraId="64E67C7C" w14:textId="77777777" w:rsidR="000B2812" w:rsidRPr="00BD6654" w:rsidRDefault="000B2812" w:rsidP="00BD6654">
      <w:pPr>
        <w:jc w:val="both"/>
        <w:rPr>
          <w:rFonts w:ascii="Arial" w:hAnsi="Arial" w:cs="Arial"/>
          <w:b/>
          <w:color w:val="696969"/>
          <w:sz w:val="18"/>
          <w:szCs w:val="18"/>
        </w:rPr>
      </w:pPr>
    </w:p>
    <w:bookmarkEnd w:id="2"/>
    <w:p w14:paraId="0ECBE9B5" w14:textId="163E8BF4" w:rsidR="00986498" w:rsidRPr="00BD6654" w:rsidRDefault="00BD6654" w:rsidP="00BD6654">
      <w:pPr>
        <w:jc w:val="both"/>
        <w:rPr>
          <w:rFonts w:ascii="Arial" w:eastAsiaTheme="minorHAnsi" w:hAnsi="Arial" w:cs="Arial"/>
          <w:bCs/>
          <w:color w:val="6E6E6E"/>
          <w:sz w:val="18"/>
          <w:szCs w:val="18"/>
          <w:lang w:val="es-ES" w:eastAsia="en-US"/>
        </w:rPr>
      </w:pPr>
      <w:r w:rsidRPr="00BD6654">
        <w:rPr>
          <w:rFonts w:ascii="Arial" w:hAnsi="Arial" w:cs="Arial"/>
          <w:b/>
          <w:color w:val="6E6E6E"/>
          <w:sz w:val="18"/>
          <w:szCs w:val="18"/>
        </w:rPr>
        <w:t>INCLUYE:</w:t>
      </w:r>
    </w:p>
    <w:p w14:paraId="0DE3644C" w14:textId="4DAFB0CD" w:rsidR="000B2812" w:rsidRPr="00BD6654" w:rsidRDefault="000B2812" w:rsidP="00BD6654">
      <w:pPr>
        <w:numPr>
          <w:ilvl w:val="0"/>
          <w:numId w:val="27"/>
        </w:numPr>
        <w:jc w:val="both"/>
        <w:rPr>
          <w:rFonts w:ascii="Arial" w:hAnsi="Arial" w:cs="Arial"/>
          <w:color w:val="696969"/>
          <w:sz w:val="18"/>
          <w:szCs w:val="18"/>
          <w:lang w:val="es-ES"/>
        </w:rPr>
      </w:pPr>
      <w:r w:rsidRPr="00BD6654">
        <w:rPr>
          <w:rFonts w:ascii="Arial" w:hAnsi="Arial" w:cs="Arial"/>
          <w:color w:val="696969"/>
          <w:sz w:val="18"/>
          <w:szCs w:val="18"/>
          <w:lang w:val="es-ES"/>
        </w:rPr>
        <w:t>Ticket aéreo Lima – Madrid – Lima vía Air Europa.</w:t>
      </w:r>
    </w:p>
    <w:p w14:paraId="678B7ABE" w14:textId="77777777" w:rsidR="000B2812" w:rsidRPr="00BD6654" w:rsidRDefault="000B2812" w:rsidP="00BD6654">
      <w:pPr>
        <w:numPr>
          <w:ilvl w:val="0"/>
          <w:numId w:val="27"/>
        </w:numPr>
        <w:jc w:val="both"/>
        <w:rPr>
          <w:rFonts w:ascii="Arial" w:hAnsi="Arial" w:cs="Arial"/>
          <w:color w:val="696969"/>
          <w:sz w:val="18"/>
          <w:szCs w:val="18"/>
          <w:lang w:val="es-ES"/>
        </w:rPr>
      </w:pPr>
      <w:r w:rsidRPr="00BD6654">
        <w:rPr>
          <w:rFonts w:ascii="Arial" w:hAnsi="Arial" w:cs="Arial"/>
          <w:color w:val="696969"/>
          <w:sz w:val="18"/>
          <w:szCs w:val="18"/>
          <w:lang w:val="es-ES"/>
        </w:rPr>
        <w:t xml:space="preserve">Traslado aeropuerto – Hotel – Aeropuerto. </w:t>
      </w:r>
    </w:p>
    <w:p w14:paraId="5BA8A5D1" w14:textId="77777777" w:rsidR="000B2812" w:rsidRPr="00BD6654" w:rsidRDefault="000B2812" w:rsidP="00BD6654">
      <w:pPr>
        <w:numPr>
          <w:ilvl w:val="0"/>
          <w:numId w:val="27"/>
        </w:numPr>
        <w:jc w:val="both"/>
        <w:rPr>
          <w:rFonts w:ascii="Arial" w:hAnsi="Arial" w:cs="Arial"/>
          <w:color w:val="696969"/>
          <w:sz w:val="18"/>
          <w:szCs w:val="18"/>
          <w:lang w:val="es-ES"/>
        </w:rPr>
      </w:pPr>
      <w:r w:rsidRPr="00BD6654">
        <w:rPr>
          <w:rFonts w:ascii="Arial" w:hAnsi="Arial" w:cs="Arial"/>
          <w:color w:val="696969"/>
          <w:sz w:val="18"/>
          <w:szCs w:val="18"/>
          <w:lang w:val="es-ES"/>
        </w:rPr>
        <w:t xml:space="preserve">01 noche a bordo. </w:t>
      </w:r>
    </w:p>
    <w:p w14:paraId="45F1154F" w14:textId="77777777" w:rsidR="000B2812" w:rsidRPr="00BD6654" w:rsidRDefault="000B2812" w:rsidP="00BD6654">
      <w:pPr>
        <w:numPr>
          <w:ilvl w:val="0"/>
          <w:numId w:val="27"/>
        </w:numPr>
        <w:jc w:val="both"/>
        <w:rPr>
          <w:rFonts w:ascii="Arial" w:hAnsi="Arial" w:cs="Arial"/>
          <w:color w:val="696969"/>
          <w:sz w:val="18"/>
          <w:szCs w:val="18"/>
          <w:lang w:val="es-ES"/>
        </w:rPr>
      </w:pPr>
      <w:r w:rsidRPr="00BD6654">
        <w:rPr>
          <w:rFonts w:ascii="Arial" w:hAnsi="Arial" w:cs="Arial"/>
          <w:color w:val="696969"/>
          <w:sz w:val="18"/>
          <w:szCs w:val="18"/>
          <w:lang w:val="es-ES"/>
        </w:rPr>
        <w:t xml:space="preserve">Early </w:t>
      </w:r>
      <w:proofErr w:type="spellStart"/>
      <w:r w:rsidRPr="00BD6654">
        <w:rPr>
          <w:rFonts w:ascii="Arial" w:hAnsi="Arial" w:cs="Arial"/>
          <w:color w:val="696969"/>
          <w:sz w:val="18"/>
          <w:szCs w:val="18"/>
          <w:lang w:val="es-ES"/>
        </w:rPr>
        <w:t>check</w:t>
      </w:r>
      <w:proofErr w:type="spellEnd"/>
      <w:r w:rsidRPr="00BD6654">
        <w:rPr>
          <w:rFonts w:ascii="Arial" w:hAnsi="Arial" w:cs="Arial"/>
          <w:color w:val="696969"/>
          <w:sz w:val="18"/>
          <w:szCs w:val="18"/>
          <w:lang w:val="es-ES"/>
        </w:rPr>
        <w:t xml:space="preserve"> in.</w:t>
      </w:r>
    </w:p>
    <w:p w14:paraId="6FEE1FFC" w14:textId="6917A903" w:rsidR="000B2812" w:rsidRPr="00BD6654" w:rsidRDefault="000B2812" w:rsidP="00BD6654">
      <w:pPr>
        <w:numPr>
          <w:ilvl w:val="0"/>
          <w:numId w:val="27"/>
        </w:numPr>
        <w:jc w:val="both"/>
        <w:rPr>
          <w:rFonts w:ascii="Arial" w:hAnsi="Arial" w:cs="Arial"/>
          <w:color w:val="696969"/>
          <w:sz w:val="18"/>
          <w:szCs w:val="18"/>
          <w:lang w:val="es-ES"/>
        </w:rPr>
      </w:pPr>
      <w:r w:rsidRPr="00BD6654">
        <w:rPr>
          <w:rFonts w:ascii="Arial" w:hAnsi="Arial" w:cs="Arial"/>
          <w:color w:val="696969"/>
          <w:sz w:val="18"/>
          <w:szCs w:val="18"/>
          <w:lang w:val="es-ES"/>
        </w:rPr>
        <w:t>Desayunos diarios.</w:t>
      </w:r>
    </w:p>
    <w:p w14:paraId="1D4DF751" w14:textId="1CD50318" w:rsidR="000B2812" w:rsidRPr="00BD6654" w:rsidRDefault="008B55DF" w:rsidP="00BD6654">
      <w:pPr>
        <w:numPr>
          <w:ilvl w:val="0"/>
          <w:numId w:val="27"/>
        </w:numPr>
        <w:jc w:val="both"/>
        <w:rPr>
          <w:rFonts w:ascii="Arial" w:hAnsi="Arial" w:cs="Arial"/>
          <w:color w:val="696969"/>
          <w:sz w:val="18"/>
          <w:szCs w:val="18"/>
          <w:lang w:val="es-ES"/>
        </w:rPr>
      </w:pPr>
      <w:r w:rsidRPr="00BD6654">
        <w:rPr>
          <w:rFonts w:ascii="Arial" w:hAnsi="Arial" w:cs="Arial"/>
          <w:color w:val="696969"/>
          <w:sz w:val="18"/>
          <w:szCs w:val="18"/>
          <w:lang w:val="es-ES"/>
        </w:rPr>
        <w:t>02 noches en Londres.</w:t>
      </w:r>
    </w:p>
    <w:p w14:paraId="77FCC451" w14:textId="746267BD" w:rsidR="00C139BC" w:rsidRPr="00BD6654" w:rsidRDefault="00C139BC" w:rsidP="00BD6654">
      <w:pPr>
        <w:pStyle w:val="Prrafodelista"/>
        <w:numPr>
          <w:ilvl w:val="0"/>
          <w:numId w:val="27"/>
        </w:numPr>
        <w:spacing w:line="240" w:lineRule="auto"/>
        <w:jc w:val="both"/>
        <w:rPr>
          <w:rFonts w:ascii="Arial" w:hAnsi="Arial" w:cs="Arial"/>
          <w:bCs/>
          <w:color w:val="6E6E6E"/>
          <w:sz w:val="18"/>
          <w:szCs w:val="18"/>
        </w:rPr>
      </w:pPr>
      <w:r w:rsidRPr="00BD6654">
        <w:rPr>
          <w:rFonts w:ascii="Arial" w:hAnsi="Arial" w:cs="Arial"/>
          <w:bCs/>
          <w:color w:val="6E6E6E"/>
          <w:sz w:val="18"/>
          <w:szCs w:val="18"/>
        </w:rPr>
        <w:t>03 noches en París.</w:t>
      </w:r>
    </w:p>
    <w:p w14:paraId="7E32BB63" w14:textId="4022326A" w:rsidR="008B55DF" w:rsidRPr="00BD6654" w:rsidRDefault="008B55DF" w:rsidP="00BD6654">
      <w:pPr>
        <w:pStyle w:val="Prrafodelista"/>
        <w:numPr>
          <w:ilvl w:val="0"/>
          <w:numId w:val="27"/>
        </w:numPr>
        <w:spacing w:line="240" w:lineRule="auto"/>
        <w:rPr>
          <w:rFonts w:ascii="Arial" w:hAnsi="Arial" w:cs="Arial"/>
          <w:bCs/>
          <w:color w:val="6E6E6E"/>
          <w:sz w:val="18"/>
          <w:szCs w:val="18"/>
        </w:rPr>
      </w:pPr>
      <w:r w:rsidRPr="00BD6654">
        <w:rPr>
          <w:rFonts w:ascii="Arial" w:hAnsi="Arial" w:cs="Arial"/>
          <w:bCs/>
          <w:color w:val="6E6E6E"/>
          <w:sz w:val="18"/>
          <w:szCs w:val="18"/>
        </w:rPr>
        <w:t>01 noche en Frankfurt.</w:t>
      </w:r>
    </w:p>
    <w:p w14:paraId="37043FF4" w14:textId="7AF4DD5A" w:rsidR="00C139BC" w:rsidRPr="00BD6654" w:rsidRDefault="00C139BC" w:rsidP="00BD6654">
      <w:pPr>
        <w:pStyle w:val="Prrafodelista"/>
        <w:numPr>
          <w:ilvl w:val="0"/>
          <w:numId w:val="27"/>
        </w:numPr>
        <w:spacing w:line="240" w:lineRule="auto"/>
        <w:jc w:val="both"/>
        <w:rPr>
          <w:rFonts w:ascii="Arial" w:hAnsi="Arial" w:cs="Arial"/>
          <w:bCs/>
          <w:color w:val="6E6E6E"/>
          <w:sz w:val="18"/>
          <w:szCs w:val="18"/>
        </w:rPr>
      </w:pPr>
      <w:r w:rsidRPr="00BD6654">
        <w:rPr>
          <w:rFonts w:ascii="Arial" w:hAnsi="Arial" w:cs="Arial"/>
          <w:bCs/>
          <w:color w:val="6E6E6E"/>
          <w:sz w:val="18"/>
          <w:szCs w:val="18"/>
        </w:rPr>
        <w:t>01 noche en Zúrich</w:t>
      </w:r>
      <w:r w:rsidR="000B2812" w:rsidRPr="00BD6654">
        <w:rPr>
          <w:rFonts w:ascii="Arial" w:hAnsi="Arial" w:cs="Arial"/>
          <w:bCs/>
          <w:color w:val="6E6E6E"/>
          <w:sz w:val="18"/>
          <w:szCs w:val="18"/>
        </w:rPr>
        <w:t>.</w:t>
      </w:r>
    </w:p>
    <w:p w14:paraId="1EDCC586" w14:textId="2F418491" w:rsidR="008B55DF" w:rsidRPr="00BD6654" w:rsidRDefault="008B55DF" w:rsidP="00BD6654">
      <w:pPr>
        <w:pStyle w:val="Prrafodelista"/>
        <w:numPr>
          <w:ilvl w:val="0"/>
          <w:numId w:val="27"/>
        </w:numPr>
        <w:spacing w:line="240" w:lineRule="auto"/>
        <w:jc w:val="both"/>
        <w:rPr>
          <w:rFonts w:ascii="Arial" w:hAnsi="Arial" w:cs="Arial"/>
          <w:bCs/>
          <w:color w:val="6E6E6E"/>
          <w:sz w:val="18"/>
          <w:szCs w:val="18"/>
        </w:rPr>
      </w:pPr>
      <w:r w:rsidRPr="00BD6654">
        <w:rPr>
          <w:rFonts w:ascii="Arial" w:hAnsi="Arial" w:cs="Arial"/>
          <w:bCs/>
          <w:color w:val="6E6E6E"/>
          <w:sz w:val="18"/>
          <w:szCs w:val="18"/>
        </w:rPr>
        <w:t>01 noche en, Múnich.</w:t>
      </w:r>
    </w:p>
    <w:p w14:paraId="3916361A" w14:textId="0598B116" w:rsidR="00C139BC" w:rsidRPr="00BD6654" w:rsidRDefault="00C139BC" w:rsidP="00BD6654">
      <w:pPr>
        <w:pStyle w:val="Prrafodelista"/>
        <w:numPr>
          <w:ilvl w:val="0"/>
          <w:numId w:val="27"/>
        </w:numPr>
        <w:spacing w:line="240" w:lineRule="auto"/>
        <w:jc w:val="both"/>
        <w:rPr>
          <w:rFonts w:ascii="Arial" w:hAnsi="Arial" w:cs="Arial"/>
          <w:bCs/>
          <w:color w:val="6E6E6E"/>
          <w:sz w:val="18"/>
          <w:szCs w:val="18"/>
        </w:rPr>
      </w:pPr>
      <w:r w:rsidRPr="00BD6654">
        <w:rPr>
          <w:rFonts w:ascii="Arial" w:hAnsi="Arial" w:cs="Arial"/>
          <w:bCs/>
          <w:color w:val="6E6E6E"/>
          <w:sz w:val="18"/>
          <w:szCs w:val="18"/>
        </w:rPr>
        <w:t>01 noche en Venecia.</w:t>
      </w:r>
    </w:p>
    <w:p w14:paraId="242661B5" w14:textId="4DCE4640" w:rsidR="00C139BC" w:rsidRPr="00BD6654" w:rsidRDefault="00C139BC" w:rsidP="00BD6654">
      <w:pPr>
        <w:pStyle w:val="Prrafodelista"/>
        <w:numPr>
          <w:ilvl w:val="0"/>
          <w:numId w:val="27"/>
        </w:numPr>
        <w:spacing w:line="240" w:lineRule="auto"/>
        <w:jc w:val="both"/>
        <w:rPr>
          <w:rFonts w:ascii="Arial" w:hAnsi="Arial" w:cs="Arial"/>
          <w:bCs/>
          <w:color w:val="6E6E6E"/>
          <w:sz w:val="18"/>
          <w:szCs w:val="18"/>
        </w:rPr>
      </w:pPr>
      <w:r w:rsidRPr="00BD6654">
        <w:rPr>
          <w:rFonts w:ascii="Arial" w:hAnsi="Arial" w:cs="Arial"/>
          <w:bCs/>
          <w:color w:val="6E6E6E"/>
          <w:sz w:val="18"/>
          <w:szCs w:val="18"/>
        </w:rPr>
        <w:t>01 noche en Florencia.</w:t>
      </w:r>
    </w:p>
    <w:p w14:paraId="6F7F238F" w14:textId="7F877D92" w:rsidR="00C139BC" w:rsidRPr="00BD6654" w:rsidRDefault="00C139BC" w:rsidP="00BD6654">
      <w:pPr>
        <w:pStyle w:val="Prrafodelista"/>
        <w:numPr>
          <w:ilvl w:val="0"/>
          <w:numId w:val="27"/>
        </w:numPr>
        <w:spacing w:line="240" w:lineRule="auto"/>
        <w:jc w:val="both"/>
        <w:rPr>
          <w:rFonts w:ascii="Arial" w:hAnsi="Arial" w:cs="Arial"/>
          <w:bCs/>
          <w:color w:val="6E6E6E"/>
          <w:sz w:val="18"/>
          <w:szCs w:val="18"/>
        </w:rPr>
      </w:pPr>
      <w:r w:rsidRPr="00BD6654">
        <w:rPr>
          <w:rFonts w:ascii="Arial" w:hAnsi="Arial" w:cs="Arial"/>
          <w:bCs/>
          <w:color w:val="6E6E6E"/>
          <w:sz w:val="18"/>
          <w:szCs w:val="18"/>
        </w:rPr>
        <w:t>03 noches en Roma.</w:t>
      </w:r>
    </w:p>
    <w:p w14:paraId="0BE95483" w14:textId="79B51861" w:rsidR="008B55DF" w:rsidRPr="00BD6654" w:rsidRDefault="008B55DF" w:rsidP="00BD6654">
      <w:pPr>
        <w:pStyle w:val="Prrafodelista"/>
        <w:numPr>
          <w:ilvl w:val="0"/>
          <w:numId w:val="27"/>
        </w:numPr>
        <w:spacing w:line="240" w:lineRule="auto"/>
        <w:jc w:val="both"/>
        <w:rPr>
          <w:rFonts w:ascii="Arial" w:hAnsi="Arial" w:cs="Arial"/>
          <w:bCs/>
          <w:color w:val="6E6E6E"/>
          <w:sz w:val="18"/>
          <w:szCs w:val="18"/>
        </w:rPr>
      </w:pPr>
      <w:r w:rsidRPr="00BD6654">
        <w:rPr>
          <w:rFonts w:ascii="Arial" w:hAnsi="Arial" w:cs="Arial"/>
          <w:bCs/>
          <w:color w:val="6E6E6E"/>
          <w:sz w:val="18"/>
          <w:szCs w:val="18"/>
        </w:rPr>
        <w:t>01 noche en Niza.</w:t>
      </w:r>
    </w:p>
    <w:p w14:paraId="4311A91C" w14:textId="33752951" w:rsidR="00986912" w:rsidRPr="00BD6654" w:rsidRDefault="00986912" w:rsidP="00BD6654">
      <w:pPr>
        <w:pStyle w:val="Prrafodelista"/>
        <w:numPr>
          <w:ilvl w:val="0"/>
          <w:numId w:val="27"/>
        </w:numPr>
        <w:spacing w:line="240" w:lineRule="auto"/>
        <w:jc w:val="both"/>
        <w:rPr>
          <w:rFonts w:ascii="Arial" w:hAnsi="Arial" w:cs="Arial"/>
          <w:bCs/>
          <w:color w:val="6E6E6E"/>
          <w:sz w:val="18"/>
          <w:szCs w:val="18"/>
        </w:rPr>
      </w:pPr>
      <w:r w:rsidRPr="00BD6654">
        <w:rPr>
          <w:rFonts w:ascii="Arial" w:hAnsi="Arial" w:cs="Arial"/>
          <w:color w:val="696969"/>
          <w:sz w:val="18"/>
          <w:szCs w:val="18"/>
        </w:rPr>
        <w:t>01 noche en Barcelona.</w:t>
      </w:r>
    </w:p>
    <w:p w14:paraId="30BEC771" w14:textId="0EBB9C3F" w:rsidR="008B55DF" w:rsidRPr="00BD6654" w:rsidRDefault="008B55DF" w:rsidP="00BD6654">
      <w:pPr>
        <w:pStyle w:val="Prrafodelista"/>
        <w:numPr>
          <w:ilvl w:val="0"/>
          <w:numId w:val="27"/>
        </w:numPr>
        <w:spacing w:line="240" w:lineRule="auto"/>
        <w:jc w:val="both"/>
        <w:rPr>
          <w:rFonts w:ascii="Arial" w:hAnsi="Arial" w:cs="Arial"/>
          <w:bCs/>
          <w:color w:val="6E6E6E"/>
          <w:sz w:val="18"/>
          <w:szCs w:val="18"/>
        </w:rPr>
      </w:pPr>
      <w:r w:rsidRPr="00BD6654">
        <w:rPr>
          <w:rFonts w:ascii="Arial" w:hAnsi="Arial" w:cs="Arial"/>
          <w:color w:val="696969"/>
          <w:sz w:val="18"/>
          <w:szCs w:val="18"/>
        </w:rPr>
        <w:t xml:space="preserve">02 noche en Madrid. </w:t>
      </w:r>
    </w:p>
    <w:p w14:paraId="219438F1" w14:textId="77777777" w:rsidR="00C139BC" w:rsidRPr="00BD6654" w:rsidRDefault="00C139BC" w:rsidP="00BD6654">
      <w:pPr>
        <w:pStyle w:val="Prrafodelista"/>
        <w:numPr>
          <w:ilvl w:val="0"/>
          <w:numId w:val="27"/>
        </w:numPr>
        <w:spacing w:line="240" w:lineRule="auto"/>
        <w:jc w:val="both"/>
        <w:rPr>
          <w:rFonts w:ascii="Arial" w:hAnsi="Arial" w:cs="Arial"/>
          <w:bCs/>
          <w:color w:val="6E6E6E"/>
          <w:sz w:val="18"/>
          <w:szCs w:val="18"/>
        </w:rPr>
      </w:pPr>
      <w:r w:rsidRPr="00BD6654">
        <w:rPr>
          <w:rFonts w:ascii="Arial" w:hAnsi="Arial" w:cs="Arial"/>
          <w:bCs/>
          <w:color w:val="6E6E6E"/>
          <w:sz w:val="18"/>
          <w:szCs w:val="18"/>
        </w:rPr>
        <w:t xml:space="preserve">Guía acompañante durante todo el recorrido. </w:t>
      </w:r>
    </w:p>
    <w:p w14:paraId="7CF1D314" w14:textId="6FFAD799" w:rsidR="008B55DF" w:rsidRPr="00BD6654" w:rsidRDefault="00B77414" w:rsidP="00BD6654">
      <w:pPr>
        <w:pStyle w:val="Prrafodelista"/>
        <w:numPr>
          <w:ilvl w:val="0"/>
          <w:numId w:val="27"/>
        </w:numPr>
        <w:spacing w:line="240" w:lineRule="auto"/>
        <w:rPr>
          <w:rFonts w:ascii="Arial" w:hAnsi="Arial" w:cs="Arial"/>
          <w:bCs/>
          <w:color w:val="6E6E6E"/>
          <w:sz w:val="18"/>
          <w:szCs w:val="18"/>
        </w:rPr>
      </w:pPr>
      <w:r w:rsidRPr="00BD6654">
        <w:rPr>
          <w:rFonts w:ascii="Arial" w:hAnsi="Arial" w:cs="Arial"/>
          <w:bCs/>
          <w:color w:val="6E6E6E"/>
          <w:sz w:val="18"/>
          <w:szCs w:val="18"/>
        </w:rPr>
        <w:t>Visitas panorámicas en Londres</w:t>
      </w:r>
      <w:r w:rsidR="008B55DF" w:rsidRPr="00BD6654">
        <w:rPr>
          <w:rFonts w:ascii="Arial" w:hAnsi="Arial" w:cs="Arial"/>
          <w:bCs/>
          <w:color w:val="6E6E6E"/>
          <w:sz w:val="18"/>
          <w:szCs w:val="18"/>
        </w:rPr>
        <w:t>, París, Florencia, Roma y Madrid, todas con expertos guías de habla hispana.</w:t>
      </w:r>
    </w:p>
    <w:p w14:paraId="4D48860F" w14:textId="77777777" w:rsidR="00C139BC" w:rsidRPr="00BD6654" w:rsidRDefault="00C139BC" w:rsidP="00BD6654">
      <w:pPr>
        <w:pStyle w:val="Prrafodelista"/>
        <w:numPr>
          <w:ilvl w:val="0"/>
          <w:numId w:val="27"/>
        </w:numPr>
        <w:spacing w:line="240" w:lineRule="auto"/>
        <w:jc w:val="both"/>
        <w:rPr>
          <w:rFonts w:ascii="Arial" w:hAnsi="Arial" w:cs="Arial"/>
          <w:bCs/>
          <w:color w:val="6E6E6E"/>
          <w:sz w:val="18"/>
          <w:szCs w:val="18"/>
        </w:rPr>
      </w:pPr>
      <w:r w:rsidRPr="00BD6654">
        <w:rPr>
          <w:rFonts w:ascii="Arial" w:hAnsi="Arial" w:cs="Arial"/>
          <w:bCs/>
          <w:color w:val="6E6E6E"/>
          <w:sz w:val="18"/>
          <w:szCs w:val="18"/>
        </w:rPr>
        <w:t xml:space="preserve">Audio guía. </w:t>
      </w:r>
    </w:p>
    <w:p w14:paraId="724BD4C6" w14:textId="77777777" w:rsidR="00C139BC" w:rsidRPr="00BD6654" w:rsidRDefault="00C139BC" w:rsidP="00BD6654">
      <w:pPr>
        <w:pStyle w:val="Prrafodelista"/>
        <w:numPr>
          <w:ilvl w:val="0"/>
          <w:numId w:val="27"/>
        </w:numPr>
        <w:spacing w:line="240" w:lineRule="auto"/>
        <w:jc w:val="both"/>
        <w:rPr>
          <w:rFonts w:ascii="Arial" w:hAnsi="Arial" w:cs="Arial"/>
          <w:bCs/>
          <w:color w:val="6E6E6E"/>
          <w:sz w:val="18"/>
          <w:szCs w:val="18"/>
        </w:rPr>
      </w:pPr>
      <w:r w:rsidRPr="00BD6654">
        <w:rPr>
          <w:rFonts w:ascii="Arial" w:hAnsi="Arial" w:cs="Arial"/>
          <w:bCs/>
          <w:color w:val="6E6E6E"/>
          <w:sz w:val="18"/>
          <w:szCs w:val="18"/>
        </w:rPr>
        <w:t xml:space="preserve">Autocar de lujo. </w:t>
      </w:r>
    </w:p>
    <w:p w14:paraId="610B3EB7" w14:textId="464BFF67" w:rsidR="00C139BC" w:rsidRPr="00BD6654" w:rsidRDefault="001F3A34" w:rsidP="00BD6654">
      <w:pPr>
        <w:pStyle w:val="Prrafodelista"/>
        <w:numPr>
          <w:ilvl w:val="0"/>
          <w:numId w:val="27"/>
        </w:numPr>
        <w:spacing w:line="240" w:lineRule="auto"/>
        <w:jc w:val="both"/>
        <w:rPr>
          <w:rFonts w:ascii="Arial" w:hAnsi="Arial" w:cs="Arial"/>
          <w:bCs/>
          <w:color w:val="6E6E6E"/>
          <w:sz w:val="18"/>
          <w:szCs w:val="18"/>
        </w:rPr>
      </w:pPr>
      <w:r w:rsidRPr="00BD6654">
        <w:rPr>
          <w:rFonts w:ascii="Arial" w:hAnsi="Arial" w:cs="Arial"/>
          <w:bCs/>
          <w:color w:val="6E6E6E"/>
          <w:sz w:val="18"/>
          <w:szCs w:val="18"/>
        </w:rPr>
        <w:t>Seguro de viaje</w:t>
      </w:r>
      <w:r w:rsidR="00F419EC" w:rsidRPr="00BD6654">
        <w:rPr>
          <w:rFonts w:ascii="Arial" w:hAnsi="Arial" w:cs="Arial"/>
          <w:bCs/>
          <w:color w:val="6E6E6E"/>
          <w:sz w:val="18"/>
          <w:szCs w:val="18"/>
        </w:rPr>
        <w:t xml:space="preserve"> </w:t>
      </w:r>
      <w:proofErr w:type="spellStart"/>
      <w:r w:rsidR="00F419EC" w:rsidRPr="00BD6654">
        <w:rPr>
          <w:rFonts w:ascii="Arial" w:hAnsi="Arial" w:cs="Arial"/>
          <w:bCs/>
          <w:color w:val="6E6E6E"/>
          <w:sz w:val="18"/>
          <w:szCs w:val="18"/>
        </w:rPr>
        <w:t>Assist</w:t>
      </w:r>
      <w:proofErr w:type="spellEnd"/>
      <w:r w:rsidR="00F419EC" w:rsidRPr="00BD6654">
        <w:rPr>
          <w:rFonts w:ascii="Arial" w:hAnsi="Arial" w:cs="Arial"/>
          <w:bCs/>
          <w:color w:val="6E6E6E"/>
          <w:sz w:val="18"/>
          <w:szCs w:val="18"/>
        </w:rPr>
        <w:t xml:space="preserve"> Card cobertura USD 35,000</w:t>
      </w:r>
      <w:r w:rsidRPr="00BD6654">
        <w:rPr>
          <w:rFonts w:ascii="Arial" w:hAnsi="Arial" w:cs="Arial"/>
          <w:bCs/>
          <w:color w:val="6E6E6E"/>
          <w:sz w:val="18"/>
          <w:szCs w:val="18"/>
        </w:rPr>
        <w:t>.</w:t>
      </w:r>
    </w:p>
    <w:p w14:paraId="4C06A0F7" w14:textId="2819216C" w:rsidR="00F633EE" w:rsidRPr="00BD6654" w:rsidRDefault="00BD6654" w:rsidP="00BD6654">
      <w:pPr>
        <w:jc w:val="both"/>
        <w:rPr>
          <w:rFonts w:ascii="Arial" w:hAnsi="Arial" w:cs="Arial"/>
          <w:b/>
          <w:bCs/>
          <w:color w:val="6E6E6E"/>
          <w:sz w:val="18"/>
          <w:szCs w:val="18"/>
        </w:rPr>
      </w:pPr>
      <w:r w:rsidRPr="00BD6654">
        <w:rPr>
          <w:rFonts w:ascii="Arial" w:hAnsi="Arial" w:cs="Arial"/>
          <w:b/>
          <w:bCs/>
          <w:color w:val="6E6E6E"/>
          <w:sz w:val="18"/>
          <w:szCs w:val="18"/>
        </w:rPr>
        <w:t xml:space="preserve">NO INCLUYE: </w:t>
      </w:r>
    </w:p>
    <w:p w14:paraId="571055B5" w14:textId="6A1644C9" w:rsidR="00D50479" w:rsidRPr="00BD6654" w:rsidRDefault="00D50479" w:rsidP="00BD6654">
      <w:pPr>
        <w:pStyle w:val="Prrafodelista"/>
        <w:numPr>
          <w:ilvl w:val="0"/>
          <w:numId w:val="19"/>
        </w:numPr>
        <w:spacing w:line="240" w:lineRule="auto"/>
        <w:ind w:left="709" w:hanging="283"/>
        <w:jc w:val="both"/>
        <w:rPr>
          <w:rFonts w:ascii="Arial" w:hAnsi="Arial" w:cs="Arial"/>
          <w:color w:val="6E6E6E"/>
          <w:sz w:val="18"/>
          <w:szCs w:val="18"/>
        </w:rPr>
      </w:pPr>
      <w:r w:rsidRPr="00BD6654">
        <w:rPr>
          <w:rFonts w:ascii="Arial" w:hAnsi="Arial" w:cs="Arial"/>
          <w:color w:val="6E6E6E"/>
          <w:sz w:val="18"/>
          <w:szCs w:val="18"/>
        </w:rPr>
        <w:t>Bebidas</w:t>
      </w:r>
    </w:p>
    <w:p w14:paraId="3D49C9DB" w14:textId="19D806A3" w:rsidR="00D50479" w:rsidRPr="00BD6654" w:rsidRDefault="00D50479" w:rsidP="00BD6654">
      <w:pPr>
        <w:pStyle w:val="Prrafodelista"/>
        <w:numPr>
          <w:ilvl w:val="0"/>
          <w:numId w:val="19"/>
        </w:numPr>
        <w:spacing w:line="240" w:lineRule="auto"/>
        <w:ind w:left="709" w:hanging="283"/>
        <w:jc w:val="both"/>
        <w:rPr>
          <w:rFonts w:ascii="Arial" w:hAnsi="Arial" w:cs="Arial"/>
          <w:color w:val="6E6E6E"/>
          <w:sz w:val="18"/>
          <w:szCs w:val="18"/>
        </w:rPr>
      </w:pPr>
      <w:r w:rsidRPr="00BD6654">
        <w:rPr>
          <w:rFonts w:ascii="Arial" w:hAnsi="Arial" w:cs="Arial"/>
          <w:color w:val="6E6E6E"/>
          <w:sz w:val="18"/>
          <w:szCs w:val="18"/>
        </w:rPr>
        <w:t>Propinas a choferes y guías.</w:t>
      </w:r>
    </w:p>
    <w:p w14:paraId="5226C231" w14:textId="3C1E0616" w:rsidR="00D50479" w:rsidRPr="00BD6654" w:rsidRDefault="00D50479" w:rsidP="00BD6654">
      <w:pPr>
        <w:pStyle w:val="Prrafodelista"/>
        <w:numPr>
          <w:ilvl w:val="0"/>
          <w:numId w:val="19"/>
        </w:numPr>
        <w:spacing w:line="240" w:lineRule="auto"/>
        <w:ind w:left="709" w:hanging="283"/>
        <w:jc w:val="both"/>
        <w:rPr>
          <w:rFonts w:ascii="Arial" w:hAnsi="Arial" w:cs="Arial"/>
          <w:color w:val="6E6E6E"/>
          <w:sz w:val="18"/>
          <w:szCs w:val="18"/>
        </w:rPr>
      </w:pPr>
      <w:r w:rsidRPr="00BD6654">
        <w:rPr>
          <w:rFonts w:ascii="Arial" w:hAnsi="Arial" w:cs="Arial"/>
          <w:color w:val="6E6E6E"/>
          <w:sz w:val="18"/>
          <w:szCs w:val="18"/>
        </w:rPr>
        <w:t>Extras y gastos personales.</w:t>
      </w:r>
    </w:p>
    <w:p w14:paraId="4BD40AF9" w14:textId="2A4A296D" w:rsidR="00D50479" w:rsidRPr="00BD6654" w:rsidRDefault="00D50479" w:rsidP="00BD6654">
      <w:pPr>
        <w:pStyle w:val="Prrafodelista"/>
        <w:numPr>
          <w:ilvl w:val="0"/>
          <w:numId w:val="19"/>
        </w:numPr>
        <w:spacing w:line="240" w:lineRule="auto"/>
        <w:ind w:left="709" w:hanging="283"/>
        <w:jc w:val="both"/>
        <w:rPr>
          <w:rFonts w:ascii="Arial" w:hAnsi="Arial" w:cs="Arial"/>
          <w:color w:val="6E6E6E"/>
          <w:sz w:val="18"/>
          <w:szCs w:val="18"/>
        </w:rPr>
      </w:pPr>
      <w:r w:rsidRPr="00BD6654">
        <w:rPr>
          <w:rFonts w:ascii="Arial" w:hAnsi="Arial" w:cs="Arial"/>
          <w:color w:val="6E6E6E"/>
          <w:sz w:val="18"/>
          <w:szCs w:val="18"/>
        </w:rPr>
        <w:t>Comidas no mencionadas.</w:t>
      </w:r>
    </w:p>
    <w:p w14:paraId="3D9DB4C6" w14:textId="393D551B" w:rsidR="00D50479" w:rsidRPr="00BD6654" w:rsidRDefault="00D50479" w:rsidP="00BD6654">
      <w:pPr>
        <w:pStyle w:val="Prrafodelista"/>
        <w:numPr>
          <w:ilvl w:val="0"/>
          <w:numId w:val="19"/>
        </w:numPr>
        <w:spacing w:line="240" w:lineRule="auto"/>
        <w:ind w:left="709" w:hanging="283"/>
        <w:jc w:val="both"/>
        <w:rPr>
          <w:rFonts w:ascii="Arial" w:hAnsi="Arial" w:cs="Arial"/>
          <w:color w:val="6E6E6E"/>
          <w:sz w:val="18"/>
          <w:szCs w:val="18"/>
        </w:rPr>
      </w:pPr>
      <w:r w:rsidRPr="00BD6654">
        <w:rPr>
          <w:rFonts w:ascii="Arial" w:hAnsi="Arial" w:cs="Arial"/>
          <w:color w:val="6E6E6E"/>
          <w:sz w:val="18"/>
          <w:szCs w:val="18"/>
        </w:rPr>
        <w:t>Seguros personales (robo, enfermedad, perdidas, daños personales, etc.).</w:t>
      </w:r>
    </w:p>
    <w:p w14:paraId="019B5144" w14:textId="13426271" w:rsidR="00E86160" w:rsidRPr="00BD6654" w:rsidRDefault="00D50479" w:rsidP="00BD6654">
      <w:pPr>
        <w:pStyle w:val="Prrafodelista"/>
        <w:numPr>
          <w:ilvl w:val="0"/>
          <w:numId w:val="19"/>
        </w:numPr>
        <w:spacing w:line="240" w:lineRule="auto"/>
        <w:ind w:left="709" w:hanging="283"/>
        <w:jc w:val="both"/>
        <w:rPr>
          <w:rFonts w:ascii="Arial" w:hAnsi="Arial" w:cs="Arial"/>
          <w:color w:val="6E6E6E"/>
          <w:sz w:val="18"/>
          <w:szCs w:val="18"/>
        </w:rPr>
      </w:pPr>
      <w:r w:rsidRPr="00BD6654">
        <w:rPr>
          <w:rFonts w:ascii="Arial" w:hAnsi="Arial" w:cs="Arial"/>
          <w:color w:val="6E6E6E"/>
          <w:sz w:val="18"/>
          <w:szCs w:val="18"/>
        </w:rPr>
        <w:t>Tours opcionales.</w:t>
      </w:r>
    </w:p>
    <w:p w14:paraId="6B25F4FA" w14:textId="4757B3A3" w:rsidR="000805C2" w:rsidRPr="00BD6654" w:rsidRDefault="000805C2" w:rsidP="00BD6654">
      <w:pPr>
        <w:rPr>
          <w:rFonts w:ascii="Arial" w:hAnsi="Arial" w:cs="Arial"/>
          <w:b/>
          <w:bCs/>
          <w:color w:val="696969"/>
          <w:sz w:val="18"/>
          <w:szCs w:val="18"/>
          <w:lang w:val="es-ES"/>
        </w:rPr>
      </w:pPr>
      <w:bookmarkStart w:id="4" w:name="_Hlk128394135"/>
      <w:r w:rsidRPr="00BD6654">
        <w:rPr>
          <w:rFonts w:ascii="Arial" w:hAnsi="Arial" w:cs="Arial"/>
          <w:b/>
          <w:bCs/>
          <w:color w:val="696969"/>
          <w:sz w:val="18"/>
          <w:szCs w:val="18"/>
          <w:lang w:val="es-ES"/>
        </w:rPr>
        <w:t>ITINERARIO</w:t>
      </w:r>
      <w:bookmarkStart w:id="5" w:name="_Hlk189672224"/>
      <w:r w:rsidR="00BD6654">
        <w:rPr>
          <w:rFonts w:ascii="Arial" w:hAnsi="Arial" w:cs="Arial"/>
          <w:b/>
          <w:bCs/>
          <w:color w:val="696969"/>
          <w:sz w:val="18"/>
          <w:szCs w:val="18"/>
          <w:lang w:val="es-ES"/>
        </w:rPr>
        <w:t>:</w:t>
      </w:r>
    </w:p>
    <w:p w14:paraId="35F9950C" w14:textId="7D4FE6BB" w:rsidR="000805C2"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DÍA 1</w:t>
      </w:r>
      <w:r w:rsidR="00763D2F" w:rsidRPr="00BD6654">
        <w:rPr>
          <w:rFonts w:ascii="Arial" w:hAnsi="Arial" w:cs="Arial"/>
          <w:b/>
          <w:bCs/>
          <w:color w:val="595959" w:themeColor="text1" w:themeTint="A6"/>
          <w:sz w:val="18"/>
          <w:szCs w:val="18"/>
        </w:rPr>
        <w:t>: viernes, 02 de octubre</w:t>
      </w:r>
      <w:r w:rsidRPr="00BD6654">
        <w:rPr>
          <w:rFonts w:ascii="Arial" w:hAnsi="Arial" w:cs="Arial"/>
          <w:b/>
          <w:bCs/>
          <w:color w:val="595959" w:themeColor="text1" w:themeTint="A6"/>
          <w:sz w:val="18"/>
          <w:szCs w:val="18"/>
        </w:rPr>
        <w:t xml:space="preserve"> </w:t>
      </w:r>
    </w:p>
    <w:p w14:paraId="2A341627" w14:textId="70665DE5" w:rsidR="000805C2"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AMÉRICA • LONDRES </w:t>
      </w:r>
    </w:p>
    <w:p w14:paraId="2B42AF69" w14:textId="77777777" w:rsidR="000805C2" w:rsidRPr="00BD6654" w:rsidRDefault="000805C2" w:rsidP="00BD6654">
      <w:pPr>
        <w:jc w:val="both"/>
        <w:rPr>
          <w:rFonts w:ascii="Arial" w:hAnsi="Arial" w:cs="Arial"/>
          <w:color w:val="595959" w:themeColor="text1" w:themeTint="A6"/>
          <w:sz w:val="18"/>
          <w:szCs w:val="18"/>
        </w:rPr>
      </w:pPr>
      <w:r w:rsidRPr="00BD6654">
        <w:rPr>
          <w:rFonts w:ascii="Arial" w:hAnsi="Arial" w:cs="Arial"/>
          <w:color w:val="595959" w:themeColor="text1" w:themeTint="A6"/>
          <w:sz w:val="18"/>
          <w:szCs w:val="18"/>
        </w:rPr>
        <w:t>Embarque en vuelo intercontinental hacia Londres.</w:t>
      </w:r>
    </w:p>
    <w:p w14:paraId="38500F6F" w14:textId="77777777" w:rsidR="000805C2" w:rsidRPr="00BD6654" w:rsidRDefault="000805C2" w:rsidP="00BD6654">
      <w:pPr>
        <w:jc w:val="both"/>
        <w:rPr>
          <w:rFonts w:ascii="Arial" w:hAnsi="Arial" w:cs="Arial"/>
          <w:color w:val="595959" w:themeColor="text1" w:themeTint="A6"/>
          <w:sz w:val="18"/>
          <w:szCs w:val="18"/>
        </w:rPr>
      </w:pPr>
    </w:p>
    <w:p w14:paraId="34FEC199" w14:textId="65F1E6E9" w:rsidR="000805C2"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DÍA 2: sábado, </w:t>
      </w:r>
      <w:r w:rsidR="00763D2F" w:rsidRPr="00BD6654">
        <w:rPr>
          <w:rFonts w:ascii="Arial" w:hAnsi="Arial" w:cs="Arial"/>
          <w:b/>
          <w:bCs/>
          <w:color w:val="595959" w:themeColor="text1" w:themeTint="A6"/>
          <w:sz w:val="18"/>
          <w:szCs w:val="18"/>
        </w:rPr>
        <w:t>03 de octubre</w:t>
      </w:r>
    </w:p>
    <w:p w14:paraId="726CE951" w14:textId="222D0AA9" w:rsidR="000805C2"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LONDRES (sábado)</w:t>
      </w:r>
    </w:p>
    <w:p w14:paraId="573FBA04" w14:textId="77777777" w:rsidR="000805C2" w:rsidRPr="00BD6654" w:rsidRDefault="000805C2" w:rsidP="00BD6654">
      <w:pPr>
        <w:jc w:val="both"/>
        <w:rPr>
          <w:rFonts w:ascii="Arial" w:hAnsi="Arial" w:cs="Arial"/>
          <w:color w:val="595959" w:themeColor="text1" w:themeTint="A6"/>
          <w:sz w:val="18"/>
          <w:szCs w:val="18"/>
        </w:rPr>
      </w:pPr>
      <w:r w:rsidRPr="00BD6654">
        <w:rPr>
          <w:rFonts w:ascii="Arial" w:hAnsi="Arial" w:cs="Arial"/>
          <w:color w:val="595959" w:themeColor="text1" w:themeTint="A6"/>
          <w:sz w:val="18"/>
          <w:szCs w:val="18"/>
        </w:rPr>
        <w:t>Llegada al aeropuerto de Londres. Recepción y traslado al hotel. Alojamiento.</w:t>
      </w:r>
    </w:p>
    <w:p w14:paraId="42D01361" w14:textId="77777777" w:rsidR="000805C2" w:rsidRPr="00BD6654" w:rsidRDefault="000805C2" w:rsidP="00BD6654">
      <w:pPr>
        <w:jc w:val="both"/>
        <w:rPr>
          <w:rFonts w:ascii="Arial" w:hAnsi="Arial" w:cs="Arial"/>
          <w:color w:val="595959" w:themeColor="text1" w:themeTint="A6"/>
          <w:sz w:val="18"/>
          <w:szCs w:val="18"/>
        </w:rPr>
      </w:pPr>
    </w:p>
    <w:p w14:paraId="6C494AB2" w14:textId="3F4F5B0D" w:rsidR="000805C2"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DÍA 3: </w:t>
      </w:r>
      <w:r w:rsidR="005C3874" w:rsidRPr="00BD6654">
        <w:rPr>
          <w:rFonts w:ascii="Arial" w:hAnsi="Arial" w:cs="Arial"/>
          <w:b/>
          <w:bCs/>
          <w:color w:val="595959" w:themeColor="text1" w:themeTint="A6"/>
          <w:sz w:val="18"/>
          <w:szCs w:val="18"/>
        </w:rPr>
        <w:t xml:space="preserve">domingo, </w:t>
      </w:r>
      <w:r w:rsidR="00763D2F" w:rsidRPr="00BD6654">
        <w:rPr>
          <w:rFonts w:ascii="Arial" w:hAnsi="Arial" w:cs="Arial"/>
          <w:b/>
          <w:bCs/>
          <w:color w:val="595959" w:themeColor="text1" w:themeTint="A6"/>
          <w:sz w:val="18"/>
          <w:szCs w:val="18"/>
        </w:rPr>
        <w:t>04 de octubre</w:t>
      </w:r>
    </w:p>
    <w:p w14:paraId="4384479B" w14:textId="5F25FF95" w:rsidR="000805C2"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LONDRES </w:t>
      </w:r>
    </w:p>
    <w:p w14:paraId="44BBD735" w14:textId="77777777" w:rsidR="000805C2" w:rsidRPr="00BD6654" w:rsidRDefault="000805C2" w:rsidP="00BD6654">
      <w:pPr>
        <w:jc w:val="both"/>
        <w:rPr>
          <w:rFonts w:ascii="Arial" w:hAnsi="Arial" w:cs="Arial"/>
          <w:color w:val="595959" w:themeColor="text1" w:themeTint="A6"/>
          <w:sz w:val="18"/>
          <w:szCs w:val="18"/>
        </w:rPr>
      </w:pPr>
      <w:r w:rsidRPr="00BD6654">
        <w:rPr>
          <w:rFonts w:ascii="Arial" w:hAnsi="Arial" w:cs="Arial"/>
          <w:color w:val="595959" w:themeColor="text1" w:themeTint="A6"/>
          <w:sz w:val="18"/>
          <w:szCs w:val="18"/>
        </w:rPr>
        <w:t>Desayuno y visita por la ciudad recorriendo avenidas, plazas y monumentos principales: Hyde Park, Kensington, Piccadilly Circus, Regent y Oxford St., Parlamento con Big Ben, Palacio de Buckingham (con cambio de Guardia, si es posible), puentes y Abadía de Westminster. Tarde libre con posibilidad de excursión opcional al Este de Londres: barrio financiero, Puente de Londres, río Támesis. Alojamiento.”</w:t>
      </w:r>
    </w:p>
    <w:p w14:paraId="753BD42F" w14:textId="77777777" w:rsidR="000805C2" w:rsidRPr="00BD6654" w:rsidRDefault="000805C2" w:rsidP="00BD6654">
      <w:pPr>
        <w:jc w:val="both"/>
        <w:rPr>
          <w:rFonts w:ascii="Arial" w:hAnsi="Arial" w:cs="Arial"/>
          <w:color w:val="595959" w:themeColor="text1" w:themeTint="A6"/>
          <w:sz w:val="18"/>
          <w:szCs w:val="18"/>
        </w:rPr>
      </w:pPr>
    </w:p>
    <w:p w14:paraId="1C1648E8" w14:textId="77777777" w:rsidR="00AE3A81" w:rsidRDefault="00AE3A81" w:rsidP="00BD6654">
      <w:pPr>
        <w:jc w:val="both"/>
        <w:rPr>
          <w:rFonts w:ascii="Arial" w:hAnsi="Arial" w:cs="Arial"/>
          <w:b/>
          <w:bCs/>
          <w:color w:val="595959" w:themeColor="text1" w:themeTint="A6"/>
          <w:sz w:val="18"/>
          <w:szCs w:val="18"/>
        </w:rPr>
      </w:pPr>
    </w:p>
    <w:p w14:paraId="40623F85" w14:textId="77777777" w:rsidR="00AE3A81" w:rsidRDefault="00AE3A81" w:rsidP="00BD6654">
      <w:pPr>
        <w:jc w:val="both"/>
        <w:rPr>
          <w:rFonts w:ascii="Arial" w:hAnsi="Arial" w:cs="Arial"/>
          <w:b/>
          <w:bCs/>
          <w:color w:val="595959" w:themeColor="text1" w:themeTint="A6"/>
          <w:sz w:val="18"/>
          <w:szCs w:val="18"/>
        </w:rPr>
      </w:pPr>
    </w:p>
    <w:p w14:paraId="684F665A" w14:textId="77777777" w:rsidR="00AE3A81" w:rsidRDefault="00AE3A81" w:rsidP="00BD6654">
      <w:pPr>
        <w:jc w:val="both"/>
        <w:rPr>
          <w:rFonts w:ascii="Arial" w:hAnsi="Arial" w:cs="Arial"/>
          <w:b/>
          <w:bCs/>
          <w:color w:val="595959" w:themeColor="text1" w:themeTint="A6"/>
          <w:sz w:val="18"/>
          <w:szCs w:val="18"/>
        </w:rPr>
      </w:pPr>
    </w:p>
    <w:p w14:paraId="7C5ABF15" w14:textId="77777777" w:rsidR="00AE3A81" w:rsidRDefault="00AE3A81" w:rsidP="00BD6654">
      <w:pPr>
        <w:jc w:val="both"/>
        <w:rPr>
          <w:rFonts w:ascii="Arial" w:hAnsi="Arial" w:cs="Arial"/>
          <w:b/>
          <w:bCs/>
          <w:color w:val="595959" w:themeColor="text1" w:themeTint="A6"/>
          <w:sz w:val="18"/>
          <w:szCs w:val="18"/>
        </w:rPr>
      </w:pPr>
    </w:p>
    <w:p w14:paraId="376B55F8" w14:textId="49166CDA" w:rsidR="000805C2"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DÍA 4: lunes, </w:t>
      </w:r>
      <w:r w:rsidR="00763D2F" w:rsidRPr="00BD6654">
        <w:rPr>
          <w:rFonts w:ascii="Arial" w:hAnsi="Arial" w:cs="Arial"/>
          <w:b/>
          <w:bCs/>
          <w:color w:val="595959" w:themeColor="text1" w:themeTint="A6"/>
          <w:sz w:val="18"/>
          <w:szCs w:val="18"/>
        </w:rPr>
        <w:t>05 de octubre</w:t>
      </w:r>
    </w:p>
    <w:p w14:paraId="1347F74D" w14:textId="497843FB" w:rsidR="000805C2"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LONDRES • PARÍS </w:t>
      </w:r>
    </w:p>
    <w:p w14:paraId="3CEC28FE" w14:textId="2FC9B6A7" w:rsidR="000805C2" w:rsidRPr="00BD6654" w:rsidRDefault="000805C2" w:rsidP="00BD6654">
      <w:pPr>
        <w:jc w:val="both"/>
        <w:rPr>
          <w:rFonts w:ascii="Arial" w:hAnsi="Arial" w:cs="Arial"/>
          <w:color w:val="595959" w:themeColor="text1" w:themeTint="A6"/>
          <w:sz w:val="18"/>
          <w:szCs w:val="18"/>
        </w:rPr>
      </w:pPr>
      <w:r w:rsidRPr="00BD6654">
        <w:rPr>
          <w:rFonts w:ascii="Arial" w:hAnsi="Arial" w:cs="Arial"/>
          <w:color w:val="595959" w:themeColor="text1" w:themeTint="A6"/>
          <w:sz w:val="18"/>
          <w:szCs w:val="18"/>
        </w:rPr>
        <w:t xml:space="preserve">Desayuno y salida hacia Dover para embarcar en el ferry con destino a Calais. Continuación a París, llegada y alojamiento. Por la noche, excursión opcional: crucero por el Sena y recorrido panorámico de París iluminado, admirando monumentos como los Inválidos, Arco del Triunfo, Ópera, Torre Eiffel y Campos </w:t>
      </w:r>
      <w:proofErr w:type="spellStart"/>
      <w:r w:rsidRPr="00BD6654">
        <w:rPr>
          <w:rFonts w:ascii="Arial" w:hAnsi="Arial" w:cs="Arial"/>
          <w:color w:val="595959" w:themeColor="text1" w:themeTint="A6"/>
          <w:sz w:val="18"/>
          <w:szCs w:val="18"/>
        </w:rPr>
        <w:t>Elíseos.Un</w:t>
      </w:r>
      <w:proofErr w:type="spellEnd"/>
      <w:r w:rsidRPr="00BD6654">
        <w:rPr>
          <w:rFonts w:ascii="Arial" w:hAnsi="Arial" w:cs="Arial"/>
          <w:color w:val="595959" w:themeColor="text1" w:themeTint="A6"/>
          <w:sz w:val="18"/>
          <w:szCs w:val="18"/>
        </w:rPr>
        <w:t xml:space="preserve"> espectáculo inolvidable.</w:t>
      </w:r>
    </w:p>
    <w:p w14:paraId="4AED72C9" w14:textId="77777777" w:rsidR="000805C2" w:rsidRPr="00BD6654" w:rsidRDefault="000805C2" w:rsidP="00BD6654">
      <w:pPr>
        <w:jc w:val="both"/>
        <w:rPr>
          <w:rFonts w:ascii="Arial" w:hAnsi="Arial" w:cs="Arial"/>
          <w:b/>
          <w:bCs/>
          <w:color w:val="595959" w:themeColor="text1" w:themeTint="A6"/>
          <w:sz w:val="18"/>
          <w:szCs w:val="18"/>
        </w:rPr>
      </w:pPr>
    </w:p>
    <w:p w14:paraId="4D65A680" w14:textId="093B258B" w:rsidR="000805C2"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DÍA 5: martes, </w:t>
      </w:r>
      <w:r w:rsidR="00763D2F" w:rsidRPr="00BD6654">
        <w:rPr>
          <w:rFonts w:ascii="Arial" w:hAnsi="Arial" w:cs="Arial"/>
          <w:b/>
          <w:bCs/>
          <w:color w:val="595959" w:themeColor="text1" w:themeTint="A6"/>
          <w:sz w:val="18"/>
          <w:szCs w:val="18"/>
        </w:rPr>
        <w:t>06 de octubre</w:t>
      </w:r>
    </w:p>
    <w:p w14:paraId="1259730C" w14:textId="7CA52F4D" w:rsidR="000805C2"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PARÍS </w:t>
      </w:r>
    </w:p>
    <w:p w14:paraId="0C9F47AA" w14:textId="77777777" w:rsidR="000805C2" w:rsidRPr="00BD6654" w:rsidRDefault="000805C2" w:rsidP="00BD6654">
      <w:pPr>
        <w:jc w:val="both"/>
        <w:rPr>
          <w:rFonts w:ascii="Arial" w:hAnsi="Arial" w:cs="Arial"/>
          <w:bCs/>
          <w:color w:val="595959" w:themeColor="text1" w:themeTint="A6"/>
          <w:sz w:val="18"/>
          <w:szCs w:val="18"/>
        </w:rPr>
      </w:pPr>
      <w:r w:rsidRPr="00BD6654">
        <w:rPr>
          <w:rFonts w:ascii="Arial" w:hAnsi="Arial" w:cs="Arial"/>
          <w:bCs/>
          <w:color w:val="595959" w:themeColor="text1" w:themeTint="A6"/>
          <w:sz w:val="18"/>
          <w:szCs w:val="18"/>
        </w:rPr>
        <w:t xml:space="preserve">Desayuno y recorrido por París visitando Campos Elíseos, Plaza de la Concordia, Arco del Triunfo, Asamblea Nacional, Ópera, Louvre, Inválidos, Campo de Marte y Torre Eiffel. Por la tarde, excursión opcional a Montmartre, el ‘Barrio de los Pintores’, con sus callejuelas, cabarets y la Basílica del Sagrado Corazón. Continuaremos por el Barrio Latino y disfrutaremos de una vista de la Catedral de </w:t>
      </w:r>
      <w:proofErr w:type="spellStart"/>
      <w:r w:rsidRPr="00BD6654">
        <w:rPr>
          <w:rFonts w:ascii="Arial" w:hAnsi="Arial" w:cs="Arial"/>
          <w:bCs/>
          <w:color w:val="595959" w:themeColor="text1" w:themeTint="A6"/>
          <w:sz w:val="18"/>
          <w:szCs w:val="18"/>
        </w:rPr>
        <w:t>Notre</w:t>
      </w:r>
      <w:proofErr w:type="spellEnd"/>
      <w:r w:rsidRPr="00BD6654">
        <w:rPr>
          <w:rFonts w:ascii="Arial" w:hAnsi="Arial" w:cs="Arial"/>
          <w:bCs/>
          <w:color w:val="595959" w:themeColor="text1" w:themeTint="A6"/>
          <w:sz w:val="18"/>
          <w:szCs w:val="18"/>
        </w:rPr>
        <w:t xml:space="preserve"> Dame, con explicación sobre su restauración</w:t>
      </w:r>
      <w:r w:rsidRPr="00BD6654">
        <w:rPr>
          <w:rFonts w:ascii="Arial" w:hAnsi="Arial" w:cs="Arial"/>
          <w:sz w:val="18"/>
          <w:szCs w:val="18"/>
        </w:rPr>
        <w:t xml:space="preserve"> </w:t>
      </w:r>
      <w:r w:rsidRPr="00BD6654">
        <w:rPr>
          <w:rFonts w:ascii="Arial" w:hAnsi="Arial" w:cs="Arial"/>
          <w:bCs/>
          <w:color w:val="595959" w:themeColor="text1" w:themeTint="A6"/>
          <w:sz w:val="18"/>
          <w:szCs w:val="18"/>
        </w:rPr>
        <w:t xml:space="preserve">del siglo XXI. Alojamiento. </w:t>
      </w:r>
    </w:p>
    <w:p w14:paraId="558CEFFE" w14:textId="77777777" w:rsidR="000805C2" w:rsidRPr="00BD6654" w:rsidRDefault="000805C2" w:rsidP="00BD6654">
      <w:pPr>
        <w:jc w:val="both"/>
        <w:rPr>
          <w:rFonts w:ascii="Arial" w:hAnsi="Arial" w:cs="Arial"/>
          <w:bCs/>
          <w:color w:val="595959" w:themeColor="text1" w:themeTint="A6"/>
          <w:sz w:val="18"/>
          <w:szCs w:val="18"/>
        </w:rPr>
      </w:pPr>
    </w:p>
    <w:p w14:paraId="408BFFD9" w14:textId="165F4709" w:rsidR="000805C2"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DÍA 6: miércoles, </w:t>
      </w:r>
      <w:r w:rsidR="00763D2F" w:rsidRPr="00BD6654">
        <w:rPr>
          <w:rFonts w:ascii="Arial" w:hAnsi="Arial" w:cs="Arial"/>
          <w:b/>
          <w:bCs/>
          <w:color w:val="595959" w:themeColor="text1" w:themeTint="A6"/>
          <w:sz w:val="18"/>
          <w:szCs w:val="18"/>
        </w:rPr>
        <w:t>07 de octubre</w:t>
      </w:r>
    </w:p>
    <w:p w14:paraId="1ADFB5B2" w14:textId="54F1C7D8" w:rsidR="000805C2"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PARÍS </w:t>
      </w:r>
    </w:p>
    <w:p w14:paraId="134A4003" w14:textId="77777777" w:rsidR="000805C2" w:rsidRPr="00BD6654" w:rsidRDefault="000805C2" w:rsidP="00BD6654">
      <w:pPr>
        <w:jc w:val="both"/>
        <w:rPr>
          <w:rFonts w:ascii="Arial" w:hAnsi="Arial" w:cs="Arial"/>
          <w:color w:val="595959" w:themeColor="text1" w:themeTint="A6"/>
          <w:sz w:val="18"/>
          <w:szCs w:val="18"/>
        </w:rPr>
      </w:pPr>
      <w:r w:rsidRPr="00BD6654">
        <w:rPr>
          <w:rFonts w:ascii="Arial" w:hAnsi="Arial" w:cs="Arial"/>
          <w:color w:val="595959" w:themeColor="text1" w:themeTint="A6"/>
          <w:sz w:val="18"/>
          <w:szCs w:val="18"/>
        </w:rPr>
        <w:t>Desayuno. Excursión opcional al Palacio de Versalles con visita a los aposentos reales y a sus jardines. Regreso a París, tarde libre y alojamiento.</w:t>
      </w:r>
    </w:p>
    <w:p w14:paraId="22867E78" w14:textId="77777777" w:rsidR="000805C2" w:rsidRPr="00BD6654" w:rsidRDefault="000805C2" w:rsidP="00BD6654">
      <w:pPr>
        <w:jc w:val="both"/>
        <w:rPr>
          <w:rFonts w:ascii="Arial" w:hAnsi="Arial" w:cs="Arial"/>
          <w:b/>
          <w:bCs/>
          <w:color w:val="595959" w:themeColor="text1" w:themeTint="A6"/>
          <w:sz w:val="18"/>
          <w:szCs w:val="18"/>
        </w:rPr>
      </w:pPr>
    </w:p>
    <w:p w14:paraId="246254B1" w14:textId="71AF9861" w:rsidR="000805C2"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DÍA 7: jueves,</w:t>
      </w:r>
      <w:r w:rsidR="005C3874" w:rsidRPr="00BD6654">
        <w:rPr>
          <w:rFonts w:ascii="Arial" w:hAnsi="Arial" w:cs="Arial"/>
          <w:b/>
          <w:bCs/>
          <w:color w:val="595959" w:themeColor="text1" w:themeTint="A6"/>
          <w:sz w:val="18"/>
          <w:szCs w:val="18"/>
        </w:rPr>
        <w:t xml:space="preserve"> </w:t>
      </w:r>
      <w:r w:rsidR="00763D2F" w:rsidRPr="00BD6654">
        <w:rPr>
          <w:rFonts w:ascii="Arial" w:hAnsi="Arial" w:cs="Arial"/>
          <w:b/>
          <w:bCs/>
          <w:color w:val="595959" w:themeColor="text1" w:themeTint="A6"/>
          <w:sz w:val="18"/>
          <w:szCs w:val="18"/>
        </w:rPr>
        <w:t>08 de octubre</w:t>
      </w:r>
    </w:p>
    <w:p w14:paraId="1CAE9118" w14:textId="65D3FB70" w:rsidR="000805C2" w:rsidRPr="00BD6654" w:rsidRDefault="000805C2" w:rsidP="00BD6654">
      <w:pPr>
        <w:jc w:val="both"/>
        <w:rPr>
          <w:rFonts w:ascii="Arial" w:hAnsi="Arial" w:cs="Arial"/>
          <w:b/>
          <w:bCs/>
          <w:color w:val="595959" w:themeColor="text1" w:themeTint="A6"/>
          <w:sz w:val="18"/>
          <w:szCs w:val="18"/>
          <w:lang w:val="it-IT"/>
        </w:rPr>
      </w:pPr>
      <w:r w:rsidRPr="00BD6654">
        <w:rPr>
          <w:rFonts w:ascii="Arial" w:hAnsi="Arial" w:cs="Arial"/>
          <w:b/>
          <w:bCs/>
          <w:color w:val="595959" w:themeColor="text1" w:themeTint="A6"/>
          <w:sz w:val="18"/>
          <w:szCs w:val="18"/>
          <w:lang w:val="it-IT"/>
        </w:rPr>
        <w:t xml:space="preserve">PARÍS • LUXEMBURGO • VALLE DEL RIN • FRANKFURT </w:t>
      </w:r>
    </w:p>
    <w:p w14:paraId="700114D7" w14:textId="77777777" w:rsidR="000805C2" w:rsidRPr="00BD6654" w:rsidRDefault="000805C2" w:rsidP="00BD6654">
      <w:pPr>
        <w:jc w:val="both"/>
        <w:rPr>
          <w:rFonts w:ascii="Arial" w:hAnsi="Arial" w:cs="Arial"/>
          <w:bCs/>
          <w:color w:val="595959" w:themeColor="text1" w:themeTint="A6"/>
          <w:sz w:val="18"/>
          <w:szCs w:val="18"/>
        </w:rPr>
      </w:pPr>
      <w:r w:rsidRPr="00BD6654">
        <w:rPr>
          <w:rFonts w:ascii="Arial" w:hAnsi="Arial" w:cs="Arial"/>
          <w:bCs/>
          <w:color w:val="595959" w:themeColor="text1" w:themeTint="A6"/>
          <w:sz w:val="18"/>
          <w:szCs w:val="18"/>
        </w:rPr>
        <w:t>Desayuno y salida hacia Luxemburgo, con tiempo libre en la capital. Continuación a Alemania por el Valle del Rin, admirando castillo y la Roca de Loreley. Llegada a Frankfurt, alojamiento.</w:t>
      </w:r>
    </w:p>
    <w:p w14:paraId="7489751D" w14:textId="77777777" w:rsidR="000805C2" w:rsidRPr="00BD6654" w:rsidRDefault="000805C2" w:rsidP="00BD6654">
      <w:pPr>
        <w:jc w:val="both"/>
        <w:rPr>
          <w:rFonts w:ascii="Arial" w:hAnsi="Arial" w:cs="Arial"/>
          <w:bCs/>
          <w:color w:val="595959" w:themeColor="text1" w:themeTint="A6"/>
          <w:sz w:val="18"/>
          <w:szCs w:val="18"/>
        </w:rPr>
      </w:pPr>
    </w:p>
    <w:p w14:paraId="6AAA4910" w14:textId="3750C4A6" w:rsidR="000805C2"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DÍA 8: viernes, </w:t>
      </w:r>
      <w:r w:rsidR="00763D2F" w:rsidRPr="00BD6654">
        <w:rPr>
          <w:rFonts w:ascii="Arial" w:hAnsi="Arial" w:cs="Arial"/>
          <w:b/>
          <w:bCs/>
          <w:color w:val="595959" w:themeColor="text1" w:themeTint="A6"/>
          <w:sz w:val="18"/>
          <w:szCs w:val="18"/>
        </w:rPr>
        <w:t>09 de octubre</w:t>
      </w:r>
    </w:p>
    <w:p w14:paraId="585EC0DC" w14:textId="1D80061F" w:rsidR="000805C2"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FRANKFURT • HEIDELBERG • SELVA NEGRA • ZÚRICH  </w:t>
      </w:r>
    </w:p>
    <w:p w14:paraId="4619A458" w14:textId="77777777" w:rsidR="000805C2" w:rsidRPr="00BD6654" w:rsidRDefault="000805C2" w:rsidP="00BD6654">
      <w:pPr>
        <w:jc w:val="both"/>
        <w:rPr>
          <w:rFonts w:ascii="Arial" w:hAnsi="Arial" w:cs="Arial"/>
          <w:color w:val="595959" w:themeColor="text1" w:themeTint="A6"/>
          <w:sz w:val="18"/>
          <w:szCs w:val="18"/>
        </w:rPr>
      </w:pPr>
      <w:r w:rsidRPr="00BD6654">
        <w:rPr>
          <w:rFonts w:ascii="Arial" w:hAnsi="Arial" w:cs="Arial"/>
          <w:color w:val="595959" w:themeColor="text1" w:themeTint="A6"/>
          <w:sz w:val="18"/>
          <w:szCs w:val="18"/>
        </w:rPr>
        <w:t>Desayuno. Salida hacia Heidelberg con tiempo libre. Continuación a la Selva Negra con parada en el Lago Titisee y luego en las Cataratas del Rin, el mayor salto de agua de Europa central. Posteriormente viaje a Zúrich, llegada y alojamiento. Nota: De noviembre a febrero la ruta será Frankfurt–Heidelberg–Friburgo–Zúrich por la menor visibilidad en Titisee y en las cataratas.</w:t>
      </w:r>
    </w:p>
    <w:p w14:paraId="60C29770" w14:textId="77777777" w:rsidR="000805C2" w:rsidRPr="00BD6654" w:rsidRDefault="000805C2" w:rsidP="00BD6654">
      <w:pPr>
        <w:jc w:val="both"/>
        <w:rPr>
          <w:rFonts w:ascii="Arial" w:hAnsi="Arial" w:cs="Arial"/>
          <w:color w:val="595959" w:themeColor="text1" w:themeTint="A6"/>
          <w:sz w:val="18"/>
          <w:szCs w:val="18"/>
        </w:rPr>
      </w:pPr>
    </w:p>
    <w:p w14:paraId="210929EB" w14:textId="680E9B7F" w:rsidR="00763D2F"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lang w:val="en-US"/>
        </w:rPr>
        <w:t xml:space="preserve">DÍA </w:t>
      </w:r>
      <w:r w:rsidR="00494B73" w:rsidRPr="00BD6654">
        <w:rPr>
          <w:rFonts w:ascii="Arial" w:hAnsi="Arial" w:cs="Arial"/>
          <w:b/>
          <w:bCs/>
          <w:color w:val="595959" w:themeColor="text1" w:themeTint="A6"/>
          <w:sz w:val="18"/>
          <w:szCs w:val="18"/>
          <w:lang w:val="en-US"/>
        </w:rPr>
        <w:t>9: sabádo</w:t>
      </w:r>
      <w:r w:rsidRPr="00BD6654">
        <w:rPr>
          <w:rFonts w:ascii="Arial" w:hAnsi="Arial" w:cs="Arial"/>
          <w:b/>
          <w:bCs/>
          <w:color w:val="595959" w:themeColor="text1" w:themeTint="A6"/>
          <w:sz w:val="18"/>
          <w:szCs w:val="18"/>
          <w:lang w:val="en-US"/>
        </w:rPr>
        <w:t xml:space="preserve">, </w:t>
      </w:r>
      <w:r w:rsidR="00763D2F" w:rsidRPr="00BD6654">
        <w:rPr>
          <w:rFonts w:ascii="Arial" w:hAnsi="Arial" w:cs="Arial"/>
          <w:b/>
          <w:bCs/>
          <w:color w:val="595959" w:themeColor="text1" w:themeTint="A6"/>
          <w:sz w:val="18"/>
          <w:szCs w:val="18"/>
        </w:rPr>
        <w:t xml:space="preserve">10 de octubre </w:t>
      </w:r>
    </w:p>
    <w:p w14:paraId="24388ADE" w14:textId="78A30524" w:rsidR="000805C2" w:rsidRPr="00BD6654" w:rsidRDefault="000805C2" w:rsidP="00BD6654">
      <w:pPr>
        <w:jc w:val="both"/>
        <w:rPr>
          <w:rFonts w:ascii="Arial" w:hAnsi="Arial" w:cs="Arial"/>
          <w:b/>
          <w:bCs/>
          <w:color w:val="595959" w:themeColor="text1" w:themeTint="A6"/>
          <w:sz w:val="18"/>
          <w:szCs w:val="18"/>
          <w:lang w:val="en-US"/>
        </w:rPr>
      </w:pPr>
      <w:r w:rsidRPr="00BD6654">
        <w:rPr>
          <w:rFonts w:ascii="Arial" w:hAnsi="Arial" w:cs="Arial"/>
          <w:b/>
          <w:bCs/>
          <w:color w:val="595959" w:themeColor="text1" w:themeTint="A6"/>
          <w:sz w:val="18"/>
          <w:szCs w:val="18"/>
          <w:lang w:val="en-US"/>
        </w:rPr>
        <w:t>ZÚRICH • L</w:t>
      </w:r>
      <w:r w:rsidR="00494B73" w:rsidRPr="00BD6654">
        <w:rPr>
          <w:rFonts w:ascii="Arial" w:hAnsi="Arial" w:cs="Arial"/>
          <w:b/>
          <w:bCs/>
          <w:color w:val="595959" w:themeColor="text1" w:themeTint="A6"/>
          <w:sz w:val="18"/>
          <w:szCs w:val="18"/>
          <w:lang w:val="en-US"/>
        </w:rPr>
        <w:t>UCERNA • VADUZ • MÚNICH</w:t>
      </w:r>
    </w:p>
    <w:p w14:paraId="28341EB2" w14:textId="77777777" w:rsidR="000805C2" w:rsidRPr="00BD6654" w:rsidRDefault="000805C2" w:rsidP="00BD6654">
      <w:pPr>
        <w:jc w:val="both"/>
        <w:rPr>
          <w:rFonts w:ascii="Arial" w:hAnsi="Arial" w:cs="Arial"/>
          <w:color w:val="595959" w:themeColor="text1" w:themeTint="A6"/>
          <w:sz w:val="18"/>
          <w:szCs w:val="18"/>
        </w:rPr>
      </w:pPr>
      <w:r w:rsidRPr="00BD6654">
        <w:rPr>
          <w:rFonts w:ascii="Arial" w:hAnsi="Arial" w:cs="Arial"/>
          <w:color w:val="595959" w:themeColor="text1" w:themeTint="A6"/>
          <w:sz w:val="18"/>
          <w:szCs w:val="18"/>
        </w:rPr>
        <w:t xml:space="preserve">Desayuno y salida hacia Lucerna, a orillas del Lago de los Cuatro Cantones. Podremos realizar la excursión opcional al Monte </w:t>
      </w:r>
      <w:proofErr w:type="spellStart"/>
      <w:r w:rsidRPr="00BD6654">
        <w:rPr>
          <w:rFonts w:ascii="Arial" w:hAnsi="Arial" w:cs="Arial"/>
          <w:color w:val="595959" w:themeColor="text1" w:themeTint="A6"/>
          <w:sz w:val="18"/>
          <w:szCs w:val="18"/>
        </w:rPr>
        <w:t>Titlis</w:t>
      </w:r>
      <w:proofErr w:type="spellEnd"/>
      <w:r w:rsidRPr="00BD6654">
        <w:rPr>
          <w:rFonts w:ascii="Arial" w:hAnsi="Arial" w:cs="Arial"/>
          <w:color w:val="595959" w:themeColor="text1" w:themeTint="A6"/>
          <w:sz w:val="18"/>
          <w:szCs w:val="18"/>
        </w:rPr>
        <w:t>, ascendiendo en teleférico a los Alpes suizos. Saldremos bordeando los Alpes hacia Vaduz, capital del principado de Liechtenstein. Tras una breve parada, salida hacia la ciudad de Múnich. Llegada al hotel y alojamiento.</w:t>
      </w:r>
    </w:p>
    <w:p w14:paraId="728A6768" w14:textId="77777777" w:rsidR="000805C2" w:rsidRPr="00BD6654" w:rsidRDefault="000805C2" w:rsidP="00BD6654">
      <w:pPr>
        <w:jc w:val="both"/>
        <w:rPr>
          <w:rFonts w:ascii="Arial" w:hAnsi="Arial" w:cs="Arial"/>
          <w:b/>
          <w:color w:val="595959" w:themeColor="text1" w:themeTint="A6"/>
          <w:sz w:val="18"/>
          <w:szCs w:val="18"/>
        </w:rPr>
      </w:pPr>
    </w:p>
    <w:p w14:paraId="40FBFD2B" w14:textId="39B41EC0" w:rsidR="00494B73" w:rsidRPr="00BD6654" w:rsidRDefault="000805C2" w:rsidP="00BD6654">
      <w:pPr>
        <w:jc w:val="both"/>
        <w:rPr>
          <w:rFonts w:ascii="Arial" w:hAnsi="Arial" w:cs="Arial"/>
          <w:b/>
          <w:color w:val="595959" w:themeColor="text1" w:themeTint="A6"/>
          <w:sz w:val="18"/>
          <w:szCs w:val="18"/>
        </w:rPr>
      </w:pPr>
      <w:r w:rsidRPr="00BD6654">
        <w:rPr>
          <w:rFonts w:ascii="Arial" w:hAnsi="Arial" w:cs="Arial"/>
          <w:b/>
          <w:color w:val="595959" w:themeColor="text1" w:themeTint="A6"/>
          <w:sz w:val="18"/>
          <w:szCs w:val="18"/>
        </w:rPr>
        <w:t xml:space="preserve">DÍA </w:t>
      </w:r>
      <w:r w:rsidR="00494B73" w:rsidRPr="00BD6654">
        <w:rPr>
          <w:rFonts w:ascii="Arial" w:hAnsi="Arial" w:cs="Arial"/>
          <w:b/>
          <w:color w:val="595959" w:themeColor="text1" w:themeTint="A6"/>
          <w:sz w:val="18"/>
          <w:szCs w:val="18"/>
        </w:rPr>
        <w:t xml:space="preserve">10: domingo, </w:t>
      </w:r>
      <w:r w:rsidR="00763D2F" w:rsidRPr="00BD6654">
        <w:rPr>
          <w:rFonts w:ascii="Arial" w:hAnsi="Arial" w:cs="Arial"/>
          <w:b/>
          <w:bCs/>
          <w:color w:val="595959" w:themeColor="text1" w:themeTint="A6"/>
          <w:sz w:val="18"/>
          <w:szCs w:val="18"/>
        </w:rPr>
        <w:t>11 de octubre</w:t>
      </w:r>
    </w:p>
    <w:p w14:paraId="42ADEB54" w14:textId="541ABEE7" w:rsidR="000805C2" w:rsidRPr="00BD6654" w:rsidRDefault="000805C2" w:rsidP="00BD6654">
      <w:pPr>
        <w:jc w:val="both"/>
        <w:rPr>
          <w:rFonts w:ascii="Arial" w:hAnsi="Arial" w:cs="Arial"/>
          <w:b/>
          <w:color w:val="595959" w:themeColor="text1" w:themeTint="A6"/>
          <w:sz w:val="18"/>
          <w:szCs w:val="18"/>
        </w:rPr>
      </w:pPr>
      <w:r w:rsidRPr="00BD6654">
        <w:rPr>
          <w:rFonts w:ascii="Arial" w:hAnsi="Arial" w:cs="Arial"/>
          <w:b/>
          <w:color w:val="595959" w:themeColor="text1" w:themeTint="A6"/>
          <w:sz w:val="18"/>
          <w:szCs w:val="18"/>
        </w:rPr>
        <w:t>MÚNICH • INNSBRU</w:t>
      </w:r>
      <w:r w:rsidR="00494B73" w:rsidRPr="00BD6654">
        <w:rPr>
          <w:rFonts w:ascii="Arial" w:hAnsi="Arial" w:cs="Arial"/>
          <w:b/>
          <w:color w:val="595959" w:themeColor="text1" w:themeTint="A6"/>
          <w:sz w:val="18"/>
          <w:szCs w:val="18"/>
        </w:rPr>
        <w:t xml:space="preserve">CK • VERONA • VENECIA </w:t>
      </w:r>
    </w:p>
    <w:p w14:paraId="2529DABF" w14:textId="77777777" w:rsidR="000805C2" w:rsidRPr="00BD6654" w:rsidRDefault="000805C2" w:rsidP="00BD6654">
      <w:pPr>
        <w:jc w:val="both"/>
        <w:rPr>
          <w:rFonts w:ascii="Arial" w:hAnsi="Arial" w:cs="Arial"/>
          <w:color w:val="595959" w:themeColor="text1" w:themeTint="A6"/>
          <w:sz w:val="18"/>
          <w:szCs w:val="18"/>
        </w:rPr>
      </w:pPr>
      <w:r w:rsidRPr="00BD6654">
        <w:rPr>
          <w:rFonts w:ascii="Arial" w:hAnsi="Arial" w:cs="Arial"/>
          <w:color w:val="595959" w:themeColor="text1" w:themeTint="A6"/>
          <w:sz w:val="18"/>
          <w:szCs w:val="18"/>
        </w:rPr>
        <w:t>Desayuno y salida hacia Innsbruck, con tiempo libre para conocer lugares como el Tejadito de Oro, María Theresien Strasse y la Columna de Santa Ana. Continuación hacia Italia para visitar Verona, ciudad medieval e inmortalizada por la historia de Romeo y Julieta, con tiempo libre para recorrerla y posibilidad de visita opcional. Posteriormente viaje a Venecia. Llegada y alojamiento.</w:t>
      </w:r>
    </w:p>
    <w:p w14:paraId="3E48C289" w14:textId="77777777" w:rsidR="00494B73" w:rsidRPr="00BD6654" w:rsidRDefault="00494B73" w:rsidP="00BD6654">
      <w:pPr>
        <w:jc w:val="both"/>
        <w:rPr>
          <w:rFonts w:ascii="Arial" w:hAnsi="Arial" w:cs="Arial"/>
          <w:b/>
          <w:bCs/>
          <w:color w:val="595959" w:themeColor="text1" w:themeTint="A6"/>
          <w:sz w:val="18"/>
          <w:szCs w:val="18"/>
        </w:rPr>
      </w:pPr>
    </w:p>
    <w:p w14:paraId="4EC1D6FE" w14:textId="72094C67" w:rsidR="00494B73"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DÍA </w:t>
      </w:r>
      <w:r w:rsidR="00494B73" w:rsidRPr="00BD6654">
        <w:rPr>
          <w:rFonts w:ascii="Arial" w:hAnsi="Arial" w:cs="Arial"/>
          <w:b/>
          <w:bCs/>
          <w:color w:val="595959" w:themeColor="text1" w:themeTint="A6"/>
          <w:sz w:val="18"/>
          <w:szCs w:val="18"/>
        </w:rPr>
        <w:t xml:space="preserve">11: lunes, </w:t>
      </w:r>
      <w:r w:rsidR="00763D2F" w:rsidRPr="00BD6654">
        <w:rPr>
          <w:rFonts w:ascii="Arial" w:hAnsi="Arial" w:cs="Arial"/>
          <w:b/>
          <w:bCs/>
          <w:color w:val="595959" w:themeColor="text1" w:themeTint="A6"/>
          <w:sz w:val="18"/>
          <w:szCs w:val="18"/>
        </w:rPr>
        <w:t>12 de octubre</w:t>
      </w:r>
    </w:p>
    <w:p w14:paraId="577269B4" w14:textId="4F125664" w:rsidR="000805C2" w:rsidRPr="00BD6654" w:rsidRDefault="00494B73"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VENECIA • FLORENCIA </w:t>
      </w:r>
      <w:r w:rsidR="000805C2" w:rsidRPr="00BD6654">
        <w:rPr>
          <w:rFonts w:ascii="Arial" w:hAnsi="Arial" w:cs="Arial"/>
          <w:b/>
          <w:bCs/>
          <w:color w:val="595959" w:themeColor="text1" w:themeTint="A6"/>
          <w:sz w:val="18"/>
          <w:szCs w:val="18"/>
        </w:rPr>
        <w:t xml:space="preserve"> </w:t>
      </w:r>
    </w:p>
    <w:p w14:paraId="5B4DFF32" w14:textId="77777777" w:rsidR="000805C2" w:rsidRPr="00BD6654" w:rsidRDefault="000805C2" w:rsidP="00BD6654">
      <w:pPr>
        <w:jc w:val="both"/>
        <w:rPr>
          <w:rFonts w:ascii="Arial" w:hAnsi="Arial" w:cs="Arial"/>
          <w:color w:val="595959" w:themeColor="text1" w:themeTint="A6"/>
          <w:sz w:val="18"/>
          <w:szCs w:val="18"/>
        </w:rPr>
      </w:pPr>
      <w:r w:rsidRPr="00BD6654">
        <w:rPr>
          <w:rFonts w:ascii="Arial" w:hAnsi="Arial" w:cs="Arial"/>
          <w:color w:val="595959" w:themeColor="text1" w:themeTint="A6"/>
          <w:sz w:val="18"/>
          <w:szCs w:val="18"/>
        </w:rPr>
        <w:t>Desayuno y tiempo libre para recorrer el Puente de los Suspiros y la Plaza de San Marcos, con su incomparable escenario donde destaca la Basílica. Para los que gusten, organizaremos una serenata musical en góndolas (opcional). Más tarde, salida hacia la autopista para atravesar los Apeninos y llegar a Florencia. Alojamiento.</w:t>
      </w:r>
    </w:p>
    <w:p w14:paraId="5A441514" w14:textId="77777777" w:rsidR="000805C2" w:rsidRPr="00BD6654" w:rsidRDefault="000805C2" w:rsidP="00BD6654">
      <w:pPr>
        <w:jc w:val="both"/>
        <w:rPr>
          <w:rFonts w:ascii="Arial" w:hAnsi="Arial" w:cs="Arial"/>
          <w:color w:val="595959" w:themeColor="text1" w:themeTint="A6"/>
          <w:sz w:val="18"/>
          <w:szCs w:val="18"/>
        </w:rPr>
      </w:pPr>
    </w:p>
    <w:p w14:paraId="47861B86" w14:textId="7FA5FFC2" w:rsidR="00494B73"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DÍA </w:t>
      </w:r>
      <w:r w:rsidR="00494B73" w:rsidRPr="00BD6654">
        <w:rPr>
          <w:rFonts w:ascii="Arial" w:hAnsi="Arial" w:cs="Arial"/>
          <w:b/>
          <w:bCs/>
          <w:color w:val="595959" w:themeColor="text1" w:themeTint="A6"/>
          <w:sz w:val="18"/>
          <w:szCs w:val="18"/>
        </w:rPr>
        <w:t xml:space="preserve">12: martes. </w:t>
      </w:r>
      <w:r w:rsidR="005C3874" w:rsidRPr="00BD6654">
        <w:rPr>
          <w:rFonts w:ascii="Arial" w:hAnsi="Arial" w:cs="Arial"/>
          <w:b/>
          <w:bCs/>
          <w:color w:val="595959" w:themeColor="text1" w:themeTint="A6"/>
          <w:sz w:val="18"/>
          <w:szCs w:val="18"/>
        </w:rPr>
        <w:t>1</w:t>
      </w:r>
      <w:r w:rsidR="00763D2F" w:rsidRPr="00BD6654">
        <w:rPr>
          <w:rFonts w:ascii="Arial" w:hAnsi="Arial" w:cs="Arial"/>
          <w:b/>
          <w:bCs/>
          <w:color w:val="595959" w:themeColor="text1" w:themeTint="A6"/>
          <w:sz w:val="18"/>
          <w:szCs w:val="18"/>
        </w:rPr>
        <w:t>3 de octubre</w:t>
      </w:r>
    </w:p>
    <w:p w14:paraId="00E97A09" w14:textId="43C3B6BB" w:rsidR="000805C2"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F</w:t>
      </w:r>
      <w:r w:rsidR="00494B73" w:rsidRPr="00BD6654">
        <w:rPr>
          <w:rFonts w:ascii="Arial" w:hAnsi="Arial" w:cs="Arial"/>
          <w:b/>
          <w:bCs/>
          <w:color w:val="595959" w:themeColor="text1" w:themeTint="A6"/>
          <w:sz w:val="18"/>
          <w:szCs w:val="18"/>
        </w:rPr>
        <w:t xml:space="preserve">LORENCIA • ASÍS • ROMA </w:t>
      </w:r>
    </w:p>
    <w:p w14:paraId="17FB4F9D" w14:textId="77777777" w:rsidR="000805C2" w:rsidRPr="00BD6654" w:rsidRDefault="000805C2" w:rsidP="00BD6654">
      <w:pPr>
        <w:jc w:val="both"/>
        <w:rPr>
          <w:rFonts w:ascii="Arial" w:hAnsi="Arial" w:cs="Arial"/>
          <w:color w:val="595959" w:themeColor="text1" w:themeTint="A6"/>
          <w:sz w:val="18"/>
          <w:szCs w:val="18"/>
        </w:rPr>
      </w:pPr>
      <w:r w:rsidRPr="00BD6654">
        <w:rPr>
          <w:rFonts w:ascii="Arial" w:hAnsi="Arial" w:cs="Arial"/>
          <w:color w:val="595959" w:themeColor="text1" w:themeTint="A6"/>
          <w:sz w:val="18"/>
          <w:szCs w:val="18"/>
        </w:rPr>
        <w:t>Desayuno y visita a pie de Florencia: Catedral de Santa María del Fiore, Campanario de Giotto, Baptisterio y Puertas del Paraíso, Ponte Vecchio y Plaza de la Santa Croce con su Basílica. Continuación hacia Asís con tiempo libre para visitar la Basílica de San Francisco. Viaje a Roma, llegada y alojamiento</w:t>
      </w:r>
    </w:p>
    <w:p w14:paraId="1F29F130" w14:textId="77777777" w:rsidR="000805C2" w:rsidRPr="00BD6654" w:rsidRDefault="000805C2" w:rsidP="00BD6654">
      <w:pPr>
        <w:jc w:val="both"/>
        <w:rPr>
          <w:rFonts w:ascii="Arial" w:hAnsi="Arial" w:cs="Arial"/>
          <w:color w:val="595959" w:themeColor="text1" w:themeTint="A6"/>
          <w:sz w:val="18"/>
          <w:szCs w:val="18"/>
        </w:rPr>
      </w:pPr>
    </w:p>
    <w:p w14:paraId="06E03E33" w14:textId="288AE20E" w:rsidR="00494B73"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DÍA </w:t>
      </w:r>
      <w:r w:rsidR="00494B73" w:rsidRPr="00BD6654">
        <w:rPr>
          <w:rFonts w:ascii="Arial" w:hAnsi="Arial" w:cs="Arial"/>
          <w:b/>
          <w:bCs/>
          <w:color w:val="595959" w:themeColor="text1" w:themeTint="A6"/>
          <w:sz w:val="18"/>
          <w:szCs w:val="18"/>
        </w:rPr>
        <w:t xml:space="preserve">13: miércoles, </w:t>
      </w:r>
      <w:r w:rsidR="00763D2F" w:rsidRPr="00BD6654">
        <w:rPr>
          <w:rFonts w:ascii="Arial" w:hAnsi="Arial" w:cs="Arial"/>
          <w:b/>
          <w:bCs/>
          <w:color w:val="595959" w:themeColor="text1" w:themeTint="A6"/>
          <w:sz w:val="18"/>
          <w:szCs w:val="18"/>
        </w:rPr>
        <w:t>14 de octubre</w:t>
      </w:r>
    </w:p>
    <w:p w14:paraId="2716716E" w14:textId="32B6B828" w:rsidR="000805C2" w:rsidRPr="00BD6654" w:rsidRDefault="00494B73"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ROMA</w:t>
      </w:r>
    </w:p>
    <w:p w14:paraId="230A4086" w14:textId="77777777" w:rsidR="000805C2" w:rsidRPr="00BD6654" w:rsidRDefault="000805C2" w:rsidP="00BD6654">
      <w:pPr>
        <w:jc w:val="both"/>
        <w:rPr>
          <w:rFonts w:ascii="Arial" w:hAnsi="Arial" w:cs="Arial"/>
          <w:color w:val="595959" w:themeColor="text1" w:themeTint="A6"/>
          <w:sz w:val="18"/>
          <w:szCs w:val="18"/>
        </w:rPr>
      </w:pPr>
      <w:r w:rsidRPr="00BD6654">
        <w:rPr>
          <w:rFonts w:ascii="Arial" w:hAnsi="Arial" w:cs="Arial"/>
          <w:color w:val="595959" w:themeColor="text1" w:themeTint="A6"/>
          <w:sz w:val="18"/>
          <w:szCs w:val="18"/>
        </w:rPr>
        <w:t xml:space="preserve">Desayuno y visita de Roma: Coliseo, Circo Máximo y Basílica de Santa María la Mayor. Cruce del río Tíber hasta el Vaticano para asistir a la Audiencia Papal (si se celebra). Tiempo libre. Excursión opcional a la Roma Barroca con recorrido por el Coliseo, Fontana de Trevi, Panteón y Plaza </w:t>
      </w:r>
      <w:proofErr w:type="spellStart"/>
      <w:r w:rsidRPr="00BD6654">
        <w:rPr>
          <w:rFonts w:ascii="Arial" w:hAnsi="Arial" w:cs="Arial"/>
          <w:color w:val="595959" w:themeColor="text1" w:themeTint="A6"/>
          <w:sz w:val="18"/>
          <w:szCs w:val="18"/>
        </w:rPr>
        <w:t>Navona</w:t>
      </w:r>
      <w:proofErr w:type="spellEnd"/>
      <w:r w:rsidRPr="00BD6654">
        <w:rPr>
          <w:rFonts w:ascii="Arial" w:hAnsi="Arial" w:cs="Arial"/>
          <w:color w:val="595959" w:themeColor="text1" w:themeTint="A6"/>
          <w:sz w:val="18"/>
          <w:szCs w:val="18"/>
        </w:rPr>
        <w:t>. Por la tarde, excursión opcional al Vaticano con entrada preferente a los Museos Vaticanos y Capilla Sixtina. Nota: durante el Año Santo 2025 no se podrá visitar el interior de la Basílica de San Pedro. Alojamiento</w:t>
      </w:r>
    </w:p>
    <w:p w14:paraId="5B5A0F4F" w14:textId="77777777" w:rsidR="000805C2" w:rsidRPr="00BD6654" w:rsidRDefault="000805C2" w:rsidP="00BD6654">
      <w:pPr>
        <w:jc w:val="both"/>
        <w:rPr>
          <w:rFonts w:ascii="Arial" w:hAnsi="Arial" w:cs="Arial"/>
          <w:b/>
          <w:bCs/>
          <w:color w:val="595959" w:themeColor="text1" w:themeTint="A6"/>
          <w:sz w:val="18"/>
          <w:szCs w:val="18"/>
        </w:rPr>
      </w:pPr>
    </w:p>
    <w:p w14:paraId="2BE73400" w14:textId="193D8774" w:rsidR="00494B73"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DÍA </w:t>
      </w:r>
      <w:r w:rsidR="00494B73" w:rsidRPr="00BD6654">
        <w:rPr>
          <w:rFonts w:ascii="Arial" w:hAnsi="Arial" w:cs="Arial"/>
          <w:b/>
          <w:bCs/>
          <w:color w:val="595959" w:themeColor="text1" w:themeTint="A6"/>
          <w:sz w:val="18"/>
          <w:szCs w:val="18"/>
        </w:rPr>
        <w:t xml:space="preserve">14: jueves, </w:t>
      </w:r>
      <w:r w:rsidR="00763D2F" w:rsidRPr="00BD6654">
        <w:rPr>
          <w:rFonts w:ascii="Arial" w:hAnsi="Arial" w:cs="Arial"/>
          <w:b/>
          <w:bCs/>
          <w:color w:val="595959" w:themeColor="text1" w:themeTint="A6"/>
          <w:sz w:val="18"/>
          <w:szCs w:val="18"/>
        </w:rPr>
        <w:t>15 de octubre</w:t>
      </w:r>
    </w:p>
    <w:p w14:paraId="290A3BDB" w14:textId="2BEC9137" w:rsidR="000805C2" w:rsidRPr="00BD6654" w:rsidRDefault="00494B73"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ROMA </w:t>
      </w:r>
      <w:r w:rsidR="000805C2" w:rsidRPr="00BD6654">
        <w:rPr>
          <w:rFonts w:ascii="Arial" w:hAnsi="Arial" w:cs="Arial"/>
          <w:b/>
          <w:bCs/>
          <w:color w:val="595959" w:themeColor="text1" w:themeTint="A6"/>
          <w:sz w:val="18"/>
          <w:szCs w:val="18"/>
        </w:rPr>
        <w:t xml:space="preserve"> </w:t>
      </w:r>
    </w:p>
    <w:p w14:paraId="08A6FCCE" w14:textId="77777777" w:rsidR="000805C2" w:rsidRPr="00BD6654" w:rsidRDefault="000805C2" w:rsidP="00BD6654">
      <w:pPr>
        <w:jc w:val="both"/>
        <w:rPr>
          <w:rFonts w:ascii="Arial" w:hAnsi="Arial" w:cs="Arial"/>
          <w:color w:val="595959" w:themeColor="text1" w:themeTint="A6"/>
          <w:sz w:val="18"/>
          <w:szCs w:val="18"/>
        </w:rPr>
      </w:pPr>
      <w:r w:rsidRPr="00BD6654">
        <w:rPr>
          <w:rFonts w:ascii="Arial" w:hAnsi="Arial" w:cs="Arial"/>
          <w:color w:val="595959" w:themeColor="text1" w:themeTint="A6"/>
          <w:sz w:val="18"/>
          <w:szCs w:val="18"/>
        </w:rPr>
        <w:lastRenderedPageBreak/>
        <w:t xml:space="preserve">Desayuno y día libre. Excursión opcional de día completo a Nápoles y Capri. Saldremos de Roma para llegar a Nápoles, directamente al centro histórico de la ciudad, continuaremos hasta el puerto de Nápoles para embarcar hacia la paradisíaca isla de Capri. Al llegar nos esperará un barco privado para navegar rodeando una parte de la isla y ver Capri desde el mar. Desembarcaremos en Marina Grande para subir hasta Capri (con almuerzo incluido), centro de la vida mundana y del glamour. Tiempo libre hasta la hora de regresar al puerto para embarcar hacia Nápoles y continuar a Roma. Alojamiento. </w:t>
      </w:r>
    </w:p>
    <w:p w14:paraId="093D1FD0" w14:textId="77777777" w:rsidR="000805C2" w:rsidRPr="00BD6654" w:rsidRDefault="000805C2" w:rsidP="00BD6654">
      <w:pPr>
        <w:jc w:val="both"/>
        <w:rPr>
          <w:rFonts w:ascii="Arial" w:hAnsi="Arial" w:cs="Arial"/>
          <w:b/>
          <w:bCs/>
          <w:color w:val="595959" w:themeColor="text1" w:themeTint="A6"/>
          <w:sz w:val="18"/>
          <w:szCs w:val="18"/>
        </w:rPr>
      </w:pPr>
    </w:p>
    <w:p w14:paraId="78D59B97" w14:textId="56C820DC" w:rsidR="00494B73"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DÍA </w:t>
      </w:r>
      <w:r w:rsidR="00494B73" w:rsidRPr="00BD6654">
        <w:rPr>
          <w:rFonts w:ascii="Arial" w:hAnsi="Arial" w:cs="Arial"/>
          <w:b/>
          <w:bCs/>
          <w:color w:val="595959" w:themeColor="text1" w:themeTint="A6"/>
          <w:sz w:val="18"/>
          <w:szCs w:val="18"/>
        </w:rPr>
        <w:t xml:space="preserve">15: viernes, </w:t>
      </w:r>
      <w:r w:rsidR="00763D2F" w:rsidRPr="00BD6654">
        <w:rPr>
          <w:rFonts w:ascii="Arial" w:hAnsi="Arial" w:cs="Arial"/>
          <w:b/>
          <w:bCs/>
          <w:color w:val="595959" w:themeColor="text1" w:themeTint="A6"/>
          <w:sz w:val="18"/>
          <w:szCs w:val="18"/>
        </w:rPr>
        <w:t>16 de octubre</w:t>
      </w:r>
    </w:p>
    <w:p w14:paraId="08FA3227" w14:textId="7D86C09F" w:rsidR="000805C2" w:rsidRPr="00BD6654" w:rsidRDefault="00494B73"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ROMA • PISA • NIZA </w:t>
      </w:r>
      <w:r w:rsidR="000805C2" w:rsidRPr="00BD6654">
        <w:rPr>
          <w:rFonts w:ascii="Arial" w:hAnsi="Arial" w:cs="Arial"/>
          <w:b/>
          <w:bCs/>
          <w:color w:val="595959" w:themeColor="text1" w:themeTint="A6"/>
          <w:sz w:val="18"/>
          <w:szCs w:val="18"/>
        </w:rPr>
        <w:t xml:space="preserve"> </w:t>
      </w:r>
    </w:p>
    <w:p w14:paraId="0162AF81" w14:textId="77777777" w:rsidR="000805C2" w:rsidRPr="00BD6654" w:rsidRDefault="000805C2" w:rsidP="00BD6654">
      <w:pPr>
        <w:jc w:val="both"/>
        <w:rPr>
          <w:rFonts w:ascii="Arial" w:hAnsi="Arial" w:cs="Arial"/>
          <w:color w:val="595959" w:themeColor="text1" w:themeTint="A6"/>
          <w:sz w:val="18"/>
          <w:szCs w:val="18"/>
        </w:rPr>
      </w:pPr>
      <w:r w:rsidRPr="00BD6654">
        <w:rPr>
          <w:rFonts w:ascii="Arial" w:hAnsi="Arial" w:cs="Arial"/>
          <w:color w:val="595959" w:themeColor="text1" w:themeTint="A6"/>
          <w:sz w:val="18"/>
          <w:szCs w:val="18"/>
        </w:rPr>
        <w:t>Desayuno y salida hacia Pisa, ciudad identificada por su Torre Inclinada, acompañada del bello conjunto arquitectónico compuesto por la Catedral y el Baptisterio. Tiempo libre y continuación, pasando por Génova y la Riviera italiana para llegar a Niza, capital de la Costa Azul. Alojamiento. Por la noche, excursión opcional al Principado de Mónaco. Tiempo libre para visitar el Casino de Montecarlo.</w:t>
      </w:r>
    </w:p>
    <w:p w14:paraId="5F910AA9" w14:textId="1FBB4EB0" w:rsidR="000805C2" w:rsidRPr="00BD6654" w:rsidRDefault="000805C2" w:rsidP="00BD6654">
      <w:pPr>
        <w:jc w:val="both"/>
        <w:rPr>
          <w:rFonts w:ascii="Arial" w:hAnsi="Arial" w:cs="Arial"/>
          <w:b/>
          <w:bCs/>
          <w:color w:val="595959" w:themeColor="text1" w:themeTint="A6"/>
          <w:sz w:val="18"/>
          <w:szCs w:val="18"/>
        </w:rPr>
      </w:pPr>
    </w:p>
    <w:p w14:paraId="2CD1ED23" w14:textId="1CCC4EC0" w:rsidR="00494B73"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DÍA </w:t>
      </w:r>
      <w:r w:rsidR="00494B73" w:rsidRPr="00BD6654">
        <w:rPr>
          <w:rFonts w:ascii="Arial" w:hAnsi="Arial" w:cs="Arial"/>
          <w:b/>
          <w:bCs/>
          <w:color w:val="595959" w:themeColor="text1" w:themeTint="A6"/>
          <w:sz w:val="18"/>
          <w:szCs w:val="18"/>
        </w:rPr>
        <w:t xml:space="preserve">16: sábado, </w:t>
      </w:r>
      <w:r w:rsidR="00763D2F" w:rsidRPr="00BD6654">
        <w:rPr>
          <w:rFonts w:ascii="Arial" w:hAnsi="Arial" w:cs="Arial"/>
          <w:b/>
          <w:bCs/>
          <w:color w:val="595959" w:themeColor="text1" w:themeTint="A6"/>
          <w:sz w:val="18"/>
          <w:szCs w:val="18"/>
        </w:rPr>
        <w:t>17 de octubre</w:t>
      </w:r>
    </w:p>
    <w:p w14:paraId="5A52CD5C" w14:textId="55B08715" w:rsidR="000805C2" w:rsidRPr="00BD6654" w:rsidRDefault="00494B73"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NIZA • BARCELONA </w:t>
      </w:r>
    </w:p>
    <w:p w14:paraId="359D25B4" w14:textId="77777777" w:rsidR="000805C2" w:rsidRPr="00BD6654" w:rsidRDefault="000805C2" w:rsidP="00BD6654">
      <w:pPr>
        <w:jc w:val="both"/>
        <w:rPr>
          <w:rFonts w:ascii="Arial" w:hAnsi="Arial" w:cs="Arial"/>
          <w:color w:val="595959" w:themeColor="text1" w:themeTint="A6"/>
          <w:sz w:val="18"/>
          <w:szCs w:val="18"/>
        </w:rPr>
      </w:pPr>
      <w:r w:rsidRPr="00BD6654">
        <w:rPr>
          <w:rFonts w:ascii="Arial" w:hAnsi="Arial" w:cs="Arial"/>
          <w:color w:val="595959" w:themeColor="text1" w:themeTint="A6"/>
          <w:sz w:val="18"/>
          <w:szCs w:val="18"/>
        </w:rPr>
        <w:t>Desayuno y salida. Atravesando las regiones de la Provenza, Alpes y Costa Azul y la Occitania, llegaremos hasta la frontera. Entrando en Barcelona realizaremos una breve visita de la ciudad para conocer la Sagrada Familia, la Plaza Cataluña, la Plaza de España, el Monumento a Colón, etc. Alojamiento.</w:t>
      </w:r>
    </w:p>
    <w:p w14:paraId="68BC37B7" w14:textId="77777777" w:rsidR="000805C2" w:rsidRPr="00BD6654" w:rsidRDefault="000805C2" w:rsidP="00BD6654">
      <w:pPr>
        <w:jc w:val="both"/>
        <w:rPr>
          <w:rFonts w:ascii="Arial" w:hAnsi="Arial" w:cs="Arial"/>
          <w:color w:val="595959" w:themeColor="text1" w:themeTint="A6"/>
          <w:sz w:val="18"/>
          <w:szCs w:val="18"/>
        </w:rPr>
      </w:pPr>
    </w:p>
    <w:p w14:paraId="5911797B" w14:textId="43312B8D" w:rsidR="00494B73"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DÍA </w:t>
      </w:r>
      <w:r w:rsidR="00494B73" w:rsidRPr="00BD6654">
        <w:rPr>
          <w:rFonts w:ascii="Arial" w:hAnsi="Arial" w:cs="Arial"/>
          <w:b/>
          <w:bCs/>
          <w:color w:val="595959" w:themeColor="text1" w:themeTint="A6"/>
          <w:sz w:val="18"/>
          <w:szCs w:val="18"/>
        </w:rPr>
        <w:t>17: domingo,</w:t>
      </w:r>
      <w:r w:rsidR="005C3874" w:rsidRPr="00BD6654">
        <w:rPr>
          <w:rFonts w:ascii="Arial" w:hAnsi="Arial" w:cs="Arial"/>
          <w:b/>
          <w:bCs/>
          <w:color w:val="595959" w:themeColor="text1" w:themeTint="A6"/>
          <w:sz w:val="18"/>
          <w:szCs w:val="18"/>
        </w:rPr>
        <w:t xml:space="preserve"> </w:t>
      </w:r>
      <w:r w:rsidR="00763D2F" w:rsidRPr="00BD6654">
        <w:rPr>
          <w:rFonts w:ascii="Arial" w:hAnsi="Arial" w:cs="Arial"/>
          <w:b/>
          <w:bCs/>
          <w:color w:val="595959" w:themeColor="text1" w:themeTint="A6"/>
          <w:sz w:val="18"/>
          <w:szCs w:val="18"/>
        </w:rPr>
        <w:t>18 de octubre</w:t>
      </w:r>
    </w:p>
    <w:p w14:paraId="17B252B5" w14:textId="2492DD42" w:rsidR="000805C2"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BARCELON</w:t>
      </w:r>
      <w:r w:rsidR="00494B73" w:rsidRPr="00BD6654">
        <w:rPr>
          <w:rFonts w:ascii="Arial" w:hAnsi="Arial" w:cs="Arial"/>
          <w:b/>
          <w:bCs/>
          <w:color w:val="595959" w:themeColor="text1" w:themeTint="A6"/>
          <w:sz w:val="18"/>
          <w:szCs w:val="18"/>
        </w:rPr>
        <w:t xml:space="preserve">A • ZARAGOZA • MADRID </w:t>
      </w:r>
    </w:p>
    <w:p w14:paraId="2F1B9A75" w14:textId="77777777" w:rsidR="000805C2" w:rsidRPr="00BD6654" w:rsidRDefault="000805C2" w:rsidP="00BD6654">
      <w:pPr>
        <w:jc w:val="both"/>
        <w:rPr>
          <w:rFonts w:ascii="Arial" w:hAnsi="Arial" w:cs="Arial"/>
          <w:color w:val="595959" w:themeColor="text1" w:themeTint="A6"/>
          <w:sz w:val="18"/>
          <w:szCs w:val="18"/>
        </w:rPr>
      </w:pPr>
      <w:r w:rsidRPr="00BD6654">
        <w:rPr>
          <w:rFonts w:ascii="Arial" w:hAnsi="Arial" w:cs="Arial"/>
          <w:color w:val="595959" w:themeColor="text1" w:themeTint="A6"/>
          <w:sz w:val="18"/>
          <w:szCs w:val="18"/>
        </w:rPr>
        <w:t>Desayuno y salida hacia Zaragoza. Breve parada para admirar la Basílica de Nuestra Señora del Pilar. Continuación hacia Madrid. Llegada y alojamiento.</w:t>
      </w:r>
    </w:p>
    <w:p w14:paraId="510156E4" w14:textId="77777777" w:rsidR="000805C2" w:rsidRPr="00BD6654" w:rsidRDefault="000805C2" w:rsidP="00BD6654">
      <w:pPr>
        <w:jc w:val="both"/>
        <w:rPr>
          <w:rFonts w:ascii="Arial" w:hAnsi="Arial" w:cs="Arial"/>
          <w:color w:val="595959" w:themeColor="text1" w:themeTint="A6"/>
          <w:sz w:val="18"/>
          <w:szCs w:val="18"/>
        </w:rPr>
      </w:pPr>
    </w:p>
    <w:p w14:paraId="3D182178" w14:textId="37F33741" w:rsidR="00494B73"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DÍA </w:t>
      </w:r>
      <w:r w:rsidR="00494B73" w:rsidRPr="00BD6654">
        <w:rPr>
          <w:rFonts w:ascii="Arial" w:hAnsi="Arial" w:cs="Arial"/>
          <w:b/>
          <w:bCs/>
          <w:color w:val="595959" w:themeColor="text1" w:themeTint="A6"/>
          <w:sz w:val="18"/>
          <w:szCs w:val="18"/>
        </w:rPr>
        <w:t xml:space="preserve">18: lunes, </w:t>
      </w:r>
      <w:r w:rsidR="00763D2F" w:rsidRPr="00BD6654">
        <w:rPr>
          <w:rFonts w:ascii="Arial" w:hAnsi="Arial" w:cs="Arial"/>
          <w:b/>
          <w:bCs/>
          <w:color w:val="595959" w:themeColor="text1" w:themeTint="A6"/>
          <w:sz w:val="18"/>
          <w:szCs w:val="18"/>
        </w:rPr>
        <w:t>19 de octubre</w:t>
      </w:r>
    </w:p>
    <w:p w14:paraId="3B6F413E" w14:textId="33747FD3" w:rsidR="000805C2" w:rsidRPr="00BD6654" w:rsidRDefault="00494B73"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 xml:space="preserve">MADRID </w:t>
      </w:r>
      <w:r w:rsidR="000805C2" w:rsidRPr="00BD6654">
        <w:rPr>
          <w:rFonts w:ascii="Arial" w:hAnsi="Arial" w:cs="Arial"/>
          <w:b/>
          <w:bCs/>
          <w:color w:val="595959" w:themeColor="text1" w:themeTint="A6"/>
          <w:sz w:val="18"/>
          <w:szCs w:val="18"/>
        </w:rPr>
        <w:t xml:space="preserve"> </w:t>
      </w:r>
    </w:p>
    <w:p w14:paraId="3626CE40" w14:textId="77777777" w:rsidR="000805C2" w:rsidRPr="00BD6654" w:rsidRDefault="000805C2" w:rsidP="00BD6654">
      <w:pPr>
        <w:jc w:val="both"/>
        <w:rPr>
          <w:rFonts w:ascii="Arial" w:hAnsi="Arial" w:cs="Arial"/>
          <w:color w:val="595959" w:themeColor="text1" w:themeTint="A6"/>
          <w:sz w:val="18"/>
          <w:szCs w:val="18"/>
        </w:rPr>
      </w:pPr>
      <w:r w:rsidRPr="00BD6654">
        <w:rPr>
          <w:rFonts w:ascii="Arial" w:hAnsi="Arial" w:cs="Arial"/>
          <w:color w:val="595959" w:themeColor="text1" w:themeTint="A6"/>
          <w:sz w:val="18"/>
          <w:szCs w:val="18"/>
        </w:rPr>
        <w:t xml:space="preserve">Desayuno y recorrido por la Plaza de España, la Gran Vía, la Fuente de la diosa Cibeles, la Puerta de Alcalá, la plaza de toros de las Ventas, etc. La Plaza Mayor y la Plaza de Oriente darán final al recorrido. Tarde libre. Excursión opcional a la “Ciudad Imperial” de Toledo, con el legado de las tres culturas: árabe, judía y cristiana. Alojamiento. </w:t>
      </w:r>
    </w:p>
    <w:p w14:paraId="09C34837" w14:textId="77777777" w:rsidR="000805C2" w:rsidRPr="00BD6654" w:rsidRDefault="000805C2" w:rsidP="00BD6654">
      <w:pPr>
        <w:jc w:val="both"/>
        <w:rPr>
          <w:rFonts w:ascii="Arial" w:hAnsi="Arial" w:cs="Arial"/>
          <w:color w:val="595959" w:themeColor="text1" w:themeTint="A6"/>
          <w:sz w:val="18"/>
          <w:szCs w:val="18"/>
        </w:rPr>
      </w:pPr>
    </w:p>
    <w:p w14:paraId="794A2E23" w14:textId="7BAD4F14" w:rsidR="00494B73" w:rsidRPr="00BD6654" w:rsidRDefault="000805C2" w:rsidP="00BD6654">
      <w:pPr>
        <w:jc w:val="both"/>
        <w:rPr>
          <w:rFonts w:ascii="Arial" w:hAnsi="Arial" w:cs="Arial"/>
          <w:b/>
          <w:bCs/>
          <w:color w:val="595959" w:themeColor="text1" w:themeTint="A6"/>
          <w:sz w:val="18"/>
          <w:szCs w:val="18"/>
        </w:rPr>
      </w:pPr>
      <w:r w:rsidRPr="00BD6654">
        <w:rPr>
          <w:rFonts w:ascii="Arial" w:hAnsi="Arial" w:cs="Arial"/>
          <w:b/>
          <w:bCs/>
          <w:color w:val="595959" w:themeColor="text1" w:themeTint="A6"/>
          <w:sz w:val="18"/>
          <w:szCs w:val="18"/>
        </w:rPr>
        <w:t>DÍA 19</w:t>
      </w:r>
      <w:r w:rsidR="00494B73" w:rsidRPr="00BD6654">
        <w:rPr>
          <w:rFonts w:ascii="Arial" w:hAnsi="Arial" w:cs="Arial"/>
          <w:b/>
          <w:bCs/>
          <w:color w:val="595959" w:themeColor="text1" w:themeTint="A6"/>
          <w:sz w:val="18"/>
          <w:szCs w:val="18"/>
        </w:rPr>
        <w:t>: martes,</w:t>
      </w:r>
      <w:r w:rsidR="00763D2F" w:rsidRPr="00BD6654">
        <w:rPr>
          <w:rFonts w:ascii="Arial" w:hAnsi="Arial" w:cs="Arial"/>
          <w:b/>
          <w:bCs/>
          <w:color w:val="595959" w:themeColor="text1" w:themeTint="A6"/>
          <w:sz w:val="18"/>
          <w:szCs w:val="18"/>
        </w:rPr>
        <w:t xml:space="preserve"> 20 de octubre</w:t>
      </w:r>
    </w:p>
    <w:p w14:paraId="23B62D17" w14:textId="7CCC7574" w:rsidR="000805C2" w:rsidRPr="00BD6654" w:rsidRDefault="00494B73" w:rsidP="00BD6654">
      <w:pPr>
        <w:jc w:val="both"/>
        <w:rPr>
          <w:rFonts w:ascii="Arial" w:hAnsi="Arial" w:cs="Arial"/>
          <w:color w:val="595959" w:themeColor="text1" w:themeTint="A6"/>
          <w:sz w:val="18"/>
          <w:szCs w:val="18"/>
        </w:rPr>
      </w:pPr>
      <w:r w:rsidRPr="00BD6654">
        <w:rPr>
          <w:rFonts w:ascii="Arial" w:hAnsi="Arial" w:cs="Arial"/>
          <w:b/>
          <w:bCs/>
          <w:color w:val="595959" w:themeColor="text1" w:themeTint="A6"/>
          <w:sz w:val="18"/>
          <w:szCs w:val="18"/>
        </w:rPr>
        <w:t xml:space="preserve">MADRID </w:t>
      </w:r>
    </w:p>
    <w:p w14:paraId="1EEC8D4B" w14:textId="77777777" w:rsidR="000805C2" w:rsidRPr="00BD6654" w:rsidRDefault="000805C2" w:rsidP="00BD6654">
      <w:pPr>
        <w:jc w:val="both"/>
        <w:rPr>
          <w:rFonts w:ascii="Arial" w:hAnsi="Arial" w:cs="Arial"/>
          <w:color w:val="595959" w:themeColor="text1" w:themeTint="A6"/>
          <w:sz w:val="18"/>
          <w:szCs w:val="18"/>
        </w:rPr>
      </w:pPr>
      <w:r w:rsidRPr="00BD6654">
        <w:rPr>
          <w:rFonts w:ascii="Arial" w:hAnsi="Arial" w:cs="Arial"/>
          <w:color w:val="595959" w:themeColor="text1" w:themeTint="A6"/>
          <w:sz w:val="18"/>
          <w:szCs w:val="18"/>
        </w:rPr>
        <w:t>Desayuno y con una cordial despedida, diremos… ¡Hasta pronto!</w:t>
      </w:r>
      <w:bookmarkEnd w:id="5"/>
    </w:p>
    <w:p w14:paraId="2B37CF7D" w14:textId="2B5D6DE5" w:rsidR="004A064A" w:rsidRDefault="004A064A" w:rsidP="00BD6654">
      <w:pPr>
        <w:jc w:val="both"/>
        <w:rPr>
          <w:rFonts w:ascii="Arial" w:eastAsiaTheme="minorHAnsi" w:hAnsi="Arial" w:cs="Arial"/>
          <w:color w:val="6E6E6E"/>
          <w:sz w:val="18"/>
          <w:szCs w:val="18"/>
        </w:rPr>
      </w:pPr>
    </w:p>
    <w:p w14:paraId="792A00C8" w14:textId="77777777" w:rsidR="00AE3A81" w:rsidRPr="00BD6654" w:rsidRDefault="00AE3A81" w:rsidP="00BD6654">
      <w:pPr>
        <w:jc w:val="both"/>
        <w:rPr>
          <w:rFonts w:ascii="Arial" w:eastAsiaTheme="minorHAnsi" w:hAnsi="Arial" w:cs="Arial"/>
          <w:color w:val="6E6E6E"/>
          <w:sz w:val="18"/>
          <w:szCs w:val="18"/>
        </w:rPr>
      </w:pPr>
    </w:p>
    <w:bookmarkEnd w:id="4"/>
    <w:p w14:paraId="0D9865C1" w14:textId="2A845B28" w:rsidR="00BD6654" w:rsidRPr="00BD6654" w:rsidRDefault="00BD6654" w:rsidP="00BD6654">
      <w:pPr>
        <w:jc w:val="center"/>
        <w:rPr>
          <w:rFonts w:ascii="Arial" w:eastAsia="Arial" w:hAnsi="Arial" w:cs="Arial"/>
          <w:b/>
          <w:color w:val="696969"/>
          <w:sz w:val="18"/>
          <w:szCs w:val="18"/>
        </w:rPr>
      </w:pPr>
      <w:r w:rsidRPr="00BD6654">
        <w:rPr>
          <w:rFonts w:ascii="Arial" w:eastAsia="Arial" w:hAnsi="Arial" w:cs="Arial"/>
          <w:b/>
          <w:color w:val="696969"/>
          <w:sz w:val="18"/>
          <w:szCs w:val="18"/>
        </w:rPr>
        <w:t>PRECIO POR PERSONA EN USD</w:t>
      </w:r>
      <w:r>
        <w:rPr>
          <w:rFonts w:ascii="Arial" w:eastAsia="Arial" w:hAnsi="Arial" w:cs="Arial"/>
          <w:b/>
          <w:color w:val="696969"/>
          <w:sz w:val="18"/>
          <w:szCs w:val="18"/>
        </w:rPr>
        <w:t>:</w:t>
      </w:r>
    </w:p>
    <w:tbl>
      <w:tblPr>
        <w:tblW w:w="3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59"/>
      </w:tblGrid>
      <w:tr w:rsidR="00C5550A" w:rsidRPr="00BD6654" w14:paraId="71D83A92" w14:textId="77777777" w:rsidTr="00BD6654">
        <w:trPr>
          <w:jc w:val="center"/>
        </w:trPr>
        <w:tc>
          <w:tcPr>
            <w:tcW w:w="1559" w:type="dxa"/>
            <w:shd w:val="clear" w:color="auto" w:fill="808080" w:themeFill="background1" w:themeFillShade="80"/>
            <w:vAlign w:val="center"/>
          </w:tcPr>
          <w:p w14:paraId="29EEF24D" w14:textId="6E2CAAF8" w:rsidR="00C5550A" w:rsidRPr="00BD6654" w:rsidRDefault="00154F76" w:rsidP="00BD6654">
            <w:pPr>
              <w:jc w:val="center"/>
              <w:rPr>
                <w:rFonts w:ascii="Arial" w:eastAsia="Arial" w:hAnsi="Arial" w:cs="Arial"/>
                <w:b/>
                <w:color w:val="FFFFFF"/>
                <w:sz w:val="18"/>
                <w:szCs w:val="18"/>
              </w:rPr>
            </w:pPr>
            <w:r w:rsidRPr="00BD6654">
              <w:rPr>
                <w:rFonts w:ascii="Arial" w:eastAsia="Arial" w:hAnsi="Arial" w:cs="Arial"/>
                <w:b/>
                <w:color w:val="FFFFFF"/>
                <w:sz w:val="18"/>
                <w:szCs w:val="18"/>
              </w:rPr>
              <w:t xml:space="preserve">Doble </w:t>
            </w:r>
          </w:p>
        </w:tc>
        <w:tc>
          <w:tcPr>
            <w:tcW w:w="1559" w:type="dxa"/>
            <w:shd w:val="clear" w:color="auto" w:fill="808080" w:themeFill="background1" w:themeFillShade="80"/>
            <w:vAlign w:val="center"/>
          </w:tcPr>
          <w:p w14:paraId="4ED238C2" w14:textId="77777777" w:rsidR="00C5550A" w:rsidRPr="00BD6654" w:rsidRDefault="00C5550A" w:rsidP="00BD6654">
            <w:pPr>
              <w:jc w:val="center"/>
              <w:rPr>
                <w:rFonts w:ascii="Arial" w:eastAsia="Arial" w:hAnsi="Arial" w:cs="Arial"/>
                <w:b/>
                <w:color w:val="FFFFFF"/>
                <w:sz w:val="18"/>
                <w:szCs w:val="18"/>
              </w:rPr>
            </w:pPr>
            <w:r w:rsidRPr="00BD6654">
              <w:rPr>
                <w:rFonts w:ascii="Arial" w:eastAsia="Arial" w:hAnsi="Arial" w:cs="Arial"/>
                <w:b/>
                <w:color w:val="FFFFFF"/>
                <w:sz w:val="18"/>
                <w:szCs w:val="18"/>
              </w:rPr>
              <w:t>Simple</w:t>
            </w:r>
          </w:p>
        </w:tc>
      </w:tr>
      <w:tr w:rsidR="00C5550A" w:rsidRPr="00BD6654" w14:paraId="72C81ED2" w14:textId="77777777" w:rsidTr="00CF45FF">
        <w:trPr>
          <w:jc w:val="center"/>
        </w:trPr>
        <w:tc>
          <w:tcPr>
            <w:tcW w:w="1559" w:type="dxa"/>
            <w:vAlign w:val="center"/>
          </w:tcPr>
          <w:p w14:paraId="0F4BF9EA" w14:textId="3FD52204" w:rsidR="00C5550A" w:rsidRPr="00BD6654" w:rsidRDefault="00C5550A" w:rsidP="00BD6654">
            <w:pPr>
              <w:jc w:val="center"/>
              <w:rPr>
                <w:rFonts w:ascii="Arial" w:eastAsia="Arial" w:hAnsi="Arial" w:cs="Arial"/>
                <w:color w:val="696969"/>
                <w:sz w:val="18"/>
                <w:szCs w:val="18"/>
              </w:rPr>
            </w:pPr>
            <w:r w:rsidRPr="00BD6654">
              <w:rPr>
                <w:rFonts w:ascii="Arial" w:eastAsia="Arial" w:hAnsi="Arial" w:cs="Arial"/>
                <w:color w:val="696969"/>
                <w:sz w:val="18"/>
                <w:szCs w:val="18"/>
              </w:rPr>
              <w:t xml:space="preserve">$ </w:t>
            </w:r>
            <w:r w:rsidR="00F41EE0" w:rsidRPr="00BD6654">
              <w:rPr>
                <w:rFonts w:ascii="Arial" w:eastAsia="Arial" w:hAnsi="Arial" w:cs="Arial"/>
                <w:color w:val="696969"/>
                <w:sz w:val="18"/>
                <w:szCs w:val="18"/>
              </w:rPr>
              <w:t>3,999.00</w:t>
            </w:r>
          </w:p>
        </w:tc>
        <w:tc>
          <w:tcPr>
            <w:tcW w:w="1559" w:type="dxa"/>
            <w:vAlign w:val="center"/>
          </w:tcPr>
          <w:p w14:paraId="70BF37AF" w14:textId="4CF05F8D" w:rsidR="00C5550A" w:rsidRPr="00BD6654" w:rsidRDefault="00C5550A" w:rsidP="00BD6654">
            <w:pPr>
              <w:jc w:val="center"/>
              <w:rPr>
                <w:rFonts w:ascii="Arial" w:eastAsia="Arial" w:hAnsi="Arial" w:cs="Arial"/>
                <w:color w:val="696969"/>
                <w:sz w:val="18"/>
                <w:szCs w:val="18"/>
              </w:rPr>
            </w:pPr>
            <w:r w:rsidRPr="00BD6654">
              <w:rPr>
                <w:rFonts w:ascii="Arial" w:eastAsia="Arial" w:hAnsi="Arial" w:cs="Arial"/>
                <w:color w:val="696969"/>
                <w:sz w:val="18"/>
                <w:szCs w:val="18"/>
              </w:rPr>
              <w:t xml:space="preserve">$ </w:t>
            </w:r>
            <w:r w:rsidR="00F41EE0" w:rsidRPr="00BD6654">
              <w:rPr>
                <w:rFonts w:ascii="Arial" w:eastAsia="Arial" w:hAnsi="Arial" w:cs="Arial"/>
                <w:color w:val="696969"/>
                <w:sz w:val="18"/>
                <w:szCs w:val="18"/>
              </w:rPr>
              <w:t>5,039.00</w:t>
            </w:r>
          </w:p>
        </w:tc>
      </w:tr>
    </w:tbl>
    <w:p w14:paraId="28B50997" w14:textId="77777777" w:rsidR="00417337" w:rsidRPr="00BD6654" w:rsidRDefault="00417337" w:rsidP="00BD6654">
      <w:pPr>
        <w:jc w:val="both"/>
        <w:rPr>
          <w:rFonts w:ascii="Arial" w:eastAsia="Arial" w:hAnsi="Arial" w:cs="Arial"/>
          <w:b/>
          <w:color w:val="696969"/>
          <w:sz w:val="18"/>
          <w:szCs w:val="18"/>
        </w:rPr>
      </w:pPr>
    </w:p>
    <w:p w14:paraId="50E475F9" w14:textId="77777777" w:rsidR="00C5550A" w:rsidRPr="00BD6654" w:rsidRDefault="00C5550A" w:rsidP="00BD6654">
      <w:pPr>
        <w:jc w:val="both"/>
        <w:rPr>
          <w:rFonts w:ascii="Arial" w:eastAsia="Arial" w:hAnsi="Arial" w:cs="Arial"/>
          <w:b/>
          <w:color w:val="696969"/>
          <w:sz w:val="18"/>
          <w:szCs w:val="18"/>
        </w:rPr>
      </w:pPr>
      <w:bookmarkStart w:id="6" w:name="_heading=h.1fob9te" w:colFirst="0" w:colLast="0"/>
      <w:bookmarkEnd w:id="6"/>
    </w:p>
    <w:p w14:paraId="6FAB5167" w14:textId="56A2C0D0" w:rsidR="0074095C" w:rsidRPr="00BD6654" w:rsidRDefault="0074095C" w:rsidP="00BD6654">
      <w:pPr>
        <w:jc w:val="both"/>
        <w:rPr>
          <w:rFonts w:ascii="Arial" w:hAnsi="Arial" w:cs="Arial"/>
          <w:b/>
          <w:color w:val="6E6E6E"/>
          <w:sz w:val="18"/>
          <w:szCs w:val="18"/>
        </w:rPr>
      </w:pPr>
      <w:r w:rsidRPr="00BD6654">
        <w:rPr>
          <w:rFonts w:ascii="Arial" w:hAnsi="Arial" w:cs="Arial"/>
          <w:b/>
          <w:color w:val="6E6E6E"/>
          <w:sz w:val="18"/>
          <w:szCs w:val="18"/>
        </w:rPr>
        <w:t>HOTELES PREVISTOS O SIMILARES</w:t>
      </w:r>
      <w:r w:rsidR="00BD6654">
        <w:rPr>
          <w:rFonts w:ascii="Arial" w:hAnsi="Arial" w:cs="Arial"/>
          <w:b/>
          <w:color w:val="6E6E6E"/>
          <w:sz w:val="18"/>
          <w:szCs w:val="18"/>
        </w:rPr>
        <w:t>:</w:t>
      </w:r>
    </w:p>
    <w:p w14:paraId="26FC792A" w14:textId="77777777" w:rsidR="002024EC" w:rsidRPr="00BD6654" w:rsidRDefault="002024EC" w:rsidP="00BD6654">
      <w:pPr>
        <w:jc w:val="both"/>
        <w:rPr>
          <w:rFonts w:ascii="Arial" w:hAnsi="Arial" w:cs="Arial"/>
          <w:b/>
          <w:color w:val="6E6E6E"/>
          <w:sz w:val="18"/>
          <w:szCs w:val="18"/>
        </w:rPr>
      </w:pPr>
    </w:p>
    <w:tbl>
      <w:tblPr>
        <w:tblW w:w="48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3"/>
        <w:gridCol w:w="3074"/>
      </w:tblGrid>
      <w:tr w:rsidR="007736DA" w:rsidRPr="00BD6654" w14:paraId="059447B7" w14:textId="77777777" w:rsidTr="00BD6654">
        <w:trPr>
          <w:trHeight w:val="83"/>
          <w:jc w:val="center"/>
        </w:trPr>
        <w:tc>
          <w:tcPr>
            <w:tcW w:w="1733"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vAlign w:val="center"/>
          </w:tcPr>
          <w:p w14:paraId="535055F7" w14:textId="77777777" w:rsidR="007736DA" w:rsidRPr="00BD6654" w:rsidRDefault="007736DA" w:rsidP="00BD6654">
            <w:pPr>
              <w:jc w:val="center"/>
              <w:rPr>
                <w:rFonts w:ascii="Arial" w:eastAsia="Arial" w:hAnsi="Arial" w:cs="Arial"/>
                <w:b/>
                <w:color w:val="FFFFFF"/>
                <w:sz w:val="18"/>
                <w:szCs w:val="18"/>
              </w:rPr>
            </w:pPr>
            <w:bookmarkStart w:id="7" w:name="_heading=h.3znysh7" w:colFirst="0" w:colLast="0"/>
            <w:bookmarkEnd w:id="7"/>
            <w:r w:rsidRPr="00BD6654">
              <w:rPr>
                <w:rFonts w:ascii="Arial" w:eastAsia="Arial" w:hAnsi="Arial" w:cs="Arial"/>
                <w:b/>
                <w:bCs/>
                <w:color w:val="FFFFFF"/>
                <w:sz w:val="18"/>
                <w:szCs w:val="18"/>
              </w:rPr>
              <w:t>CIUDAD</w:t>
            </w:r>
          </w:p>
        </w:tc>
        <w:tc>
          <w:tcPr>
            <w:tcW w:w="3074" w:type="dxa"/>
            <w:tcBorders>
              <w:top w:val="single" w:sz="8" w:space="0" w:color="000000"/>
              <w:left w:val="nil"/>
              <w:bottom w:val="single" w:sz="8" w:space="0" w:color="000000"/>
              <w:right w:val="single" w:sz="8" w:space="0" w:color="000000"/>
            </w:tcBorders>
            <w:shd w:val="clear" w:color="auto" w:fill="808080" w:themeFill="background1" w:themeFillShade="80"/>
            <w:vAlign w:val="center"/>
          </w:tcPr>
          <w:p w14:paraId="4BFEB5E1" w14:textId="77777777" w:rsidR="007736DA" w:rsidRPr="00BD6654" w:rsidRDefault="007736DA" w:rsidP="00BD6654">
            <w:pPr>
              <w:jc w:val="center"/>
              <w:rPr>
                <w:rFonts w:ascii="Arial" w:eastAsia="Arial" w:hAnsi="Arial" w:cs="Arial"/>
                <w:b/>
                <w:color w:val="FFFFFF"/>
                <w:sz w:val="18"/>
                <w:szCs w:val="18"/>
              </w:rPr>
            </w:pPr>
            <w:r w:rsidRPr="00BD6654">
              <w:rPr>
                <w:rFonts w:ascii="Arial" w:eastAsia="Arial" w:hAnsi="Arial" w:cs="Arial"/>
                <w:b/>
                <w:bCs/>
                <w:color w:val="FFFFFF"/>
                <w:sz w:val="18"/>
                <w:szCs w:val="18"/>
              </w:rPr>
              <w:t>HOTEL</w:t>
            </w:r>
          </w:p>
        </w:tc>
      </w:tr>
      <w:tr w:rsidR="007736DA" w:rsidRPr="00BD6654" w14:paraId="170B4906" w14:textId="77777777" w:rsidTr="001E3A04">
        <w:trPr>
          <w:trHeight w:val="183"/>
          <w:jc w:val="center"/>
        </w:trPr>
        <w:tc>
          <w:tcPr>
            <w:tcW w:w="1733" w:type="dxa"/>
            <w:vAlign w:val="center"/>
          </w:tcPr>
          <w:p w14:paraId="248FFC31" w14:textId="5E9ED051" w:rsidR="007736DA" w:rsidRPr="00BD6654" w:rsidRDefault="007736DA" w:rsidP="00BD6654">
            <w:pPr>
              <w:jc w:val="center"/>
              <w:rPr>
                <w:rFonts w:ascii="Arial" w:eastAsia="Arial" w:hAnsi="Arial" w:cs="Arial"/>
                <w:color w:val="595959" w:themeColor="text1" w:themeTint="A6"/>
                <w:sz w:val="18"/>
                <w:szCs w:val="18"/>
              </w:rPr>
            </w:pPr>
            <w:r w:rsidRPr="00BD6654">
              <w:rPr>
                <w:rFonts w:ascii="Arial" w:eastAsia="Arial" w:hAnsi="Arial" w:cs="Arial"/>
                <w:color w:val="595959" w:themeColor="text1" w:themeTint="A6"/>
                <w:sz w:val="18"/>
                <w:szCs w:val="18"/>
              </w:rPr>
              <w:t>Londres</w:t>
            </w:r>
          </w:p>
        </w:tc>
        <w:tc>
          <w:tcPr>
            <w:tcW w:w="3074" w:type="dxa"/>
            <w:vAlign w:val="center"/>
          </w:tcPr>
          <w:p w14:paraId="42CAACEE" w14:textId="77777777" w:rsidR="007736DA" w:rsidRPr="00BD6654" w:rsidRDefault="007736DA" w:rsidP="00BD6654">
            <w:pPr>
              <w:rPr>
                <w:rFonts w:ascii="Arial" w:hAnsi="Arial" w:cs="Arial"/>
                <w:color w:val="595959" w:themeColor="text1" w:themeTint="A6"/>
                <w:sz w:val="18"/>
                <w:szCs w:val="18"/>
              </w:rPr>
            </w:pPr>
            <w:proofErr w:type="spellStart"/>
            <w:r w:rsidRPr="00BD6654">
              <w:rPr>
                <w:rFonts w:ascii="Arial" w:hAnsi="Arial" w:cs="Arial"/>
                <w:color w:val="595959" w:themeColor="text1" w:themeTint="A6"/>
                <w:sz w:val="18"/>
                <w:szCs w:val="18"/>
              </w:rPr>
              <w:t>Courtyard</w:t>
            </w:r>
            <w:proofErr w:type="spellEnd"/>
            <w:r w:rsidRPr="00BD6654">
              <w:rPr>
                <w:rFonts w:ascii="Arial" w:hAnsi="Arial" w:cs="Arial"/>
                <w:color w:val="595959" w:themeColor="text1" w:themeTint="A6"/>
                <w:sz w:val="18"/>
                <w:szCs w:val="18"/>
              </w:rPr>
              <w:t xml:space="preserve"> Marriott London City</w:t>
            </w:r>
          </w:p>
          <w:p w14:paraId="74590B16" w14:textId="77777777" w:rsidR="007736DA" w:rsidRPr="00BD6654" w:rsidRDefault="007736DA" w:rsidP="00BD6654">
            <w:pPr>
              <w:rPr>
                <w:rFonts w:ascii="Arial" w:hAnsi="Arial" w:cs="Arial"/>
                <w:color w:val="595959" w:themeColor="text1" w:themeTint="A6"/>
                <w:sz w:val="18"/>
                <w:szCs w:val="18"/>
              </w:rPr>
            </w:pPr>
            <w:r w:rsidRPr="00BD6654">
              <w:rPr>
                <w:rFonts w:ascii="Arial" w:hAnsi="Arial" w:cs="Arial"/>
                <w:color w:val="595959" w:themeColor="text1" w:themeTint="A6"/>
                <w:sz w:val="18"/>
                <w:szCs w:val="18"/>
              </w:rPr>
              <w:t xml:space="preserve"> </w:t>
            </w:r>
            <w:proofErr w:type="spellStart"/>
            <w:r w:rsidRPr="00BD6654">
              <w:rPr>
                <w:rFonts w:ascii="Arial" w:hAnsi="Arial" w:cs="Arial"/>
                <w:color w:val="595959" w:themeColor="text1" w:themeTint="A6"/>
                <w:sz w:val="18"/>
                <w:szCs w:val="18"/>
              </w:rPr>
              <w:t>Airport</w:t>
            </w:r>
            <w:proofErr w:type="spellEnd"/>
            <w:r w:rsidRPr="00BD6654">
              <w:rPr>
                <w:rFonts w:ascii="Arial" w:hAnsi="Arial" w:cs="Arial"/>
                <w:color w:val="595959" w:themeColor="text1" w:themeTint="A6"/>
                <w:sz w:val="18"/>
                <w:szCs w:val="18"/>
              </w:rPr>
              <w:t>/ Holiday Inn Express Croydon</w:t>
            </w:r>
          </w:p>
        </w:tc>
      </w:tr>
      <w:tr w:rsidR="007736DA" w:rsidRPr="00BD6654" w14:paraId="2172C18A" w14:textId="77777777" w:rsidTr="001E3A04">
        <w:trPr>
          <w:trHeight w:val="183"/>
          <w:jc w:val="center"/>
        </w:trPr>
        <w:tc>
          <w:tcPr>
            <w:tcW w:w="1733" w:type="dxa"/>
            <w:vAlign w:val="center"/>
          </w:tcPr>
          <w:p w14:paraId="26FD32BD" w14:textId="77777777" w:rsidR="007736DA" w:rsidRPr="00BD6654" w:rsidRDefault="007736DA" w:rsidP="00BD6654">
            <w:pPr>
              <w:jc w:val="center"/>
              <w:rPr>
                <w:rFonts w:ascii="Arial" w:hAnsi="Arial" w:cs="Arial"/>
                <w:color w:val="595959" w:themeColor="text1" w:themeTint="A6"/>
                <w:sz w:val="18"/>
                <w:szCs w:val="18"/>
              </w:rPr>
            </w:pPr>
            <w:hyperlink r:id="rId8" w:anchor="/ciudad/6285" w:tgtFrame="_blank" w:history="1">
              <w:r w:rsidRPr="00BD6654">
                <w:rPr>
                  <w:rStyle w:val="Hipervnculo"/>
                  <w:rFonts w:ascii="Arial" w:hAnsi="Arial" w:cs="Arial"/>
                  <w:color w:val="595959" w:themeColor="text1" w:themeTint="A6"/>
                  <w:sz w:val="18"/>
                  <w:szCs w:val="18"/>
                  <w:shd w:val="clear" w:color="auto" w:fill="FFFFFF"/>
                </w:rPr>
                <w:t>Paris</w:t>
              </w:r>
            </w:hyperlink>
          </w:p>
        </w:tc>
        <w:tc>
          <w:tcPr>
            <w:tcW w:w="3074" w:type="dxa"/>
            <w:vAlign w:val="center"/>
          </w:tcPr>
          <w:p w14:paraId="5A90420B" w14:textId="77777777" w:rsidR="007736DA" w:rsidRPr="00BD6654" w:rsidRDefault="007736DA" w:rsidP="00BD6654">
            <w:pPr>
              <w:rPr>
                <w:rFonts w:ascii="Arial" w:hAnsi="Arial" w:cs="Arial"/>
                <w:color w:val="595959" w:themeColor="text1" w:themeTint="A6"/>
                <w:sz w:val="18"/>
                <w:szCs w:val="18"/>
              </w:rPr>
            </w:pPr>
            <w:r w:rsidRPr="00BD6654">
              <w:rPr>
                <w:rFonts w:ascii="Arial" w:hAnsi="Arial" w:cs="Arial"/>
                <w:color w:val="595959" w:themeColor="text1" w:themeTint="A6"/>
                <w:sz w:val="18"/>
                <w:szCs w:val="18"/>
              </w:rPr>
              <w:t xml:space="preserve">Novotel Paris </w:t>
            </w:r>
            <w:proofErr w:type="spellStart"/>
            <w:r w:rsidRPr="00BD6654">
              <w:rPr>
                <w:rFonts w:ascii="Arial" w:hAnsi="Arial" w:cs="Arial"/>
                <w:color w:val="595959" w:themeColor="text1" w:themeTint="A6"/>
                <w:sz w:val="18"/>
                <w:szCs w:val="18"/>
              </w:rPr>
              <w:t>Est</w:t>
            </w:r>
            <w:proofErr w:type="spellEnd"/>
          </w:p>
          <w:p w14:paraId="6B42817A" w14:textId="77777777" w:rsidR="007736DA" w:rsidRPr="00BD6654" w:rsidRDefault="007736DA" w:rsidP="00BD6654">
            <w:pPr>
              <w:rPr>
                <w:rFonts w:ascii="Arial" w:eastAsia="Arial" w:hAnsi="Arial" w:cs="Arial"/>
                <w:color w:val="595959" w:themeColor="text1" w:themeTint="A6"/>
                <w:sz w:val="18"/>
                <w:szCs w:val="18"/>
                <w:lang w:val="en-US"/>
              </w:rPr>
            </w:pPr>
            <w:r w:rsidRPr="00BD6654">
              <w:rPr>
                <w:rFonts w:ascii="Arial" w:eastAsia="Arial" w:hAnsi="Arial" w:cs="Arial"/>
                <w:color w:val="595959" w:themeColor="text1" w:themeTint="A6"/>
                <w:sz w:val="18"/>
                <w:szCs w:val="18"/>
                <w:lang w:val="en-US"/>
              </w:rPr>
              <w:t>B&amp;B París Nord 18ème</w:t>
            </w:r>
          </w:p>
          <w:p w14:paraId="716E0B38" w14:textId="77777777" w:rsidR="007736DA" w:rsidRPr="00BD6654" w:rsidRDefault="007736DA" w:rsidP="00BD6654">
            <w:pPr>
              <w:rPr>
                <w:rFonts w:ascii="Arial" w:eastAsia="Arial" w:hAnsi="Arial" w:cs="Arial"/>
                <w:color w:val="595959" w:themeColor="text1" w:themeTint="A6"/>
                <w:sz w:val="18"/>
                <w:szCs w:val="18"/>
                <w:lang w:val="en-US"/>
              </w:rPr>
            </w:pPr>
            <w:r w:rsidRPr="00BD6654">
              <w:rPr>
                <w:rFonts w:ascii="Arial" w:eastAsia="Arial" w:hAnsi="Arial" w:cs="Arial"/>
                <w:color w:val="595959" w:themeColor="text1" w:themeTint="A6"/>
                <w:sz w:val="18"/>
                <w:szCs w:val="18"/>
                <w:lang w:val="en-US"/>
              </w:rPr>
              <w:t>Ibis 17 Clichy Batignolles</w:t>
            </w:r>
          </w:p>
          <w:p w14:paraId="25B164BF" w14:textId="77777777" w:rsidR="007736DA" w:rsidRPr="00BD6654" w:rsidRDefault="007736DA" w:rsidP="00BD6654">
            <w:pPr>
              <w:rPr>
                <w:rFonts w:ascii="Arial" w:eastAsia="Arial" w:hAnsi="Arial" w:cs="Arial"/>
                <w:color w:val="595959" w:themeColor="text1" w:themeTint="A6"/>
                <w:sz w:val="18"/>
                <w:szCs w:val="18"/>
                <w:lang w:val="en-US"/>
              </w:rPr>
            </w:pPr>
            <w:r w:rsidRPr="00BD6654">
              <w:rPr>
                <w:rFonts w:ascii="Arial" w:eastAsia="Arial" w:hAnsi="Arial" w:cs="Arial"/>
                <w:color w:val="595959" w:themeColor="text1" w:themeTint="A6"/>
                <w:sz w:val="18"/>
                <w:szCs w:val="18"/>
                <w:lang w:val="en-US"/>
              </w:rPr>
              <w:t xml:space="preserve">Comfort </w:t>
            </w:r>
            <w:proofErr w:type="spellStart"/>
            <w:r w:rsidRPr="00BD6654">
              <w:rPr>
                <w:rFonts w:ascii="Arial" w:eastAsia="Arial" w:hAnsi="Arial" w:cs="Arial"/>
                <w:color w:val="595959" w:themeColor="text1" w:themeTint="A6"/>
                <w:sz w:val="18"/>
                <w:szCs w:val="18"/>
                <w:lang w:val="en-US"/>
              </w:rPr>
              <w:t>PorteD'Ivry</w:t>
            </w:r>
            <w:proofErr w:type="spellEnd"/>
          </w:p>
        </w:tc>
      </w:tr>
      <w:tr w:rsidR="007736DA" w:rsidRPr="00BD6654" w14:paraId="0A0DAE1B" w14:textId="77777777" w:rsidTr="007736DA">
        <w:trPr>
          <w:trHeight w:val="333"/>
          <w:jc w:val="center"/>
        </w:trPr>
        <w:tc>
          <w:tcPr>
            <w:tcW w:w="1733" w:type="dxa"/>
            <w:vAlign w:val="center"/>
          </w:tcPr>
          <w:p w14:paraId="4A778FEB" w14:textId="77777777" w:rsidR="007736DA" w:rsidRPr="00BD6654" w:rsidRDefault="007736DA" w:rsidP="00BD6654">
            <w:pPr>
              <w:jc w:val="center"/>
              <w:rPr>
                <w:rFonts w:ascii="Arial" w:hAnsi="Arial" w:cs="Arial"/>
                <w:color w:val="595959" w:themeColor="text1" w:themeTint="A6"/>
                <w:sz w:val="18"/>
                <w:szCs w:val="18"/>
              </w:rPr>
            </w:pPr>
            <w:r w:rsidRPr="00BD6654">
              <w:rPr>
                <w:rStyle w:val="Hipervnculo"/>
                <w:rFonts w:ascii="Arial" w:hAnsi="Arial" w:cs="Arial"/>
                <w:color w:val="595959" w:themeColor="text1" w:themeTint="A6"/>
                <w:sz w:val="18"/>
                <w:szCs w:val="18"/>
                <w:u w:val="none"/>
                <w:shd w:val="clear" w:color="auto" w:fill="FFFFFF"/>
              </w:rPr>
              <w:t>Frankfurt</w:t>
            </w:r>
          </w:p>
        </w:tc>
        <w:tc>
          <w:tcPr>
            <w:tcW w:w="3074" w:type="dxa"/>
            <w:vAlign w:val="center"/>
          </w:tcPr>
          <w:p w14:paraId="67D8FA78" w14:textId="77777777" w:rsidR="007736DA" w:rsidRPr="00BD6654" w:rsidRDefault="007736DA" w:rsidP="00BD6654">
            <w:pPr>
              <w:rPr>
                <w:rFonts w:ascii="Arial" w:hAnsi="Arial" w:cs="Arial"/>
                <w:color w:val="595959" w:themeColor="text1" w:themeTint="A6"/>
                <w:sz w:val="18"/>
                <w:szCs w:val="18"/>
              </w:rPr>
            </w:pPr>
            <w:r w:rsidRPr="00BD6654">
              <w:rPr>
                <w:rFonts w:ascii="Arial" w:hAnsi="Arial" w:cs="Arial"/>
                <w:color w:val="595959" w:themeColor="text1" w:themeTint="A6"/>
                <w:sz w:val="18"/>
                <w:szCs w:val="18"/>
              </w:rPr>
              <w:t>Mercure Eschborn Ost</w:t>
            </w:r>
          </w:p>
        </w:tc>
      </w:tr>
      <w:tr w:rsidR="007736DA" w:rsidRPr="00BD6654" w14:paraId="2F228929" w14:textId="77777777" w:rsidTr="001E3A04">
        <w:trPr>
          <w:trHeight w:val="183"/>
          <w:jc w:val="center"/>
        </w:trPr>
        <w:tc>
          <w:tcPr>
            <w:tcW w:w="1733" w:type="dxa"/>
            <w:vAlign w:val="center"/>
          </w:tcPr>
          <w:p w14:paraId="49DCF37C" w14:textId="77777777" w:rsidR="007736DA" w:rsidRPr="00BD6654" w:rsidRDefault="007736DA" w:rsidP="00BD6654">
            <w:pPr>
              <w:jc w:val="center"/>
              <w:rPr>
                <w:rFonts w:ascii="Arial" w:hAnsi="Arial" w:cs="Arial"/>
                <w:color w:val="595959" w:themeColor="text1" w:themeTint="A6"/>
                <w:sz w:val="18"/>
                <w:szCs w:val="18"/>
              </w:rPr>
            </w:pPr>
            <w:r w:rsidRPr="00BD6654">
              <w:rPr>
                <w:rFonts w:ascii="Arial" w:hAnsi="Arial" w:cs="Arial"/>
                <w:color w:val="595959" w:themeColor="text1" w:themeTint="A6"/>
                <w:sz w:val="18"/>
                <w:szCs w:val="18"/>
              </w:rPr>
              <w:t>Zúrich</w:t>
            </w:r>
          </w:p>
        </w:tc>
        <w:tc>
          <w:tcPr>
            <w:tcW w:w="3074" w:type="dxa"/>
            <w:vAlign w:val="center"/>
          </w:tcPr>
          <w:p w14:paraId="3C75C64C" w14:textId="77777777" w:rsidR="007736DA" w:rsidRPr="00BD6654" w:rsidRDefault="007736DA" w:rsidP="00BD6654">
            <w:pPr>
              <w:rPr>
                <w:rFonts w:ascii="Arial" w:hAnsi="Arial" w:cs="Arial"/>
                <w:color w:val="595959" w:themeColor="text1" w:themeTint="A6"/>
                <w:sz w:val="18"/>
                <w:szCs w:val="18"/>
              </w:rPr>
            </w:pPr>
            <w:r w:rsidRPr="00BD6654">
              <w:rPr>
                <w:rFonts w:ascii="Arial" w:hAnsi="Arial" w:cs="Arial"/>
                <w:color w:val="595959" w:themeColor="text1" w:themeTint="A6"/>
                <w:sz w:val="18"/>
                <w:szCs w:val="18"/>
              </w:rPr>
              <w:t xml:space="preserve">B&amp;B </w:t>
            </w:r>
            <w:proofErr w:type="spellStart"/>
            <w:r w:rsidRPr="00BD6654">
              <w:rPr>
                <w:rFonts w:ascii="Arial" w:hAnsi="Arial" w:cs="Arial"/>
                <w:color w:val="595959" w:themeColor="text1" w:themeTint="A6"/>
                <w:sz w:val="18"/>
                <w:szCs w:val="18"/>
              </w:rPr>
              <w:t>Walisellen</w:t>
            </w:r>
            <w:proofErr w:type="spellEnd"/>
          </w:p>
          <w:p w14:paraId="0D451AD1" w14:textId="77777777" w:rsidR="007736DA" w:rsidRPr="00BD6654" w:rsidRDefault="007736DA" w:rsidP="00BD6654">
            <w:pPr>
              <w:rPr>
                <w:rFonts w:ascii="Arial" w:hAnsi="Arial" w:cs="Arial"/>
                <w:color w:val="595959" w:themeColor="text1" w:themeTint="A6"/>
                <w:sz w:val="18"/>
                <w:szCs w:val="18"/>
              </w:rPr>
            </w:pPr>
            <w:r w:rsidRPr="00BD6654">
              <w:rPr>
                <w:rFonts w:ascii="Arial" w:hAnsi="Arial" w:cs="Arial"/>
                <w:color w:val="595959" w:themeColor="text1" w:themeTint="A6"/>
                <w:sz w:val="18"/>
                <w:szCs w:val="18"/>
              </w:rPr>
              <w:t xml:space="preserve">B&amp;B </w:t>
            </w:r>
            <w:proofErr w:type="spellStart"/>
            <w:r w:rsidRPr="00BD6654">
              <w:rPr>
                <w:rFonts w:ascii="Arial" w:hAnsi="Arial" w:cs="Arial"/>
                <w:color w:val="595959" w:themeColor="text1" w:themeTint="A6"/>
                <w:sz w:val="18"/>
                <w:szCs w:val="18"/>
              </w:rPr>
              <w:t>Airport</w:t>
            </w:r>
            <w:proofErr w:type="spellEnd"/>
            <w:r w:rsidRPr="00BD6654">
              <w:rPr>
                <w:rFonts w:ascii="Arial" w:hAnsi="Arial" w:cs="Arial"/>
                <w:color w:val="595959" w:themeColor="text1" w:themeTint="A6"/>
                <w:sz w:val="18"/>
                <w:szCs w:val="18"/>
              </w:rPr>
              <w:t xml:space="preserve"> </w:t>
            </w:r>
            <w:proofErr w:type="spellStart"/>
            <w:r w:rsidRPr="00BD6654">
              <w:rPr>
                <w:rFonts w:ascii="Arial" w:hAnsi="Arial" w:cs="Arial"/>
                <w:color w:val="595959" w:themeColor="text1" w:themeTint="A6"/>
                <w:sz w:val="18"/>
                <w:szCs w:val="18"/>
              </w:rPr>
              <w:t>Rumlang</w:t>
            </w:r>
            <w:proofErr w:type="spellEnd"/>
          </w:p>
        </w:tc>
      </w:tr>
      <w:tr w:rsidR="007736DA" w:rsidRPr="00BD6654" w14:paraId="64C99D50" w14:textId="77777777" w:rsidTr="001E3A04">
        <w:trPr>
          <w:trHeight w:val="183"/>
          <w:jc w:val="center"/>
        </w:trPr>
        <w:tc>
          <w:tcPr>
            <w:tcW w:w="1733" w:type="dxa"/>
            <w:vAlign w:val="center"/>
          </w:tcPr>
          <w:p w14:paraId="5AF4BD70" w14:textId="77777777" w:rsidR="007736DA" w:rsidRPr="00BD6654" w:rsidRDefault="007736DA" w:rsidP="00BD6654">
            <w:pPr>
              <w:jc w:val="center"/>
              <w:rPr>
                <w:rFonts w:ascii="Arial" w:hAnsi="Arial" w:cs="Arial"/>
                <w:color w:val="595959" w:themeColor="text1" w:themeTint="A6"/>
                <w:sz w:val="18"/>
                <w:szCs w:val="18"/>
              </w:rPr>
            </w:pPr>
            <w:r w:rsidRPr="00BD6654">
              <w:rPr>
                <w:rStyle w:val="Hipervnculo"/>
                <w:rFonts w:ascii="Arial" w:hAnsi="Arial" w:cs="Arial"/>
                <w:color w:val="595959" w:themeColor="text1" w:themeTint="A6"/>
                <w:sz w:val="18"/>
                <w:szCs w:val="18"/>
                <w:u w:val="none"/>
                <w:shd w:val="clear" w:color="auto" w:fill="FFFFFF"/>
              </w:rPr>
              <w:t>Múnich</w:t>
            </w:r>
          </w:p>
        </w:tc>
        <w:tc>
          <w:tcPr>
            <w:tcW w:w="3074" w:type="dxa"/>
            <w:vAlign w:val="center"/>
          </w:tcPr>
          <w:p w14:paraId="7A145FD4" w14:textId="77777777" w:rsidR="007736DA" w:rsidRPr="00BD6654" w:rsidRDefault="007736DA" w:rsidP="00BD6654">
            <w:pPr>
              <w:rPr>
                <w:rFonts w:ascii="Arial" w:hAnsi="Arial" w:cs="Arial"/>
                <w:color w:val="595959" w:themeColor="text1" w:themeTint="A6"/>
                <w:sz w:val="18"/>
                <w:szCs w:val="18"/>
              </w:rPr>
            </w:pPr>
            <w:r w:rsidRPr="00BD6654">
              <w:rPr>
                <w:rFonts w:ascii="Arial" w:hAnsi="Arial" w:cs="Arial"/>
                <w:color w:val="595959" w:themeColor="text1" w:themeTint="A6"/>
                <w:sz w:val="18"/>
                <w:szCs w:val="18"/>
              </w:rPr>
              <w:t>Holiday Inn Express North</w:t>
            </w:r>
          </w:p>
          <w:p w14:paraId="7AAD48AA" w14:textId="77777777" w:rsidR="007736DA" w:rsidRPr="00BD6654" w:rsidRDefault="007736DA" w:rsidP="00BD6654">
            <w:pPr>
              <w:rPr>
                <w:rFonts w:ascii="Arial" w:eastAsia="Arial" w:hAnsi="Arial" w:cs="Arial"/>
                <w:color w:val="595959" w:themeColor="text1" w:themeTint="A6"/>
                <w:sz w:val="18"/>
                <w:szCs w:val="18"/>
                <w:lang w:val="en-US"/>
              </w:rPr>
            </w:pPr>
            <w:proofErr w:type="spellStart"/>
            <w:r w:rsidRPr="00BD6654">
              <w:rPr>
                <w:rFonts w:ascii="Arial" w:eastAsia="Arial" w:hAnsi="Arial" w:cs="Arial"/>
                <w:color w:val="595959" w:themeColor="text1" w:themeTint="A6"/>
                <w:sz w:val="18"/>
                <w:szCs w:val="18"/>
                <w:lang w:val="en-US"/>
              </w:rPr>
              <w:t>Amedia</w:t>
            </w:r>
            <w:proofErr w:type="spellEnd"/>
            <w:r w:rsidRPr="00BD6654">
              <w:rPr>
                <w:rFonts w:ascii="Arial" w:eastAsia="Arial" w:hAnsi="Arial" w:cs="Arial"/>
                <w:color w:val="595959" w:themeColor="text1" w:themeTint="A6"/>
                <w:sz w:val="18"/>
                <w:szCs w:val="18"/>
                <w:lang w:val="en-US"/>
              </w:rPr>
              <w:t xml:space="preserve"> Suites Dachau</w:t>
            </w:r>
          </w:p>
        </w:tc>
      </w:tr>
      <w:tr w:rsidR="007736DA" w:rsidRPr="003F46C6" w14:paraId="48083111" w14:textId="77777777" w:rsidTr="001E3A04">
        <w:trPr>
          <w:trHeight w:val="183"/>
          <w:jc w:val="center"/>
        </w:trPr>
        <w:tc>
          <w:tcPr>
            <w:tcW w:w="1733" w:type="dxa"/>
            <w:vAlign w:val="center"/>
          </w:tcPr>
          <w:p w14:paraId="25A4F422" w14:textId="77777777" w:rsidR="007736DA" w:rsidRPr="00BD6654" w:rsidRDefault="007736DA" w:rsidP="00BD6654">
            <w:pPr>
              <w:jc w:val="center"/>
              <w:rPr>
                <w:rFonts w:ascii="Arial" w:hAnsi="Arial" w:cs="Arial"/>
                <w:color w:val="595959" w:themeColor="text1" w:themeTint="A6"/>
                <w:sz w:val="18"/>
                <w:szCs w:val="18"/>
              </w:rPr>
            </w:pPr>
            <w:r w:rsidRPr="00BD6654">
              <w:rPr>
                <w:rFonts w:ascii="Arial" w:hAnsi="Arial" w:cs="Arial"/>
                <w:color w:val="595959" w:themeColor="text1" w:themeTint="A6"/>
                <w:sz w:val="18"/>
                <w:szCs w:val="18"/>
              </w:rPr>
              <w:t>Venecia</w:t>
            </w:r>
          </w:p>
        </w:tc>
        <w:tc>
          <w:tcPr>
            <w:tcW w:w="3074" w:type="dxa"/>
            <w:vAlign w:val="center"/>
          </w:tcPr>
          <w:p w14:paraId="44368FAC" w14:textId="77777777" w:rsidR="007736DA" w:rsidRPr="00BD6654" w:rsidRDefault="007736DA" w:rsidP="00BD6654">
            <w:pPr>
              <w:rPr>
                <w:rFonts w:ascii="Arial" w:eastAsia="Arial" w:hAnsi="Arial" w:cs="Arial"/>
                <w:color w:val="595959" w:themeColor="text1" w:themeTint="A6"/>
                <w:sz w:val="18"/>
                <w:szCs w:val="18"/>
                <w:lang w:val="en-US"/>
              </w:rPr>
            </w:pPr>
            <w:proofErr w:type="spellStart"/>
            <w:r w:rsidRPr="00BD6654">
              <w:rPr>
                <w:rFonts w:ascii="Arial" w:eastAsia="Arial" w:hAnsi="Arial" w:cs="Arial"/>
                <w:color w:val="595959" w:themeColor="text1" w:themeTint="A6"/>
                <w:sz w:val="18"/>
                <w:szCs w:val="18"/>
                <w:lang w:val="en-US"/>
              </w:rPr>
              <w:t>Albatros</w:t>
            </w:r>
            <w:proofErr w:type="spellEnd"/>
          </w:p>
          <w:p w14:paraId="7C3292B8" w14:textId="77777777" w:rsidR="007736DA" w:rsidRPr="00BD6654" w:rsidRDefault="007736DA" w:rsidP="00BD6654">
            <w:pPr>
              <w:rPr>
                <w:rFonts w:ascii="Arial" w:eastAsia="Arial" w:hAnsi="Arial" w:cs="Arial"/>
                <w:color w:val="595959" w:themeColor="text1" w:themeTint="A6"/>
                <w:sz w:val="18"/>
                <w:szCs w:val="18"/>
                <w:lang w:val="en-US"/>
              </w:rPr>
            </w:pPr>
            <w:r w:rsidRPr="00BD6654">
              <w:rPr>
                <w:rFonts w:ascii="Arial" w:eastAsia="Arial" w:hAnsi="Arial" w:cs="Arial"/>
                <w:color w:val="595959" w:themeColor="text1" w:themeTint="A6"/>
                <w:sz w:val="18"/>
                <w:szCs w:val="18"/>
                <w:lang w:val="en-US"/>
              </w:rPr>
              <w:t xml:space="preserve">B&amp;B Quarto </w:t>
            </w:r>
            <w:proofErr w:type="spellStart"/>
            <w:r w:rsidRPr="00BD6654">
              <w:rPr>
                <w:rFonts w:ascii="Arial" w:eastAsia="Arial" w:hAnsi="Arial" w:cs="Arial"/>
                <w:color w:val="595959" w:themeColor="text1" w:themeTint="A6"/>
                <w:sz w:val="18"/>
                <w:szCs w:val="18"/>
                <w:lang w:val="en-US"/>
              </w:rPr>
              <w:t>D'Altino</w:t>
            </w:r>
            <w:proofErr w:type="spellEnd"/>
          </w:p>
          <w:p w14:paraId="3B33A9DC" w14:textId="77777777" w:rsidR="007736DA" w:rsidRPr="00BD6654" w:rsidRDefault="007736DA" w:rsidP="00BD6654">
            <w:pPr>
              <w:rPr>
                <w:rFonts w:ascii="Arial" w:eastAsia="Arial" w:hAnsi="Arial" w:cs="Arial"/>
                <w:color w:val="595959" w:themeColor="text1" w:themeTint="A6"/>
                <w:sz w:val="18"/>
                <w:szCs w:val="18"/>
                <w:lang w:val="en-US"/>
              </w:rPr>
            </w:pPr>
            <w:r w:rsidRPr="00BD6654">
              <w:rPr>
                <w:rFonts w:ascii="Arial" w:eastAsia="Arial" w:hAnsi="Arial" w:cs="Arial"/>
                <w:color w:val="595959" w:themeColor="text1" w:themeTint="A6"/>
                <w:sz w:val="18"/>
                <w:szCs w:val="18"/>
                <w:lang w:val="en-US"/>
              </w:rPr>
              <w:t>San Giuliano</w:t>
            </w:r>
          </w:p>
        </w:tc>
      </w:tr>
      <w:tr w:rsidR="007736DA" w:rsidRPr="00BD6654" w14:paraId="752FD612" w14:textId="77777777" w:rsidTr="001E3A04">
        <w:trPr>
          <w:trHeight w:val="106"/>
          <w:jc w:val="center"/>
        </w:trPr>
        <w:tc>
          <w:tcPr>
            <w:tcW w:w="1733" w:type="dxa"/>
            <w:vAlign w:val="center"/>
          </w:tcPr>
          <w:p w14:paraId="7D4F3256" w14:textId="77777777" w:rsidR="007736DA" w:rsidRPr="00BD6654" w:rsidRDefault="007736DA" w:rsidP="00BD6654">
            <w:pPr>
              <w:jc w:val="center"/>
              <w:rPr>
                <w:rFonts w:ascii="Arial" w:hAnsi="Arial" w:cs="Arial"/>
                <w:color w:val="595959" w:themeColor="text1" w:themeTint="A6"/>
                <w:sz w:val="18"/>
                <w:szCs w:val="18"/>
              </w:rPr>
            </w:pPr>
            <w:r w:rsidRPr="00BD6654">
              <w:rPr>
                <w:rFonts w:ascii="Arial" w:hAnsi="Arial" w:cs="Arial"/>
                <w:color w:val="595959" w:themeColor="text1" w:themeTint="A6"/>
                <w:sz w:val="18"/>
                <w:szCs w:val="18"/>
              </w:rPr>
              <w:t>Florencia</w:t>
            </w:r>
          </w:p>
        </w:tc>
        <w:tc>
          <w:tcPr>
            <w:tcW w:w="3074" w:type="dxa"/>
            <w:vAlign w:val="center"/>
          </w:tcPr>
          <w:p w14:paraId="624B134A" w14:textId="77777777" w:rsidR="007736DA" w:rsidRPr="00BD6654" w:rsidRDefault="007736DA" w:rsidP="00BD6654">
            <w:pPr>
              <w:rPr>
                <w:rFonts w:ascii="Arial" w:eastAsia="Arial" w:hAnsi="Arial" w:cs="Arial"/>
                <w:color w:val="595959" w:themeColor="text1" w:themeTint="A6"/>
                <w:sz w:val="18"/>
                <w:szCs w:val="18"/>
                <w:lang w:val="en-US"/>
              </w:rPr>
            </w:pPr>
            <w:r w:rsidRPr="00BD6654">
              <w:rPr>
                <w:rFonts w:ascii="Arial" w:eastAsia="Arial" w:hAnsi="Arial" w:cs="Arial"/>
                <w:color w:val="595959" w:themeColor="text1" w:themeTint="A6"/>
                <w:sz w:val="18"/>
                <w:szCs w:val="18"/>
                <w:lang w:val="en-US"/>
              </w:rPr>
              <w:t>The Gate</w:t>
            </w:r>
          </w:p>
        </w:tc>
      </w:tr>
      <w:tr w:rsidR="007736DA" w:rsidRPr="00BD6654" w14:paraId="6819E5E9" w14:textId="77777777" w:rsidTr="001E3A04">
        <w:trPr>
          <w:trHeight w:val="106"/>
          <w:jc w:val="center"/>
        </w:trPr>
        <w:tc>
          <w:tcPr>
            <w:tcW w:w="1733" w:type="dxa"/>
            <w:vAlign w:val="center"/>
          </w:tcPr>
          <w:p w14:paraId="473468B9" w14:textId="77777777" w:rsidR="007736DA" w:rsidRPr="00BD6654" w:rsidRDefault="007736DA" w:rsidP="00BD6654">
            <w:pPr>
              <w:jc w:val="center"/>
              <w:rPr>
                <w:rFonts w:ascii="Arial" w:hAnsi="Arial" w:cs="Arial"/>
                <w:color w:val="595959" w:themeColor="text1" w:themeTint="A6"/>
                <w:sz w:val="18"/>
                <w:szCs w:val="18"/>
              </w:rPr>
            </w:pPr>
            <w:r w:rsidRPr="00BD6654">
              <w:rPr>
                <w:rFonts w:ascii="Arial" w:hAnsi="Arial" w:cs="Arial"/>
                <w:color w:val="595959" w:themeColor="text1" w:themeTint="A6"/>
                <w:sz w:val="18"/>
                <w:szCs w:val="18"/>
              </w:rPr>
              <w:t>Roma</w:t>
            </w:r>
          </w:p>
        </w:tc>
        <w:tc>
          <w:tcPr>
            <w:tcW w:w="3074" w:type="dxa"/>
            <w:vAlign w:val="center"/>
          </w:tcPr>
          <w:p w14:paraId="40A26889" w14:textId="77777777" w:rsidR="007736DA" w:rsidRPr="00BD6654" w:rsidRDefault="007736DA" w:rsidP="00BD6654">
            <w:pPr>
              <w:rPr>
                <w:rFonts w:ascii="Arial" w:eastAsia="Arial" w:hAnsi="Arial" w:cs="Arial"/>
                <w:color w:val="595959" w:themeColor="text1" w:themeTint="A6"/>
                <w:sz w:val="18"/>
                <w:szCs w:val="18"/>
                <w:lang w:val="en-US"/>
              </w:rPr>
            </w:pPr>
            <w:r w:rsidRPr="00BD6654">
              <w:rPr>
                <w:rFonts w:ascii="Arial" w:eastAsia="Arial" w:hAnsi="Arial" w:cs="Arial"/>
                <w:color w:val="595959" w:themeColor="text1" w:themeTint="A6"/>
                <w:sz w:val="18"/>
                <w:szCs w:val="18"/>
                <w:lang w:val="en-US"/>
              </w:rPr>
              <w:t>Green Park Pamphili</w:t>
            </w:r>
          </w:p>
          <w:p w14:paraId="319115C1" w14:textId="77777777" w:rsidR="007736DA" w:rsidRPr="00BD6654" w:rsidRDefault="007736DA" w:rsidP="00BD6654">
            <w:pPr>
              <w:rPr>
                <w:rFonts w:ascii="Arial" w:eastAsia="Arial" w:hAnsi="Arial" w:cs="Arial"/>
                <w:color w:val="595959" w:themeColor="text1" w:themeTint="A6"/>
                <w:sz w:val="18"/>
                <w:szCs w:val="18"/>
                <w:lang w:val="en-US"/>
              </w:rPr>
            </w:pPr>
            <w:r w:rsidRPr="00BD6654">
              <w:rPr>
                <w:rFonts w:ascii="Arial" w:eastAsia="Arial" w:hAnsi="Arial" w:cs="Arial"/>
                <w:color w:val="595959" w:themeColor="text1" w:themeTint="A6"/>
                <w:sz w:val="18"/>
                <w:szCs w:val="18"/>
                <w:lang w:val="en-US"/>
              </w:rPr>
              <w:t>The Caesar</w:t>
            </w:r>
          </w:p>
          <w:p w14:paraId="25FC599E" w14:textId="77777777" w:rsidR="007736DA" w:rsidRPr="00BD6654" w:rsidRDefault="007736DA" w:rsidP="00BD6654">
            <w:pPr>
              <w:rPr>
                <w:rFonts w:ascii="Arial" w:eastAsia="Arial" w:hAnsi="Arial" w:cs="Arial"/>
                <w:color w:val="595959" w:themeColor="text1" w:themeTint="A6"/>
                <w:sz w:val="18"/>
                <w:szCs w:val="18"/>
                <w:lang w:val="en-US"/>
              </w:rPr>
            </w:pPr>
            <w:r w:rsidRPr="00BD6654">
              <w:rPr>
                <w:rFonts w:ascii="Arial" w:eastAsia="Arial" w:hAnsi="Arial" w:cs="Arial"/>
                <w:color w:val="595959" w:themeColor="text1" w:themeTint="A6"/>
                <w:sz w:val="18"/>
                <w:szCs w:val="18"/>
                <w:lang w:val="en-US"/>
              </w:rPr>
              <w:t>The Brand</w:t>
            </w:r>
          </w:p>
          <w:p w14:paraId="5D06C755" w14:textId="77777777" w:rsidR="007736DA" w:rsidRPr="00BD6654" w:rsidRDefault="007736DA" w:rsidP="00BD6654">
            <w:pPr>
              <w:rPr>
                <w:rFonts w:ascii="Arial" w:eastAsia="Arial" w:hAnsi="Arial" w:cs="Arial"/>
                <w:color w:val="595959" w:themeColor="text1" w:themeTint="A6"/>
                <w:sz w:val="18"/>
                <w:szCs w:val="18"/>
                <w:lang w:val="en-US"/>
              </w:rPr>
            </w:pPr>
            <w:r w:rsidRPr="00BD6654">
              <w:rPr>
                <w:rFonts w:ascii="Arial" w:eastAsia="Arial" w:hAnsi="Arial" w:cs="Arial"/>
                <w:color w:val="595959" w:themeColor="text1" w:themeTint="A6"/>
                <w:sz w:val="18"/>
                <w:szCs w:val="18"/>
                <w:lang w:val="en-US"/>
              </w:rPr>
              <w:t>Fleming</w:t>
            </w:r>
          </w:p>
        </w:tc>
      </w:tr>
      <w:tr w:rsidR="007736DA" w:rsidRPr="00BD6654" w14:paraId="3883AF2F" w14:textId="77777777" w:rsidTr="001E3A04">
        <w:trPr>
          <w:trHeight w:val="106"/>
          <w:jc w:val="center"/>
        </w:trPr>
        <w:tc>
          <w:tcPr>
            <w:tcW w:w="1733" w:type="dxa"/>
            <w:vAlign w:val="center"/>
          </w:tcPr>
          <w:p w14:paraId="44961A46" w14:textId="77777777" w:rsidR="007736DA" w:rsidRPr="00BD6654" w:rsidRDefault="007736DA" w:rsidP="00BD6654">
            <w:pPr>
              <w:jc w:val="center"/>
              <w:rPr>
                <w:rFonts w:ascii="Arial" w:hAnsi="Arial" w:cs="Arial"/>
                <w:color w:val="595959" w:themeColor="text1" w:themeTint="A6"/>
                <w:sz w:val="18"/>
                <w:szCs w:val="18"/>
              </w:rPr>
            </w:pPr>
            <w:r w:rsidRPr="00BD6654">
              <w:rPr>
                <w:rFonts w:ascii="Arial" w:hAnsi="Arial" w:cs="Arial"/>
                <w:color w:val="595959" w:themeColor="text1" w:themeTint="A6"/>
                <w:sz w:val="18"/>
                <w:szCs w:val="18"/>
              </w:rPr>
              <w:t>Niza</w:t>
            </w:r>
          </w:p>
        </w:tc>
        <w:tc>
          <w:tcPr>
            <w:tcW w:w="3074" w:type="dxa"/>
            <w:vAlign w:val="center"/>
          </w:tcPr>
          <w:p w14:paraId="4D7AC838" w14:textId="77777777" w:rsidR="007736DA" w:rsidRPr="00BD6654" w:rsidRDefault="007736DA" w:rsidP="00BD6654">
            <w:pPr>
              <w:rPr>
                <w:rFonts w:ascii="Arial" w:eastAsia="Arial" w:hAnsi="Arial" w:cs="Arial"/>
                <w:color w:val="595959" w:themeColor="text1" w:themeTint="A6"/>
                <w:sz w:val="18"/>
                <w:szCs w:val="18"/>
                <w:lang w:val="en-US"/>
              </w:rPr>
            </w:pPr>
            <w:r w:rsidRPr="00BD6654">
              <w:rPr>
                <w:rFonts w:ascii="Arial" w:eastAsia="Arial" w:hAnsi="Arial" w:cs="Arial"/>
                <w:color w:val="595959" w:themeColor="text1" w:themeTint="A6"/>
                <w:sz w:val="18"/>
                <w:szCs w:val="18"/>
                <w:lang w:val="en-US"/>
              </w:rPr>
              <w:t>Ibis Promenade des Anglais/</w:t>
            </w:r>
          </w:p>
          <w:p w14:paraId="7A5FEF8C" w14:textId="77777777" w:rsidR="007736DA" w:rsidRPr="00BD6654" w:rsidRDefault="007736DA" w:rsidP="00BD6654">
            <w:pPr>
              <w:rPr>
                <w:rFonts w:ascii="Arial" w:eastAsia="Arial" w:hAnsi="Arial" w:cs="Arial"/>
                <w:color w:val="595959" w:themeColor="text1" w:themeTint="A6"/>
                <w:sz w:val="18"/>
                <w:szCs w:val="18"/>
                <w:lang w:val="en-US"/>
              </w:rPr>
            </w:pPr>
            <w:r w:rsidRPr="00BD6654">
              <w:rPr>
                <w:rFonts w:ascii="Arial" w:eastAsia="Arial" w:hAnsi="Arial" w:cs="Arial"/>
                <w:color w:val="595959" w:themeColor="text1" w:themeTint="A6"/>
                <w:sz w:val="18"/>
                <w:szCs w:val="18"/>
                <w:lang w:val="en-US"/>
              </w:rPr>
              <w:t xml:space="preserve">B&amp;B </w:t>
            </w:r>
            <w:proofErr w:type="spellStart"/>
            <w:r w:rsidRPr="00BD6654">
              <w:rPr>
                <w:rFonts w:ascii="Arial" w:eastAsia="Arial" w:hAnsi="Arial" w:cs="Arial"/>
                <w:color w:val="595959" w:themeColor="text1" w:themeTint="A6"/>
                <w:sz w:val="18"/>
                <w:szCs w:val="18"/>
                <w:lang w:val="en-US"/>
              </w:rPr>
              <w:t>Aeroport</w:t>
            </w:r>
            <w:proofErr w:type="spellEnd"/>
            <w:r w:rsidRPr="00BD6654">
              <w:rPr>
                <w:rFonts w:ascii="Arial" w:eastAsia="Arial" w:hAnsi="Arial" w:cs="Arial"/>
                <w:color w:val="595959" w:themeColor="text1" w:themeTint="A6"/>
                <w:sz w:val="18"/>
                <w:szCs w:val="18"/>
                <w:lang w:val="en-US"/>
              </w:rPr>
              <w:t xml:space="preserve"> Arenas/ </w:t>
            </w:r>
          </w:p>
          <w:p w14:paraId="4D75BA94" w14:textId="77777777" w:rsidR="007736DA" w:rsidRPr="00BD6654" w:rsidRDefault="007736DA" w:rsidP="00BD6654">
            <w:pPr>
              <w:rPr>
                <w:rFonts w:ascii="Arial" w:eastAsia="Arial" w:hAnsi="Arial" w:cs="Arial"/>
                <w:color w:val="595959" w:themeColor="text1" w:themeTint="A6"/>
                <w:sz w:val="18"/>
                <w:szCs w:val="18"/>
                <w:lang w:val="en-US"/>
              </w:rPr>
            </w:pPr>
            <w:r w:rsidRPr="00BD6654">
              <w:rPr>
                <w:rFonts w:ascii="Arial" w:eastAsia="Arial" w:hAnsi="Arial" w:cs="Arial"/>
                <w:color w:val="595959" w:themeColor="text1" w:themeTint="A6"/>
                <w:sz w:val="18"/>
                <w:szCs w:val="18"/>
                <w:lang w:val="en-US"/>
              </w:rPr>
              <w:t>B&amp;B Stade Riviera</w:t>
            </w:r>
          </w:p>
        </w:tc>
      </w:tr>
      <w:tr w:rsidR="007736DA" w:rsidRPr="003F46C6" w14:paraId="665A24DD" w14:textId="77777777" w:rsidTr="001E3A04">
        <w:trPr>
          <w:trHeight w:val="106"/>
          <w:jc w:val="center"/>
        </w:trPr>
        <w:tc>
          <w:tcPr>
            <w:tcW w:w="1733" w:type="dxa"/>
            <w:vAlign w:val="center"/>
          </w:tcPr>
          <w:p w14:paraId="2EE47BBC" w14:textId="77777777" w:rsidR="007736DA" w:rsidRPr="00BD6654" w:rsidRDefault="007736DA" w:rsidP="00BD6654">
            <w:pPr>
              <w:jc w:val="center"/>
              <w:rPr>
                <w:rFonts w:ascii="Arial" w:hAnsi="Arial" w:cs="Arial"/>
                <w:color w:val="595959" w:themeColor="text1" w:themeTint="A6"/>
                <w:sz w:val="18"/>
                <w:szCs w:val="18"/>
              </w:rPr>
            </w:pPr>
            <w:r w:rsidRPr="00BD6654">
              <w:rPr>
                <w:rFonts w:ascii="Arial" w:hAnsi="Arial" w:cs="Arial"/>
                <w:color w:val="595959" w:themeColor="text1" w:themeTint="A6"/>
                <w:sz w:val="18"/>
                <w:szCs w:val="18"/>
              </w:rPr>
              <w:t>Barcelona</w:t>
            </w:r>
          </w:p>
        </w:tc>
        <w:tc>
          <w:tcPr>
            <w:tcW w:w="3074" w:type="dxa"/>
            <w:vAlign w:val="center"/>
          </w:tcPr>
          <w:p w14:paraId="0E6BB716" w14:textId="77777777" w:rsidR="007736DA" w:rsidRPr="00BD6654" w:rsidRDefault="007736DA" w:rsidP="00BD6654">
            <w:pPr>
              <w:rPr>
                <w:rFonts w:ascii="Arial" w:eastAsia="Arial" w:hAnsi="Arial" w:cs="Arial"/>
                <w:color w:val="595959" w:themeColor="text1" w:themeTint="A6"/>
                <w:sz w:val="18"/>
                <w:szCs w:val="18"/>
                <w:lang w:val="en-US"/>
              </w:rPr>
            </w:pPr>
            <w:r w:rsidRPr="00BD6654">
              <w:rPr>
                <w:rFonts w:ascii="Arial" w:eastAsia="Arial" w:hAnsi="Arial" w:cs="Arial"/>
                <w:color w:val="595959" w:themeColor="text1" w:themeTint="A6"/>
                <w:sz w:val="18"/>
                <w:szCs w:val="18"/>
                <w:lang w:val="en-US"/>
              </w:rPr>
              <w:t>Fira Congress</w:t>
            </w:r>
          </w:p>
          <w:p w14:paraId="555B8E06" w14:textId="77777777" w:rsidR="007736DA" w:rsidRPr="00BD6654" w:rsidRDefault="007736DA" w:rsidP="00BD6654">
            <w:pPr>
              <w:rPr>
                <w:rFonts w:ascii="Arial" w:eastAsia="Arial" w:hAnsi="Arial" w:cs="Arial"/>
                <w:color w:val="595959" w:themeColor="text1" w:themeTint="A6"/>
                <w:sz w:val="18"/>
                <w:szCs w:val="18"/>
                <w:lang w:val="en-US"/>
              </w:rPr>
            </w:pPr>
            <w:proofErr w:type="spellStart"/>
            <w:r w:rsidRPr="00BD6654">
              <w:rPr>
                <w:rFonts w:ascii="Arial" w:eastAsia="Arial" w:hAnsi="Arial" w:cs="Arial"/>
                <w:color w:val="595959" w:themeColor="text1" w:themeTint="A6"/>
                <w:sz w:val="18"/>
                <w:szCs w:val="18"/>
                <w:lang w:val="en-US"/>
              </w:rPr>
              <w:lastRenderedPageBreak/>
              <w:t>Frontair</w:t>
            </w:r>
            <w:proofErr w:type="spellEnd"/>
            <w:r w:rsidRPr="00BD6654">
              <w:rPr>
                <w:rFonts w:ascii="Arial" w:eastAsia="Arial" w:hAnsi="Arial" w:cs="Arial"/>
                <w:color w:val="595959" w:themeColor="text1" w:themeTint="A6"/>
                <w:sz w:val="18"/>
                <w:szCs w:val="18"/>
                <w:lang w:val="en-US"/>
              </w:rPr>
              <w:t xml:space="preserve"> Congress</w:t>
            </w:r>
          </w:p>
          <w:p w14:paraId="34645D83" w14:textId="77777777" w:rsidR="007736DA" w:rsidRPr="00BD6654" w:rsidRDefault="007736DA" w:rsidP="00BD6654">
            <w:pPr>
              <w:rPr>
                <w:rFonts w:ascii="Arial" w:eastAsia="Arial" w:hAnsi="Arial" w:cs="Arial"/>
                <w:color w:val="595959" w:themeColor="text1" w:themeTint="A6"/>
                <w:sz w:val="18"/>
                <w:szCs w:val="18"/>
                <w:lang w:val="en-US"/>
              </w:rPr>
            </w:pPr>
            <w:r w:rsidRPr="00BD6654">
              <w:rPr>
                <w:rFonts w:ascii="Arial" w:eastAsia="Arial" w:hAnsi="Arial" w:cs="Arial"/>
                <w:color w:val="595959" w:themeColor="text1" w:themeTint="A6"/>
                <w:sz w:val="18"/>
                <w:szCs w:val="18"/>
                <w:lang w:val="en-US"/>
              </w:rPr>
              <w:t>Hampton by Hilton Fira</w:t>
            </w:r>
          </w:p>
          <w:p w14:paraId="0964428F" w14:textId="77777777" w:rsidR="007736DA" w:rsidRPr="00BD6654" w:rsidRDefault="007736DA" w:rsidP="00BD6654">
            <w:pPr>
              <w:rPr>
                <w:rFonts w:ascii="Arial" w:eastAsia="Arial" w:hAnsi="Arial" w:cs="Arial"/>
                <w:color w:val="595959" w:themeColor="text1" w:themeTint="A6"/>
                <w:sz w:val="18"/>
                <w:szCs w:val="18"/>
                <w:lang w:val="en-US"/>
              </w:rPr>
            </w:pPr>
            <w:r w:rsidRPr="00BD6654">
              <w:rPr>
                <w:rFonts w:ascii="Arial" w:eastAsia="Arial" w:hAnsi="Arial" w:cs="Arial"/>
                <w:color w:val="595959" w:themeColor="text1" w:themeTint="A6"/>
                <w:sz w:val="18"/>
                <w:szCs w:val="18"/>
                <w:lang w:val="en-US"/>
              </w:rPr>
              <w:t xml:space="preserve">B&amp;B </w:t>
            </w:r>
            <w:proofErr w:type="spellStart"/>
            <w:r w:rsidRPr="00BD6654">
              <w:rPr>
                <w:rFonts w:ascii="Arial" w:eastAsia="Arial" w:hAnsi="Arial" w:cs="Arial"/>
                <w:color w:val="595959" w:themeColor="text1" w:themeTint="A6"/>
                <w:sz w:val="18"/>
                <w:szCs w:val="18"/>
                <w:lang w:val="en-US"/>
              </w:rPr>
              <w:t>Viladecans</w:t>
            </w:r>
            <w:proofErr w:type="spellEnd"/>
          </w:p>
        </w:tc>
      </w:tr>
      <w:tr w:rsidR="007736DA" w:rsidRPr="00BD6654" w14:paraId="2B022CA9" w14:textId="77777777" w:rsidTr="001E3A04">
        <w:trPr>
          <w:trHeight w:val="106"/>
          <w:jc w:val="center"/>
        </w:trPr>
        <w:tc>
          <w:tcPr>
            <w:tcW w:w="1733" w:type="dxa"/>
            <w:vAlign w:val="center"/>
          </w:tcPr>
          <w:p w14:paraId="2B4525FA" w14:textId="77777777" w:rsidR="007736DA" w:rsidRPr="00BD6654" w:rsidRDefault="007736DA" w:rsidP="00BD6654">
            <w:pPr>
              <w:jc w:val="center"/>
              <w:rPr>
                <w:rFonts w:ascii="Arial" w:hAnsi="Arial" w:cs="Arial"/>
                <w:color w:val="595959" w:themeColor="text1" w:themeTint="A6"/>
                <w:sz w:val="18"/>
                <w:szCs w:val="18"/>
              </w:rPr>
            </w:pPr>
            <w:r w:rsidRPr="00BD6654">
              <w:rPr>
                <w:rFonts w:ascii="Arial" w:eastAsia="Arial" w:hAnsi="Arial" w:cs="Arial"/>
                <w:color w:val="595959" w:themeColor="text1" w:themeTint="A6"/>
                <w:sz w:val="18"/>
                <w:szCs w:val="18"/>
              </w:rPr>
              <w:lastRenderedPageBreak/>
              <w:t>Madrid</w:t>
            </w:r>
          </w:p>
        </w:tc>
        <w:tc>
          <w:tcPr>
            <w:tcW w:w="3074" w:type="dxa"/>
            <w:vAlign w:val="center"/>
          </w:tcPr>
          <w:p w14:paraId="16CEACAF" w14:textId="77777777" w:rsidR="007736DA" w:rsidRPr="00BD6654" w:rsidRDefault="007736DA" w:rsidP="00BD6654">
            <w:pPr>
              <w:rPr>
                <w:rFonts w:ascii="Arial" w:hAnsi="Arial" w:cs="Arial"/>
                <w:color w:val="595959" w:themeColor="text1" w:themeTint="A6"/>
                <w:sz w:val="18"/>
                <w:szCs w:val="18"/>
              </w:rPr>
            </w:pPr>
            <w:r w:rsidRPr="00BD6654">
              <w:rPr>
                <w:rFonts w:ascii="Arial" w:hAnsi="Arial" w:cs="Arial"/>
                <w:color w:val="595959" w:themeColor="text1" w:themeTint="A6"/>
                <w:sz w:val="18"/>
                <w:szCs w:val="18"/>
              </w:rPr>
              <w:t>Praga</w:t>
            </w:r>
          </w:p>
          <w:p w14:paraId="11C36648" w14:textId="77777777" w:rsidR="007736DA" w:rsidRPr="00BD6654" w:rsidRDefault="007736DA" w:rsidP="00BD6654">
            <w:pPr>
              <w:rPr>
                <w:rFonts w:ascii="Arial" w:hAnsi="Arial" w:cs="Arial"/>
                <w:color w:val="595959" w:themeColor="text1" w:themeTint="A6"/>
                <w:sz w:val="18"/>
                <w:szCs w:val="18"/>
              </w:rPr>
            </w:pPr>
            <w:r w:rsidRPr="00BD6654">
              <w:rPr>
                <w:rFonts w:ascii="Arial" w:hAnsi="Arial" w:cs="Arial"/>
                <w:color w:val="595959" w:themeColor="text1" w:themeTint="A6"/>
                <w:sz w:val="18"/>
                <w:szCs w:val="18"/>
              </w:rPr>
              <w:t>Compostela Suites</w:t>
            </w:r>
          </w:p>
          <w:p w14:paraId="10378E2F" w14:textId="77777777" w:rsidR="007736DA" w:rsidRPr="00BD6654" w:rsidRDefault="007736DA" w:rsidP="00BD6654">
            <w:pPr>
              <w:rPr>
                <w:rFonts w:ascii="Arial" w:hAnsi="Arial" w:cs="Arial"/>
                <w:color w:val="595959" w:themeColor="text1" w:themeTint="A6"/>
                <w:sz w:val="18"/>
                <w:szCs w:val="18"/>
              </w:rPr>
            </w:pPr>
            <w:r w:rsidRPr="00BD6654">
              <w:rPr>
                <w:rFonts w:ascii="Arial" w:hAnsi="Arial" w:cs="Arial"/>
                <w:color w:val="595959" w:themeColor="text1" w:themeTint="A6"/>
                <w:sz w:val="18"/>
                <w:szCs w:val="18"/>
              </w:rPr>
              <w:t>Silken</w:t>
            </w:r>
          </w:p>
          <w:p w14:paraId="3E565320" w14:textId="77777777" w:rsidR="007736DA" w:rsidRPr="00BD6654" w:rsidRDefault="007736DA" w:rsidP="00BD6654">
            <w:pPr>
              <w:rPr>
                <w:rFonts w:ascii="Arial" w:hAnsi="Arial" w:cs="Arial"/>
                <w:color w:val="595959" w:themeColor="text1" w:themeTint="A6"/>
                <w:sz w:val="18"/>
                <w:szCs w:val="18"/>
              </w:rPr>
            </w:pPr>
            <w:r w:rsidRPr="00BD6654">
              <w:rPr>
                <w:rFonts w:ascii="Arial" w:hAnsi="Arial" w:cs="Arial"/>
                <w:color w:val="595959" w:themeColor="text1" w:themeTint="A6"/>
                <w:sz w:val="18"/>
                <w:szCs w:val="18"/>
              </w:rPr>
              <w:t>Puerta Madrid</w:t>
            </w:r>
          </w:p>
          <w:p w14:paraId="10BFD95B" w14:textId="77777777" w:rsidR="007736DA" w:rsidRPr="00BD6654" w:rsidRDefault="007736DA" w:rsidP="00BD6654">
            <w:pPr>
              <w:rPr>
                <w:rFonts w:ascii="Arial" w:eastAsia="Arial" w:hAnsi="Arial" w:cs="Arial"/>
                <w:color w:val="595959" w:themeColor="text1" w:themeTint="A6"/>
                <w:sz w:val="18"/>
                <w:szCs w:val="18"/>
                <w:lang w:val="en-US"/>
              </w:rPr>
            </w:pPr>
            <w:r w:rsidRPr="00BD6654">
              <w:rPr>
                <w:rFonts w:ascii="Arial" w:hAnsi="Arial" w:cs="Arial"/>
                <w:color w:val="595959" w:themeColor="text1" w:themeTint="A6"/>
                <w:sz w:val="18"/>
                <w:szCs w:val="18"/>
              </w:rPr>
              <w:t xml:space="preserve">Marriott </w:t>
            </w:r>
            <w:proofErr w:type="spellStart"/>
            <w:r w:rsidRPr="00BD6654">
              <w:rPr>
                <w:rFonts w:ascii="Arial" w:hAnsi="Arial" w:cs="Arial"/>
                <w:color w:val="595959" w:themeColor="text1" w:themeTint="A6"/>
                <w:sz w:val="18"/>
                <w:szCs w:val="18"/>
              </w:rPr>
              <w:t>Auditorium</w:t>
            </w:r>
            <w:proofErr w:type="spellEnd"/>
          </w:p>
        </w:tc>
      </w:tr>
    </w:tbl>
    <w:p w14:paraId="504279EF" w14:textId="77777777" w:rsidR="002024EC" w:rsidRPr="00BD6654" w:rsidRDefault="002024EC" w:rsidP="00BD6654">
      <w:pPr>
        <w:jc w:val="both"/>
        <w:rPr>
          <w:rFonts w:ascii="Arial" w:eastAsia="Arial" w:hAnsi="Arial" w:cs="Arial"/>
          <w:b/>
          <w:color w:val="696969"/>
          <w:sz w:val="18"/>
          <w:szCs w:val="18"/>
          <w:u w:val="single"/>
          <w:lang w:val="en-US"/>
        </w:rPr>
      </w:pPr>
    </w:p>
    <w:p w14:paraId="1A5ED4D5" w14:textId="5B112137" w:rsidR="0074095C" w:rsidRPr="00BD6654" w:rsidRDefault="0074095C" w:rsidP="00BD6654">
      <w:pPr>
        <w:jc w:val="both"/>
        <w:rPr>
          <w:rFonts w:ascii="Arial" w:hAnsi="Arial" w:cs="Arial"/>
          <w:bCs/>
          <w:color w:val="6E6E6E"/>
          <w:sz w:val="18"/>
          <w:szCs w:val="18"/>
          <w:u w:val="single"/>
        </w:rPr>
      </w:pPr>
    </w:p>
    <w:p w14:paraId="33711CC3" w14:textId="63A1A9DA" w:rsidR="007736DA" w:rsidRDefault="00BD6654" w:rsidP="00BD6654">
      <w:pPr>
        <w:jc w:val="center"/>
        <w:rPr>
          <w:rFonts w:ascii="Arial" w:eastAsia="Arial" w:hAnsi="Arial" w:cs="Arial"/>
          <w:b/>
          <w:color w:val="404040"/>
          <w:sz w:val="18"/>
          <w:szCs w:val="18"/>
        </w:rPr>
      </w:pPr>
      <w:r w:rsidRPr="00BD6654">
        <w:rPr>
          <w:rFonts w:ascii="Arial" w:eastAsia="Arial" w:hAnsi="Arial" w:cs="Arial"/>
          <w:b/>
          <w:color w:val="404040"/>
          <w:sz w:val="18"/>
          <w:szCs w:val="18"/>
        </w:rPr>
        <w:t>PRECIO POR PERSONA EN USD</w:t>
      </w:r>
      <w:r>
        <w:rPr>
          <w:rFonts w:ascii="Arial" w:eastAsia="Arial" w:hAnsi="Arial" w:cs="Arial"/>
          <w:b/>
          <w:color w:val="404040"/>
          <w:sz w:val="18"/>
          <w:szCs w:val="18"/>
        </w:rPr>
        <w:t>:</w:t>
      </w:r>
    </w:p>
    <w:p w14:paraId="0B443C1E" w14:textId="77777777" w:rsidR="00BD6654" w:rsidRPr="00BD6654" w:rsidRDefault="00BD6654" w:rsidP="00BD6654">
      <w:pPr>
        <w:jc w:val="center"/>
        <w:rPr>
          <w:rFonts w:ascii="Arial" w:eastAsia="Arial" w:hAnsi="Arial" w:cs="Arial"/>
          <w:b/>
          <w:color w:val="404040"/>
          <w:sz w:val="18"/>
          <w:szCs w:val="18"/>
        </w:rPr>
      </w:pPr>
    </w:p>
    <w:tbl>
      <w:tblPr>
        <w:tblW w:w="79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5"/>
        <w:gridCol w:w="951"/>
      </w:tblGrid>
      <w:tr w:rsidR="007736DA" w:rsidRPr="00BD6654" w14:paraId="5F5A477C" w14:textId="77777777" w:rsidTr="00BD6654">
        <w:trPr>
          <w:trHeight w:val="83"/>
          <w:jc w:val="center"/>
        </w:trPr>
        <w:tc>
          <w:tcPr>
            <w:tcW w:w="7025"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vAlign w:val="center"/>
          </w:tcPr>
          <w:p w14:paraId="15693517" w14:textId="77777777" w:rsidR="007736DA" w:rsidRPr="00BD6654" w:rsidRDefault="007736DA" w:rsidP="00BD6654">
            <w:pPr>
              <w:jc w:val="center"/>
              <w:rPr>
                <w:rFonts w:ascii="Arial" w:eastAsia="Arial" w:hAnsi="Arial" w:cs="Arial"/>
                <w:b/>
                <w:color w:val="FFFFFF"/>
                <w:sz w:val="18"/>
                <w:szCs w:val="18"/>
              </w:rPr>
            </w:pPr>
            <w:r w:rsidRPr="00BD6654">
              <w:rPr>
                <w:rFonts w:ascii="Arial" w:hAnsi="Arial" w:cs="Arial"/>
                <w:b/>
                <w:bCs/>
                <w:color w:val="FFFFFF"/>
                <w:sz w:val="18"/>
                <w:szCs w:val="18"/>
                <w:lang w:val="es-ES"/>
              </w:rPr>
              <w:t>EXCURSIONES OPCIONALES</w:t>
            </w:r>
          </w:p>
        </w:tc>
        <w:tc>
          <w:tcPr>
            <w:tcW w:w="951" w:type="dxa"/>
            <w:tcBorders>
              <w:top w:val="single" w:sz="8" w:space="0" w:color="000000"/>
              <w:left w:val="nil"/>
              <w:bottom w:val="single" w:sz="8" w:space="0" w:color="000000"/>
              <w:right w:val="single" w:sz="8" w:space="0" w:color="000000"/>
            </w:tcBorders>
            <w:shd w:val="clear" w:color="auto" w:fill="808080" w:themeFill="background1" w:themeFillShade="80"/>
            <w:vAlign w:val="center"/>
          </w:tcPr>
          <w:p w14:paraId="00267B71" w14:textId="77777777" w:rsidR="007736DA" w:rsidRPr="00BD6654" w:rsidRDefault="007736DA" w:rsidP="00BD6654">
            <w:pPr>
              <w:jc w:val="center"/>
              <w:rPr>
                <w:rFonts w:ascii="Arial" w:eastAsia="Arial" w:hAnsi="Arial" w:cs="Arial"/>
                <w:b/>
                <w:color w:val="FFFFFF"/>
                <w:sz w:val="18"/>
                <w:szCs w:val="18"/>
              </w:rPr>
            </w:pPr>
            <w:r w:rsidRPr="00BD6654">
              <w:rPr>
                <w:rFonts w:ascii="Arial" w:hAnsi="Arial" w:cs="Arial"/>
                <w:b/>
                <w:bCs/>
                <w:color w:val="FFFFFF"/>
                <w:sz w:val="18"/>
                <w:szCs w:val="18"/>
                <w:lang w:val="es-ES"/>
              </w:rPr>
              <w:t>USD</w:t>
            </w:r>
          </w:p>
        </w:tc>
      </w:tr>
      <w:tr w:rsidR="007736DA" w:rsidRPr="00BD6654" w14:paraId="111D373D" w14:textId="77777777" w:rsidTr="001E3A04">
        <w:trPr>
          <w:trHeight w:val="183"/>
          <w:jc w:val="center"/>
        </w:trPr>
        <w:tc>
          <w:tcPr>
            <w:tcW w:w="7025" w:type="dxa"/>
            <w:vAlign w:val="center"/>
          </w:tcPr>
          <w:p w14:paraId="25754B0C" w14:textId="77777777" w:rsidR="007736DA" w:rsidRPr="00BD6654" w:rsidRDefault="007736DA" w:rsidP="00BD6654">
            <w:pPr>
              <w:rPr>
                <w:rFonts w:ascii="Arial" w:eastAsia="Arial" w:hAnsi="Arial" w:cs="Arial"/>
                <w:color w:val="696969"/>
                <w:sz w:val="18"/>
                <w:szCs w:val="18"/>
                <w:lang w:val="en-US"/>
              </w:rPr>
            </w:pPr>
            <w:r w:rsidRPr="00BD6654">
              <w:rPr>
                <w:rFonts w:ascii="Arial" w:hAnsi="Arial" w:cs="Arial"/>
                <w:color w:val="555555"/>
                <w:sz w:val="18"/>
                <w:szCs w:val="18"/>
              </w:rPr>
              <w:t>ESTE DE LONDRES</w:t>
            </w:r>
          </w:p>
        </w:tc>
        <w:tc>
          <w:tcPr>
            <w:tcW w:w="951" w:type="dxa"/>
            <w:vAlign w:val="center"/>
          </w:tcPr>
          <w:p w14:paraId="1FCCDBE9" w14:textId="77777777" w:rsidR="007736DA" w:rsidRPr="00BD6654" w:rsidRDefault="007736DA" w:rsidP="00BD6654">
            <w:pPr>
              <w:jc w:val="both"/>
              <w:rPr>
                <w:rFonts w:ascii="Arial" w:hAnsi="Arial" w:cs="Arial"/>
                <w:color w:val="555555"/>
                <w:sz w:val="18"/>
                <w:szCs w:val="18"/>
              </w:rPr>
            </w:pPr>
            <w:proofErr w:type="gramStart"/>
            <w:r w:rsidRPr="00BD6654">
              <w:rPr>
                <w:rFonts w:ascii="Arial" w:hAnsi="Arial" w:cs="Arial"/>
                <w:color w:val="555555"/>
                <w:sz w:val="18"/>
                <w:szCs w:val="18"/>
              </w:rPr>
              <w:t>$  69</w:t>
            </w:r>
            <w:proofErr w:type="gramEnd"/>
          </w:p>
        </w:tc>
      </w:tr>
      <w:tr w:rsidR="007736DA" w:rsidRPr="00BD6654" w14:paraId="58CAA094" w14:textId="77777777" w:rsidTr="001E3A04">
        <w:trPr>
          <w:trHeight w:val="183"/>
          <w:jc w:val="center"/>
        </w:trPr>
        <w:tc>
          <w:tcPr>
            <w:tcW w:w="7025" w:type="dxa"/>
            <w:vAlign w:val="center"/>
          </w:tcPr>
          <w:p w14:paraId="28DCDE7A" w14:textId="77777777" w:rsidR="007736DA" w:rsidRPr="00BD6654" w:rsidRDefault="007736DA" w:rsidP="00BD6654">
            <w:pPr>
              <w:rPr>
                <w:rFonts w:ascii="Arial" w:hAnsi="Arial" w:cs="Arial"/>
                <w:color w:val="555555"/>
                <w:sz w:val="18"/>
                <w:szCs w:val="18"/>
              </w:rPr>
            </w:pPr>
            <w:r w:rsidRPr="00BD6654">
              <w:rPr>
                <w:rFonts w:ascii="Arial" w:hAnsi="Arial" w:cs="Arial"/>
                <w:color w:val="555555"/>
                <w:sz w:val="18"/>
                <w:szCs w:val="18"/>
              </w:rPr>
              <w:t>CRUCERO POR EL SENA Y PARÍS ILUMINADO</w:t>
            </w:r>
          </w:p>
        </w:tc>
        <w:tc>
          <w:tcPr>
            <w:tcW w:w="951" w:type="dxa"/>
            <w:vAlign w:val="center"/>
          </w:tcPr>
          <w:p w14:paraId="3C4FB474" w14:textId="77777777" w:rsidR="007736DA" w:rsidRPr="00BD6654" w:rsidRDefault="007736DA" w:rsidP="00BD6654">
            <w:pPr>
              <w:jc w:val="both"/>
              <w:rPr>
                <w:rFonts w:ascii="Arial" w:hAnsi="Arial" w:cs="Arial"/>
                <w:color w:val="555555"/>
                <w:sz w:val="18"/>
                <w:szCs w:val="18"/>
              </w:rPr>
            </w:pPr>
            <w:proofErr w:type="gramStart"/>
            <w:r w:rsidRPr="00BD6654">
              <w:rPr>
                <w:rFonts w:ascii="Arial" w:hAnsi="Arial" w:cs="Arial"/>
                <w:color w:val="555555"/>
                <w:sz w:val="18"/>
                <w:szCs w:val="18"/>
              </w:rPr>
              <w:t>$</w:t>
            </w:r>
            <w:r w:rsidRPr="00BD6654">
              <w:rPr>
                <w:rFonts w:ascii="Arial" w:hAnsi="Arial" w:cs="Arial"/>
                <w:sz w:val="18"/>
                <w:szCs w:val="18"/>
              </w:rPr>
              <w:t xml:space="preserve">  </w:t>
            </w:r>
            <w:r w:rsidRPr="00BD6654">
              <w:rPr>
                <w:rFonts w:ascii="Arial" w:hAnsi="Arial" w:cs="Arial"/>
                <w:color w:val="555555"/>
                <w:sz w:val="18"/>
                <w:szCs w:val="18"/>
              </w:rPr>
              <w:t>89</w:t>
            </w:r>
            <w:proofErr w:type="gramEnd"/>
          </w:p>
        </w:tc>
      </w:tr>
      <w:tr w:rsidR="007736DA" w:rsidRPr="00BD6654" w14:paraId="1961F534" w14:textId="77777777" w:rsidTr="001E3A04">
        <w:trPr>
          <w:trHeight w:val="183"/>
          <w:jc w:val="center"/>
        </w:trPr>
        <w:tc>
          <w:tcPr>
            <w:tcW w:w="7025" w:type="dxa"/>
            <w:vAlign w:val="center"/>
          </w:tcPr>
          <w:p w14:paraId="707F30D1" w14:textId="77777777" w:rsidR="007736DA" w:rsidRPr="00BD6654" w:rsidRDefault="007736DA" w:rsidP="00BD6654">
            <w:pPr>
              <w:rPr>
                <w:rFonts w:ascii="Arial" w:hAnsi="Arial" w:cs="Arial"/>
                <w:color w:val="555555"/>
                <w:sz w:val="18"/>
                <w:szCs w:val="18"/>
              </w:rPr>
            </w:pPr>
            <w:r w:rsidRPr="00BD6654">
              <w:rPr>
                <w:rFonts w:ascii="Arial" w:hAnsi="Arial" w:cs="Arial"/>
                <w:color w:val="555555"/>
                <w:sz w:val="18"/>
                <w:szCs w:val="18"/>
              </w:rPr>
              <w:t>MONTMARTRE, BARRIO LATINO Y EXTERIOR DE NOTRE DAME</w:t>
            </w:r>
          </w:p>
        </w:tc>
        <w:tc>
          <w:tcPr>
            <w:tcW w:w="951" w:type="dxa"/>
            <w:vAlign w:val="center"/>
          </w:tcPr>
          <w:p w14:paraId="5A80C712" w14:textId="77777777" w:rsidR="007736DA" w:rsidRPr="00BD6654" w:rsidRDefault="007736DA" w:rsidP="00BD6654">
            <w:pPr>
              <w:jc w:val="both"/>
              <w:rPr>
                <w:rFonts w:ascii="Arial" w:hAnsi="Arial" w:cs="Arial"/>
                <w:color w:val="555555"/>
                <w:sz w:val="18"/>
                <w:szCs w:val="18"/>
              </w:rPr>
            </w:pPr>
            <w:proofErr w:type="gramStart"/>
            <w:r w:rsidRPr="00BD6654">
              <w:rPr>
                <w:rFonts w:ascii="Arial" w:hAnsi="Arial" w:cs="Arial"/>
                <w:color w:val="555555"/>
                <w:sz w:val="18"/>
                <w:szCs w:val="18"/>
              </w:rPr>
              <w:t>$  75</w:t>
            </w:r>
            <w:proofErr w:type="gramEnd"/>
          </w:p>
        </w:tc>
      </w:tr>
      <w:tr w:rsidR="007736DA" w:rsidRPr="00BD6654" w14:paraId="76F1E931" w14:textId="77777777" w:rsidTr="001E3A04">
        <w:trPr>
          <w:trHeight w:val="183"/>
          <w:jc w:val="center"/>
        </w:trPr>
        <w:tc>
          <w:tcPr>
            <w:tcW w:w="7025" w:type="dxa"/>
            <w:vAlign w:val="center"/>
          </w:tcPr>
          <w:p w14:paraId="5E088270" w14:textId="77777777" w:rsidR="007736DA" w:rsidRPr="00BD6654" w:rsidRDefault="007736DA" w:rsidP="00BD6654">
            <w:pPr>
              <w:rPr>
                <w:rFonts w:ascii="Arial" w:hAnsi="Arial" w:cs="Arial"/>
                <w:color w:val="555555"/>
                <w:sz w:val="18"/>
                <w:szCs w:val="18"/>
              </w:rPr>
            </w:pPr>
            <w:r w:rsidRPr="00BD6654">
              <w:rPr>
                <w:rFonts w:ascii="Arial" w:hAnsi="Arial" w:cs="Arial"/>
                <w:color w:val="555555"/>
                <w:sz w:val="18"/>
                <w:szCs w:val="18"/>
              </w:rPr>
              <w:t>PALACIO Y JARDINES DE VERSALLES</w:t>
            </w:r>
          </w:p>
        </w:tc>
        <w:tc>
          <w:tcPr>
            <w:tcW w:w="951" w:type="dxa"/>
            <w:vAlign w:val="center"/>
          </w:tcPr>
          <w:p w14:paraId="0780E586" w14:textId="77777777" w:rsidR="007736DA" w:rsidRPr="00BD6654" w:rsidRDefault="007736DA" w:rsidP="00BD6654">
            <w:pPr>
              <w:jc w:val="both"/>
              <w:rPr>
                <w:rFonts w:ascii="Arial" w:hAnsi="Arial" w:cs="Arial"/>
                <w:color w:val="555555"/>
                <w:sz w:val="18"/>
                <w:szCs w:val="18"/>
              </w:rPr>
            </w:pPr>
            <w:r w:rsidRPr="00BD6654">
              <w:rPr>
                <w:rFonts w:ascii="Arial" w:hAnsi="Arial" w:cs="Arial"/>
                <w:color w:val="555555"/>
                <w:sz w:val="18"/>
                <w:szCs w:val="18"/>
              </w:rPr>
              <w:t>$ 109</w:t>
            </w:r>
          </w:p>
        </w:tc>
      </w:tr>
      <w:tr w:rsidR="007736DA" w:rsidRPr="00BD6654" w14:paraId="310A7E10" w14:textId="77777777" w:rsidTr="001E3A04">
        <w:trPr>
          <w:trHeight w:val="183"/>
          <w:jc w:val="center"/>
        </w:trPr>
        <w:tc>
          <w:tcPr>
            <w:tcW w:w="7025" w:type="dxa"/>
            <w:vAlign w:val="center"/>
          </w:tcPr>
          <w:p w14:paraId="398C00C0" w14:textId="77777777" w:rsidR="007736DA" w:rsidRPr="00BD6654" w:rsidRDefault="007736DA" w:rsidP="00BD6654">
            <w:pPr>
              <w:rPr>
                <w:rFonts w:ascii="Arial" w:hAnsi="Arial" w:cs="Arial"/>
                <w:color w:val="555555"/>
                <w:sz w:val="18"/>
                <w:szCs w:val="18"/>
              </w:rPr>
            </w:pPr>
            <w:r w:rsidRPr="00BD6654">
              <w:rPr>
                <w:rFonts w:ascii="Arial" w:hAnsi="Arial" w:cs="Arial"/>
                <w:color w:val="555555"/>
                <w:sz w:val="18"/>
                <w:szCs w:val="18"/>
              </w:rPr>
              <w:t>MONTE TITLIS MEDIO DIA</w:t>
            </w:r>
          </w:p>
        </w:tc>
        <w:tc>
          <w:tcPr>
            <w:tcW w:w="951" w:type="dxa"/>
            <w:vAlign w:val="center"/>
          </w:tcPr>
          <w:p w14:paraId="4B059AA5" w14:textId="77777777" w:rsidR="007736DA" w:rsidRPr="00BD6654" w:rsidRDefault="007736DA" w:rsidP="00BD6654">
            <w:pPr>
              <w:jc w:val="both"/>
              <w:rPr>
                <w:rFonts w:ascii="Arial" w:hAnsi="Arial" w:cs="Arial"/>
                <w:color w:val="555555"/>
                <w:sz w:val="18"/>
                <w:szCs w:val="18"/>
              </w:rPr>
            </w:pPr>
            <w:r w:rsidRPr="00BD6654">
              <w:rPr>
                <w:rFonts w:ascii="Arial" w:hAnsi="Arial" w:cs="Arial"/>
                <w:color w:val="555555"/>
                <w:sz w:val="18"/>
                <w:szCs w:val="18"/>
              </w:rPr>
              <w:t>$ 167</w:t>
            </w:r>
          </w:p>
        </w:tc>
      </w:tr>
      <w:tr w:rsidR="007736DA" w:rsidRPr="00BD6654" w14:paraId="5409D3C5" w14:textId="77777777" w:rsidTr="001E3A04">
        <w:trPr>
          <w:trHeight w:val="183"/>
          <w:jc w:val="center"/>
        </w:trPr>
        <w:tc>
          <w:tcPr>
            <w:tcW w:w="7025" w:type="dxa"/>
            <w:vAlign w:val="center"/>
          </w:tcPr>
          <w:p w14:paraId="7A9308A5" w14:textId="77777777" w:rsidR="007736DA" w:rsidRPr="00BD6654" w:rsidRDefault="007736DA" w:rsidP="00BD6654">
            <w:pPr>
              <w:rPr>
                <w:rFonts w:ascii="Arial" w:hAnsi="Arial" w:cs="Arial"/>
                <w:color w:val="555555"/>
                <w:sz w:val="18"/>
                <w:szCs w:val="18"/>
              </w:rPr>
            </w:pPr>
            <w:r w:rsidRPr="00BD6654">
              <w:rPr>
                <w:rFonts w:ascii="Arial" w:hAnsi="Arial" w:cs="Arial"/>
                <w:color w:val="555555"/>
                <w:sz w:val="18"/>
                <w:szCs w:val="18"/>
              </w:rPr>
              <w:t>VISITA VERONA</w:t>
            </w:r>
          </w:p>
        </w:tc>
        <w:tc>
          <w:tcPr>
            <w:tcW w:w="951" w:type="dxa"/>
            <w:vAlign w:val="center"/>
          </w:tcPr>
          <w:p w14:paraId="75BFA42A" w14:textId="77777777" w:rsidR="007736DA" w:rsidRPr="00BD6654" w:rsidRDefault="007736DA" w:rsidP="00BD6654">
            <w:pPr>
              <w:jc w:val="both"/>
              <w:rPr>
                <w:rFonts w:ascii="Arial" w:hAnsi="Arial" w:cs="Arial"/>
                <w:color w:val="555555"/>
                <w:sz w:val="18"/>
                <w:szCs w:val="18"/>
              </w:rPr>
            </w:pPr>
            <w:proofErr w:type="gramStart"/>
            <w:r w:rsidRPr="00BD6654">
              <w:rPr>
                <w:rFonts w:ascii="Arial" w:hAnsi="Arial" w:cs="Arial"/>
                <w:color w:val="555555"/>
                <w:sz w:val="18"/>
                <w:szCs w:val="18"/>
              </w:rPr>
              <w:t>$  53</w:t>
            </w:r>
            <w:proofErr w:type="gramEnd"/>
          </w:p>
        </w:tc>
      </w:tr>
      <w:tr w:rsidR="007736DA" w:rsidRPr="00BD6654" w14:paraId="52FA532A" w14:textId="77777777" w:rsidTr="001E3A04">
        <w:trPr>
          <w:trHeight w:val="183"/>
          <w:jc w:val="center"/>
        </w:trPr>
        <w:tc>
          <w:tcPr>
            <w:tcW w:w="7025" w:type="dxa"/>
            <w:vAlign w:val="center"/>
          </w:tcPr>
          <w:p w14:paraId="180E17CB" w14:textId="77777777" w:rsidR="007736DA" w:rsidRPr="00BD6654" w:rsidRDefault="007736DA" w:rsidP="00BD6654">
            <w:pPr>
              <w:rPr>
                <w:rFonts w:ascii="Arial" w:hAnsi="Arial" w:cs="Arial"/>
                <w:color w:val="555555"/>
                <w:sz w:val="18"/>
                <w:szCs w:val="18"/>
              </w:rPr>
            </w:pPr>
            <w:r w:rsidRPr="00BD6654">
              <w:rPr>
                <w:rFonts w:ascii="Arial" w:hAnsi="Arial" w:cs="Arial"/>
                <w:color w:val="555555"/>
                <w:sz w:val="18"/>
                <w:szCs w:val="18"/>
              </w:rPr>
              <w:t>PASEO EN GÓNDOLAS CON SERENATA</w:t>
            </w:r>
          </w:p>
        </w:tc>
        <w:tc>
          <w:tcPr>
            <w:tcW w:w="951" w:type="dxa"/>
            <w:vAlign w:val="center"/>
          </w:tcPr>
          <w:p w14:paraId="6FB37772" w14:textId="77777777" w:rsidR="007736DA" w:rsidRPr="00BD6654" w:rsidRDefault="007736DA" w:rsidP="00BD6654">
            <w:pPr>
              <w:jc w:val="both"/>
              <w:rPr>
                <w:rFonts w:ascii="Arial" w:hAnsi="Arial" w:cs="Arial"/>
                <w:color w:val="555555"/>
                <w:sz w:val="18"/>
                <w:szCs w:val="18"/>
              </w:rPr>
            </w:pPr>
            <w:proofErr w:type="gramStart"/>
            <w:r w:rsidRPr="00BD6654">
              <w:rPr>
                <w:rFonts w:ascii="Arial" w:hAnsi="Arial" w:cs="Arial"/>
                <w:color w:val="555555"/>
                <w:sz w:val="18"/>
                <w:szCs w:val="18"/>
              </w:rPr>
              <w:t xml:space="preserve">$ </w:t>
            </w:r>
            <w:r w:rsidRPr="00BD6654">
              <w:rPr>
                <w:rFonts w:ascii="Arial" w:hAnsi="Arial" w:cs="Arial"/>
                <w:sz w:val="18"/>
                <w:szCs w:val="18"/>
              </w:rPr>
              <w:t xml:space="preserve"> </w:t>
            </w:r>
            <w:r w:rsidRPr="00BD6654">
              <w:rPr>
                <w:rFonts w:ascii="Arial" w:hAnsi="Arial" w:cs="Arial"/>
                <w:color w:val="555555"/>
                <w:sz w:val="18"/>
                <w:szCs w:val="18"/>
              </w:rPr>
              <w:t>69</w:t>
            </w:r>
            <w:proofErr w:type="gramEnd"/>
          </w:p>
        </w:tc>
      </w:tr>
      <w:tr w:rsidR="007736DA" w:rsidRPr="00BD6654" w14:paraId="3CAF4F79" w14:textId="77777777" w:rsidTr="001E3A04">
        <w:trPr>
          <w:trHeight w:val="183"/>
          <w:jc w:val="center"/>
        </w:trPr>
        <w:tc>
          <w:tcPr>
            <w:tcW w:w="7025" w:type="dxa"/>
            <w:vAlign w:val="center"/>
          </w:tcPr>
          <w:p w14:paraId="68554ABF" w14:textId="77777777" w:rsidR="007736DA" w:rsidRPr="00BD6654" w:rsidRDefault="007736DA" w:rsidP="00BD6654">
            <w:pPr>
              <w:rPr>
                <w:rFonts w:ascii="Arial" w:hAnsi="Arial" w:cs="Arial"/>
                <w:color w:val="555555"/>
                <w:sz w:val="18"/>
                <w:szCs w:val="18"/>
              </w:rPr>
            </w:pPr>
            <w:r w:rsidRPr="00BD6654">
              <w:rPr>
                <w:rFonts w:ascii="Arial" w:hAnsi="Arial" w:cs="Arial"/>
                <w:color w:val="555555"/>
                <w:sz w:val="18"/>
                <w:szCs w:val="18"/>
              </w:rPr>
              <w:t>CRUCERO POR LA LAGUNA VENECIANA</w:t>
            </w:r>
          </w:p>
        </w:tc>
        <w:tc>
          <w:tcPr>
            <w:tcW w:w="951" w:type="dxa"/>
            <w:vAlign w:val="center"/>
          </w:tcPr>
          <w:p w14:paraId="2B216F15" w14:textId="77777777" w:rsidR="007736DA" w:rsidRPr="00BD6654" w:rsidRDefault="007736DA" w:rsidP="00BD6654">
            <w:pPr>
              <w:jc w:val="both"/>
              <w:rPr>
                <w:rFonts w:ascii="Arial" w:hAnsi="Arial" w:cs="Arial"/>
                <w:color w:val="555555"/>
                <w:sz w:val="18"/>
                <w:szCs w:val="18"/>
              </w:rPr>
            </w:pPr>
            <w:proofErr w:type="gramStart"/>
            <w:r w:rsidRPr="00BD6654">
              <w:rPr>
                <w:rFonts w:ascii="Arial" w:hAnsi="Arial" w:cs="Arial"/>
                <w:color w:val="555555"/>
                <w:sz w:val="18"/>
                <w:szCs w:val="18"/>
              </w:rPr>
              <w:t>$  59</w:t>
            </w:r>
            <w:proofErr w:type="gramEnd"/>
          </w:p>
        </w:tc>
      </w:tr>
      <w:tr w:rsidR="007736DA" w:rsidRPr="00BD6654" w14:paraId="13030FD6" w14:textId="77777777" w:rsidTr="001E3A04">
        <w:trPr>
          <w:trHeight w:val="183"/>
          <w:jc w:val="center"/>
        </w:trPr>
        <w:tc>
          <w:tcPr>
            <w:tcW w:w="7025" w:type="dxa"/>
            <w:vAlign w:val="center"/>
          </w:tcPr>
          <w:p w14:paraId="2C889C71" w14:textId="77777777" w:rsidR="007736DA" w:rsidRPr="00BD6654" w:rsidRDefault="007736DA" w:rsidP="00BD6654">
            <w:pPr>
              <w:rPr>
                <w:rFonts w:ascii="Arial" w:hAnsi="Arial" w:cs="Arial"/>
                <w:color w:val="555555"/>
                <w:sz w:val="18"/>
                <w:szCs w:val="18"/>
              </w:rPr>
            </w:pPr>
            <w:r w:rsidRPr="00BD6654">
              <w:rPr>
                <w:rFonts w:ascii="Arial" w:hAnsi="Arial" w:cs="Arial"/>
                <w:color w:val="555555"/>
                <w:sz w:val="18"/>
                <w:szCs w:val="18"/>
              </w:rPr>
              <w:t>ROMA BARROCA</w:t>
            </w:r>
          </w:p>
        </w:tc>
        <w:tc>
          <w:tcPr>
            <w:tcW w:w="951" w:type="dxa"/>
            <w:vAlign w:val="center"/>
          </w:tcPr>
          <w:p w14:paraId="0FE65978" w14:textId="77777777" w:rsidR="007736DA" w:rsidRPr="00BD6654" w:rsidRDefault="007736DA" w:rsidP="00BD6654">
            <w:pPr>
              <w:jc w:val="both"/>
              <w:rPr>
                <w:rFonts w:ascii="Arial" w:hAnsi="Arial" w:cs="Arial"/>
                <w:color w:val="555555"/>
                <w:sz w:val="18"/>
                <w:szCs w:val="18"/>
              </w:rPr>
            </w:pPr>
            <w:proofErr w:type="gramStart"/>
            <w:r w:rsidRPr="00BD6654">
              <w:rPr>
                <w:rFonts w:ascii="Arial" w:hAnsi="Arial" w:cs="Arial"/>
                <w:color w:val="555555"/>
                <w:sz w:val="18"/>
                <w:szCs w:val="18"/>
              </w:rPr>
              <w:t>$  69</w:t>
            </w:r>
            <w:proofErr w:type="gramEnd"/>
          </w:p>
        </w:tc>
      </w:tr>
      <w:tr w:rsidR="007736DA" w:rsidRPr="00BD6654" w14:paraId="490D8FF0" w14:textId="77777777" w:rsidTr="001E3A04">
        <w:trPr>
          <w:trHeight w:val="183"/>
          <w:jc w:val="center"/>
        </w:trPr>
        <w:tc>
          <w:tcPr>
            <w:tcW w:w="7025" w:type="dxa"/>
            <w:vAlign w:val="center"/>
          </w:tcPr>
          <w:p w14:paraId="778343E7" w14:textId="77777777" w:rsidR="007736DA" w:rsidRPr="00BD6654" w:rsidRDefault="007736DA" w:rsidP="00BD6654">
            <w:pPr>
              <w:rPr>
                <w:rFonts w:ascii="Arial" w:hAnsi="Arial" w:cs="Arial"/>
                <w:color w:val="555555"/>
                <w:sz w:val="18"/>
                <w:szCs w:val="18"/>
              </w:rPr>
            </w:pPr>
            <w:r w:rsidRPr="00BD6654">
              <w:rPr>
                <w:rFonts w:ascii="Arial" w:hAnsi="Arial" w:cs="Arial"/>
                <w:color w:val="555555"/>
                <w:sz w:val="18"/>
                <w:szCs w:val="18"/>
              </w:rPr>
              <w:t>MUSEOS VATICANOS Y CAPILLA SIXTINA</w:t>
            </w:r>
          </w:p>
        </w:tc>
        <w:tc>
          <w:tcPr>
            <w:tcW w:w="951" w:type="dxa"/>
            <w:vAlign w:val="center"/>
          </w:tcPr>
          <w:p w14:paraId="01D0F9D8" w14:textId="77777777" w:rsidR="007736DA" w:rsidRPr="00BD6654" w:rsidRDefault="007736DA" w:rsidP="00BD6654">
            <w:pPr>
              <w:jc w:val="both"/>
              <w:rPr>
                <w:rFonts w:ascii="Arial" w:hAnsi="Arial" w:cs="Arial"/>
                <w:color w:val="555555"/>
                <w:sz w:val="18"/>
                <w:szCs w:val="18"/>
              </w:rPr>
            </w:pPr>
            <w:r w:rsidRPr="00BD6654">
              <w:rPr>
                <w:rFonts w:ascii="Arial" w:hAnsi="Arial" w:cs="Arial"/>
                <w:color w:val="555555"/>
                <w:sz w:val="18"/>
                <w:szCs w:val="18"/>
              </w:rPr>
              <w:t>$ 109</w:t>
            </w:r>
          </w:p>
        </w:tc>
      </w:tr>
      <w:tr w:rsidR="007736DA" w:rsidRPr="00BD6654" w14:paraId="758BFEF4" w14:textId="77777777" w:rsidTr="001E3A04">
        <w:trPr>
          <w:trHeight w:val="183"/>
          <w:jc w:val="center"/>
        </w:trPr>
        <w:tc>
          <w:tcPr>
            <w:tcW w:w="7025" w:type="dxa"/>
            <w:vAlign w:val="center"/>
          </w:tcPr>
          <w:p w14:paraId="2857B412" w14:textId="77777777" w:rsidR="007736DA" w:rsidRPr="00BD6654" w:rsidRDefault="007736DA" w:rsidP="00BD6654">
            <w:pPr>
              <w:rPr>
                <w:rFonts w:ascii="Arial" w:hAnsi="Arial" w:cs="Arial"/>
                <w:color w:val="555555"/>
                <w:sz w:val="18"/>
                <w:szCs w:val="18"/>
              </w:rPr>
            </w:pPr>
            <w:r w:rsidRPr="00BD6654">
              <w:rPr>
                <w:rFonts w:ascii="Arial" w:hAnsi="Arial" w:cs="Arial"/>
                <w:color w:val="555555"/>
                <w:sz w:val="18"/>
                <w:szCs w:val="18"/>
              </w:rPr>
              <w:t>NAPOLES Y CAPRI de abril a octubre (CON ALMUERZO)</w:t>
            </w:r>
          </w:p>
        </w:tc>
        <w:tc>
          <w:tcPr>
            <w:tcW w:w="951" w:type="dxa"/>
            <w:vAlign w:val="center"/>
          </w:tcPr>
          <w:p w14:paraId="47A3E4C4" w14:textId="77777777" w:rsidR="007736DA" w:rsidRPr="00BD6654" w:rsidRDefault="007736DA" w:rsidP="00BD6654">
            <w:pPr>
              <w:jc w:val="both"/>
              <w:rPr>
                <w:rFonts w:ascii="Arial" w:hAnsi="Arial" w:cs="Arial"/>
                <w:color w:val="555555"/>
                <w:sz w:val="18"/>
                <w:szCs w:val="18"/>
              </w:rPr>
            </w:pPr>
            <w:r w:rsidRPr="00BD6654">
              <w:rPr>
                <w:rFonts w:ascii="Arial" w:hAnsi="Arial" w:cs="Arial"/>
                <w:color w:val="555555"/>
                <w:sz w:val="18"/>
                <w:szCs w:val="18"/>
              </w:rPr>
              <w:t>$ 239</w:t>
            </w:r>
          </w:p>
        </w:tc>
      </w:tr>
      <w:tr w:rsidR="007736DA" w:rsidRPr="00BD6654" w14:paraId="6425EE6F" w14:textId="77777777" w:rsidTr="001E3A04">
        <w:trPr>
          <w:trHeight w:val="183"/>
          <w:jc w:val="center"/>
        </w:trPr>
        <w:tc>
          <w:tcPr>
            <w:tcW w:w="7025" w:type="dxa"/>
            <w:vAlign w:val="center"/>
          </w:tcPr>
          <w:p w14:paraId="16C0C8FC" w14:textId="77777777" w:rsidR="007736DA" w:rsidRPr="00BD6654" w:rsidRDefault="007736DA" w:rsidP="00BD6654">
            <w:pPr>
              <w:rPr>
                <w:rFonts w:ascii="Arial" w:hAnsi="Arial" w:cs="Arial"/>
                <w:color w:val="555555"/>
                <w:sz w:val="18"/>
                <w:szCs w:val="18"/>
              </w:rPr>
            </w:pPr>
            <w:r w:rsidRPr="00BD6654">
              <w:rPr>
                <w:rFonts w:ascii="Arial" w:hAnsi="Arial" w:cs="Arial"/>
                <w:color w:val="555555"/>
                <w:sz w:val="18"/>
                <w:szCs w:val="18"/>
              </w:rPr>
              <w:t>NÁPOLES Y POMPEYA de noviembre a marzo</w:t>
            </w:r>
          </w:p>
        </w:tc>
        <w:tc>
          <w:tcPr>
            <w:tcW w:w="951" w:type="dxa"/>
            <w:vAlign w:val="center"/>
          </w:tcPr>
          <w:p w14:paraId="7CEB2636" w14:textId="77777777" w:rsidR="007736DA" w:rsidRPr="00BD6654" w:rsidRDefault="007736DA" w:rsidP="00BD6654">
            <w:pPr>
              <w:jc w:val="both"/>
              <w:rPr>
                <w:rFonts w:ascii="Arial" w:hAnsi="Arial" w:cs="Arial"/>
                <w:color w:val="555555"/>
                <w:sz w:val="18"/>
                <w:szCs w:val="18"/>
              </w:rPr>
            </w:pPr>
            <w:r w:rsidRPr="00BD6654">
              <w:rPr>
                <w:rFonts w:ascii="Arial" w:hAnsi="Arial" w:cs="Arial"/>
                <w:color w:val="555555"/>
                <w:sz w:val="18"/>
                <w:szCs w:val="18"/>
              </w:rPr>
              <w:t>$ 199</w:t>
            </w:r>
          </w:p>
        </w:tc>
      </w:tr>
      <w:tr w:rsidR="007736DA" w:rsidRPr="00BD6654" w14:paraId="0261A3CE" w14:textId="77777777" w:rsidTr="001E3A04">
        <w:trPr>
          <w:trHeight w:val="183"/>
          <w:jc w:val="center"/>
        </w:trPr>
        <w:tc>
          <w:tcPr>
            <w:tcW w:w="7025" w:type="dxa"/>
            <w:vAlign w:val="center"/>
          </w:tcPr>
          <w:p w14:paraId="1E390C3E" w14:textId="77777777" w:rsidR="007736DA" w:rsidRPr="00BD6654" w:rsidRDefault="007736DA" w:rsidP="00BD6654">
            <w:pPr>
              <w:rPr>
                <w:rFonts w:ascii="Arial" w:hAnsi="Arial" w:cs="Arial"/>
                <w:color w:val="555555"/>
                <w:sz w:val="18"/>
                <w:szCs w:val="18"/>
              </w:rPr>
            </w:pPr>
            <w:r w:rsidRPr="00BD6654">
              <w:rPr>
                <w:rFonts w:ascii="Arial" w:hAnsi="Arial" w:cs="Arial"/>
                <w:color w:val="555555"/>
                <w:sz w:val="18"/>
                <w:szCs w:val="18"/>
              </w:rPr>
              <w:t>MÓNACO Y MONTECARLO</w:t>
            </w:r>
          </w:p>
        </w:tc>
        <w:tc>
          <w:tcPr>
            <w:tcW w:w="951" w:type="dxa"/>
            <w:vAlign w:val="center"/>
          </w:tcPr>
          <w:p w14:paraId="0D9759ED" w14:textId="77777777" w:rsidR="007736DA" w:rsidRPr="00BD6654" w:rsidRDefault="007736DA" w:rsidP="00BD6654">
            <w:pPr>
              <w:jc w:val="both"/>
              <w:rPr>
                <w:rFonts w:ascii="Arial" w:hAnsi="Arial" w:cs="Arial"/>
                <w:color w:val="555555"/>
                <w:sz w:val="18"/>
                <w:szCs w:val="18"/>
              </w:rPr>
            </w:pPr>
            <w:proofErr w:type="gramStart"/>
            <w:r w:rsidRPr="00BD6654">
              <w:rPr>
                <w:rFonts w:ascii="Arial" w:hAnsi="Arial" w:cs="Arial"/>
                <w:color w:val="555555"/>
                <w:sz w:val="18"/>
                <w:szCs w:val="18"/>
              </w:rPr>
              <w:t>$  89</w:t>
            </w:r>
            <w:proofErr w:type="gramEnd"/>
          </w:p>
        </w:tc>
      </w:tr>
      <w:tr w:rsidR="007736DA" w:rsidRPr="00BD6654" w14:paraId="577A0855" w14:textId="77777777" w:rsidTr="001E3A04">
        <w:trPr>
          <w:trHeight w:val="183"/>
          <w:jc w:val="center"/>
        </w:trPr>
        <w:tc>
          <w:tcPr>
            <w:tcW w:w="7025" w:type="dxa"/>
            <w:vAlign w:val="center"/>
          </w:tcPr>
          <w:p w14:paraId="76D5CCFB" w14:textId="77777777" w:rsidR="007736DA" w:rsidRPr="00BD6654" w:rsidRDefault="007736DA" w:rsidP="00BD6654">
            <w:pPr>
              <w:rPr>
                <w:rFonts w:ascii="Arial" w:hAnsi="Arial" w:cs="Arial"/>
                <w:color w:val="555555"/>
                <w:sz w:val="18"/>
                <w:szCs w:val="18"/>
              </w:rPr>
            </w:pPr>
            <w:r w:rsidRPr="00BD6654">
              <w:rPr>
                <w:rFonts w:ascii="Arial" w:hAnsi="Arial" w:cs="Arial"/>
                <w:color w:val="555555"/>
                <w:sz w:val="18"/>
                <w:szCs w:val="18"/>
              </w:rPr>
              <w:t xml:space="preserve">TOLEDO MEDIO DIA CON CATEDRAL </w:t>
            </w:r>
          </w:p>
        </w:tc>
        <w:tc>
          <w:tcPr>
            <w:tcW w:w="951" w:type="dxa"/>
            <w:vAlign w:val="center"/>
          </w:tcPr>
          <w:p w14:paraId="0325AD67" w14:textId="77777777" w:rsidR="007736DA" w:rsidRPr="00BD6654" w:rsidRDefault="007736DA" w:rsidP="00BD6654">
            <w:pPr>
              <w:jc w:val="both"/>
              <w:rPr>
                <w:rFonts w:ascii="Arial" w:hAnsi="Arial" w:cs="Arial"/>
                <w:color w:val="555555"/>
                <w:sz w:val="18"/>
                <w:szCs w:val="18"/>
              </w:rPr>
            </w:pPr>
            <w:proofErr w:type="gramStart"/>
            <w:r w:rsidRPr="00BD6654">
              <w:rPr>
                <w:rFonts w:ascii="Arial" w:hAnsi="Arial" w:cs="Arial"/>
                <w:color w:val="555555"/>
                <w:sz w:val="18"/>
                <w:szCs w:val="18"/>
              </w:rPr>
              <w:t>$  79</w:t>
            </w:r>
            <w:proofErr w:type="gramEnd"/>
          </w:p>
        </w:tc>
      </w:tr>
    </w:tbl>
    <w:p w14:paraId="4E1B4796" w14:textId="77777777" w:rsidR="00417337" w:rsidRPr="00BD6654" w:rsidRDefault="00417337" w:rsidP="00BD6654">
      <w:pPr>
        <w:jc w:val="both"/>
        <w:rPr>
          <w:rFonts w:ascii="Arial" w:hAnsi="Arial" w:cs="Arial"/>
          <w:b/>
          <w:color w:val="6E6E6E"/>
          <w:sz w:val="18"/>
          <w:szCs w:val="18"/>
        </w:rPr>
      </w:pPr>
    </w:p>
    <w:p w14:paraId="484C8E3A" w14:textId="77777777" w:rsidR="00F9125F" w:rsidRPr="00BD6654" w:rsidRDefault="00F9125F" w:rsidP="00BD6654">
      <w:pPr>
        <w:jc w:val="both"/>
        <w:rPr>
          <w:rFonts w:ascii="Arial" w:hAnsi="Arial" w:cs="Arial"/>
          <w:b/>
          <w:color w:val="6E6E6E"/>
          <w:sz w:val="18"/>
          <w:szCs w:val="18"/>
        </w:rPr>
      </w:pPr>
    </w:p>
    <w:p w14:paraId="327A6E54" w14:textId="219ABCDF" w:rsidR="00417337" w:rsidRPr="00BD6654" w:rsidRDefault="00417337" w:rsidP="00BD6654">
      <w:pPr>
        <w:jc w:val="both"/>
        <w:rPr>
          <w:rFonts w:ascii="Arial" w:hAnsi="Arial" w:cs="Arial"/>
          <w:b/>
          <w:color w:val="6E6E6E"/>
          <w:sz w:val="18"/>
          <w:szCs w:val="18"/>
        </w:rPr>
      </w:pPr>
      <w:r w:rsidRPr="00BD6654">
        <w:rPr>
          <w:rFonts w:ascii="Arial" w:hAnsi="Arial" w:cs="Arial"/>
          <w:b/>
          <w:color w:val="6E6E6E"/>
          <w:sz w:val="18"/>
          <w:szCs w:val="18"/>
        </w:rPr>
        <w:t>CONDICIONES GENERALES</w:t>
      </w:r>
      <w:r w:rsidR="00C31FFA" w:rsidRPr="00BD6654">
        <w:rPr>
          <w:rFonts w:ascii="Arial" w:hAnsi="Arial" w:cs="Arial"/>
          <w:b/>
          <w:color w:val="6E6E6E"/>
          <w:sz w:val="18"/>
          <w:szCs w:val="18"/>
        </w:rPr>
        <w:t>:</w:t>
      </w:r>
    </w:p>
    <w:p w14:paraId="5439BB75" w14:textId="614D1CF8" w:rsidR="00417337" w:rsidRPr="00BD6654" w:rsidRDefault="00417337" w:rsidP="00BD6654">
      <w:pPr>
        <w:pStyle w:val="Prrafodelista"/>
        <w:numPr>
          <w:ilvl w:val="0"/>
          <w:numId w:val="32"/>
        </w:numPr>
        <w:spacing w:line="240" w:lineRule="auto"/>
        <w:jc w:val="both"/>
        <w:rPr>
          <w:rFonts w:ascii="Arial" w:hAnsi="Arial" w:cs="Arial"/>
          <w:b/>
          <w:bCs/>
          <w:i/>
          <w:iCs/>
          <w:color w:val="6E6E6E"/>
          <w:sz w:val="18"/>
          <w:szCs w:val="18"/>
        </w:rPr>
      </w:pPr>
      <w:r w:rsidRPr="00BD6654">
        <w:rPr>
          <w:rFonts w:ascii="Arial" w:hAnsi="Arial" w:cs="Arial"/>
          <w:b/>
          <w:bCs/>
          <w:i/>
          <w:iCs/>
          <w:color w:val="6E6E6E"/>
          <w:sz w:val="18"/>
          <w:szCs w:val="18"/>
        </w:rPr>
        <w:t>Válido hasta agotar stock.</w:t>
      </w:r>
    </w:p>
    <w:p w14:paraId="3DE72512" w14:textId="65D6EA1A" w:rsidR="00417337" w:rsidRPr="00BD6654" w:rsidRDefault="00416FC2" w:rsidP="00BD6654">
      <w:pPr>
        <w:pStyle w:val="Prrafodelista"/>
        <w:numPr>
          <w:ilvl w:val="0"/>
          <w:numId w:val="32"/>
        </w:numPr>
        <w:spacing w:line="240" w:lineRule="auto"/>
        <w:jc w:val="both"/>
        <w:rPr>
          <w:rFonts w:ascii="Arial" w:hAnsi="Arial" w:cs="Arial"/>
          <w:color w:val="6E6E6E"/>
          <w:sz w:val="18"/>
          <w:szCs w:val="18"/>
        </w:rPr>
      </w:pPr>
      <w:r w:rsidRPr="00BD6654">
        <w:rPr>
          <w:rFonts w:ascii="Arial" w:hAnsi="Arial" w:cs="Arial"/>
          <w:color w:val="6E6E6E"/>
          <w:sz w:val="18"/>
          <w:szCs w:val="18"/>
        </w:rPr>
        <w:t>Comisión fija: USD</w:t>
      </w:r>
      <w:r w:rsidR="00A635CB" w:rsidRPr="00BD6654">
        <w:rPr>
          <w:rFonts w:ascii="Arial" w:hAnsi="Arial" w:cs="Arial"/>
          <w:color w:val="6E6E6E"/>
          <w:sz w:val="18"/>
          <w:szCs w:val="18"/>
        </w:rPr>
        <w:t>2</w:t>
      </w:r>
      <w:r w:rsidR="00417337" w:rsidRPr="00BD6654">
        <w:rPr>
          <w:rFonts w:ascii="Arial" w:hAnsi="Arial" w:cs="Arial"/>
          <w:color w:val="6E6E6E"/>
          <w:sz w:val="18"/>
          <w:szCs w:val="18"/>
        </w:rPr>
        <w:t>50.00 por pasajero.</w:t>
      </w:r>
    </w:p>
    <w:p w14:paraId="1A8FC154" w14:textId="0EBF1DE4" w:rsidR="00417337" w:rsidRPr="00BD6654" w:rsidRDefault="00417337" w:rsidP="00BD6654">
      <w:pPr>
        <w:pStyle w:val="Prrafodelista"/>
        <w:numPr>
          <w:ilvl w:val="0"/>
          <w:numId w:val="32"/>
        </w:numPr>
        <w:spacing w:line="240" w:lineRule="auto"/>
        <w:jc w:val="both"/>
        <w:rPr>
          <w:rFonts w:ascii="Arial" w:hAnsi="Arial" w:cs="Arial"/>
          <w:color w:val="6E6E6E"/>
          <w:sz w:val="18"/>
          <w:szCs w:val="18"/>
        </w:rPr>
      </w:pPr>
      <w:r w:rsidRPr="00BD6654">
        <w:rPr>
          <w:rFonts w:ascii="Arial" w:hAnsi="Arial" w:cs="Arial"/>
          <w:color w:val="6E6E6E"/>
          <w:sz w:val="18"/>
          <w:szCs w:val="18"/>
        </w:rPr>
        <w:t>Incentivo: USD 25.00 por pasajero.</w:t>
      </w:r>
    </w:p>
    <w:p w14:paraId="54EA59E4" w14:textId="6254CFF2" w:rsidR="00921BFA" w:rsidRPr="00BD6654" w:rsidRDefault="00921BFA" w:rsidP="00BD6654">
      <w:pPr>
        <w:pStyle w:val="Prrafodelista"/>
        <w:numPr>
          <w:ilvl w:val="0"/>
          <w:numId w:val="32"/>
        </w:numPr>
        <w:spacing w:line="240" w:lineRule="auto"/>
        <w:jc w:val="both"/>
        <w:rPr>
          <w:rFonts w:ascii="Arial" w:hAnsi="Arial" w:cs="Arial"/>
          <w:color w:val="6E6E6E"/>
          <w:sz w:val="18"/>
          <w:szCs w:val="18"/>
        </w:rPr>
      </w:pPr>
      <w:r w:rsidRPr="00BD6654">
        <w:rPr>
          <w:rFonts w:ascii="Arial" w:hAnsi="Arial" w:cs="Arial"/>
          <w:color w:val="6E6E6E"/>
          <w:sz w:val="18"/>
          <w:szCs w:val="18"/>
        </w:rPr>
        <w:t>Tours opcionales comisionables al 10 %.</w:t>
      </w:r>
    </w:p>
    <w:p w14:paraId="2EA83A8D" w14:textId="3CE9C703" w:rsidR="00417337" w:rsidRPr="00BD6654" w:rsidRDefault="00417337" w:rsidP="00BD6654">
      <w:pPr>
        <w:pStyle w:val="Prrafodelista"/>
        <w:numPr>
          <w:ilvl w:val="0"/>
          <w:numId w:val="32"/>
        </w:numPr>
        <w:spacing w:line="240" w:lineRule="auto"/>
        <w:jc w:val="both"/>
        <w:rPr>
          <w:rFonts w:ascii="Arial" w:hAnsi="Arial" w:cs="Arial"/>
          <w:color w:val="6E6E6E"/>
          <w:sz w:val="18"/>
          <w:szCs w:val="18"/>
        </w:rPr>
      </w:pPr>
      <w:r w:rsidRPr="00BD6654">
        <w:rPr>
          <w:rFonts w:ascii="Arial" w:hAnsi="Arial" w:cs="Arial"/>
          <w:color w:val="6E6E6E"/>
          <w:sz w:val="18"/>
          <w:szCs w:val="18"/>
        </w:rPr>
        <w:t>Prepago: USD 1,500.00 por pasajero (no reembolsable ni endosable), adjuntando copia de DNI o pasaporte.</w:t>
      </w:r>
    </w:p>
    <w:p w14:paraId="75DBFECE" w14:textId="2C578A81" w:rsidR="00861A3C" w:rsidRPr="00BD6654" w:rsidRDefault="00861A3C" w:rsidP="00BD6654">
      <w:pPr>
        <w:pStyle w:val="Prrafodelista"/>
        <w:numPr>
          <w:ilvl w:val="0"/>
          <w:numId w:val="32"/>
        </w:numPr>
        <w:spacing w:line="240" w:lineRule="auto"/>
        <w:jc w:val="both"/>
        <w:rPr>
          <w:rFonts w:ascii="Arial" w:hAnsi="Arial" w:cs="Arial"/>
          <w:color w:val="6E6E6E"/>
          <w:sz w:val="18"/>
          <w:szCs w:val="18"/>
        </w:rPr>
      </w:pPr>
      <w:r w:rsidRPr="00BD6654">
        <w:rPr>
          <w:rFonts w:ascii="Arial" w:hAnsi="Arial" w:cs="Arial"/>
          <w:color w:val="6E6E6E"/>
          <w:sz w:val="18"/>
          <w:szCs w:val="18"/>
        </w:rPr>
        <w:t>Pago del saldo: hasta el 18 mayo del 2026.</w:t>
      </w:r>
    </w:p>
    <w:p w14:paraId="47D867D3" w14:textId="501B8892" w:rsidR="00417337" w:rsidRPr="00BD6654" w:rsidRDefault="00417337" w:rsidP="00BD6654">
      <w:pPr>
        <w:pStyle w:val="Prrafodelista"/>
        <w:numPr>
          <w:ilvl w:val="0"/>
          <w:numId w:val="32"/>
        </w:numPr>
        <w:spacing w:line="240" w:lineRule="auto"/>
        <w:jc w:val="both"/>
        <w:rPr>
          <w:rFonts w:ascii="Arial" w:hAnsi="Arial" w:cs="Arial"/>
          <w:color w:val="6E6E6E"/>
          <w:sz w:val="18"/>
          <w:szCs w:val="18"/>
        </w:rPr>
      </w:pPr>
      <w:r w:rsidRPr="00BD6654">
        <w:rPr>
          <w:rFonts w:ascii="Arial" w:hAnsi="Arial" w:cs="Arial"/>
          <w:color w:val="6E6E6E"/>
          <w:sz w:val="18"/>
          <w:szCs w:val="18"/>
        </w:rPr>
        <w:t>Reservas dentro de los 45 días previos a la salida: pago total inmediato.</w:t>
      </w:r>
    </w:p>
    <w:p w14:paraId="1B139E8D" w14:textId="3F85326B" w:rsidR="00417337" w:rsidRPr="00BD6654" w:rsidRDefault="00417337" w:rsidP="00BD6654">
      <w:pPr>
        <w:pStyle w:val="Prrafodelista"/>
        <w:numPr>
          <w:ilvl w:val="0"/>
          <w:numId w:val="32"/>
        </w:numPr>
        <w:spacing w:line="240" w:lineRule="auto"/>
        <w:jc w:val="both"/>
        <w:rPr>
          <w:rFonts w:ascii="Arial" w:hAnsi="Arial" w:cs="Arial"/>
          <w:color w:val="6E6E6E"/>
          <w:sz w:val="18"/>
          <w:szCs w:val="18"/>
        </w:rPr>
      </w:pPr>
      <w:r w:rsidRPr="00BD6654">
        <w:rPr>
          <w:rFonts w:ascii="Arial" w:hAnsi="Arial" w:cs="Arial"/>
          <w:color w:val="6E6E6E"/>
          <w:sz w:val="18"/>
          <w:szCs w:val="18"/>
        </w:rPr>
        <w:t>Precios por persona, incluyen IGV e impuestos.</w:t>
      </w:r>
    </w:p>
    <w:p w14:paraId="1C91EFB8" w14:textId="179584A5" w:rsidR="00417337" w:rsidRPr="00BD6654" w:rsidRDefault="00C31FFA" w:rsidP="00BD6654">
      <w:pPr>
        <w:pStyle w:val="Prrafodelista"/>
        <w:numPr>
          <w:ilvl w:val="0"/>
          <w:numId w:val="32"/>
        </w:numPr>
        <w:spacing w:line="240" w:lineRule="auto"/>
        <w:jc w:val="both"/>
        <w:rPr>
          <w:rFonts w:ascii="Arial" w:hAnsi="Arial" w:cs="Arial"/>
          <w:color w:val="6E6E6E"/>
          <w:sz w:val="18"/>
          <w:szCs w:val="18"/>
        </w:rPr>
      </w:pPr>
      <w:r w:rsidRPr="00BD6654">
        <w:rPr>
          <w:rFonts w:ascii="Arial" w:hAnsi="Arial" w:cs="Arial"/>
          <w:color w:val="6E6E6E"/>
          <w:sz w:val="18"/>
          <w:szCs w:val="18"/>
        </w:rPr>
        <w:t>Precios para pagos en efectivo, o deposito en cuentas.</w:t>
      </w:r>
    </w:p>
    <w:p w14:paraId="713A240B" w14:textId="180C72CE" w:rsidR="00417337" w:rsidRPr="00BD6654" w:rsidRDefault="00417337" w:rsidP="00BD6654">
      <w:pPr>
        <w:pStyle w:val="Prrafodelista"/>
        <w:numPr>
          <w:ilvl w:val="0"/>
          <w:numId w:val="32"/>
        </w:numPr>
        <w:spacing w:line="240" w:lineRule="auto"/>
        <w:jc w:val="both"/>
        <w:rPr>
          <w:rFonts w:ascii="Arial" w:hAnsi="Arial" w:cs="Arial"/>
          <w:color w:val="6E6E6E"/>
          <w:sz w:val="18"/>
          <w:szCs w:val="18"/>
        </w:rPr>
      </w:pPr>
      <w:r w:rsidRPr="00BD6654">
        <w:rPr>
          <w:rFonts w:ascii="Arial" w:hAnsi="Arial" w:cs="Arial"/>
          <w:color w:val="6E6E6E"/>
          <w:sz w:val="18"/>
          <w:szCs w:val="18"/>
        </w:rPr>
        <w:t xml:space="preserve">Pagos con </w:t>
      </w:r>
      <w:r w:rsidR="00C31FFA" w:rsidRPr="00BD6654">
        <w:rPr>
          <w:rFonts w:ascii="Arial" w:hAnsi="Arial" w:cs="Arial"/>
          <w:color w:val="6E6E6E"/>
          <w:sz w:val="18"/>
          <w:szCs w:val="18"/>
        </w:rPr>
        <w:t>cuenta recaudadora BCP y BBVA sin recargo.</w:t>
      </w:r>
    </w:p>
    <w:p w14:paraId="4967DDBE" w14:textId="394FA726" w:rsidR="00417337" w:rsidRPr="00BD6654" w:rsidRDefault="00C31FFA" w:rsidP="00BD6654">
      <w:pPr>
        <w:pStyle w:val="Prrafodelista"/>
        <w:numPr>
          <w:ilvl w:val="0"/>
          <w:numId w:val="32"/>
        </w:numPr>
        <w:spacing w:line="240" w:lineRule="auto"/>
        <w:jc w:val="both"/>
        <w:rPr>
          <w:rFonts w:ascii="Arial" w:hAnsi="Arial" w:cs="Arial"/>
          <w:color w:val="6E6E6E"/>
          <w:sz w:val="18"/>
          <w:szCs w:val="18"/>
        </w:rPr>
      </w:pPr>
      <w:r w:rsidRPr="00BD6654">
        <w:rPr>
          <w:rFonts w:ascii="Arial" w:hAnsi="Arial" w:cs="Arial"/>
          <w:color w:val="6E6E6E"/>
          <w:sz w:val="18"/>
          <w:szCs w:val="18"/>
        </w:rPr>
        <w:t>Otras tarjetas consultar.</w:t>
      </w:r>
    </w:p>
    <w:p w14:paraId="4F151ED4" w14:textId="4241767C" w:rsidR="00417337" w:rsidRPr="00BD6654" w:rsidRDefault="00417337" w:rsidP="00BD6654">
      <w:pPr>
        <w:pStyle w:val="Prrafodelista"/>
        <w:numPr>
          <w:ilvl w:val="0"/>
          <w:numId w:val="32"/>
        </w:numPr>
        <w:spacing w:line="240" w:lineRule="auto"/>
        <w:jc w:val="both"/>
        <w:rPr>
          <w:rFonts w:ascii="Arial" w:hAnsi="Arial" w:cs="Arial"/>
          <w:color w:val="6E6E6E"/>
          <w:sz w:val="18"/>
          <w:szCs w:val="18"/>
        </w:rPr>
      </w:pPr>
      <w:r w:rsidRPr="00BD6654">
        <w:rPr>
          <w:rFonts w:ascii="Arial" w:hAnsi="Arial" w:cs="Arial"/>
          <w:color w:val="6E6E6E"/>
          <w:sz w:val="18"/>
          <w:szCs w:val="18"/>
        </w:rPr>
        <w:t>Tarifas e impuestos sujetos a cambio sin previo aviso hasta la emisión.</w:t>
      </w:r>
    </w:p>
    <w:p w14:paraId="29E23F1F" w14:textId="32D6C6E6" w:rsidR="00417337" w:rsidRPr="00BD6654" w:rsidRDefault="00417337" w:rsidP="00BD6654">
      <w:pPr>
        <w:pStyle w:val="Prrafodelista"/>
        <w:numPr>
          <w:ilvl w:val="0"/>
          <w:numId w:val="32"/>
        </w:numPr>
        <w:spacing w:line="240" w:lineRule="auto"/>
        <w:jc w:val="both"/>
        <w:rPr>
          <w:rFonts w:ascii="Arial" w:hAnsi="Arial" w:cs="Arial"/>
          <w:color w:val="6E6E6E"/>
          <w:sz w:val="18"/>
          <w:szCs w:val="18"/>
        </w:rPr>
      </w:pPr>
      <w:r w:rsidRPr="00BD6654">
        <w:rPr>
          <w:rFonts w:ascii="Arial" w:hAnsi="Arial" w:cs="Arial"/>
          <w:color w:val="6E6E6E"/>
          <w:sz w:val="18"/>
          <w:szCs w:val="18"/>
        </w:rPr>
        <w:t>No se permiten cambios ni modificación de fechas.</w:t>
      </w:r>
    </w:p>
    <w:p w14:paraId="72CBAF60" w14:textId="494FB072" w:rsidR="00417337" w:rsidRPr="00BD6654" w:rsidRDefault="00417337" w:rsidP="00BD6654">
      <w:pPr>
        <w:pStyle w:val="Prrafodelista"/>
        <w:numPr>
          <w:ilvl w:val="0"/>
          <w:numId w:val="32"/>
        </w:numPr>
        <w:spacing w:line="240" w:lineRule="auto"/>
        <w:jc w:val="both"/>
        <w:rPr>
          <w:rFonts w:ascii="Arial" w:hAnsi="Arial" w:cs="Arial"/>
          <w:color w:val="6E6E6E"/>
          <w:sz w:val="18"/>
          <w:szCs w:val="18"/>
        </w:rPr>
      </w:pPr>
      <w:r w:rsidRPr="00BD6654">
        <w:rPr>
          <w:rFonts w:ascii="Arial" w:hAnsi="Arial" w:cs="Arial"/>
          <w:color w:val="6E6E6E"/>
          <w:sz w:val="18"/>
          <w:szCs w:val="18"/>
        </w:rPr>
        <w:t>No reembolsable, no endosable, ni transferible.</w:t>
      </w:r>
    </w:p>
    <w:p w14:paraId="188C26BD" w14:textId="65A84513" w:rsidR="00417337" w:rsidRPr="00BD6654" w:rsidRDefault="00417337" w:rsidP="00BD6654">
      <w:pPr>
        <w:pStyle w:val="Prrafodelista"/>
        <w:numPr>
          <w:ilvl w:val="0"/>
          <w:numId w:val="32"/>
        </w:numPr>
        <w:spacing w:line="240" w:lineRule="auto"/>
        <w:jc w:val="both"/>
        <w:rPr>
          <w:rFonts w:ascii="Arial" w:hAnsi="Arial" w:cs="Arial"/>
          <w:color w:val="6E6E6E"/>
          <w:sz w:val="18"/>
          <w:szCs w:val="18"/>
        </w:rPr>
      </w:pPr>
      <w:r w:rsidRPr="00BD6654">
        <w:rPr>
          <w:rFonts w:ascii="Arial" w:hAnsi="Arial" w:cs="Arial"/>
          <w:color w:val="6E6E6E"/>
          <w:sz w:val="18"/>
          <w:szCs w:val="18"/>
        </w:rPr>
        <w:t>No show: penalización del 100%.</w:t>
      </w:r>
    </w:p>
    <w:p w14:paraId="29A720DC" w14:textId="5C460C27" w:rsidR="00417337" w:rsidRPr="00BD6654" w:rsidRDefault="00417337" w:rsidP="00BD6654">
      <w:pPr>
        <w:pStyle w:val="Prrafodelista"/>
        <w:numPr>
          <w:ilvl w:val="0"/>
          <w:numId w:val="32"/>
        </w:numPr>
        <w:spacing w:line="240" w:lineRule="auto"/>
        <w:jc w:val="both"/>
        <w:rPr>
          <w:rFonts w:ascii="Arial" w:hAnsi="Arial" w:cs="Arial"/>
          <w:color w:val="6E6E6E"/>
          <w:sz w:val="18"/>
          <w:szCs w:val="18"/>
        </w:rPr>
      </w:pPr>
      <w:r w:rsidRPr="00BD6654">
        <w:rPr>
          <w:rFonts w:ascii="Arial" w:hAnsi="Arial" w:cs="Arial"/>
          <w:color w:val="6E6E6E"/>
          <w:sz w:val="18"/>
          <w:szCs w:val="18"/>
        </w:rPr>
        <w:t>Tipo de cambio referencial: S/ 3.90.</w:t>
      </w:r>
    </w:p>
    <w:p w14:paraId="3D5706E7" w14:textId="6303A487" w:rsidR="00417337" w:rsidRPr="00BD6654" w:rsidRDefault="00417337" w:rsidP="00BD6654">
      <w:pPr>
        <w:pStyle w:val="Prrafodelista"/>
        <w:numPr>
          <w:ilvl w:val="0"/>
          <w:numId w:val="32"/>
        </w:numPr>
        <w:spacing w:line="240" w:lineRule="auto"/>
        <w:jc w:val="both"/>
        <w:rPr>
          <w:rFonts w:ascii="Arial" w:hAnsi="Arial" w:cs="Arial"/>
          <w:color w:val="6E6E6E"/>
          <w:sz w:val="18"/>
          <w:szCs w:val="18"/>
        </w:rPr>
      </w:pPr>
      <w:r w:rsidRPr="00BD6654">
        <w:rPr>
          <w:rFonts w:ascii="Arial" w:hAnsi="Arial" w:cs="Arial"/>
          <w:color w:val="6E6E6E"/>
          <w:sz w:val="18"/>
          <w:szCs w:val="18"/>
        </w:rPr>
        <w:t>Válido para grupos mínimos de 10 pasajeros. Si no se alcanza el mínimo, se recotiza.</w:t>
      </w:r>
    </w:p>
    <w:p w14:paraId="68838447" w14:textId="783F14AB" w:rsidR="00417337" w:rsidRPr="00BD6654" w:rsidRDefault="00417337" w:rsidP="00BD6654">
      <w:pPr>
        <w:jc w:val="both"/>
        <w:rPr>
          <w:rFonts w:ascii="Arial" w:hAnsi="Arial" w:cs="Arial"/>
          <w:b/>
          <w:color w:val="6E6E6E"/>
          <w:sz w:val="18"/>
          <w:szCs w:val="18"/>
        </w:rPr>
      </w:pPr>
      <w:r w:rsidRPr="00BD6654">
        <w:rPr>
          <w:rFonts w:ascii="Segoe UI Emoji" w:hAnsi="Segoe UI Emoji" w:cs="Segoe UI Emoji"/>
          <w:b/>
          <w:color w:val="6E6E6E"/>
          <w:sz w:val="18"/>
          <w:szCs w:val="18"/>
        </w:rPr>
        <w:t>✈️</w:t>
      </w:r>
      <w:r w:rsidRPr="00BD6654">
        <w:rPr>
          <w:rFonts w:ascii="Arial" w:hAnsi="Arial" w:cs="Arial"/>
          <w:b/>
          <w:color w:val="6E6E6E"/>
          <w:sz w:val="18"/>
          <w:szCs w:val="18"/>
        </w:rPr>
        <w:t xml:space="preserve"> INFORMACIÓN DE VUELO –</w:t>
      </w:r>
      <w:r w:rsidR="00C31FFA" w:rsidRPr="00BD6654">
        <w:rPr>
          <w:rFonts w:ascii="Arial" w:hAnsi="Arial" w:cs="Arial"/>
          <w:b/>
          <w:color w:val="6E6E6E"/>
          <w:sz w:val="18"/>
          <w:szCs w:val="18"/>
        </w:rPr>
        <w:t xml:space="preserve"> AIR EUROPA</w:t>
      </w:r>
      <w:r w:rsidR="00BD6654">
        <w:rPr>
          <w:rFonts w:ascii="Arial" w:hAnsi="Arial" w:cs="Arial"/>
          <w:b/>
          <w:color w:val="6E6E6E"/>
          <w:sz w:val="18"/>
          <w:szCs w:val="18"/>
        </w:rPr>
        <w:t>:</w:t>
      </w:r>
    </w:p>
    <w:p w14:paraId="162560AB" w14:textId="47AB5874" w:rsidR="00417337" w:rsidRPr="00BD6654" w:rsidRDefault="00417337" w:rsidP="00BD6654">
      <w:pPr>
        <w:pStyle w:val="Prrafodelista"/>
        <w:numPr>
          <w:ilvl w:val="0"/>
          <w:numId w:val="33"/>
        </w:numPr>
        <w:spacing w:line="240" w:lineRule="auto"/>
        <w:jc w:val="both"/>
        <w:rPr>
          <w:rFonts w:ascii="Arial" w:hAnsi="Arial" w:cs="Arial"/>
          <w:color w:val="6E6E6E"/>
          <w:sz w:val="18"/>
          <w:szCs w:val="18"/>
        </w:rPr>
      </w:pPr>
      <w:r w:rsidRPr="00BD6654">
        <w:rPr>
          <w:rFonts w:ascii="Arial" w:hAnsi="Arial" w:cs="Arial"/>
          <w:color w:val="6E6E6E"/>
          <w:sz w:val="18"/>
          <w:szCs w:val="18"/>
        </w:rPr>
        <w:t>Equipaje permitido:</w:t>
      </w:r>
    </w:p>
    <w:p w14:paraId="45BF4D8D" w14:textId="2DFF6BBD" w:rsidR="00417337" w:rsidRPr="00BD6654" w:rsidRDefault="00417337" w:rsidP="00BD6654">
      <w:pPr>
        <w:pStyle w:val="Prrafodelista"/>
        <w:numPr>
          <w:ilvl w:val="0"/>
          <w:numId w:val="33"/>
        </w:numPr>
        <w:spacing w:line="240" w:lineRule="auto"/>
        <w:jc w:val="both"/>
        <w:rPr>
          <w:rFonts w:ascii="Arial" w:hAnsi="Arial" w:cs="Arial"/>
          <w:color w:val="6E6E6E"/>
          <w:sz w:val="18"/>
          <w:szCs w:val="18"/>
        </w:rPr>
      </w:pPr>
      <w:r w:rsidRPr="00BD6654">
        <w:rPr>
          <w:rFonts w:ascii="Arial" w:hAnsi="Arial" w:cs="Arial"/>
          <w:color w:val="6E6E6E"/>
          <w:sz w:val="18"/>
          <w:szCs w:val="18"/>
        </w:rPr>
        <w:t>01 equipaje de mano (10 kg)</w:t>
      </w:r>
    </w:p>
    <w:p w14:paraId="766A9C50" w14:textId="775F3BB9" w:rsidR="00417337" w:rsidRPr="00BD6654" w:rsidRDefault="00417337" w:rsidP="00BD6654">
      <w:pPr>
        <w:pStyle w:val="Prrafodelista"/>
        <w:numPr>
          <w:ilvl w:val="0"/>
          <w:numId w:val="33"/>
        </w:numPr>
        <w:spacing w:line="240" w:lineRule="auto"/>
        <w:jc w:val="both"/>
        <w:rPr>
          <w:rFonts w:ascii="Arial" w:hAnsi="Arial" w:cs="Arial"/>
          <w:color w:val="6E6E6E"/>
          <w:sz w:val="18"/>
          <w:szCs w:val="18"/>
        </w:rPr>
      </w:pPr>
      <w:r w:rsidRPr="00BD6654">
        <w:rPr>
          <w:rFonts w:ascii="Arial" w:hAnsi="Arial" w:cs="Arial"/>
          <w:color w:val="6E6E6E"/>
          <w:sz w:val="18"/>
          <w:szCs w:val="18"/>
        </w:rPr>
        <w:t>01 equipaje de bodega (23 kg)</w:t>
      </w:r>
    </w:p>
    <w:p w14:paraId="3C2C00EE" w14:textId="667EA17E" w:rsidR="00417337" w:rsidRPr="00BD6654" w:rsidRDefault="00417337" w:rsidP="00BD6654">
      <w:pPr>
        <w:pStyle w:val="Prrafodelista"/>
        <w:numPr>
          <w:ilvl w:val="0"/>
          <w:numId w:val="33"/>
        </w:numPr>
        <w:spacing w:line="240" w:lineRule="auto"/>
        <w:jc w:val="both"/>
        <w:rPr>
          <w:rFonts w:ascii="Arial" w:hAnsi="Arial" w:cs="Arial"/>
          <w:color w:val="6E6E6E"/>
          <w:sz w:val="18"/>
          <w:szCs w:val="18"/>
        </w:rPr>
      </w:pPr>
      <w:r w:rsidRPr="00BD6654">
        <w:rPr>
          <w:rFonts w:ascii="Arial" w:hAnsi="Arial" w:cs="Arial"/>
          <w:color w:val="6E6E6E"/>
          <w:sz w:val="18"/>
          <w:szCs w:val="18"/>
        </w:rPr>
        <w:t>Asignación de asientos: aleatoria y sujeta a disponibilidad.</w:t>
      </w:r>
    </w:p>
    <w:p w14:paraId="692457EB" w14:textId="495ECA47" w:rsidR="00417337" w:rsidRPr="00BD6654" w:rsidRDefault="00417337" w:rsidP="00BD6654">
      <w:pPr>
        <w:pStyle w:val="Prrafodelista"/>
        <w:numPr>
          <w:ilvl w:val="0"/>
          <w:numId w:val="33"/>
        </w:numPr>
        <w:spacing w:line="240" w:lineRule="auto"/>
        <w:jc w:val="both"/>
        <w:rPr>
          <w:rFonts w:ascii="Arial" w:hAnsi="Arial" w:cs="Arial"/>
          <w:color w:val="6E6E6E"/>
          <w:sz w:val="18"/>
          <w:szCs w:val="18"/>
        </w:rPr>
      </w:pPr>
      <w:r w:rsidRPr="00BD6654">
        <w:rPr>
          <w:rFonts w:ascii="Arial" w:hAnsi="Arial" w:cs="Arial"/>
          <w:color w:val="6E6E6E"/>
          <w:sz w:val="18"/>
          <w:szCs w:val="18"/>
        </w:rPr>
        <w:t>En temporada alta, presentarse 4 horas antes en el aeropuerto.</w:t>
      </w:r>
    </w:p>
    <w:p w14:paraId="6DD0ABDE" w14:textId="546FE8EC" w:rsidR="00417337" w:rsidRPr="00BD6654" w:rsidRDefault="00417337" w:rsidP="00BD6654">
      <w:pPr>
        <w:pStyle w:val="Prrafodelista"/>
        <w:numPr>
          <w:ilvl w:val="0"/>
          <w:numId w:val="33"/>
        </w:numPr>
        <w:spacing w:line="240" w:lineRule="auto"/>
        <w:jc w:val="both"/>
        <w:rPr>
          <w:rFonts w:ascii="Arial" w:hAnsi="Arial" w:cs="Arial"/>
          <w:color w:val="6E6E6E"/>
          <w:sz w:val="18"/>
          <w:szCs w:val="18"/>
        </w:rPr>
      </w:pPr>
      <w:r w:rsidRPr="00BD6654">
        <w:rPr>
          <w:rFonts w:ascii="Arial" w:hAnsi="Arial" w:cs="Arial"/>
          <w:color w:val="6E6E6E"/>
          <w:sz w:val="18"/>
          <w:szCs w:val="18"/>
        </w:rPr>
        <w:t>En caso de sobreventa, la aerolínea no garantiza asientos asignados.</w:t>
      </w:r>
    </w:p>
    <w:p w14:paraId="7CF046AB" w14:textId="2C28BBD2" w:rsidR="00417337" w:rsidRPr="00BD6654" w:rsidRDefault="00417337" w:rsidP="00BD6654">
      <w:pPr>
        <w:pStyle w:val="Prrafodelista"/>
        <w:numPr>
          <w:ilvl w:val="0"/>
          <w:numId w:val="33"/>
        </w:numPr>
        <w:spacing w:line="240" w:lineRule="auto"/>
        <w:jc w:val="both"/>
        <w:rPr>
          <w:rFonts w:ascii="Arial" w:hAnsi="Arial" w:cs="Arial"/>
          <w:color w:val="6E6E6E"/>
          <w:sz w:val="18"/>
          <w:szCs w:val="18"/>
        </w:rPr>
      </w:pPr>
      <w:r w:rsidRPr="00BD6654">
        <w:rPr>
          <w:rFonts w:ascii="Arial" w:hAnsi="Arial" w:cs="Arial"/>
          <w:color w:val="6E6E6E"/>
          <w:sz w:val="18"/>
          <w:szCs w:val="18"/>
        </w:rPr>
        <w:t>Itinerario de vuelo: sujeto a cambios por parte de la aerolínea.</w:t>
      </w:r>
    </w:p>
    <w:p w14:paraId="6C910943" w14:textId="4F2C7987" w:rsidR="00417337" w:rsidRPr="00BD6654" w:rsidRDefault="00417337" w:rsidP="00BD6654">
      <w:pPr>
        <w:jc w:val="both"/>
        <w:rPr>
          <w:rFonts w:ascii="Arial" w:hAnsi="Arial" w:cs="Arial"/>
          <w:b/>
          <w:color w:val="6E6E6E"/>
          <w:sz w:val="18"/>
          <w:szCs w:val="18"/>
        </w:rPr>
      </w:pPr>
      <w:r w:rsidRPr="00BD6654">
        <w:rPr>
          <w:rFonts w:ascii="Segoe UI Emoji" w:hAnsi="Segoe UI Emoji" w:cs="Segoe UI Emoji"/>
          <w:b/>
          <w:color w:val="6E6E6E"/>
          <w:sz w:val="18"/>
          <w:szCs w:val="18"/>
        </w:rPr>
        <w:t>🏨</w:t>
      </w:r>
      <w:r w:rsidRPr="00BD6654">
        <w:rPr>
          <w:rFonts w:ascii="Arial" w:hAnsi="Arial" w:cs="Arial"/>
          <w:b/>
          <w:color w:val="6E6E6E"/>
          <w:sz w:val="18"/>
          <w:szCs w:val="18"/>
        </w:rPr>
        <w:t xml:space="preserve"> ALOJAMIENTO Y SERVICIOS</w:t>
      </w:r>
      <w:r w:rsidR="00BD6654">
        <w:rPr>
          <w:rFonts w:ascii="Arial" w:hAnsi="Arial" w:cs="Arial"/>
          <w:b/>
          <w:color w:val="6E6E6E"/>
          <w:sz w:val="18"/>
          <w:szCs w:val="18"/>
        </w:rPr>
        <w:t>:</w:t>
      </w:r>
    </w:p>
    <w:p w14:paraId="65CF2142" w14:textId="15ACAC7E" w:rsidR="00417337" w:rsidRPr="00BD6654" w:rsidRDefault="00417337" w:rsidP="00BD6654">
      <w:pPr>
        <w:pStyle w:val="Prrafodelista"/>
        <w:numPr>
          <w:ilvl w:val="0"/>
          <w:numId w:val="33"/>
        </w:numPr>
        <w:spacing w:line="240" w:lineRule="auto"/>
        <w:jc w:val="both"/>
        <w:rPr>
          <w:rFonts w:ascii="Arial" w:hAnsi="Arial" w:cs="Arial"/>
          <w:color w:val="6E6E6E"/>
          <w:sz w:val="18"/>
          <w:szCs w:val="18"/>
        </w:rPr>
      </w:pPr>
      <w:r w:rsidRPr="00BD6654">
        <w:rPr>
          <w:rFonts w:ascii="Arial" w:hAnsi="Arial" w:cs="Arial"/>
          <w:color w:val="6E6E6E"/>
          <w:sz w:val="18"/>
          <w:szCs w:val="18"/>
        </w:rPr>
        <w:t>Orden de visitas y alojamientos puede variar manteniendo la categoría.</w:t>
      </w:r>
    </w:p>
    <w:p w14:paraId="7B3F85A3" w14:textId="693F01CF" w:rsidR="00417337" w:rsidRPr="00BD6654" w:rsidRDefault="00417337" w:rsidP="00BD6654">
      <w:pPr>
        <w:pStyle w:val="Prrafodelista"/>
        <w:numPr>
          <w:ilvl w:val="0"/>
          <w:numId w:val="33"/>
        </w:numPr>
        <w:spacing w:line="240" w:lineRule="auto"/>
        <w:jc w:val="both"/>
        <w:rPr>
          <w:rFonts w:ascii="Arial" w:hAnsi="Arial" w:cs="Arial"/>
          <w:color w:val="6E6E6E"/>
          <w:sz w:val="18"/>
          <w:szCs w:val="18"/>
        </w:rPr>
      </w:pPr>
      <w:r w:rsidRPr="00BD6654">
        <w:rPr>
          <w:rFonts w:ascii="Arial" w:hAnsi="Arial" w:cs="Arial"/>
          <w:color w:val="6E6E6E"/>
          <w:sz w:val="18"/>
          <w:szCs w:val="18"/>
        </w:rPr>
        <w:t xml:space="preserve">Hoteles previstos se confirmarán </w:t>
      </w:r>
      <w:r w:rsidR="00C31FFA" w:rsidRPr="00BD6654">
        <w:rPr>
          <w:rFonts w:ascii="Arial" w:hAnsi="Arial" w:cs="Arial"/>
          <w:color w:val="6E6E6E"/>
          <w:sz w:val="18"/>
          <w:szCs w:val="18"/>
        </w:rPr>
        <w:t>7 días antes de la salida.</w:t>
      </w:r>
    </w:p>
    <w:p w14:paraId="6F3F4FDB" w14:textId="273523AA" w:rsidR="00417337" w:rsidRPr="00BD6654" w:rsidRDefault="00417337" w:rsidP="00BD6654">
      <w:pPr>
        <w:pStyle w:val="Prrafodelista"/>
        <w:numPr>
          <w:ilvl w:val="0"/>
          <w:numId w:val="33"/>
        </w:numPr>
        <w:spacing w:line="240" w:lineRule="auto"/>
        <w:jc w:val="both"/>
        <w:rPr>
          <w:rFonts w:ascii="Arial" w:hAnsi="Arial" w:cs="Arial"/>
          <w:color w:val="6E6E6E"/>
          <w:sz w:val="18"/>
          <w:szCs w:val="18"/>
        </w:rPr>
      </w:pPr>
      <w:r w:rsidRPr="00BD6654">
        <w:rPr>
          <w:rFonts w:ascii="Arial" w:hAnsi="Arial" w:cs="Arial"/>
          <w:color w:val="6E6E6E"/>
          <w:sz w:val="18"/>
          <w:szCs w:val="18"/>
        </w:rPr>
        <w:t>Si un museo u hotel se cierra, se reemplazará por uno similar.</w:t>
      </w:r>
    </w:p>
    <w:p w14:paraId="4CAC77BB" w14:textId="673C6C24" w:rsidR="00417337" w:rsidRPr="00BD6654" w:rsidRDefault="00C31FFA" w:rsidP="00BD6654">
      <w:pPr>
        <w:pStyle w:val="Prrafodelista"/>
        <w:numPr>
          <w:ilvl w:val="0"/>
          <w:numId w:val="33"/>
        </w:numPr>
        <w:spacing w:line="240" w:lineRule="auto"/>
        <w:jc w:val="both"/>
        <w:rPr>
          <w:rFonts w:ascii="Arial" w:hAnsi="Arial" w:cs="Arial"/>
          <w:color w:val="6E6E6E"/>
          <w:sz w:val="18"/>
          <w:szCs w:val="18"/>
        </w:rPr>
      </w:pPr>
      <w:proofErr w:type="spellStart"/>
      <w:r w:rsidRPr="00BD6654">
        <w:rPr>
          <w:rFonts w:ascii="Arial" w:hAnsi="Arial" w:cs="Arial"/>
          <w:color w:val="6E6E6E"/>
          <w:sz w:val="18"/>
          <w:szCs w:val="18"/>
        </w:rPr>
        <w:t>Vouchers</w:t>
      </w:r>
      <w:proofErr w:type="spellEnd"/>
      <w:r w:rsidRPr="00BD6654">
        <w:rPr>
          <w:rFonts w:ascii="Arial" w:hAnsi="Arial" w:cs="Arial"/>
          <w:color w:val="6E6E6E"/>
          <w:sz w:val="18"/>
          <w:szCs w:val="18"/>
        </w:rPr>
        <w:t xml:space="preserve"> y/o d</w:t>
      </w:r>
      <w:r w:rsidR="00417337" w:rsidRPr="00BD6654">
        <w:rPr>
          <w:rFonts w:ascii="Arial" w:hAnsi="Arial" w:cs="Arial"/>
          <w:color w:val="6E6E6E"/>
          <w:sz w:val="18"/>
          <w:szCs w:val="18"/>
        </w:rPr>
        <w:t>ocumentación del viaje: se entrega</w:t>
      </w:r>
      <w:r w:rsidRPr="00BD6654">
        <w:rPr>
          <w:rFonts w:ascii="Arial" w:hAnsi="Arial" w:cs="Arial"/>
          <w:color w:val="6E6E6E"/>
          <w:sz w:val="18"/>
          <w:szCs w:val="18"/>
        </w:rPr>
        <w:t xml:space="preserve"> hasta 48</w:t>
      </w:r>
      <w:r w:rsidR="00417337" w:rsidRPr="00BD6654">
        <w:rPr>
          <w:rFonts w:ascii="Arial" w:hAnsi="Arial" w:cs="Arial"/>
          <w:color w:val="6E6E6E"/>
          <w:sz w:val="18"/>
          <w:szCs w:val="18"/>
        </w:rPr>
        <w:t xml:space="preserve"> horas antes de la salida.</w:t>
      </w:r>
    </w:p>
    <w:p w14:paraId="5A05F3BD" w14:textId="2569A01A" w:rsidR="00417337" w:rsidRPr="00BD6654" w:rsidRDefault="00417337" w:rsidP="00BD6654">
      <w:pPr>
        <w:pStyle w:val="Prrafodelista"/>
        <w:numPr>
          <w:ilvl w:val="0"/>
          <w:numId w:val="33"/>
        </w:numPr>
        <w:spacing w:line="240" w:lineRule="auto"/>
        <w:jc w:val="both"/>
        <w:rPr>
          <w:rFonts w:ascii="Arial" w:hAnsi="Arial" w:cs="Arial"/>
          <w:color w:val="6E6E6E"/>
          <w:sz w:val="18"/>
          <w:szCs w:val="18"/>
        </w:rPr>
      </w:pPr>
      <w:r w:rsidRPr="00BD6654">
        <w:rPr>
          <w:rFonts w:ascii="Arial" w:hAnsi="Arial" w:cs="Arial"/>
          <w:color w:val="6E6E6E"/>
          <w:sz w:val="18"/>
          <w:szCs w:val="18"/>
        </w:rPr>
        <w:t>Pasaporte: debe tener mínimo 6 meses de vigencia.</w:t>
      </w:r>
    </w:p>
    <w:p w14:paraId="316483D6" w14:textId="140D83E9" w:rsidR="00417337" w:rsidRPr="00BD6654" w:rsidRDefault="00417337" w:rsidP="00BD6654">
      <w:pPr>
        <w:pStyle w:val="Prrafodelista"/>
        <w:numPr>
          <w:ilvl w:val="0"/>
          <w:numId w:val="33"/>
        </w:numPr>
        <w:spacing w:line="240" w:lineRule="auto"/>
        <w:jc w:val="both"/>
        <w:rPr>
          <w:rFonts w:ascii="Arial" w:hAnsi="Arial" w:cs="Arial"/>
          <w:color w:val="6E6E6E"/>
          <w:sz w:val="18"/>
          <w:szCs w:val="18"/>
        </w:rPr>
      </w:pPr>
      <w:r w:rsidRPr="00BD6654">
        <w:rPr>
          <w:rFonts w:ascii="Arial" w:hAnsi="Arial" w:cs="Arial"/>
          <w:color w:val="6E6E6E"/>
          <w:sz w:val="18"/>
          <w:szCs w:val="18"/>
        </w:rPr>
        <w:t>Vacunas: pasajeros deben contar con dosis completas según requisitos de los países visitados.</w:t>
      </w:r>
    </w:p>
    <w:p w14:paraId="78226AFA" w14:textId="623CA5DA" w:rsidR="00417337" w:rsidRPr="00BD6654" w:rsidRDefault="00C31FFA" w:rsidP="00BD6654">
      <w:pPr>
        <w:pStyle w:val="Prrafodelista"/>
        <w:numPr>
          <w:ilvl w:val="0"/>
          <w:numId w:val="33"/>
        </w:numPr>
        <w:spacing w:line="240" w:lineRule="auto"/>
        <w:jc w:val="both"/>
        <w:rPr>
          <w:rFonts w:ascii="Arial" w:hAnsi="Arial" w:cs="Arial"/>
          <w:color w:val="6E6E6E"/>
          <w:sz w:val="18"/>
          <w:szCs w:val="18"/>
        </w:rPr>
      </w:pPr>
      <w:r w:rsidRPr="00BD6654">
        <w:rPr>
          <w:rFonts w:ascii="Arial" w:hAnsi="Arial" w:cs="Arial"/>
          <w:color w:val="6E6E6E"/>
          <w:sz w:val="18"/>
          <w:szCs w:val="18"/>
        </w:rPr>
        <w:lastRenderedPageBreak/>
        <w:t>Informamos que a partir del 12 de octubre de 2025 entrará en vigor el nuevo sistema europeo EES (</w:t>
      </w:r>
      <w:proofErr w:type="spellStart"/>
      <w:r w:rsidRPr="00BD6654">
        <w:rPr>
          <w:rFonts w:ascii="Arial" w:hAnsi="Arial" w:cs="Arial"/>
          <w:color w:val="6E6E6E"/>
          <w:sz w:val="18"/>
          <w:szCs w:val="18"/>
        </w:rPr>
        <w:t>Entry</w:t>
      </w:r>
      <w:proofErr w:type="spellEnd"/>
      <w:r w:rsidRPr="00BD6654">
        <w:rPr>
          <w:rFonts w:ascii="Arial" w:hAnsi="Arial" w:cs="Arial"/>
          <w:color w:val="6E6E6E"/>
          <w:sz w:val="18"/>
          <w:szCs w:val="18"/>
        </w:rPr>
        <w:t>/</w:t>
      </w:r>
      <w:proofErr w:type="spellStart"/>
      <w:r w:rsidRPr="00BD6654">
        <w:rPr>
          <w:rFonts w:ascii="Arial" w:hAnsi="Arial" w:cs="Arial"/>
          <w:color w:val="6E6E6E"/>
          <w:sz w:val="18"/>
          <w:szCs w:val="18"/>
        </w:rPr>
        <w:t>Exit</w:t>
      </w:r>
      <w:proofErr w:type="spellEnd"/>
      <w:r w:rsidRPr="00BD6654">
        <w:rPr>
          <w:rFonts w:ascii="Arial" w:hAnsi="Arial" w:cs="Arial"/>
          <w:color w:val="6E6E6E"/>
          <w:sz w:val="18"/>
          <w:szCs w:val="18"/>
        </w:rPr>
        <w:t xml:space="preserve"> </w:t>
      </w:r>
      <w:proofErr w:type="spellStart"/>
      <w:r w:rsidRPr="00BD6654">
        <w:rPr>
          <w:rFonts w:ascii="Arial" w:hAnsi="Arial" w:cs="Arial"/>
          <w:color w:val="6E6E6E"/>
          <w:sz w:val="18"/>
          <w:szCs w:val="18"/>
        </w:rPr>
        <w:t>System</w:t>
      </w:r>
      <w:proofErr w:type="spellEnd"/>
      <w:r w:rsidRPr="00BD6654">
        <w:rPr>
          <w:rFonts w:ascii="Arial" w:hAnsi="Arial" w:cs="Arial"/>
          <w:color w:val="6E6E6E"/>
          <w:sz w:val="18"/>
          <w:szCs w:val="18"/>
        </w:rPr>
        <w:t>), mediante el cual en migración se registrarán datos biométricos (huellas y fotografía) al ingreso y salida del espacio Schengen.</w:t>
      </w:r>
    </w:p>
    <w:p w14:paraId="48DBC961" w14:textId="5941DF9D" w:rsidR="00417337" w:rsidRPr="00BD6654" w:rsidRDefault="00417337" w:rsidP="00BD6654">
      <w:pPr>
        <w:jc w:val="both"/>
        <w:rPr>
          <w:rFonts w:ascii="Arial" w:hAnsi="Arial" w:cs="Arial"/>
          <w:b/>
          <w:color w:val="6E6E6E"/>
          <w:sz w:val="18"/>
          <w:szCs w:val="18"/>
        </w:rPr>
      </w:pPr>
      <w:r w:rsidRPr="00BD6654">
        <w:rPr>
          <w:rFonts w:ascii="Segoe UI Emoji" w:hAnsi="Segoe UI Emoji" w:cs="Segoe UI Emoji"/>
          <w:b/>
          <w:color w:val="6E6E6E"/>
          <w:sz w:val="18"/>
          <w:szCs w:val="18"/>
        </w:rPr>
        <w:t>⚠️</w:t>
      </w:r>
      <w:r w:rsidRPr="00BD6654">
        <w:rPr>
          <w:rFonts w:ascii="Arial" w:hAnsi="Arial" w:cs="Arial"/>
          <w:b/>
          <w:color w:val="6E6E6E"/>
          <w:sz w:val="18"/>
          <w:szCs w:val="18"/>
        </w:rPr>
        <w:t xml:space="preserve"> POLÍTICAS Y RESPONSABILIDADES</w:t>
      </w:r>
      <w:r w:rsidR="00BD6654">
        <w:rPr>
          <w:rFonts w:ascii="Arial" w:hAnsi="Arial" w:cs="Arial"/>
          <w:b/>
          <w:color w:val="6E6E6E"/>
          <w:sz w:val="18"/>
          <w:szCs w:val="18"/>
        </w:rPr>
        <w:t>:</w:t>
      </w:r>
    </w:p>
    <w:p w14:paraId="728845FF" w14:textId="7E52CD1D" w:rsidR="00417337" w:rsidRPr="00BD6654" w:rsidRDefault="00417337" w:rsidP="00BD6654">
      <w:pPr>
        <w:pStyle w:val="Prrafodelista"/>
        <w:numPr>
          <w:ilvl w:val="0"/>
          <w:numId w:val="34"/>
        </w:numPr>
        <w:spacing w:line="240" w:lineRule="auto"/>
        <w:jc w:val="both"/>
        <w:rPr>
          <w:rFonts w:ascii="Arial" w:hAnsi="Arial" w:cs="Arial"/>
          <w:color w:val="6E6E6E"/>
          <w:sz w:val="18"/>
          <w:szCs w:val="18"/>
        </w:rPr>
      </w:pPr>
      <w:proofErr w:type="spellStart"/>
      <w:r w:rsidRPr="00BD6654">
        <w:rPr>
          <w:rFonts w:ascii="Arial" w:hAnsi="Arial" w:cs="Arial"/>
          <w:color w:val="6E6E6E"/>
          <w:sz w:val="18"/>
          <w:szCs w:val="18"/>
        </w:rPr>
        <w:t>Atipax</w:t>
      </w:r>
      <w:proofErr w:type="spellEnd"/>
      <w:r w:rsidRPr="00BD6654">
        <w:rPr>
          <w:rFonts w:ascii="Arial" w:hAnsi="Arial" w:cs="Arial"/>
          <w:color w:val="6E6E6E"/>
          <w:sz w:val="18"/>
          <w:szCs w:val="18"/>
        </w:rPr>
        <w:t xml:space="preserve"> Group actúa como intermediario entre proveedores y usuarios, responsable solo por la organización de los servicios contratados.</w:t>
      </w:r>
    </w:p>
    <w:p w14:paraId="18CC3F84" w14:textId="650BDA01" w:rsidR="00417337" w:rsidRPr="00BD6654" w:rsidRDefault="00417337" w:rsidP="00BD6654">
      <w:pPr>
        <w:pStyle w:val="Prrafodelista"/>
        <w:numPr>
          <w:ilvl w:val="0"/>
          <w:numId w:val="34"/>
        </w:numPr>
        <w:spacing w:line="240" w:lineRule="auto"/>
        <w:jc w:val="both"/>
        <w:rPr>
          <w:rFonts w:ascii="Arial" w:hAnsi="Arial" w:cs="Arial"/>
          <w:color w:val="6E6E6E"/>
          <w:sz w:val="18"/>
          <w:szCs w:val="18"/>
        </w:rPr>
      </w:pPr>
      <w:r w:rsidRPr="00BD6654">
        <w:rPr>
          <w:rFonts w:ascii="Arial" w:hAnsi="Arial" w:cs="Arial"/>
          <w:color w:val="6E6E6E"/>
          <w:sz w:val="18"/>
          <w:szCs w:val="18"/>
        </w:rPr>
        <w:t>No es responsable de cambios, retrasos, cancelaciones o perjuicios causados por aerolíneas, operadores, condiciones climáticas o causas de fuerza mayor.</w:t>
      </w:r>
    </w:p>
    <w:p w14:paraId="0B8279D8" w14:textId="5F404F72" w:rsidR="00417337" w:rsidRPr="00BD6654" w:rsidRDefault="00417337" w:rsidP="00BD6654">
      <w:pPr>
        <w:pStyle w:val="Prrafodelista"/>
        <w:numPr>
          <w:ilvl w:val="0"/>
          <w:numId w:val="34"/>
        </w:numPr>
        <w:spacing w:line="240" w:lineRule="auto"/>
        <w:jc w:val="both"/>
        <w:rPr>
          <w:rFonts w:ascii="Arial" w:hAnsi="Arial" w:cs="Arial"/>
          <w:color w:val="6E6E6E"/>
          <w:sz w:val="18"/>
          <w:szCs w:val="18"/>
        </w:rPr>
      </w:pPr>
      <w:r w:rsidRPr="00BD6654">
        <w:rPr>
          <w:rFonts w:ascii="Arial" w:hAnsi="Arial" w:cs="Arial"/>
          <w:color w:val="6E6E6E"/>
          <w:sz w:val="18"/>
          <w:szCs w:val="18"/>
        </w:rPr>
        <w:t xml:space="preserve">En caso de incidencia, el pasajero debe registrar el reclamo en destino y notificar a </w:t>
      </w:r>
      <w:proofErr w:type="spellStart"/>
      <w:r w:rsidRPr="00BD6654">
        <w:rPr>
          <w:rFonts w:ascii="Arial" w:hAnsi="Arial" w:cs="Arial"/>
          <w:color w:val="6E6E6E"/>
          <w:sz w:val="18"/>
          <w:szCs w:val="18"/>
        </w:rPr>
        <w:t>Atipax</w:t>
      </w:r>
      <w:proofErr w:type="spellEnd"/>
      <w:r w:rsidRPr="00BD6654">
        <w:rPr>
          <w:rFonts w:ascii="Arial" w:hAnsi="Arial" w:cs="Arial"/>
          <w:color w:val="6E6E6E"/>
          <w:sz w:val="18"/>
          <w:szCs w:val="18"/>
        </w:rPr>
        <w:t xml:space="preserve"> Group.</w:t>
      </w:r>
    </w:p>
    <w:p w14:paraId="4FB6B9C2" w14:textId="5D727128" w:rsidR="00417337" w:rsidRPr="00BD6654" w:rsidRDefault="00417337" w:rsidP="00BD6654">
      <w:pPr>
        <w:pStyle w:val="Prrafodelista"/>
        <w:numPr>
          <w:ilvl w:val="0"/>
          <w:numId w:val="34"/>
        </w:numPr>
        <w:spacing w:line="240" w:lineRule="auto"/>
        <w:jc w:val="both"/>
        <w:rPr>
          <w:rFonts w:ascii="Arial" w:hAnsi="Arial" w:cs="Arial"/>
          <w:color w:val="6E6E6E"/>
          <w:sz w:val="18"/>
          <w:szCs w:val="18"/>
        </w:rPr>
      </w:pPr>
      <w:r w:rsidRPr="00BD6654">
        <w:rPr>
          <w:rFonts w:ascii="Arial" w:hAnsi="Arial" w:cs="Arial"/>
          <w:color w:val="6E6E6E"/>
          <w:sz w:val="18"/>
          <w:szCs w:val="18"/>
        </w:rPr>
        <w:t>Los reclamos deberán realizarse directamente con el proveedor correspondiente (hotel, operador o aerolínea).</w:t>
      </w:r>
    </w:p>
    <w:p w14:paraId="35653DBD" w14:textId="0A0A5E99" w:rsidR="00417337" w:rsidRPr="00BD6654" w:rsidRDefault="00417337" w:rsidP="00BD6654">
      <w:pPr>
        <w:pStyle w:val="Prrafodelista"/>
        <w:numPr>
          <w:ilvl w:val="0"/>
          <w:numId w:val="34"/>
        </w:numPr>
        <w:spacing w:line="240" w:lineRule="auto"/>
        <w:jc w:val="both"/>
        <w:rPr>
          <w:rFonts w:ascii="Arial" w:hAnsi="Arial" w:cs="Arial"/>
          <w:color w:val="6E6E6E"/>
          <w:sz w:val="18"/>
          <w:szCs w:val="18"/>
        </w:rPr>
      </w:pPr>
      <w:proofErr w:type="spellStart"/>
      <w:r w:rsidRPr="00BD6654">
        <w:rPr>
          <w:rFonts w:ascii="Arial" w:hAnsi="Arial" w:cs="Arial"/>
          <w:color w:val="6E6E6E"/>
          <w:sz w:val="18"/>
          <w:szCs w:val="18"/>
        </w:rPr>
        <w:t>Atipax</w:t>
      </w:r>
      <w:proofErr w:type="spellEnd"/>
      <w:r w:rsidRPr="00BD6654">
        <w:rPr>
          <w:rFonts w:ascii="Arial" w:hAnsi="Arial" w:cs="Arial"/>
          <w:color w:val="6E6E6E"/>
          <w:sz w:val="18"/>
          <w:szCs w:val="18"/>
        </w:rPr>
        <w:t xml:space="preserve"> Group gestionará la tramitación del reclamo hasta recibir respuesta del proveedor.</w:t>
      </w:r>
    </w:p>
    <w:p w14:paraId="4128F7EF" w14:textId="3EF50808" w:rsidR="00417337" w:rsidRPr="00BD6654" w:rsidRDefault="00417337" w:rsidP="00BD6654">
      <w:pPr>
        <w:jc w:val="both"/>
        <w:rPr>
          <w:rFonts w:ascii="Arial" w:hAnsi="Arial" w:cs="Arial"/>
          <w:b/>
          <w:color w:val="6E6E6E"/>
          <w:sz w:val="18"/>
          <w:szCs w:val="18"/>
        </w:rPr>
      </w:pPr>
      <w:r w:rsidRPr="00BD6654">
        <w:rPr>
          <w:rFonts w:ascii="Segoe UI Emoji" w:hAnsi="Segoe UI Emoji" w:cs="Segoe UI Emoji"/>
          <w:b/>
          <w:color w:val="6E6E6E"/>
          <w:sz w:val="18"/>
          <w:szCs w:val="18"/>
        </w:rPr>
        <w:t>👶</w:t>
      </w:r>
      <w:r w:rsidRPr="00BD6654">
        <w:rPr>
          <w:rFonts w:ascii="Arial" w:hAnsi="Arial" w:cs="Arial"/>
          <w:b/>
          <w:color w:val="6E6E6E"/>
          <w:sz w:val="18"/>
          <w:szCs w:val="18"/>
        </w:rPr>
        <w:t xml:space="preserve"> DESCUENTOS</w:t>
      </w:r>
      <w:r w:rsidR="00BD6654">
        <w:rPr>
          <w:rFonts w:ascii="Arial" w:hAnsi="Arial" w:cs="Arial"/>
          <w:b/>
          <w:color w:val="6E6E6E"/>
          <w:sz w:val="18"/>
          <w:szCs w:val="18"/>
        </w:rPr>
        <w:t>:</w:t>
      </w:r>
    </w:p>
    <w:p w14:paraId="64F9C369" w14:textId="3D18FE12" w:rsidR="00417337" w:rsidRPr="00BD6654" w:rsidRDefault="00417337" w:rsidP="00BD6654">
      <w:pPr>
        <w:pStyle w:val="Prrafodelista"/>
        <w:numPr>
          <w:ilvl w:val="0"/>
          <w:numId w:val="35"/>
        </w:numPr>
        <w:spacing w:line="240" w:lineRule="auto"/>
        <w:jc w:val="both"/>
        <w:rPr>
          <w:rFonts w:ascii="Arial" w:hAnsi="Arial" w:cs="Arial"/>
          <w:color w:val="6E6E6E"/>
          <w:sz w:val="18"/>
          <w:szCs w:val="18"/>
        </w:rPr>
      </w:pPr>
      <w:r w:rsidRPr="00BD6654">
        <w:rPr>
          <w:rFonts w:ascii="Arial" w:hAnsi="Arial" w:cs="Arial"/>
          <w:color w:val="6E6E6E"/>
          <w:sz w:val="18"/>
          <w:szCs w:val="18"/>
        </w:rPr>
        <w:t>Solo aplica descuento de infante (0 a 2 años 11 meses).</w:t>
      </w:r>
    </w:p>
    <w:p w14:paraId="6C90E70F" w14:textId="44927418" w:rsidR="005E798E" w:rsidRPr="00BD6654" w:rsidRDefault="00417337" w:rsidP="00BD6654">
      <w:pPr>
        <w:pStyle w:val="Prrafodelista"/>
        <w:numPr>
          <w:ilvl w:val="0"/>
          <w:numId w:val="35"/>
        </w:numPr>
        <w:spacing w:line="240" w:lineRule="auto"/>
        <w:jc w:val="both"/>
        <w:rPr>
          <w:rFonts w:ascii="Arial" w:hAnsi="Arial" w:cs="Arial"/>
          <w:color w:val="6E6E6E"/>
          <w:sz w:val="18"/>
          <w:szCs w:val="18"/>
        </w:rPr>
      </w:pPr>
      <w:r w:rsidRPr="00BD6654">
        <w:rPr>
          <w:rFonts w:ascii="Arial" w:hAnsi="Arial" w:cs="Arial"/>
          <w:color w:val="6E6E6E"/>
          <w:sz w:val="18"/>
          <w:szCs w:val="18"/>
        </w:rPr>
        <w:t xml:space="preserve">No aplica descuento para </w:t>
      </w:r>
      <w:bookmarkEnd w:id="0"/>
      <w:bookmarkEnd w:id="1"/>
      <w:r w:rsidR="001D3B73" w:rsidRPr="00BD6654">
        <w:rPr>
          <w:rFonts w:ascii="Arial" w:hAnsi="Arial" w:cs="Arial"/>
          <w:color w:val="6E6E6E"/>
          <w:sz w:val="18"/>
          <w:szCs w:val="18"/>
        </w:rPr>
        <w:t>niños, ni adultos mayores.</w:t>
      </w:r>
    </w:p>
    <w:p w14:paraId="0DFD2556" w14:textId="0C7C12F4" w:rsidR="005E798E" w:rsidRPr="00BD6654" w:rsidRDefault="005E798E" w:rsidP="00BD6654">
      <w:pPr>
        <w:jc w:val="both"/>
        <w:rPr>
          <w:rFonts w:ascii="Arial" w:eastAsia="Arial" w:hAnsi="Arial" w:cs="Arial"/>
          <w:color w:val="6E6E6E"/>
          <w:sz w:val="18"/>
          <w:szCs w:val="18"/>
        </w:rPr>
      </w:pPr>
      <w:r w:rsidRPr="00BD6654">
        <w:rPr>
          <w:rFonts w:ascii="Arial" w:eastAsia="Arial" w:hAnsi="Arial" w:cs="Arial"/>
          <w:b/>
          <w:color w:val="6E6E6E"/>
          <w:sz w:val="18"/>
          <w:szCs w:val="18"/>
        </w:rPr>
        <w:t xml:space="preserve">INFORMACION DE TRASLADOS: </w:t>
      </w:r>
    </w:p>
    <w:p w14:paraId="438E0386" w14:textId="77777777" w:rsidR="005E798E" w:rsidRPr="00BD6654" w:rsidRDefault="005E798E" w:rsidP="00BD6654">
      <w:pPr>
        <w:jc w:val="both"/>
        <w:rPr>
          <w:rFonts w:ascii="Arial" w:eastAsia="Arial" w:hAnsi="Arial" w:cs="Arial"/>
          <w:color w:val="6E6E6E"/>
          <w:sz w:val="18"/>
          <w:szCs w:val="18"/>
        </w:rPr>
      </w:pPr>
      <w:r w:rsidRPr="00BD6654">
        <w:rPr>
          <w:rFonts w:ascii="Arial" w:eastAsia="Arial" w:hAnsi="Arial" w:cs="Arial"/>
          <w:color w:val="6E6E6E"/>
          <w:sz w:val="18"/>
          <w:szCs w:val="18"/>
        </w:rPr>
        <w:t xml:space="preserve">Los precios publicados son en servicio regular (servicio compartido), deberán tener en cuenta que los traslados de llegada y salida de los aeropuerto y excursiones deberán esperar al transportista en el lugar indicado y en el horario establecido, dicha información será otorgada en el destino final. Si esto no se cumpliese el transportista no está en la obligación de esperar y continuará con su ruta. En caso de no cumplir con los horarios establecidos y no accede a los servicios, no es responsabilidad del conductor; ni está sujeto a reclamaciones o reembolso hacia la empresa prestadora del servicio. </w:t>
      </w:r>
      <w:proofErr w:type="spellStart"/>
      <w:r w:rsidRPr="00BD6654">
        <w:rPr>
          <w:rFonts w:ascii="Arial" w:eastAsia="Arial" w:hAnsi="Arial" w:cs="Arial"/>
          <w:color w:val="6E6E6E"/>
          <w:sz w:val="18"/>
          <w:szCs w:val="18"/>
        </w:rPr>
        <w:t>Atipax</w:t>
      </w:r>
      <w:proofErr w:type="spellEnd"/>
      <w:r w:rsidRPr="00BD6654">
        <w:rPr>
          <w:rFonts w:ascii="Arial" w:eastAsia="Arial" w:hAnsi="Arial" w:cs="Arial"/>
          <w:color w:val="6E6E6E"/>
          <w:sz w:val="18"/>
          <w:szCs w:val="18"/>
        </w:rPr>
        <w:t xml:space="preserve"> Group no procederá ni reconocerá la devolución por uso de servicios de terceros, ajenos al servicio contratado y que no hayan sido autorizados por </w:t>
      </w:r>
      <w:proofErr w:type="spellStart"/>
      <w:r w:rsidRPr="00BD6654">
        <w:rPr>
          <w:rFonts w:ascii="Arial" w:eastAsia="Arial" w:hAnsi="Arial" w:cs="Arial"/>
          <w:color w:val="6E6E6E"/>
          <w:sz w:val="18"/>
          <w:szCs w:val="18"/>
        </w:rPr>
        <w:t>Atipax</w:t>
      </w:r>
      <w:proofErr w:type="spellEnd"/>
      <w:r w:rsidRPr="00BD6654">
        <w:rPr>
          <w:rFonts w:ascii="Arial" w:eastAsia="Arial" w:hAnsi="Arial" w:cs="Arial"/>
          <w:color w:val="6E6E6E"/>
          <w:sz w:val="18"/>
          <w:szCs w:val="18"/>
        </w:rPr>
        <w:t xml:space="preserve"> Group mediante correo. En caso de solicitar servicios en privado consultar los suplementos. Las propinas no están incluidas en ningún servicio, al requerir servicio de maleteros o cualquier servicio adicional las propinas son obligatorias.</w:t>
      </w:r>
    </w:p>
    <w:p w14:paraId="3A29F6C2" w14:textId="77777777" w:rsidR="005E798E" w:rsidRPr="00BD6654" w:rsidRDefault="005E798E" w:rsidP="00BD6654">
      <w:pPr>
        <w:jc w:val="both"/>
        <w:rPr>
          <w:rFonts w:ascii="Arial" w:eastAsia="Arial" w:hAnsi="Arial" w:cs="Arial"/>
          <w:color w:val="6E6E6E"/>
          <w:sz w:val="18"/>
          <w:szCs w:val="18"/>
        </w:rPr>
      </w:pPr>
    </w:p>
    <w:p w14:paraId="76EC4A76" w14:textId="1300D8F5" w:rsidR="005E798E" w:rsidRDefault="005E798E" w:rsidP="00BD6654">
      <w:pPr>
        <w:jc w:val="both"/>
        <w:rPr>
          <w:rFonts w:ascii="Arial" w:eastAsia="Arial" w:hAnsi="Arial" w:cs="Arial"/>
          <w:color w:val="6E6E6E"/>
          <w:sz w:val="18"/>
          <w:szCs w:val="18"/>
        </w:rPr>
      </w:pPr>
      <w:r w:rsidRPr="00BD6654">
        <w:rPr>
          <w:rFonts w:ascii="Arial" w:eastAsia="Arial" w:hAnsi="Arial" w:cs="Arial"/>
          <w:b/>
          <w:color w:val="6E6E6E"/>
          <w:sz w:val="18"/>
          <w:szCs w:val="18"/>
        </w:rPr>
        <w:t>INFORMACION HOTELERA:</w:t>
      </w:r>
      <w:r w:rsidRPr="00BD6654">
        <w:rPr>
          <w:rFonts w:ascii="Arial" w:eastAsia="Arial" w:hAnsi="Arial" w:cs="Arial"/>
          <w:color w:val="6E6E6E"/>
          <w:sz w:val="18"/>
          <w:szCs w:val="18"/>
        </w:rPr>
        <w:t xml:space="preserve"> En la mayoría de Hoteles que ofrecen acomodación Doble, triple o simple, la habitación consta de 01 o 02 camas dobles, en el caso de la triple para la tercera persona, la acomodación será en una cama supletoria o sofá cama, las cuales serán asignadas de acuerdo a disponibilidad, consultar siempre por el máximo de personas permitidas por cada tipo de habitación requerida. Las habitaciones contiguas o comunicantes (una al lado de otra) nunca son garantizadas, estas son sujetas a disponibilidad al momento de hacer el </w:t>
      </w:r>
      <w:proofErr w:type="spellStart"/>
      <w:r w:rsidRPr="00BD6654">
        <w:rPr>
          <w:rFonts w:ascii="Arial" w:eastAsia="Arial" w:hAnsi="Arial" w:cs="Arial"/>
          <w:color w:val="6E6E6E"/>
          <w:sz w:val="18"/>
          <w:szCs w:val="18"/>
        </w:rPr>
        <w:t>check</w:t>
      </w:r>
      <w:proofErr w:type="spellEnd"/>
      <w:r w:rsidRPr="00BD6654">
        <w:rPr>
          <w:rFonts w:ascii="Arial" w:eastAsia="Arial" w:hAnsi="Arial" w:cs="Arial"/>
          <w:color w:val="6E6E6E"/>
          <w:sz w:val="18"/>
          <w:szCs w:val="18"/>
        </w:rPr>
        <w:t xml:space="preserve"> in. </w:t>
      </w:r>
    </w:p>
    <w:p w14:paraId="05CDB067" w14:textId="77777777" w:rsidR="00BD6654" w:rsidRPr="00BD6654" w:rsidRDefault="00BD6654" w:rsidP="00BD6654">
      <w:pPr>
        <w:jc w:val="both"/>
        <w:rPr>
          <w:rFonts w:ascii="Arial" w:eastAsia="Arial" w:hAnsi="Arial" w:cs="Arial"/>
          <w:color w:val="6E6E6E"/>
          <w:sz w:val="18"/>
          <w:szCs w:val="18"/>
        </w:rPr>
      </w:pPr>
    </w:p>
    <w:p w14:paraId="38547E98" w14:textId="607824DB" w:rsidR="00417337" w:rsidRPr="00BD6654" w:rsidRDefault="005E798E" w:rsidP="00BD6654">
      <w:pPr>
        <w:jc w:val="both"/>
        <w:rPr>
          <w:rFonts w:ascii="Arial" w:eastAsia="Arial" w:hAnsi="Arial" w:cs="Arial"/>
          <w:color w:val="6E6E6E"/>
          <w:sz w:val="18"/>
          <w:szCs w:val="18"/>
        </w:rPr>
      </w:pPr>
      <w:r w:rsidRPr="00BD6654">
        <w:rPr>
          <w:rFonts w:ascii="Arial" w:eastAsia="Arial" w:hAnsi="Arial" w:cs="Arial"/>
          <w:b/>
          <w:color w:val="6E6E6E"/>
          <w:sz w:val="18"/>
          <w:szCs w:val="18"/>
        </w:rPr>
        <w:t xml:space="preserve">INFORMACION BLOQUEOS AÉREOS, PRE CHEQUEOS &amp; SOLICITUDES ESPECIALES: </w:t>
      </w:r>
      <w:r w:rsidRPr="00BD6654">
        <w:rPr>
          <w:rFonts w:ascii="Arial" w:eastAsia="Arial" w:hAnsi="Arial" w:cs="Arial"/>
          <w:color w:val="6E6E6E"/>
          <w:sz w:val="18"/>
          <w:szCs w:val="18"/>
        </w:rPr>
        <w:t xml:space="preserve">Itinerarios aéreos sujetos a variación según disposición de la línea aérea, pudiéndose dar antes o después de ser emitidos los mismos. Los asientos son asignados por la línea aérea de acuerdo a la disponibilidad, debido a la temporada no se garantiza que se puedan asignar por familias.  Para temporada alta y en los casos que no tengan asientos asignados les pedimos que </w:t>
      </w:r>
      <w:proofErr w:type="gramStart"/>
      <w:r w:rsidRPr="00BD6654">
        <w:rPr>
          <w:rFonts w:ascii="Arial" w:eastAsia="Arial" w:hAnsi="Arial" w:cs="Arial"/>
          <w:color w:val="6E6E6E"/>
          <w:sz w:val="18"/>
          <w:szCs w:val="18"/>
        </w:rPr>
        <w:t>le</w:t>
      </w:r>
      <w:proofErr w:type="gramEnd"/>
      <w:r w:rsidRPr="00BD6654">
        <w:rPr>
          <w:rFonts w:ascii="Arial" w:eastAsia="Arial" w:hAnsi="Arial" w:cs="Arial"/>
          <w:color w:val="6E6E6E"/>
          <w:sz w:val="18"/>
          <w:szCs w:val="18"/>
        </w:rPr>
        <w:t xml:space="preserve"> informen a sus clientes que deben presentarse 4:00 horas antes en el aeropuerto. Por política de las líneas aéreas en caso de sobreventa, estas no garantizan los asientos asignados, la única forma de garantizarlo es realizando el pre chequeo. Es importante que las solicitudes especiales como sillas de ruedas, </w:t>
      </w:r>
      <w:r w:rsidR="001D3B73" w:rsidRPr="00BD6654">
        <w:rPr>
          <w:rFonts w:ascii="Arial" w:eastAsia="Arial" w:hAnsi="Arial" w:cs="Arial"/>
          <w:color w:val="6E6E6E"/>
          <w:sz w:val="18"/>
          <w:szCs w:val="18"/>
        </w:rPr>
        <w:t xml:space="preserve">alergias </w:t>
      </w:r>
      <w:r w:rsidRPr="00BD6654">
        <w:rPr>
          <w:rFonts w:ascii="Arial" w:eastAsia="Arial" w:hAnsi="Arial" w:cs="Arial"/>
          <w:color w:val="6E6E6E"/>
          <w:sz w:val="18"/>
          <w:szCs w:val="18"/>
        </w:rPr>
        <w:t>deberán ser informados al momento de solicitar las reservas</w:t>
      </w:r>
      <w:r w:rsidR="00417337" w:rsidRPr="00BD6654">
        <w:rPr>
          <w:rFonts w:ascii="Arial" w:eastAsia="Arial" w:hAnsi="Arial" w:cs="Arial"/>
          <w:color w:val="6E6E6E"/>
          <w:sz w:val="18"/>
          <w:szCs w:val="18"/>
        </w:rPr>
        <w:t>.</w:t>
      </w:r>
    </w:p>
    <w:p w14:paraId="56359796" w14:textId="1BB53D64" w:rsidR="005E798E" w:rsidRPr="00BD6654" w:rsidRDefault="005E798E" w:rsidP="00BD6654">
      <w:pPr>
        <w:jc w:val="both"/>
        <w:rPr>
          <w:rFonts w:ascii="Arial" w:eastAsia="Arial" w:hAnsi="Arial" w:cs="Arial"/>
          <w:color w:val="6E6E6E"/>
          <w:sz w:val="18"/>
          <w:szCs w:val="18"/>
        </w:rPr>
      </w:pPr>
      <w:r w:rsidRPr="00BD6654">
        <w:rPr>
          <w:rFonts w:ascii="Arial" w:eastAsia="Arial" w:hAnsi="Arial" w:cs="Arial"/>
          <w:color w:val="6E6E6E"/>
          <w:sz w:val="18"/>
          <w:szCs w:val="18"/>
        </w:rPr>
        <w:br/>
      </w:r>
      <w:r w:rsidRPr="00BD6654">
        <w:rPr>
          <w:rFonts w:ascii="Arial" w:eastAsia="Arial" w:hAnsi="Arial" w:cs="Arial"/>
          <w:b/>
          <w:color w:val="6E6E6E"/>
          <w:sz w:val="18"/>
          <w:szCs w:val="18"/>
        </w:rPr>
        <w:t>INFORMACIÓN TARJETA DE ASISTENCIA:</w:t>
      </w:r>
      <w:r w:rsidRPr="00BD6654">
        <w:rPr>
          <w:rFonts w:ascii="Arial" w:eastAsia="Arial" w:hAnsi="Arial" w:cs="Arial"/>
          <w:color w:val="6E6E6E"/>
          <w:sz w:val="18"/>
          <w:szCs w:val="18"/>
        </w:rPr>
        <w:t xml:space="preserve"> La tarjeta de asistencia incluida en los paquetes no tiene límite de edad, cuenta con una cobertura de 35 mil euros, si deseas una tarjeta de asistencia con más cobertura se deberá agregar un monto proporcional. Este servicio NO será reembolsado ni canjeados por dinero, ni por ningún servicio adicional en caso de no ser utilizado por el pasajero.   </w:t>
      </w:r>
    </w:p>
    <w:p w14:paraId="5F1EA724" w14:textId="760CB9FC" w:rsidR="00F633EE" w:rsidRPr="00BD6654" w:rsidRDefault="005E798E" w:rsidP="00BD6654">
      <w:pPr>
        <w:jc w:val="both"/>
        <w:rPr>
          <w:rFonts w:ascii="Arial" w:eastAsia="Arial" w:hAnsi="Arial" w:cs="Arial"/>
          <w:color w:val="6E6E6E"/>
          <w:sz w:val="18"/>
          <w:szCs w:val="18"/>
        </w:rPr>
      </w:pPr>
      <w:proofErr w:type="spellStart"/>
      <w:r w:rsidRPr="00BD6654">
        <w:rPr>
          <w:rFonts w:ascii="Arial" w:eastAsia="Arial" w:hAnsi="Arial" w:cs="Arial"/>
          <w:color w:val="6E6E6E"/>
          <w:sz w:val="18"/>
          <w:szCs w:val="18"/>
        </w:rPr>
        <w:t>Atipax</w:t>
      </w:r>
      <w:proofErr w:type="spellEnd"/>
      <w:r w:rsidRPr="00BD6654">
        <w:rPr>
          <w:rFonts w:ascii="Arial" w:eastAsia="Arial" w:hAnsi="Arial" w:cs="Arial"/>
          <w:color w:val="6E6E6E"/>
          <w:sz w:val="18"/>
          <w:szCs w:val="18"/>
        </w:rPr>
        <w:t xml:space="preserve"> Group a Cualquier incidencia presentada en el hotel o en el transporte es importante dejarlo registrado en el destino, luego el pasajero a su retorno deberá informar a la agencia para proceder con las averiguaciones respectivas. </w:t>
      </w:r>
      <w:proofErr w:type="spellStart"/>
      <w:r w:rsidRPr="00BD6654">
        <w:rPr>
          <w:rFonts w:ascii="Arial" w:eastAsia="Arial" w:hAnsi="Arial" w:cs="Arial"/>
          <w:color w:val="6E6E6E"/>
          <w:sz w:val="18"/>
          <w:szCs w:val="18"/>
        </w:rPr>
        <w:t>Atipax</w:t>
      </w:r>
      <w:proofErr w:type="spellEnd"/>
      <w:r w:rsidRPr="00BD6654">
        <w:rPr>
          <w:rFonts w:ascii="Arial" w:eastAsia="Arial" w:hAnsi="Arial" w:cs="Arial"/>
          <w:color w:val="6E6E6E"/>
          <w:sz w:val="18"/>
          <w:szCs w:val="18"/>
        </w:rPr>
        <w:t xml:space="preserve"> Group actúa como intermediarios entre los proveedores locales e internacionales y el usuario, y son responsables únicamente por la organización de los tours adquiridos. El usuario no puede imputarnos responsabilidad por causas que están fuera de nuestro alcance. No somos responsables del perjuicio o retraso alguno derivado de circunstancias ajenas a nuestro control (ya sean causas fortuitas, de fuerza mayor y a cualquier pérdida, daño, accidente o alguna otra irregularidad causada al usuario por hecho de tercero o a la imprudencia del propio usuario afectado). Cualquier reclamo del usuario respecto a los servicios deberá registrarlo directamente con el proveedor en destino. En el caso de la línea aérea, el usuario debe registrar el reclamo directamente con ellos. En nuestra condición de intermediarios gestionaremos su tramitación hasta la respuesta del proveedor, agotando la reconsideración de ser necesario.</w:t>
      </w:r>
    </w:p>
    <w:sectPr w:rsidR="00F633EE" w:rsidRPr="00BD6654" w:rsidSect="00AE3A81">
      <w:headerReference w:type="default" r:id="rId9"/>
      <w:footerReference w:type="default" r:id="rId10"/>
      <w:pgSz w:w="11906" w:h="16838"/>
      <w:pgMar w:top="1418" w:right="1416" w:bottom="709" w:left="156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8F9E3" w14:textId="77777777" w:rsidR="00691093" w:rsidRDefault="00691093" w:rsidP="00780FEA">
      <w:r>
        <w:separator/>
      </w:r>
    </w:p>
  </w:endnote>
  <w:endnote w:type="continuationSeparator" w:id="0">
    <w:p w14:paraId="4FF23E46" w14:textId="77777777" w:rsidR="00691093" w:rsidRDefault="00691093"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4F4DF58F" w:rsidR="00F513F1" w:rsidRDefault="00F513F1" w:rsidP="00AA3D6B">
    <w:pPr>
      <w:pStyle w:val="Piedepgina"/>
      <w:jc w:val="center"/>
      <w:rPr>
        <w:rFonts w:ascii="Calibri" w:hAnsi="Calibri" w:cs="Calibri"/>
        <w:color w:val="333333"/>
        <w:sz w:val="20"/>
        <w:szCs w:val="20"/>
      </w:rPr>
    </w:pPr>
  </w:p>
  <w:p w14:paraId="042B0D54" w14:textId="518D687E" w:rsidR="00F513F1" w:rsidRDefault="00F513F1"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5412F" w14:textId="77777777" w:rsidR="00691093" w:rsidRDefault="00691093" w:rsidP="00780FEA">
      <w:r>
        <w:separator/>
      </w:r>
    </w:p>
  </w:footnote>
  <w:footnote w:type="continuationSeparator" w:id="0">
    <w:p w14:paraId="63E5DFC0" w14:textId="77777777" w:rsidR="00691093" w:rsidRDefault="00691093"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C9D2" w14:textId="3C54383F" w:rsidR="00665532" w:rsidRDefault="0013312E">
    <w:pPr>
      <w:pStyle w:val="Encabezado"/>
    </w:pPr>
    <w:r>
      <w:rPr>
        <w:noProof/>
        <w:lang w:val="es-PE" w:eastAsia="es-PE"/>
      </w:rPr>
      <w:drawing>
        <wp:anchor distT="0" distB="0" distL="114300" distR="114300" simplePos="0" relativeHeight="251659264" behindDoc="0" locked="0" layoutInCell="1" allowOverlap="1" wp14:anchorId="7A02B6CA" wp14:editId="05FE923F">
          <wp:simplePos x="0" y="0"/>
          <wp:positionH relativeFrom="page">
            <wp:posOffset>716280</wp:posOffset>
          </wp:positionH>
          <wp:positionV relativeFrom="paragraph">
            <wp:posOffset>-92710</wp:posOffset>
          </wp:positionV>
          <wp:extent cx="2133600" cy="502285"/>
          <wp:effectExtent l="0" t="0" r="0" b="0"/>
          <wp:wrapNone/>
          <wp:docPr id="1762009947" name="Imagen 1762009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981" t="5881" r="61773" b="89391"/>
                  <a:stretch>
                    <a:fillRect/>
                  </a:stretch>
                </pic:blipFill>
                <pic:spPr bwMode="auto">
                  <a:xfrm>
                    <a:off x="0" y="0"/>
                    <a:ext cx="2133600" cy="502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9A1F5E" w14:textId="77777777" w:rsidR="00F513F1" w:rsidRDefault="00F513F1"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EB0"/>
    <w:multiLevelType w:val="hybridMultilevel"/>
    <w:tmpl w:val="DEBC8EB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3447AA6"/>
    <w:multiLevelType w:val="hybridMultilevel"/>
    <w:tmpl w:val="269E02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3FF0B42"/>
    <w:multiLevelType w:val="hybridMultilevel"/>
    <w:tmpl w:val="1A962B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64D564C"/>
    <w:multiLevelType w:val="hybridMultilevel"/>
    <w:tmpl w:val="C8144D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7F0237A"/>
    <w:multiLevelType w:val="hybridMultilevel"/>
    <w:tmpl w:val="902E9C0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0A6B6853"/>
    <w:multiLevelType w:val="hybridMultilevel"/>
    <w:tmpl w:val="E92CC1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5F6E3A"/>
    <w:multiLevelType w:val="hybridMultilevel"/>
    <w:tmpl w:val="D80A7D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444590"/>
    <w:multiLevelType w:val="hybridMultilevel"/>
    <w:tmpl w:val="B2FCED4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033024B"/>
    <w:multiLevelType w:val="hybridMultilevel"/>
    <w:tmpl w:val="3AECBE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05223FA"/>
    <w:multiLevelType w:val="hybridMultilevel"/>
    <w:tmpl w:val="F27054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FE5529"/>
    <w:multiLevelType w:val="hybridMultilevel"/>
    <w:tmpl w:val="AD9E1B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063023B"/>
    <w:multiLevelType w:val="hybridMultilevel"/>
    <w:tmpl w:val="B9081E0A"/>
    <w:lvl w:ilvl="0" w:tplc="933A8DF6">
      <w:start w:val="1"/>
      <w:numFmt w:val="bullet"/>
      <w:lvlText w:val="-"/>
      <w:lvlJc w:val="left"/>
      <w:pPr>
        <w:ind w:left="720" w:hanging="360"/>
      </w:pPr>
      <w:rPr>
        <w:rFonts w:ascii="Arial" w:eastAsia="Times New Roman" w:hAnsi="Arial" w:cs="Arial"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20B080A"/>
    <w:multiLevelType w:val="hybridMultilevel"/>
    <w:tmpl w:val="11CE4B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5937C56"/>
    <w:multiLevelType w:val="hybridMultilevel"/>
    <w:tmpl w:val="91F25C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17" w15:restartNumberingAfterBreak="0">
    <w:nsid w:val="3BE57D9B"/>
    <w:multiLevelType w:val="hybridMultilevel"/>
    <w:tmpl w:val="F0208C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DD30890"/>
    <w:multiLevelType w:val="hybridMultilevel"/>
    <w:tmpl w:val="77C08D0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47E314DA"/>
    <w:multiLevelType w:val="hybridMultilevel"/>
    <w:tmpl w:val="5C8259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DB842B5"/>
    <w:multiLevelType w:val="hybridMultilevel"/>
    <w:tmpl w:val="27D8F4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5CF2814"/>
    <w:multiLevelType w:val="hybridMultilevel"/>
    <w:tmpl w:val="A4C48D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6442844"/>
    <w:multiLevelType w:val="hybridMultilevel"/>
    <w:tmpl w:val="D61475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A9419C7"/>
    <w:multiLevelType w:val="hybridMultilevel"/>
    <w:tmpl w:val="2724E0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DE26E1A"/>
    <w:multiLevelType w:val="multilevel"/>
    <w:tmpl w:val="5918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2F2705"/>
    <w:multiLevelType w:val="hybridMultilevel"/>
    <w:tmpl w:val="5BF2DB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73C2C40"/>
    <w:multiLevelType w:val="hybridMultilevel"/>
    <w:tmpl w:val="96E098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7B00C5D"/>
    <w:multiLevelType w:val="hybridMultilevel"/>
    <w:tmpl w:val="202C90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B0F6E52"/>
    <w:multiLevelType w:val="hybridMultilevel"/>
    <w:tmpl w:val="F806A4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B62652A"/>
    <w:multiLevelType w:val="hybridMultilevel"/>
    <w:tmpl w:val="6EEA76E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1" w15:restartNumberingAfterBreak="0">
    <w:nsid w:val="7288260A"/>
    <w:multiLevelType w:val="hybridMultilevel"/>
    <w:tmpl w:val="0AE449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6810101"/>
    <w:multiLevelType w:val="hybridMultilevel"/>
    <w:tmpl w:val="D4345E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873157E"/>
    <w:multiLevelType w:val="hybridMultilevel"/>
    <w:tmpl w:val="48C403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87F7559"/>
    <w:multiLevelType w:val="hybridMultilevel"/>
    <w:tmpl w:val="73CA89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620163">
    <w:abstractNumId w:val="24"/>
  </w:num>
  <w:num w:numId="2" w16cid:durableId="1670256434">
    <w:abstractNumId w:val="0"/>
  </w:num>
  <w:num w:numId="3" w16cid:durableId="9844266">
    <w:abstractNumId w:val="9"/>
  </w:num>
  <w:num w:numId="4" w16cid:durableId="2016180961">
    <w:abstractNumId w:val="15"/>
  </w:num>
  <w:num w:numId="5" w16cid:durableId="1638880054">
    <w:abstractNumId w:val="17"/>
  </w:num>
  <w:num w:numId="6" w16cid:durableId="41250878">
    <w:abstractNumId w:val="31"/>
  </w:num>
  <w:num w:numId="7" w16cid:durableId="504518624">
    <w:abstractNumId w:val="32"/>
  </w:num>
  <w:num w:numId="8" w16cid:durableId="2065520861">
    <w:abstractNumId w:val="21"/>
  </w:num>
  <w:num w:numId="9" w16cid:durableId="1755971838">
    <w:abstractNumId w:val="34"/>
  </w:num>
  <w:num w:numId="10" w16cid:durableId="1277828160">
    <w:abstractNumId w:val="22"/>
  </w:num>
  <w:num w:numId="11" w16cid:durableId="913585656">
    <w:abstractNumId w:val="19"/>
  </w:num>
  <w:num w:numId="12" w16cid:durableId="1051660372">
    <w:abstractNumId w:val="27"/>
  </w:num>
  <w:num w:numId="13" w16cid:durableId="423308668">
    <w:abstractNumId w:val="33"/>
  </w:num>
  <w:num w:numId="14" w16cid:durableId="2134515288">
    <w:abstractNumId w:val="13"/>
  </w:num>
  <w:num w:numId="15" w16cid:durableId="765033585">
    <w:abstractNumId w:val="30"/>
  </w:num>
  <w:num w:numId="16" w16cid:durableId="2023701316">
    <w:abstractNumId w:val="11"/>
  </w:num>
  <w:num w:numId="17" w16cid:durableId="928737751">
    <w:abstractNumId w:val="28"/>
  </w:num>
  <w:num w:numId="18" w16cid:durableId="314333168">
    <w:abstractNumId w:val="1"/>
  </w:num>
  <w:num w:numId="19" w16cid:durableId="1144588644">
    <w:abstractNumId w:val="4"/>
  </w:num>
  <w:num w:numId="20" w16cid:durableId="1361274177">
    <w:abstractNumId w:val="20"/>
  </w:num>
  <w:num w:numId="21" w16cid:durableId="55318759">
    <w:abstractNumId w:val="14"/>
  </w:num>
  <w:num w:numId="22" w16cid:durableId="284045880">
    <w:abstractNumId w:val="18"/>
  </w:num>
  <w:num w:numId="23" w16cid:durableId="1796564112">
    <w:abstractNumId w:val="12"/>
  </w:num>
  <w:num w:numId="24" w16cid:durableId="19137215">
    <w:abstractNumId w:val="2"/>
  </w:num>
  <w:num w:numId="25" w16cid:durableId="1108428896">
    <w:abstractNumId w:val="23"/>
  </w:num>
  <w:num w:numId="26" w16cid:durableId="1701779600">
    <w:abstractNumId w:val="29"/>
  </w:num>
  <w:num w:numId="27" w16cid:durableId="1282880332">
    <w:abstractNumId w:val="7"/>
  </w:num>
  <w:num w:numId="28" w16cid:durableId="1245842970">
    <w:abstractNumId w:val="16"/>
  </w:num>
  <w:num w:numId="29" w16cid:durableId="477502247">
    <w:abstractNumId w:val="6"/>
  </w:num>
  <w:num w:numId="30" w16cid:durableId="1207716630">
    <w:abstractNumId w:val="26"/>
  </w:num>
  <w:num w:numId="31" w16cid:durableId="944194975">
    <w:abstractNumId w:val="8"/>
  </w:num>
  <w:num w:numId="32" w16cid:durableId="874151535">
    <w:abstractNumId w:val="10"/>
  </w:num>
  <w:num w:numId="33" w16cid:durableId="1768161526">
    <w:abstractNumId w:val="3"/>
  </w:num>
  <w:num w:numId="34" w16cid:durableId="814566260">
    <w:abstractNumId w:val="25"/>
  </w:num>
  <w:num w:numId="35" w16cid:durableId="163089005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A48"/>
    <w:rsid w:val="000046C9"/>
    <w:rsid w:val="000047E4"/>
    <w:rsid w:val="00005645"/>
    <w:rsid w:val="00005BB7"/>
    <w:rsid w:val="000061E6"/>
    <w:rsid w:val="00006D00"/>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39AA"/>
    <w:rsid w:val="00023CD6"/>
    <w:rsid w:val="0002412E"/>
    <w:rsid w:val="000244AD"/>
    <w:rsid w:val="00024773"/>
    <w:rsid w:val="00026F50"/>
    <w:rsid w:val="00026F7F"/>
    <w:rsid w:val="00027114"/>
    <w:rsid w:val="000272BC"/>
    <w:rsid w:val="00027D3D"/>
    <w:rsid w:val="00027F89"/>
    <w:rsid w:val="000301D2"/>
    <w:rsid w:val="0003056F"/>
    <w:rsid w:val="00031AC8"/>
    <w:rsid w:val="00032646"/>
    <w:rsid w:val="00033F39"/>
    <w:rsid w:val="00034040"/>
    <w:rsid w:val="000345B6"/>
    <w:rsid w:val="00035D1B"/>
    <w:rsid w:val="0003630D"/>
    <w:rsid w:val="000367FA"/>
    <w:rsid w:val="00036AE6"/>
    <w:rsid w:val="00036AF1"/>
    <w:rsid w:val="00036E97"/>
    <w:rsid w:val="00037574"/>
    <w:rsid w:val="00037AA4"/>
    <w:rsid w:val="0004014A"/>
    <w:rsid w:val="00040617"/>
    <w:rsid w:val="0004157E"/>
    <w:rsid w:val="000422EB"/>
    <w:rsid w:val="000426D9"/>
    <w:rsid w:val="000430D9"/>
    <w:rsid w:val="00043CF1"/>
    <w:rsid w:val="00043ED1"/>
    <w:rsid w:val="000453B2"/>
    <w:rsid w:val="00045595"/>
    <w:rsid w:val="00045A5E"/>
    <w:rsid w:val="000466A2"/>
    <w:rsid w:val="00046835"/>
    <w:rsid w:val="00046941"/>
    <w:rsid w:val="00046F16"/>
    <w:rsid w:val="00050023"/>
    <w:rsid w:val="000502CA"/>
    <w:rsid w:val="0005109E"/>
    <w:rsid w:val="000511C8"/>
    <w:rsid w:val="000511DE"/>
    <w:rsid w:val="00051D90"/>
    <w:rsid w:val="00052309"/>
    <w:rsid w:val="0005279A"/>
    <w:rsid w:val="00052BA7"/>
    <w:rsid w:val="00052BF8"/>
    <w:rsid w:val="00053D0A"/>
    <w:rsid w:val="00053E63"/>
    <w:rsid w:val="00053E94"/>
    <w:rsid w:val="00055C88"/>
    <w:rsid w:val="00055D1A"/>
    <w:rsid w:val="000565BD"/>
    <w:rsid w:val="00057B6E"/>
    <w:rsid w:val="00057D10"/>
    <w:rsid w:val="00061268"/>
    <w:rsid w:val="00061770"/>
    <w:rsid w:val="00061A5A"/>
    <w:rsid w:val="0006211A"/>
    <w:rsid w:val="00062E2E"/>
    <w:rsid w:val="00063C1D"/>
    <w:rsid w:val="00063D62"/>
    <w:rsid w:val="00064501"/>
    <w:rsid w:val="00064EC1"/>
    <w:rsid w:val="000663F1"/>
    <w:rsid w:val="00066604"/>
    <w:rsid w:val="00070138"/>
    <w:rsid w:val="000711A2"/>
    <w:rsid w:val="0007255A"/>
    <w:rsid w:val="000728FB"/>
    <w:rsid w:val="0007299D"/>
    <w:rsid w:val="00074F99"/>
    <w:rsid w:val="00075372"/>
    <w:rsid w:val="000755DC"/>
    <w:rsid w:val="00075E06"/>
    <w:rsid w:val="00076CBD"/>
    <w:rsid w:val="000772D8"/>
    <w:rsid w:val="00077B21"/>
    <w:rsid w:val="00080564"/>
    <w:rsid w:val="000805C2"/>
    <w:rsid w:val="00080E7B"/>
    <w:rsid w:val="00081692"/>
    <w:rsid w:val="00081A63"/>
    <w:rsid w:val="00081C97"/>
    <w:rsid w:val="0008236E"/>
    <w:rsid w:val="00082D09"/>
    <w:rsid w:val="00082F13"/>
    <w:rsid w:val="0008327C"/>
    <w:rsid w:val="00083916"/>
    <w:rsid w:val="00083DE8"/>
    <w:rsid w:val="00083EC3"/>
    <w:rsid w:val="00083FBE"/>
    <w:rsid w:val="0008418E"/>
    <w:rsid w:val="000852F2"/>
    <w:rsid w:val="0008671E"/>
    <w:rsid w:val="00090207"/>
    <w:rsid w:val="0009050F"/>
    <w:rsid w:val="000907DC"/>
    <w:rsid w:val="0009097D"/>
    <w:rsid w:val="00091652"/>
    <w:rsid w:val="000917C9"/>
    <w:rsid w:val="000929F5"/>
    <w:rsid w:val="00092A45"/>
    <w:rsid w:val="00092D70"/>
    <w:rsid w:val="0009381E"/>
    <w:rsid w:val="000950B2"/>
    <w:rsid w:val="00095B04"/>
    <w:rsid w:val="00096D6E"/>
    <w:rsid w:val="0009783E"/>
    <w:rsid w:val="000A0888"/>
    <w:rsid w:val="000A0FA8"/>
    <w:rsid w:val="000A1EA6"/>
    <w:rsid w:val="000A21C9"/>
    <w:rsid w:val="000A2314"/>
    <w:rsid w:val="000A23C0"/>
    <w:rsid w:val="000A2DA1"/>
    <w:rsid w:val="000A37FF"/>
    <w:rsid w:val="000A52F2"/>
    <w:rsid w:val="000A535F"/>
    <w:rsid w:val="000A5A2E"/>
    <w:rsid w:val="000A74E0"/>
    <w:rsid w:val="000B13AF"/>
    <w:rsid w:val="000B1E58"/>
    <w:rsid w:val="000B1F9A"/>
    <w:rsid w:val="000B2748"/>
    <w:rsid w:val="000B2812"/>
    <w:rsid w:val="000B2C00"/>
    <w:rsid w:val="000B4564"/>
    <w:rsid w:val="000B4692"/>
    <w:rsid w:val="000B47A5"/>
    <w:rsid w:val="000B4BA3"/>
    <w:rsid w:val="000B4ED1"/>
    <w:rsid w:val="000B53DD"/>
    <w:rsid w:val="000B57EB"/>
    <w:rsid w:val="000B5E26"/>
    <w:rsid w:val="000B6871"/>
    <w:rsid w:val="000B6D6F"/>
    <w:rsid w:val="000B7829"/>
    <w:rsid w:val="000C0AA9"/>
    <w:rsid w:val="000C2447"/>
    <w:rsid w:val="000C3AE8"/>
    <w:rsid w:val="000C4099"/>
    <w:rsid w:val="000C428F"/>
    <w:rsid w:val="000C445B"/>
    <w:rsid w:val="000C59D1"/>
    <w:rsid w:val="000C5AA9"/>
    <w:rsid w:val="000C67AB"/>
    <w:rsid w:val="000C742B"/>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A04"/>
    <w:rsid w:val="000D5ECD"/>
    <w:rsid w:val="000D63E3"/>
    <w:rsid w:val="000D6C6C"/>
    <w:rsid w:val="000D715A"/>
    <w:rsid w:val="000D720B"/>
    <w:rsid w:val="000D73B7"/>
    <w:rsid w:val="000E0158"/>
    <w:rsid w:val="000E0DF5"/>
    <w:rsid w:val="000E0E44"/>
    <w:rsid w:val="000E0EF3"/>
    <w:rsid w:val="000E126F"/>
    <w:rsid w:val="000E1609"/>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1601"/>
    <w:rsid w:val="000F1CBA"/>
    <w:rsid w:val="000F30C4"/>
    <w:rsid w:val="000F4BE7"/>
    <w:rsid w:val="000F4D72"/>
    <w:rsid w:val="000F63DF"/>
    <w:rsid w:val="000F7309"/>
    <w:rsid w:val="000F740C"/>
    <w:rsid w:val="000F76DD"/>
    <w:rsid w:val="001004C9"/>
    <w:rsid w:val="0010055C"/>
    <w:rsid w:val="00100F52"/>
    <w:rsid w:val="001014A5"/>
    <w:rsid w:val="00101757"/>
    <w:rsid w:val="00101780"/>
    <w:rsid w:val="00101977"/>
    <w:rsid w:val="00101AD6"/>
    <w:rsid w:val="00102577"/>
    <w:rsid w:val="00102A02"/>
    <w:rsid w:val="001036DE"/>
    <w:rsid w:val="001038C1"/>
    <w:rsid w:val="00103EE4"/>
    <w:rsid w:val="001042E2"/>
    <w:rsid w:val="00104973"/>
    <w:rsid w:val="0010547A"/>
    <w:rsid w:val="00105489"/>
    <w:rsid w:val="001054CB"/>
    <w:rsid w:val="00105764"/>
    <w:rsid w:val="001057A3"/>
    <w:rsid w:val="00105801"/>
    <w:rsid w:val="00105EAD"/>
    <w:rsid w:val="00107C2D"/>
    <w:rsid w:val="00110874"/>
    <w:rsid w:val="001109AF"/>
    <w:rsid w:val="001109C0"/>
    <w:rsid w:val="00110F1A"/>
    <w:rsid w:val="00111118"/>
    <w:rsid w:val="00111E5F"/>
    <w:rsid w:val="00112123"/>
    <w:rsid w:val="001123A8"/>
    <w:rsid w:val="00113DB9"/>
    <w:rsid w:val="00113FE8"/>
    <w:rsid w:val="00114002"/>
    <w:rsid w:val="0011445F"/>
    <w:rsid w:val="00114CD7"/>
    <w:rsid w:val="001157D8"/>
    <w:rsid w:val="0011600C"/>
    <w:rsid w:val="00117773"/>
    <w:rsid w:val="00121132"/>
    <w:rsid w:val="0012174C"/>
    <w:rsid w:val="001224E6"/>
    <w:rsid w:val="00123228"/>
    <w:rsid w:val="00123641"/>
    <w:rsid w:val="001244CD"/>
    <w:rsid w:val="00124A89"/>
    <w:rsid w:val="001250CD"/>
    <w:rsid w:val="00125814"/>
    <w:rsid w:val="00125CC3"/>
    <w:rsid w:val="00125D41"/>
    <w:rsid w:val="00125FEA"/>
    <w:rsid w:val="0012750F"/>
    <w:rsid w:val="00127774"/>
    <w:rsid w:val="00127CB1"/>
    <w:rsid w:val="00127DF8"/>
    <w:rsid w:val="00131696"/>
    <w:rsid w:val="001319EF"/>
    <w:rsid w:val="00132E42"/>
    <w:rsid w:val="0013312E"/>
    <w:rsid w:val="00133AA0"/>
    <w:rsid w:val="00133B36"/>
    <w:rsid w:val="00135180"/>
    <w:rsid w:val="0013601F"/>
    <w:rsid w:val="00136109"/>
    <w:rsid w:val="00136555"/>
    <w:rsid w:val="00136BFB"/>
    <w:rsid w:val="00137F35"/>
    <w:rsid w:val="00137F98"/>
    <w:rsid w:val="00141036"/>
    <w:rsid w:val="00141B4C"/>
    <w:rsid w:val="001422B3"/>
    <w:rsid w:val="0014391F"/>
    <w:rsid w:val="001441A8"/>
    <w:rsid w:val="00144966"/>
    <w:rsid w:val="00144B69"/>
    <w:rsid w:val="00145081"/>
    <w:rsid w:val="001456FA"/>
    <w:rsid w:val="001457E5"/>
    <w:rsid w:val="00145F10"/>
    <w:rsid w:val="00146888"/>
    <w:rsid w:val="00146B17"/>
    <w:rsid w:val="00147B3A"/>
    <w:rsid w:val="00147D59"/>
    <w:rsid w:val="00147DBD"/>
    <w:rsid w:val="001500C7"/>
    <w:rsid w:val="001508BF"/>
    <w:rsid w:val="00150FB8"/>
    <w:rsid w:val="001512F6"/>
    <w:rsid w:val="001526E0"/>
    <w:rsid w:val="001528E4"/>
    <w:rsid w:val="00152B11"/>
    <w:rsid w:val="00153896"/>
    <w:rsid w:val="001541D2"/>
    <w:rsid w:val="00154405"/>
    <w:rsid w:val="00154528"/>
    <w:rsid w:val="00154F76"/>
    <w:rsid w:val="00155099"/>
    <w:rsid w:val="001552DD"/>
    <w:rsid w:val="0015755A"/>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611"/>
    <w:rsid w:val="00166B04"/>
    <w:rsid w:val="00167CD3"/>
    <w:rsid w:val="00171661"/>
    <w:rsid w:val="001722C8"/>
    <w:rsid w:val="001723C2"/>
    <w:rsid w:val="00172815"/>
    <w:rsid w:val="00172E6D"/>
    <w:rsid w:val="0017316A"/>
    <w:rsid w:val="001733DA"/>
    <w:rsid w:val="00173540"/>
    <w:rsid w:val="001737F1"/>
    <w:rsid w:val="001748E3"/>
    <w:rsid w:val="001754F0"/>
    <w:rsid w:val="00177B93"/>
    <w:rsid w:val="00177B95"/>
    <w:rsid w:val="00177DA0"/>
    <w:rsid w:val="00180541"/>
    <w:rsid w:val="00180D14"/>
    <w:rsid w:val="00181582"/>
    <w:rsid w:val="00181A39"/>
    <w:rsid w:val="00182AC7"/>
    <w:rsid w:val="00184AD7"/>
    <w:rsid w:val="001850DE"/>
    <w:rsid w:val="001850FB"/>
    <w:rsid w:val="00186628"/>
    <w:rsid w:val="00187488"/>
    <w:rsid w:val="00187808"/>
    <w:rsid w:val="00187E95"/>
    <w:rsid w:val="00191725"/>
    <w:rsid w:val="00191C5D"/>
    <w:rsid w:val="00191D59"/>
    <w:rsid w:val="00191E9F"/>
    <w:rsid w:val="00192C5D"/>
    <w:rsid w:val="00192D0E"/>
    <w:rsid w:val="001930E4"/>
    <w:rsid w:val="0019356E"/>
    <w:rsid w:val="00194993"/>
    <w:rsid w:val="0019504C"/>
    <w:rsid w:val="00196DF9"/>
    <w:rsid w:val="00197079"/>
    <w:rsid w:val="0019774F"/>
    <w:rsid w:val="00197DEF"/>
    <w:rsid w:val="001A086F"/>
    <w:rsid w:val="001A1A4F"/>
    <w:rsid w:val="001A1F7E"/>
    <w:rsid w:val="001A2526"/>
    <w:rsid w:val="001A2ED8"/>
    <w:rsid w:val="001A34D1"/>
    <w:rsid w:val="001A39BC"/>
    <w:rsid w:val="001A3B64"/>
    <w:rsid w:val="001A3D03"/>
    <w:rsid w:val="001A41E6"/>
    <w:rsid w:val="001A50BC"/>
    <w:rsid w:val="001A52E5"/>
    <w:rsid w:val="001A5316"/>
    <w:rsid w:val="001A5FCD"/>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555"/>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3B73"/>
    <w:rsid w:val="001D4398"/>
    <w:rsid w:val="001D48C5"/>
    <w:rsid w:val="001D4BD9"/>
    <w:rsid w:val="001D4C6C"/>
    <w:rsid w:val="001D5191"/>
    <w:rsid w:val="001D5923"/>
    <w:rsid w:val="001D67C2"/>
    <w:rsid w:val="001D7FC8"/>
    <w:rsid w:val="001E0FE3"/>
    <w:rsid w:val="001E11EE"/>
    <w:rsid w:val="001E13AA"/>
    <w:rsid w:val="001E23BE"/>
    <w:rsid w:val="001E2530"/>
    <w:rsid w:val="001E326D"/>
    <w:rsid w:val="001E477E"/>
    <w:rsid w:val="001E4B06"/>
    <w:rsid w:val="001E603B"/>
    <w:rsid w:val="001E663E"/>
    <w:rsid w:val="001E6D2F"/>
    <w:rsid w:val="001E7071"/>
    <w:rsid w:val="001F00C1"/>
    <w:rsid w:val="001F1692"/>
    <w:rsid w:val="001F1D18"/>
    <w:rsid w:val="001F33A9"/>
    <w:rsid w:val="001F34D9"/>
    <w:rsid w:val="001F3805"/>
    <w:rsid w:val="001F3A34"/>
    <w:rsid w:val="001F3C74"/>
    <w:rsid w:val="001F47F3"/>
    <w:rsid w:val="001F4B8E"/>
    <w:rsid w:val="001F6434"/>
    <w:rsid w:val="001F7CF0"/>
    <w:rsid w:val="00200593"/>
    <w:rsid w:val="00200921"/>
    <w:rsid w:val="002015FA"/>
    <w:rsid w:val="00201E9A"/>
    <w:rsid w:val="002024EC"/>
    <w:rsid w:val="00202FC8"/>
    <w:rsid w:val="002030D2"/>
    <w:rsid w:val="00203373"/>
    <w:rsid w:val="0020429E"/>
    <w:rsid w:val="00206AA6"/>
    <w:rsid w:val="00206F06"/>
    <w:rsid w:val="00207146"/>
    <w:rsid w:val="00207F79"/>
    <w:rsid w:val="0021025B"/>
    <w:rsid w:val="00210822"/>
    <w:rsid w:val="00210A91"/>
    <w:rsid w:val="002110F1"/>
    <w:rsid w:val="002111B5"/>
    <w:rsid w:val="002113E9"/>
    <w:rsid w:val="00211EEC"/>
    <w:rsid w:val="002130C3"/>
    <w:rsid w:val="0021372A"/>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4CD5"/>
    <w:rsid w:val="00225348"/>
    <w:rsid w:val="00225A29"/>
    <w:rsid w:val="00227FD4"/>
    <w:rsid w:val="00230036"/>
    <w:rsid w:val="0023007A"/>
    <w:rsid w:val="002305AC"/>
    <w:rsid w:val="00230969"/>
    <w:rsid w:val="0023205D"/>
    <w:rsid w:val="00232F8F"/>
    <w:rsid w:val="002333B6"/>
    <w:rsid w:val="00233800"/>
    <w:rsid w:val="00233975"/>
    <w:rsid w:val="002346C5"/>
    <w:rsid w:val="00234879"/>
    <w:rsid w:val="00234CFF"/>
    <w:rsid w:val="00234EEC"/>
    <w:rsid w:val="00235D03"/>
    <w:rsid w:val="00235E0F"/>
    <w:rsid w:val="00235E85"/>
    <w:rsid w:val="00237663"/>
    <w:rsid w:val="0024116D"/>
    <w:rsid w:val="00241BB8"/>
    <w:rsid w:val="0024232F"/>
    <w:rsid w:val="00242759"/>
    <w:rsid w:val="002427FE"/>
    <w:rsid w:val="00242B9D"/>
    <w:rsid w:val="00243122"/>
    <w:rsid w:val="00243498"/>
    <w:rsid w:val="0024366D"/>
    <w:rsid w:val="002438B3"/>
    <w:rsid w:val="00244C49"/>
    <w:rsid w:val="00245733"/>
    <w:rsid w:val="00245FAA"/>
    <w:rsid w:val="00245FE4"/>
    <w:rsid w:val="00246835"/>
    <w:rsid w:val="00246FBE"/>
    <w:rsid w:val="0024705B"/>
    <w:rsid w:val="0025001B"/>
    <w:rsid w:val="00250126"/>
    <w:rsid w:val="00250953"/>
    <w:rsid w:val="002521B1"/>
    <w:rsid w:val="00252D4A"/>
    <w:rsid w:val="002530D5"/>
    <w:rsid w:val="0025319E"/>
    <w:rsid w:val="00253870"/>
    <w:rsid w:val="00254E99"/>
    <w:rsid w:val="002605EB"/>
    <w:rsid w:val="00260C34"/>
    <w:rsid w:val="00261D98"/>
    <w:rsid w:val="002626E8"/>
    <w:rsid w:val="00262C5B"/>
    <w:rsid w:val="00263D8B"/>
    <w:rsid w:val="002649CF"/>
    <w:rsid w:val="00264CC2"/>
    <w:rsid w:val="0026505A"/>
    <w:rsid w:val="002656D7"/>
    <w:rsid w:val="00266609"/>
    <w:rsid w:val="002669E7"/>
    <w:rsid w:val="002672CA"/>
    <w:rsid w:val="00267449"/>
    <w:rsid w:val="002679DE"/>
    <w:rsid w:val="00270546"/>
    <w:rsid w:val="0027054F"/>
    <w:rsid w:val="00272023"/>
    <w:rsid w:val="002722BD"/>
    <w:rsid w:val="00272A52"/>
    <w:rsid w:val="0027307D"/>
    <w:rsid w:val="002740B9"/>
    <w:rsid w:val="00274367"/>
    <w:rsid w:val="00275B8E"/>
    <w:rsid w:val="00276604"/>
    <w:rsid w:val="00277092"/>
    <w:rsid w:val="002779BA"/>
    <w:rsid w:val="00277CEE"/>
    <w:rsid w:val="00277F2E"/>
    <w:rsid w:val="00280420"/>
    <w:rsid w:val="00280473"/>
    <w:rsid w:val="0028092A"/>
    <w:rsid w:val="0028146E"/>
    <w:rsid w:val="00282E5A"/>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E9C"/>
    <w:rsid w:val="00291EF7"/>
    <w:rsid w:val="00291FF2"/>
    <w:rsid w:val="00292B9D"/>
    <w:rsid w:val="0029365C"/>
    <w:rsid w:val="00293954"/>
    <w:rsid w:val="00293C48"/>
    <w:rsid w:val="0029400F"/>
    <w:rsid w:val="00294F4C"/>
    <w:rsid w:val="00295623"/>
    <w:rsid w:val="00295DA2"/>
    <w:rsid w:val="00296628"/>
    <w:rsid w:val="002968DA"/>
    <w:rsid w:val="00297931"/>
    <w:rsid w:val="002A0426"/>
    <w:rsid w:val="002A0C38"/>
    <w:rsid w:val="002A11EE"/>
    <w:rsid w:val="002A1F50"/>
    <w:rsid w:val="002A2312"/>
    <w:rsid w:val="002A5892"/>
    <w:rsid w:val="002A696B"/>
    <w:rsid w:val="002A6D43"/>
    <w:rsid w:val="002A7B1D"/>
    <w:rsid w:val="002A7D6E"/>
    <w:rsid w:val="002B00D0"/>
    <w:rsid w:val="002B172E"/>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E29"/>
    <w:rsid w:val="002C0F0B"/>
    <w:rsid w:val="002C141E"/>
    <w:rsid w:val="002C1918"/>
    <w:rsid w:val="002C21C9"/>
    <w:rsid w:val="002C2258"/>
    <w:rsid w:val="002C3DFD"/>
    <w:rsid w:val="002C4591"/>
    <w:rsid w:val="002C4DA8"/>
    <w:rsid w:val="002C5DB8"/>
    <w:rsid w:val="002C6BB5"/>
    <w:rsid w:val="002C6DE5"/>
    <w:rsid w:val="002C775A"/>
    <w:rsid w:val="002C7838"/>
    <w:rsid w:val="002D05EE"/>
    <w:rsid w:val="002D0B96"/>
    <w:rsid w:val="002D0CFA"/>
    <w:rsid w:val="002D127C"/>
    <w:rsid w:val="002D12B1"/>
    <w:rsid w:val="002D16EA"/>
    <w:rsid w:val="002D2E39"/>
    <w:rsid w:val="002D305D"/>
    <w:rsid w:val="002D4970"/>
    <w:rsid w:val="002D4B94"/>
    <w:rsid w:val="002D55BC"/>
    <w:rsid w:val="002D67CE"/>
    <w:rsid w:val="002D7B26"/>
    <w:rsid w:val="002E0196"/>
    <w:rsid w:val="002E048E"/>
    <w:rsid w:val="002E139E"/>
    <w:rsid w:val="002E1432"/>
    <w:rsid w:val="002E1827"/>
    <w:rsid w:val="002E3E0D"/>
    <w:rsid w:val="002E43AF"/>
    <w:rsid w:val="002E4F46"/>
    <w:rsid w:val="002E538D"/>
    <w:rsid w:val="002E6760"/>
    <w:rsid w:val="002E6A75"/>
    <w:rsid w:val="002E6E86"/>
    <w:rsid w:val="002F0986"/>
    <w:rsid w:val="002F0C1B"/>
    <w:rsid w:val="002F19CE"/>
    <w:rsid w:val="002F1F42"/>
    <w:rsid w:val="002F27DD"/>
    <w:rsid w:val="002F2A43"/>
    <w:rsid w:val="002F3797"/>
    <w:rsid w:val="002F5573"/>
    <w:rsid w:val="002F5DAA"/>
    <w:rsid w:val="002F6498"/>
    <w:rsid w:val="002F6ABC"/>
    <w:rsid w:val="002F78A8"/>
    <w:rsid w:val="002F7A80"/>
    <w:rsid w:val="00300635"/>
    <w:rsid w:val="0030111D"/>
    <w:rsid w:val="00301523"/>
    <w:rsid w:val="00301C29"/>
    <w:rsid w:val="00301C53"/>
    <w:rsid w:val="00301ECC"/>
    <w:rsid w:val="00302957"/>
    <w:rsid w:val="003038B9"/>
    <w:rsid w:val="00304072"/>
    <w:rsid w:val="00305472"/>
    <w:rsid w:val="0030632A"/>
    <w:rsid w:val="003064F4"/>
    <w:rsid w:val="0030739D"/>
    <w:rsid w:val="003079C0"/>
    <w:rsid w:val="00307A06"/>
    <w:rsid w:val="00307C03"/>
    <w:rsid w:val="00310808"/>
    <w:rsid w:val="00310B3F"/>
    <w:rsid w:val="00310E46"/>
    <w:rsid w:val="003119CD"/>
    <w:rsid w:val="003120F6"/>
    <w:rsid w:val="0031395C"/>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6D92"/>
    <w:rsid w:val="003271B0"/>
    <w:rsid w:val="003276F7"/>
    <w:rsid w:val="00330AF1"/>
    <w:rsid w:val="0033145B"/>
    <w:rsid w:val="00331EE1"/>
    <w:rsid w:val="003329C1"/>
    <w:rsid w:val="00333B10"/>
    <w:rsid w:val="00337245"/>
    <w:rsid w:val="003420B3"/>
    <w:rsid w:val="003429B3"/>
    <w:rsid w:val="003431AE"/>
    <w:rsid w:val="00343754"/>
    <w:rsid w:val="00343A7F"/>
    <w:rsid w:val="00344C09"/>
    <w:rsid w:val="0034560D"/>
    <w:rsid w:val="00346E64"/>
    <w:rsid w:val="003471F7"/>
    <w:rsid w:val="003477F7"/>
    <w:rsid w:val="00347D8D"/>
    <w:rsid w:val="00350080"/>
    <w:rsid w:val="00350567"/>
    <w:rsid w:val="00351745"/>
    <w:rsid w:val="00351B77"/>
    <w:rsid w:val="00353174"/>
    <w:rsid w:val="00353FE8"/>
    <w:rsid w:val="0035557D"/>
    <w:rsid w:val="0035695A"/>
    <w:rsid w:val="00357456"/>
    <w:rsid w:val="003574A8"/>
    <w:rsid w:val="00357A37"/>
    <w:rsid w:val="003605A8"/>
    <w:rsid w:val="003606FB"/>
    <w:rsid w:val="00360841"/>
    <w:rsid w:val="0036120B"/>
    <w:rsid w:val="0036223F"/>
    <w:rsid w:val="003622C1"/>
    <w:rsid w:val="00363923"/>
    <w:rsid w:val="0036466D"/>
    <w:rsid w:val="0036477F"/>
    <w:rsid w:val="003647B5"/>
    <w:rsid w:val="003649E6"/>
    <w:rsid w:val="00364AD9"/>
    <w:rsid w:val="00365C05"/>
    <w:rsid w:val="00365EB9"/>
    <w:rsid w:val="0036629C"/>
    <w:rsid w:val="003672A0"/>
    <w:rsid w:val="0037096D"/>
    <w:rsid w:val="00370DFA"/>
    <w:rsid w:val="00370F79"/>
    <w:rsid w:val="00371361"/>
    <w:rsid w:val="00371944"/>
    <w:rsid w:val="0037240B"/>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805A9"/>
    <w:rsid w:val="0038124C"/>
    <w:rsid w:val="00381AC5"/>
    <w:rsid w:val="00381EFF"/>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1C1B"/>
    <w:rsid w:val="00392AF9"/>
    <w:rsid w:val="003939F5"/>
    <w:rsid w:val="00395774"/>
    <w:rsid w:val="00396535"/>
    <w:rsid w:val="003A0176"/>
    <w:rsid w:val="003A0AAF"/>
    <w:rsid w:val="003A0BB3"/>
    <w:rsid w:val="003A14EA"/>
    <w:rsid w:val="003A1A30"/>
    <w:rsid w:val="003A1BB3"/>
    <w:rsid w:val="003A1F5D"/>
    <w:rsid w:val="003A1F9B"/>
    <w:rsid w:val="003A2436"/>
    <w:rsid w:val="003A30BC"/>
    <w:rsid w:val="003A3E7F"/>
    <w:rsid w:val="003A3FEE"/>
    <w:rsid w:val="003A422A"/>
    <w:rsid w:val="003A4E30"/>
    <w:rsid w:val="003A6492"/>
    <w:rsid w:val="003A6B41"/>
    <w:rsid w:val="003A70D6"/>
    <w:rsid w:val="003A7900"/>
    <w:rsid w:val="003A7969"/>
    <w:rsid w:val="003A7DCC"/>
    <w:rsid w:val="003B03FC"/>
    <w:rsid w:val="003B105C"/>
    <w:rsid w:val="003B2465"/>
    <w:rsid w:val="003B3226"/>
    <w:rsid w:val="003B33AC"/>
    <w:rsid w:val="003B5468"/>
    <w:rsid w:val="003B56D7"/>
    <w:rsid w:val="003B65D8"/>
    <w:rsid w:val="003B689E"/>
    <w:rsid w:val="003B76D7"/>
    <w:rsid w:val="003B77AF"/>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3458"/>
    <w:rsid w:val="003D453C"/>
    <w:rsid w:val="003D4D92"/>
    <w:rsid w:val="003D5B8E"/>
    <w:rsid w:val="003D5FEA"/>
    <w:rsid w:val="003D614B"/>
    <w:rsid w:val="003D71CD"/>
    <w:rsid w:val="003E0BD2"/>
    <w:rsid w:val="003E2B5E"/>
    <w:rsid w:val="003E3ADD"/>
    <w:rsid w:val="003E469E"/>
    <w:rsid w:val="003E52BA"/>
    <w:rsid w:val="003E5C93"/>
    <w:rsid w:val="003E5DD6"/>
    <w:rsid w:val="003E6860"/>
    <w:rsid w:val="003E769B"/>
    <w:rsid w:val="003E7720"/>
    <w:rsid w:val="003E7B5E"/>
    <w:rsid w:val="003F0678"/>
    <w:rsid w:val="003F075C"/>
    <w:rsid w:val="003F0F39"/>
    <w:rsid w:val="003F1775"/>
    <w:rsid w:val="003F19C2"/>
    <w:rsid w:val="003F25F8"/>
    <w:rsid w:val="003F27EA"/>
    <w:rsid w:val="003F286D"/>
    <w:rsid w:val="003F312A"/>
    <w:rsid w:val="003F317A"/>
    <w:rsid w:val="003F32A7"/>
    <w:rsid w:val="003F379A"/>
    <w:rsid w:val="003F41CC"/>
    <w:rsid w:val="003F4630"/>
    <w:rsid w:val="003F46C6"/>
    <w:rsid w:val="003F4D0D"/>
    <w:rsid w:val="003F504F"/>
    <w:rsid w:val="003F6B59"/>
    <w:rsid w:val="003F7607"/>
    <w:rsid w:val="003F7FEC"/>
    <w:rsid w:val="00400738"/>
    <w:rsid w:val="00400FE1"/>
    <w:rsid w:val="00402A9A"/>
    <w:rsid w:val="00402CB5"/>
    <w:rsid w:val="00403D1F"/>
    <w:rsid w:val="0040466A"/>
    <w:rsid w:val="00405788"/>
    <w:rsid w:val="004057DC"/>
    <w:rsid w:val="00405F3F"/>
    <w:rsid w:val="00406343"/>
    <w:rsid w:val="004063EA"/>
    <w:rsid w:val="00406F6C"/>
    <w:rsid w:val="00407E92"/>
    <w:rsid w:val="0041232D"/>
    <w:rsid w:val="00412CC0"/>
    <w:rsid w:val="00414482"/>
    <w:rsid w:val="00414B0E"/>
    <w:rsid w:val="00415153"/>
    <w:rsid w:val="00415AE6"/>
    <w:rsid w:val="00415B22"/>
    <w:rsid w:val="00415BCD"/>
    <w:rsid w:val="00415E17"/>
    <w:rsid w:val="00416286"/>
    <w:rsid w:val="00416304"/>
    <w:rsid w:val="00416B27"/>
    <w:rsid w:val="00416FC2"/>
    <w:rsid w:val="00417337"/>
    <w:rsid w:val="004173C4"/>
    <w:rsid w:val="0042040E"/>
    <w:rsid w:val="004210F0"/>
    <w:rsid w:val="00421327"/>
    <w:rsid w:val="0042228B"/>
    <w:rsid w:val="0042228F"/>
    <w:rsid w:val="004228D8"/>
    <w:rsid w:val="0042361D"/>
    <w:rsid w:val="0042657C"/>
    <w:rsid w:val="00427551"/>
    <w:rsid w:val="0043020F"/>
    <w:rsid w:val="00430942"/>
    <w:rsid w:val="004314F1"/>
    <w:rsid w:val="004320A4"/>
    <w:rsid w:val="00432E79"/>
    <w:rsid w:val="0043360A"/>
    <w:rsid w:val="00433982"/>
    <w:rsid w:val="004339FD"/>
    <w:rsid w:val="00434D69"/>
    <w:rsid w:val="00435054"/>
    <w:rsid w:val="00435508"/>
    <w:rsid w:val="00435D2F"/>
    <w:rsid w:val="00435E99"/>
    <w:rsid w:val="0043655D"/>
    <w:rsid w:val="00436EFD"/>
    <w:rsid w:val="00437243"/>
    <w:rsid w:val="004373CE"/>
    <w:rsid w:val="0043741C"/>
    <w:rsid w:val="004375A6"/>
    <w:rsid w:val="00437992"/>
    <w:rsid w:val="00437ACE"/>
    <w:rsid w:val="004406A5"/>
    <w:rsid w:val="00441B72"/>
    <w:rsid w:val="00441ECC"/>
    <w:rsid w:val="00442AE9"/>
    <w:rsid w:val="00442D22"/>
    <w:rsid w:val="00442F85"/>
    <w:rsid w:val="0044475C"/>
    <w:rsid w:val="00444E99"/>
    <w:rsid w:val="0044504B"/>
    <w:rsid w:val="00445A3B"/>
    <w:rsid w:val="00446322"/>
    <w:rsid w:val="004467F6"/>
    <w:rsid w:val="00446D0E"/>
    <w:rsid w:val="00450488"/>
    <w:rsid w:val="004505A7"/>
    <w:rsid w:val="004505F0"/>
    <w:rsid w:val="004509A5"/>
    <w:rsid w:val="00451A20"/>
    <w:rsid w:val="00451BB9"/>
    <w:rsid w:val="00452924"/>
    <w:rsid w:val="00452CF8"/>
    <w:rsid w:val="00453F75"/>
    <w:rsid w:val="0045451F"/>
    <w:rsid w:val="00455AC2"/>
    <w:rsid w:val="00456262"/>
    <w:rsid w:val="004569BE"/>
    <w:rsid w:val="004572E7"/>
    <w:rsid w:val="00457599"/>
    <w:rsid w:val="00457C58"/>
    <w:rsid w:val="00460D95"/>
    <w:rsid w:val="00461424"/>
    <w:rsid w:val="004617DD"/>
    <w:rsid w:val="004628B8"/>
    <w:rsid w:val="00462DB7"/>
    <w:rsid w:val="00462FEB"/>
    <w:rsid w:val="004637D3"/>
    <w:rsid w:val="0046436B"/>
    <w:rsid w:val="00465E37"/>
    <w:rsid w:val="004662C7"/>
    <w:rsid w:val="00466611"/>
    <w:rsid w:val="004666F5"/>
    <w:rsid w:val="00466DB8"/>
    <w:rsid w:val="00467685"/>
    <w:rsid w:val="00467A3B"/>
    <w:rsid w:val="00470424"/>
    <w:rsid w:val="00470540"/>
    <w:rsid w:val="00470975"/>
    <w:rsid w:val="00470E96"/>
    <w:rsid w:val="004720A8"/>
    <w:rsid w:val="00472887"/>
    <w:rsid w:val="004728DA"/>
    <w:rsid w:val="00472A46"/>
    <w:rsid w:val="00472A64"/>
    <w:rsid w:val="00472BAB"/>
    <w:rsid w:val="0047310C"/>
    <w:rsid w:val="004734FA"/>
    <w:rsid w:val="004742AE"/>
    <w:rsid w:val="004744BA"/>
    <w:rsid w:val="004750BC"/>
    <w:rsid w:val="004760C8"/>
    <w:rsid w:val="004766E5"/>
    <w:rsid w:val="00477317"/>
    <w:rsid w:val="00477519"/>
    <w:rsid w:val="00477AA1"/>
    <w:rsid w:val="004803A5"/>
    <w:rsid w:val="00480516"/>
    <w:rsid w:val="004807D3"/>
    <w:rsid w:val="00480C9C"/>
    <w:rsid w:val="00480D76"/>
    <w:rsid w:val="00480FAC"/>
    <w:rsid w:val="00481673"/>
    <w:rsid w:val="00481B78"/>
    <w:rsid w:val="00481C8A"/>
    <w:rsid w:val="00483964"/>
    <w:rsid w:val="00483E20"/>
    <w:rsid w:val="004843A3"/>
    <w:rsid w:val="004847C7"/>
    <w:rsid w:val="004856A6"/>
    <w:rsid w:val="004857D8"/>
    <w:rsid w:val="00486726"/>
    <w:rsid w:val="00486AC3"/>
    <w:rsid w:val="00487258"/>
    <w:rsid w:val="0049015E"/>
    <w:rsid w:val="004908DA"/>
    <w:rsid w:val="00490CB4"/>
    <w:rsid w:val="004919F4"/>
    <w:rsid w:val="00491B3B"/>
    <w:rsid w:val="0049361D"/>
    <w:rsid w:val="00493A85"/>
    <w:rsid w:val="00493C8A"/>
    <w:rsid w:val="00494934"/>
    <w:rsid w:val="004949CA"/>
    <w:rsid w:val="00494B73"/>
    <w:rsid w:val="00497E97"/>
    <w:rsid w:val="004A047A"/>
    <w:rsid w:val="004A064A"/>
    <w:rsid w:val="004A0993"/>
    <w:rsid w:val="004A0A7D"/>
    <w:rsid w:val="004A1678"/>
    <w:rsid w:val="004A1D77"/>
    <w:rsid w:val="004A2AD2"/>
    <w:rsid w:val="004A2C7A"/>
    <w:rsid w:val="004A3DB7"/>
    <w:rsid w:val="004A4148"/>
    <w:rsid w:val="004A4960"/>
    <w:rsid w:val="004A4E8E"/>
    <w:rsid w:val="004A5624"/>
    <w:rsid w:val="004A5625"/>
    <w:rsid w:val="004A58D4"/>
    <w:rsid w:val="004B0530"/>
    <w:rsid w:val="004B16F7"/>
    <w:rsid w:val="004B17C9"/>
    <w:rsid w:val="004B18E7"/>
    <w:rsid w:val="004B1B2F"/>
    <w:rsid w:val="004B1E11"/>
    <w:rsid w:val="004B24A0"/>
    <w:rsid w:val="004B263C"/>
    <w:rsid w:val="004B2854"/>
    <w:rsid w:val="004B28B5"/>
    <w:rsid w:val="004B2DD0"/>
    <w:rsid w:val="004B30A7"/>
    <w:rsid w:val="004B3356"/>
    <w:rsid w:val="004B33A0"/>
    <w:rsid w:val="004B3C50"/>
    <w:rsid w:val="004B4A91"/>
    <w:rsid w:val="004B4E16"/>
    <w:rsid w:val="004B6201"/>
    <w:rsid w:val="004B620B"/>
    <w:rsid w:val="004B6813"/>
    <w:rsid w:val="004B6A61"/>
    <w:rsid w:val="004B709C"/>
    <w:rsid w:val="004B769B"/>
    <w:rsid w:val="004B7CE9"/>
    <w:rsid w:val="004B7F8A"/>
    <w:rsid w:val="004C0074"/>
    <w:rsid w:val="004C12A6"/>
    <w:rsid w:val="004C1D63"/>
    <w:rsid w:val="004C25B2"/>
    <w:rsid w:val="004C2A29"/>
    <w:rsid w:val="004C2DF6"/>
    <w:rsid w:val="004C2FE6"/>
    <w:rsid w:val="004C360F"/>
    <w:rsid w:val="004C3CAF"/>
    <w:rsid w:val="004C40C9"/>
    <w:rsid w:val="004C42D8"/>
    <w:rsid w:val="004C4E46"/>
    <w:rsid w:val="004C5436"/>
    <w:rsid w:val="004C59AC"/>
    <w:rsid w:val="004C5B46"/>
    <w:rsid w:val="004C74F2"/>
    <w:rsid w:val="004D0B3A"/>
    <w:rsid w:val="004D0E38"/>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70AF"/>
    <w:rsid w:val="004F042B"/>
    <w:rsid w:val="004F09B3"/>
    <w:rsid w:val="004F0D3E"/>
    <w:rsid w:val="004F2521"/>
    <w:rsid w:val="004F2D84"/>
    <w:rsid w:val="004F33FA"/>
    <w:rsid w:val="004F369F"/>
    <w:rsid w:val="004F617B"/>
    <w:rsid w:val="004F6EFD"/>
    <w:rsid w:val="004F6F5F"/>
    <w:rsid w:val="004F71A9"/>
    <w:rsid w:val="004F7300"/>
    <w:rsid w:val="004F7B09"/>
    <w:rsid w:val="00500CB2"/>
    <w:rsid w:val="00500E0E"/>
    <w:rsid w:val="00500FF9"/>
    <w:rsid w:val="0050134C"/>
    <w:rsid w:val="00501498"/>
    <w:rsid w:val="005014D0"/>
    <w:rsid w:val="00502386"/>
    <w:rsid w:val="005026B1"/>
    <w:rsid w:val="00503016"/>
    <w:rsid w:val="005040EB"/>
    <w:rsid w:val="005049AE"/>
    <w:rsid w:val="00505C11"/>
    <w:rsid w:val="00505EE6"/>
    <w:rsid w:val="00506381"/>
    <w:rsid w:val="0050645E"/>
    <w:rsid w:val="0050707E"/>
    <w:rsid w:val="00507437"/>
    <w:rsid w:val="00510265"/>
    <w:rsid w:val="005135CE"/>
    <w:rsid w:val="00514728"/>
    <w:rsid w:val="00515792"/>
    <w:rsid w:val="00515E7A"/>
    <w:rsid w:val="005160AF"/>
    <w:rsid w:val="00516D0E"/>
    <w:rsid w:val="00517511"/>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E64"/>
    <w:rsid w:val="00534402"/>
    <w:rsid w:val="00534D7C"/>
    <w:rsid w:val="00535B00"/>
    <w:rsid w:val="00535D09"/>
    <w:rsid w:val="00536041"/>
    <w:rsid w:val="00536396"/>
    <w:rsid w:val="0053786D"/>
    <w:rsid w:val="005404E8"/>
    <w:rsid w:val="0054089F"/>
    <w:rsid w:val="00541A7D"/>
    <w:rsid w:val="00542C0D"/>
    <w:rsid w:val="00542CAD"/>
    <w:rsid w:val="0054416C"/>
    <w:rsid w:val="005446E1"/>
    <w:rsid w:val="0054487C"/>
    <w:rsid w:val="00544B0A"/>
    <w:rsid w:val="0054564A"/>
    <w:rsid w:val="00545682"/>
    <w:rsid w:val="005456EF"/>
    <w:rsid w:val="00545A72"/>
    <w:rsid w:val="00546059"/>
    <w:rsid w:val="00546842"/>
    <w:rsid w:val="00546E0D"/>
    <w:rsid w:val="00546FA3"/>
    <w:rsid w:val="00547EC2"/>
    <w:rsid w:val="0055064C"/>
    <w:rsid w:val="00551345"/>
    <w:rsid w:val="005514FE"/>
    <w:rsid w:val="00551758"/>
    <w:rsid w:val="00551AE2"/>
    <w:rsid w:val="00552E2A"/>
    <w:rsid w:val="00553C70"/>
    <w:rsid w:val="0055471B"/>
    <w:rsid w:val="005558AF"/>
    <w:rsid w:val="00555EA9"/>
    <w:rsid w:val="00556014"/>
    <w:rsid w:val="005563D6"/>
    <w:rsid w:val="00556862"/>
    <w:rsid w:val="00556C1A"/>
    <w:rsid w:val="00556D83"/>
    <w:rsid w:val="00556E1D"/>
    <w:rsid w:val="005574DF"/>
    <w:rsid w:val="0055774C"/>
    <w:rsid w:val="00560460"/>
    <w:rsid w:val="0056100C"/>
    <w:rsid w:val="00563093"/>
    <w:rsid w:val="00564C7C"/>
    <w:rsid w:val="0056513D"/>
    <w:rsid w:val="0056547E"/>
    <w:rsid w:val="005657C4"/>
    <w:rsid w:val="00566FAC"/>
    <w:rsid w:val="00567455"/>
    <w:rsid w:val="00570B19"/>
    <w:rsid w:val="00570D49"/>
    <w:rsid w:val="00570DEC"/>
    <w:rsid w:val="0057188A"/>
    <w:rsid w:val="00572607"/>
    <w:rsid w:val="005726ED"/>
    <w:rsid w:val="00574561"/>
    <w:rsid w:val="00575F09"/>
    <w:rsid w:val="0057661A"/>
    <w:rsid w:val="0057741E"/>
    <w:rsid w:val="00577433"/>
    <w:rsid w:val="00577E52"/>
    <w:rsid w:val="005806CC"/>
    <w:rsid w:val="00580953"/>
    <w:rsid w:val="005813B1"/>
    <w:rsid w:val="00582E37"/>
    <w:rsid w:val="00582FFD"/>
    <w:rsid w:val="00583717"/>
    <w:rsid w:val="005839DB"/>
    <w:rsid w:val="0058445E"/>
    <w:rsid w:val="00584939"/>
    <w:rsid w:val="00584B39"/>
    <w:rsid w:val="00584EE2"/>
    <w:rsid w:val="00585A0C"/>
    <w:rsid w:val="00585ABD"/>
    <w:rsid w:val="00585F92"/>
    <w:rsid w:val="005862A0"/>
    <w:rsid w:val="00586B11"/>
    <w:rsid w:val="00586C7B"/>
    <w:rsid w:val="00586D3C"/>
    <w:rsid w:val="0058719F"/>
    <w:rsid w:val="0059005F"/>
    <w:rsid w:val="00590272"/>
    <w:rsid w:val="005904F0"/>
    <w:rsid w:val="00590929"/>
    <w:rsid w:val="00591211"/>
    <w:rsid w:val="00591A10"/>
    <w:rsid w:val="00591F63"/>
    <w:rsid w:val="00591FB9"/>
    <w:rsid w:val="005920BA"/>
    <w:rsid w:val="00593244"/>
    <w:rsid w:val="005938CF"/>
    <w:rsid w:val="00593943"/>
    <w:rsid w:val="00593D69"/>
    <w:rsid w:val="005941AD"/>
    <w:rsid w:val="005945E3"/>
    <w:rsid w:val="005953D6"/>
    <w:rsid w:val="00595620"/>
    <w:rsid w:val="00596112"/>
    <w:rsid w:val="00596A82"/>
    <w:rsid w:val="00596BC1"/>
    <w:rsid w:val="005973B5"/>
    <w:rsid w:val="00597652"/>
    <w:rsid w:val="00597A7B"/>
    <w:rsid w:val="005A1082"/>
    <w:rsid w:val="005A17BC"/>
    <w:rsid w:val="005A2809"/>
    <w:rsid w:val="005A4966"/>
    <w:rsid w:val="005A4F98"/>
    <w:rsid w:val="005A51C1"/>
    <w:rsid w:val="005A5FDA"/>
    <w:rsid w:val="005A7274"/>
    <w:rsid w:val="005B10D7"/>
    <w:rsid w:val="005B114D"/>
    <w:rsid w:val="005B1989"/>
    <w:rsid w:val="005B2AB6"/>
    <w:rsid w:val="005B2BEA"/>
    <w:rsid w:val="005B33FE"/>
    <w:rsid w:val="005B6039"/>
    <w:rsid w:val="005B7F06"/>
    <w:rsid w:val="005C0362"/>
    <w:rsid w:val="005C1C0A"/>
    <w:rsid w:val="005C2AF6"/>
    <w:rsid w:val="005C3874"/>
    <w:rsid w:val="005C3B1B"/>
    <w:rsid w:val="005C3E8C"/>
    <w:rsid w:val="005C4133"/>
    <w:rsid w:val="005C4FCE"/>
    <w:rsid w:val="005C5131"/>
    <w:rsid w:val="005C524F"/>
    <w:rsid w:val="005C7510"/>
    <w:rsid w:val="005C775E"/>
    <w:rsid w:val="005C7DAF"/>
    <w:rsid w:val="005D0B51"/>
    <w:rsid w:val="005D0E34"/>
    <w:rsid w:val="005D11A1"/>
    <w:rsid w:val="005D13B9"/>
    <w:rsid w:val="005D24E8"/>
    <w:rsid w:val="005D255F"/>
    <w:rsid w:val="005D2FCA"/>
    <w:rsid w:val="005D3135"/>
    <w:rsid w:val="005D356D"/>
    <w:rsid w:val="005D4605"/>
    <w:rsid w:val="005D51D1"/>
    <w:rsid w:val="005D55F6"/>
    <w:rsid w:val="005D6938"/>
    <w:rsid w:val="005D6DF8"/>
    <w:rsid w:val="005D7D29"/>
    <w:rsid w:val="005E02AE"/>
    <w:rsid w:val="005E03CE"/>
    <w:rsid w:val="005E05D8"/>
    <w:rsid w:val="005E0CCB"/>
    <w:rsid w:val="005E1884"/>
    <w:rsid w:val="005E1AB5"/>
    <w:rsid w:val="005E2EBB"/>
    <w:rsid w:val="005E38E8"/>
    <w:rsid w:val="005E3DD3"/>
    <w:rsid w:val="005E3EF2"/>
    <w:rsid w:val="005E4008"/>
    <w:rsid w:val="005E46E0"/>
    <w:rsid w:val="005E4A67"/>
    <w:rsid w:val="005E4E8C"/>
    <w:rsid w:val="005E52C7"/>
    <w:rsid w:val="005E59AA"/>
    <w:rsid w:val="005E6646"/>
    <w:rsid w:val="005E6D79"/>
    <w:rsid w:val="005E6EDD"/>
    <w:rsid w:val="005E6FEC"/>
    <w:rsid w:val="005E798E"/>
    <w:rsid w:val="005E79DE"/>
    <w:rsid w:val="005F0D5A"/>
    <w:rsid w:val="005F13B1"/>
    <w:rsid w:val="005F17EF"/>
    <w:rsid w:val="005F1E67"/>
    <w:rsid w:val="005F1F21"/>
    <w:rsid w:val="005F266C"/>
    <w:rsid w:val="005F34F4"/>
    <w:rsid w:val="005F486B"/>
    <w:rsid w:val="005F508E"/>
    <w:rsid w:val="005F579F"/>
    <w:rsid w:val="005F5D3B"/>
    <w:rsid w:val="005F6915"/>
    <w:rsid w:val="005F7446"/>
    <w:rsid w:val="005F7A02"/>
    <w:rsid w:val="006002CC"/>
    <w:rsid w:val="00600547"/>
    <w:rsid w:val="00601292"/>
    <w:rsid w:val="006013EA"/>
    <w:rsid w:val="00602396"/>
    <w:rsid w:val="00602F19"/>
    <w:rsid w:val="006030E0"/>
    <w:rsid w:val="00603CDB"/>
    <w:rsid w:val="00603DCB"/>
    <w:rsid w:val="006042D8"/>
    <w:rsid w:val="00604B13"/>
    <w:rsid w:val="00604E96"/>
    <w:rsid w:val="00605074"/>
    <w:rsid w:val="006051C6"/>
    <w:rsid w:val="006055DA"/>
    <w:rsid w:val="00605972"/>
    <w:rsid w:val="00605E22"/>
    <w:rsid w:val="00606777"/>
    <w:rsid w:val="00606A3D"/>
    <w:rsid w:val="00606B68"/>
    <w:rsid w:val="00606C59"/>
    <w:rsid w:val="00606CEF"/>
    <w:rsid w:val="00610CFC"/>
    <w:rsid w:val="0061192C"/>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2CA5"/>
    <w:rsid w:val="006232E8"/>
    <w:rsid w:val="006238F2"/>
    <w:rsid w:val="006244F5"/>
    <w:rsid w:val="00625278"/>
    <w:rsid w:val="00625863"/>
    <w:rsid w:val="00626190"/>
    <w:rsid w:val="0062693E"/>
    <w:rsid w:val="00626C1F"/>
    <w:rsid w:val="00626FF7"/>
    <w:rsid w:val="0062712F"/>
    <w:rsid w:val="0062786F"/>
    <w:rsid w:val="00627B9F"/>
    <w:rsid w:val="006311BB"/>
    <w:rsid w:val="00631281"/>
    <w:rsid w:val="00631F71"/>
    <w:rsid w:val="006344F0"/>
    <w:rsid w:val="00634F18"/>
    <w:rsid w:val="006354C7"/>
    <w:rsid w:val="006355C8"/>
    <w:rsid w:val="00635D92"/>
    <w:rsid w:val="00635E3F"/>
    <w:rsid w:val="006366B5"/>
    <w:rsid w:val="00636C8A"/>
    <w:rsid w:val="006370D3"/>
    <w:rsid w:val="0063714B"/>
    <w:rsid w:val="006371D8"/>
    <w:rsid w:val="006372F2"/>
    <w:rsid w:val="00637414"/>
    <w:rsid w:val="00637F40"/>
    <w:rsid w:val="00641041"/>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F9"/>
    <w:rsid w:val="006522FC"/>
    <w:rsid w:val="00652EA1"/>
    <w:rsid w:val="00653293"/>
    <w:rsid w:val="00653318"/>
    <w:rsid w:val="00653E96"/>
    <w:rsid w:val="00655223"/>
    <w:rsid w:val="006559A2"/>
    <w:rsid w:val="00656916"/>
    <w:rsid w:val="006603B6"/>
    <w:rsid w:val="0066193E"/>
    <w:rsid w:val="00661CEA"/>
    <w:rsid w:val="00661D86"/>
    <w:rsid w:val="00662545"/>
    <w:rsid w:val="0066316A"/>
    <w:rsid w:val="006633AC"/>
    <w:rsid w:val="00663FBA"/>
    <w:rsid w:val="00665532"/>
    <w:rsid w:val="00665642"/>
    <w:rsid w:val="0066574D"/>
    <w:rsid w:val="00666A4A"/>
    <w:rsid w:val="00666EB0"/>
    <w:rsid w:val="00666FE9"/>
    <w:rsid w:val="00667168"/>
    <w:rsid w:val="00667710"/>
    <w:rsid w:val="00667E98"/>
    <w:rsid w:val="006702D0"/>
    <w:rsid w:val="00670B30"/>
    <w:rsid w:val="00671289"/>
    <w:rsid w:val="006725D6"/>
    <w:rsid w:val="0067260A"/>
    <w:rsid w:val="006726FC"/>
    <w:rsid w:val="0067373E"/>
    <w:rsid w:val="00673C50"/>
    <w:rsid w:val="00674799"/>
    <w:rsid w:val="0067494E"/>
    <w:rsid w:val="00674EEA"/>
    <w:rsid w:val="00675064"/>
    <w:rsid w:val="006757CB"/>
    <w:rsid w:val="0067593C"/>
    <w:rsid w:val="00675E9A"/>
    <w:rsid w:val="00676BE4"/>
    <w:rsid w:val="006773F7"/>
    <w:rsid w:val="00677574"/>
    <w:rsid w:val="00680A67"/>
    <w:rsid w:val="006811E6"/>
    <w:rsid w:val="00681B8B"/>
    <w:rsid w:val="0068232F"/>
    <w:rsid w:val="00682C31"/>
    <w:rsid w:val="00683B14"/>
    <w:rsid w:val="00684A36"/>
    <w:rsid w:val="006859F6"/>
    <w:rsid w:val="00687DB5"/>
    <w:rsid w:val="006901A1"/>
    <w:rsid w:val="00691086"/>
    <w:rsid w:val="00691093"/>
    <w:rsid w:val="006924F7"/>
    <w:rsid w:val="006929C1"/>
    <w:rsid w:val="00692E32"/>
    <w:rsid w:val="00694828"/>
    <w:rsid w:val="00694EA7"/>
    <w:rsid w:val="00695426"/>
    <w:rsid w:val="00695795"/>
    <w:rsid w:val="00695CB9"/>
    <w:rsid w:val="0069613E"/>
    <w:rsid w:val="00696197"/>
    <w:rsid w:val="00696EDB"/>
    <w:rsid w:val="0069703C"/>
    <w:rsid w:val="006A150D"/>
    <w:rsid w:val="006A1AF2"/>
    <w:rsid w:val="006A3722"/>
    <w:rsid w:val="006A39C2"/>
    <w:rsid w:val="006A3F39"/>
    <w:rsid w:val="006A406C"/>
    <w:rsid w:val="006A5161"/>
    <w:rsid w:val="006A5295"/>
    <w:rsid w:val="006A566E"/>
    <w:rsid w:val="006A5794"/>
    <w:rsid w:val="006A642C"/>
    <w:rsid w:val="006A73A1"/>
    <w:rsid w:val="006A76ED"/>
    <w:rsid w:val="006A7A5C"/>
    <w:rsid w:val="006B0901"/>
    <w:rsid w:val="006B0D4B"/>
    <w:rsid w:val="006B1C74"/>
    <w:rsid w:val="006B4084"/>
    <w:rsid w:val="006B520C"/>
    <w:rsid w:val="006B6893"/>
    <w:rsid w:val="006B6B49"/>
    <w:rsid w:val="006B6CA2"/>
    <w:rsid w:val="006B6DFA"/>
    <w:rsid w:val="006C0862"/>
    <w:rsid w:val="006C0F61"/>
    <w:rsid w:val="006C1D48"/>
    <w:rsid w:val="006C37B3"/>
    <w:rsid w:val="006C383D"/>
    <w:rsid w:val="006C4B8D"/>
    <w:rsid w:val="006C570C"/>
    <w:rsid w:val="006C6819"/>
    <w:rsid w:val="006C733D"/>
    <w:rsid w:val="006C760C"/>
    <w:rsid w:val="006D1358"/>
    <w:rsid w:val="006D1D50"/>
    <w:rsid w:val="006D1DD9"/>
    <w:rsid w:val="006D2FA1"/>
    <w:rsid w:val="006D48F0"/>
    <w:rsid w:val="006D4D55"/>
    <w:rsid w:val="006D5094"/>
    <w:rsid w:val="006D5225"/>
    <w:rsid w:val="006D7420"/>
    <w:rsid w:val="006E10A0"/>
    <w:rsid w:val="006E1602"/>
    <w:rsid w:val="006E1A06"/>
    <w:rsid w:val="006E1A2B"/>
    <w:rsid w:val="006E1B70"/>
    <w:rsid w:val="006E2BC9"/>
    <w:rsid w:val="006E3D84"/>
    <w:rsid w:val="006E4431"/>
    <w:rsid w:val="006E4C20"/>
    <w:rsid w:val="006E4C51"/>
    <w:rsid w:val="006E695D"/>
    <w:rsid w:val="006E7C77"/>
    <w:rsid w:val="006E7DFC"/>
    <w:rsid w:val="006E7F7A"/>
    <w:rsid w:val="006F03EC"/>
    <w:rsid w:val="006F0BAF"/>
    <w:rsid w:val="006F12A1"/>
    <w:rsid w:val="006F366E"/>
    <w:rsid w:val="006F3951"/>
    <w:rsid w:val="006F404D"/>
    <w:rsid w:val="006F4B3C"/>
    <w:rsid w:val="006F4BC5"/>
    <w:rsid w:val="006F54C4"/>
    <w:rsid w:val="006F6384"/>
    <w:rsid w:val="006F681B"/>
    <w:rsid w:val="006F68BD"/>
    <w:rsid w:val="006F6932"/>
    <w:rsid w:val="006F726F"/>
    <w:rsid w:val="006F7464"/>
    <w:rsid w:val="006F7C61"/>
    <w:rsid w:val="006F7EEF"/>
    <w:rsid w:val="007003D2"/>
    <w:rsid w:val="00700623"/>
    <w:rsid w:val="007006F2"/>
    <w:rsid w:val="0070214B"/>
    <w:rsid w:val="00702F7A"/>
    <w:rsid w:val="00703275"/>
    <w:rsid w:val="00703434"/>
    <w:rsid w:val="00704307"/>
    <w:rsid w:val="00704DA3"/>
    <w:rsid w:val="00704E7A"/>
    <w:rsid w:val="00705DB3"/>
    <w:rsid w:val="007067E2"/>
    <w:rsid w:val="00707100"/>
    <w:rsid w:val="007071BE"/>
    <w:rsid w:val="007073A3"/>
    <w:rsid w:val="0070755F"/>
    <w:rsid w:val="00711704"/>
    <w:rsid w:val="00711D56"/>
    <w:rsid w:val="00712700"/>
    <w:rsid w:val="00712FBC"/>
    <w:rsid w:val="00713079"/>
    <w:rsid w:val="0071364F"/>
    <w:rsid w:val="0071391C"/>
    <w:rsid w:val="0071489C"/>
    <w:rsid w:val="00715049"/>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D5F"/>
    <w:rsid w:val="00733FDB"/>
    <w:rsid w:val="007346EB"/>
    <w:rsid w:val="007367A9"/>
    <w:rsid w:val="00736C7C"/>
    <w:rsid w:val="00740364"/>
    <w:rsid w:val="007406B7"/>
    <w:rsid w:val="0074095C"/>
    <w:rsid w:val="00741481"/>
    <w:rsid w:val="007418A2"/>
    <w:rsid w:val="00742171"/>
    <w:rsid w:val="0074241E"/>
    <w:rsid w:val="007427A4"/>
    <w:rsid w:val="007434B8"/>
    <w:rsid w:val="007438EA"/>
    <w:rsid w:val="0074398C"/>
    <w:rsid w:val="0074473B"/>
    <w:rsid w:val="00744B44"/>
    <w:rsid w:val="00744CE6"/>
    <w:rsid w:val="00744EA0"/>
    <w:rsid w:val="00745129"/>
    <w:rsid w:val="0074657A"/>
    <w:rsid w:val="00746C9D"/>
    <w:rsid w:val="00746F29"/>
    <w:rsid w:val="00750196"/>
    <w:rsid w:val="007510F3"/>
    <w:rsid w:val="00751227"/>
    <w:rsid w:val="0075326A"/>
    <w:rsid w:val="0075594A"/>
    <w:rsid w:val="007569A2"/>
    <w:rsid w:val="00756A2C"/>
    <w:rsid w:val="00757711"/>
    <w:rsid w:val="0075794F"/>
    <w:rsid w:val="00762816"/>
    <w:rsid w:val="00763576"/>
    <w:rsid w:val="007635FA"/>
    <w:rsid w:val="00763667"/>
    <w:rsid w:val="007637D1"/>
    <w:rsid w:val="0076399B"/>
    <w:rsid w:val="00763D2F"/>
    <w:rsid w:val="007641D3"/>
    <w:rsid w:val="00764E10"/>
    <w:rsid w:val="00766E0E"/>
    <w:rsid w:val="00766F13"/>
    <w:rsid w:val="00767E08"/>
    <w:rsid w:val="00767F56"/>
    <w:rsid w:val="00771413"/>
    <w:rsid w:val="007733C2"/>
    <w:rsid w:val="007736DA"/>
    <w:rsid w:val="00774920"/>
    <w:rsid w:val="00775A65"/>
    <w:rsid w:val="00776FB4"/>
    <w:rsid w:val="00780527"/>
    <w:rsid w:val="00780FEA"/>
    <w:rsid w:val="007814AF"/>
    <w:rsid w:val="00782B72"/>
    <w:rsid w:val="007844D3"/>
    <w:rsid w:val="0078484C"/>
    <w:rsid w:val="00786067"/>
    <w:rsid w:val="00786AA6"/>
    <w:rsid w:val="007908E1"/>
    <w:rsid w:val="0079288D"/>
    <w:rsid w:val="00792EE5"/>
    <w:rsid w:val="00793D7F"/>
    <w:rsid w:val="00794115"/>
    <w:rsid w:val="007945F8"/>
    <w:rsid w:val="007950CC"/>
    <w:rsid w:val="00796A60"/>
    <w:rsid w:val="00796B95"/>
    <w:rsid w:val="007A0174"/>
    <w:rsid w:val="007A0DC5"/>
    <w:rsid w:val="007A1304"/>
    <w:rsid w:val="007A1D74"/>
    <w:rsid w:val="007A22FD"/>
    <w:rsid w:val="007A294F"/>
    <w:rsid w:val="007A2D7B"/>
    <w:rsid w:val="007A3137"/>
    <w:rsid w:val="007A36A4"/>
    <w:rsid w:val="007A3873"/>
    <w:rsid w:val="007A39D6"/>
    <w:rsid w:val="007A3A42"/>
    <w:rsid w:val="007A3B1F"/>
    <w:rsid w:val="007A3D8B"/>
    <w:rsid w:val="007A4F94"/>
    <w:rsid w:val="007A54BE"/>
    <w:rsid w:val="007A54C1"/>
    <w:rsid w:val="007A595F"/>
    <w:rsid w:val="007A6A58"/>
    <w:rsid w:val="007A6B06"/>
    <w:rsid w:val="007A70D8"/>
    <w:rsid w:val="007B144D"/>
    <w:rsid w:val="007B178D"/>
    <w:rsid w:val="007B21A0"/>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2779"/>
    <w:rsid w:val="007C3526"/>
    <w:rsid w:val="007C3760"/>
    <w:rsid w:val="007C3C95"/>
    <w:rsid w:val="007C4681"/>
    <w:rsid w:val="007C5618"/>
    <w:rsid w:val="007C65E6"/>
    <w:rsid w:val="007C661B"/>
    <w:rsid w:val="007C670F"/>
    <w:rsid w:val="007C6966"/>
    <w:rsid w:val="007C6DAE"/>
    <w:rsid w:val="007D05A4"/>
    <w:rsid w:val="007D1BDA"/>
    <w:rsid w:val="007D20A0"/>
    <w:rsid w:val="007D4966"/>
    <w:rsid w:val="007D52C5"/>
    <w:rsid w:val="007D60EE"/>
    <w:rsid w:val="007D6921"/>
    <w:rsid w:val="007D6F35"/>
    <w:rsid w:val="007E027D"/>
    <w:rsid w:val="007E073D"/>
    <w:rsid w:val="007E1039"/>
    <w:rsid w:val="007E12EE"/>
    <w:rsid w:val="007E13BF"/>
    <w:rsid w:val="007E194F"/>
    <w:rsid w:val="007E1B0B"/>
    <w:rsid w:val="007E1E20"/>
    <w:rsid w:val="007E1F16"/>
    <w:rsid w:val="007E264B"/>
    <w:rsid w:val="007E2728"/>
    <w:rsid w:val="007E298D"/>
    <w:rsid w:val="007E2C29"/>
    <w:rsid w:val="007E2EC3"/>
    <w:rsid w:val="007E2EF8"/>
    <w:rsid w:val="007E3342"/>
    <w:rsid w:val="007E39FC"/>
    <w:rsid w:val="007E466F"/>
    <w:rsid w:val="007E622D"/>
    <w:rsid w:val="007E6BE7"/>
    <w:rsid w:val="007E7C6C"/>
    <w:rsid w:val="007E7F42"/>
    <w:rsid w:val="007F02CF"/>
    <w:rsid w:val="007F035F"/>
    <w:rsid w:val="007F0932"/>
    <w:rsid w:val="007F0F93"/>
    <w:rsid w:val="007F10AD"/>
    <w:rsid w:val="007F1CE0"/>
    <w:rsid w:val="007F1EEA"/>
    <w:rsid w:val="007F260C"/>
    <w:rsid w:val="007F2AC1"/>
    <w:rsid w:val="007F6ABB"/>
    <w:rsid w:val="0080034D"/>
    <w:rsid w:val="00800602"/>
    <w:rsid w:val="00800BA4"/>
    <w:rsid w:val="00800C65"/>
    <w:rsid w:val="008013F3"/>
    <w:rsid w:val="00801527"/>
    <w:rsid w:val="00801932"/>
    <w:rsid w:val="00801D74"/>
    <w:rsid w:val="00802D91"/>
    <w:rsid w:val="008036E9"/>
    <w:rsid w:val="00803E01"/>
    <w:rsid w:val="008049F6"/>
    <w:rsid w:val="0080545F"/>
    <w:rsid w:val="00806A7D"/>
    <w:rsid w:val="00807767"/>
    <w:rsid w:val="0081045E"/>
    <w:rsid w:val="0081056F"/>
    <w:rsid w:val="008108B6"/>
    <w:rsid w:val="00811141"/>
    <w:rsid w:val="00811508"/>
    <w:rsid w:val="00812EDA"/>
    <w:rsid w:val="00812F96"/>
    <w:rsid w:val="0081326F"/>
    <w:rsid w:val="00814B45"/>
    <w:rsid w:val="00814D53"/>
    <w:rsid w:val="008152CE"/>
    <w:rsid w:val="008157E7"/>
    <w:rsid w:val="0081676B"/>
    <w:rsid w:val="008168C1"/>
    <w:rsid w:val="0081716D"/>
    <w:rsid w:val="0081721C"/>
    <w:rsid w:val="008206A4"/>
    <w:rsid w:val="0082097C"/>
    <w:rsid w:val="00820992"/>
    <w:rsid w:val="00820A61"/>
    <w:rsid w:val="00820ED1"/>
    <w:rsid w:val="0082111B"/>
    <w:rsid w:val="008219CE"/>
    <w:rsid w:val="00822719"/>
    <w:rsid w:val="008229CB"/>
    <w:rsid w:val="00822C6F"/>
    <w:rsid w:val="00822CB9"/>
    <w:rsid w:val="0082475E"/>
    <w:rsid w:val="00824ABD"/>
    <w:rsid w:val="00825FAB"/>
    <w:rsid w:val="00825FD4"/>
    <w:rsid w:val="00826B36"/>
    <w:rsid w:val="00826CC0"/>
    <w:rsid w:val="00831371"/>
    <w:rsid w:val="00831AED"/>
    <w:rsid w:val="00832021"/>
    <w:rsid w:val="00832D12"/>
    <w:rsid w:val="00833047"/>
    <w:rsid w:val="008334E6"/>
    <w:rsid w:val="00833573"/>
    <w:rsid w:val="008348C0"/>
    <w:rsid w:val="00834919"/>
    <w:rsid w:val="00834B37"/>
    <w:rsid w:val="008359BA"/>
    <w:rsid w:val="00835B46"/>
    <w:rsid w:val="008365C6"/>
    <w:rsid w:val="008369FA"/>
    <w:rsid w:val="00837536"/>
    <w:rsid w:val="008377B3"/>
    <w:rsid w:val="00840105"/>
    <w:rsid w:val="00841469"/>
    <w:rsid w:val="0084153C"/>
    <w:rsid w:val="00841842"/>
    <w:rsid w:val="00841960"/>
    <w:rsid w:val="008433AA"/>
    <w:rsid w:val="00847C77"/>
    <w:rsid w:val="0085336D"/>
    <w:rsid w:val="008543D8"/>
    <w:rsid w:val="008544D6"/>
    <w:rsid w:val="00854AC9"/>
    <w:rsid w:val="008560DE"/>
    <w:rsid w:val="008562D8"/>
    <w:rsid w:val="00856E9C"/>
    <w:rsid w:val="008575D3"/>
    <w:rsid w:val="00857B0C"/>
    <w:rsid w:val="00860E20"/>
    <w:rsid w:val="0086118F"/>
    <w:rsid w:val="008616F3"/>
    <w:rsid w:val="00861930"/>
    <w:rsid w:val="00861A3C"/>
    <w:rsid w:val="00862198"/>
    <w:rsid w:val="008635BA"/>
    <w:rsid w:val="008636BF"/>
    <w:rsid w:val="00863E43"/>
    <w:rsid w:val="00864918"/>
    <w:rsid w:val="00864C91"/>
    <w:rsid w:val="008651FC"/>
    <w:rsid w:val="00865C20"/>
    <w:rsid w:val="008663F2"/>
    <w:rsid w:val="00866AE4"/>
    <w:rsid w:val="00866C50"/>
    <w:rsid w:val="00867759"/>
    <w:rsid w:val="00867C09"/>
    <w:rsid w:val="008707BA"/>
    <w:rsid w:val="0087115E"/>
    <w:rsid w:val="0087123E"/>
    <w:rsid w:val="00871B59"/>
    <w:rsid w:val="00871BB2"/>
    <w:rsid w:val="00871C45"/>
    <w:rsid w:val="0087249A"/>
    <w:rsid w:val="00872B5E"/>
    <w:rsid w:val="00872C79"/>
    <w:rsid w:val="00873188"/>
    <w:rsid w:val="008742DD"/>
    <w:rsid w:val="008749A5"/>
    <w:rsid w:val="00874D2A"/>
    <w:rsid w:val="0087523F"/>
    <w:rsid w:val="008756DA"/>
    <w:rsid w:val="008757F1"/>
    <w:rsid w:val="008764E5"/>
    <w:rsid w:val="0087676A"/>
    <w:rsid w:val="00876925"/>
    <w:rsid w:val="00877059"/>
    <w:rsid w:val="008802B5"/>
    <w:rsid w:val="00880E20"/>
    <w:rsid w:val="008813DF"/>
    <w:rsid w:val="008814D1"/>
    <w:rsid w:val="00882299"/>
    <w:rsid w:val="00883294"/>
    <w:rsid w:val="00883AA2"/>
    <w:rsid w:val="00883E20"/>
    <w:rsid w:val="00884016"/>
    <w:rsid w:val="00884D42"/>
    <w:rsid w:val="00885190"/>
    <w:rsid w:val="00885315"/>
    <w:rsid w:val="00885E7A"/>
    <w:rsid w:val="00886DBA"/>
    <w:rsid w:val="0089020B"/>
    <w:rsid w:val="00890224"/>
    <w:rsid w:val="0089186C"/>
    <w:rsid w:val="0089191F"/>
    <w:rsid w:val="00892D68"/>
    <w:rsid w:val="0089360E"/>
    <w:rsid w:val="00893995"/>
    <w:rsid w:val="00893D16"/>
    <w:rsid w:val="0089435D"/>
    <w:rsid w:val="00894AB4"/>
    <w:rsid w:val="00895332"/>
    <w:rsid w:val="00895CC3"/>
    <w:rsid w:val="00896158"/>
    <w:rsid w:val="00896742"/>
    <w:rsid w:val="00896CFA"/>
    <w:rsid w:val="008A04EB"/>
    <w:rsid w:val="008A1ABB"/>
    <w:rsid w:val="008A2B0C"/>
    <w:rsid w:val="008A3031"/>
    <w:rsid w:val="008A3D79"/>
    <w:rsid w:val="008A412A"/>
    <w:rsid w:val="008A4CB3"/>
    <w:rsid w:val="008A4F74"/>
    <w:rsid w:val="008A5262"/>
    <w:rsid w:val="008A621A"/>
    <w:rsid w:val="008A6695"/>
    <w:rsid w:val="008A7831"/>
    <w:rsid w:val="008A7DCF"/>
    <w:rsid w:val="008B08EB"/>
    <w:rsid w:val="008B0913"/>
    <w:rsid w:val="008B0C7E"/>
    <w:rsid w:val="008B1005"/>
    <w:rsid w:val="008B1F0F"/>
    <w:rsid w:val="008B24BA"/>
    <w:rsid w:val="008B25B3"/>
    <w:rsid w:val="008B2BC9"/>
    <w:rsid w:val="008B3155"/>
    <w:rsid w:val="008B381B"/>
    <w:rsid w:val="008B3922"/>
    <w:rsid w:val="008B3C33"/>
    <w:rsid w:val="008B42EF"/>
    <w:rsid w:val="008B4525"/>
    <w:rsid w:val="008B4563"/>
    <w:rsid w:val="008B475E"/>
    <w:rsid w:val="008B4950"/>
    <w:rsid w:val="008B55DF"/>
    <w:rsid w:val="008B584C"/>
    <w:rsid w:val="008B610D"/>
    <w:rsid w:val="008B67F5"/>
    <w:rsid w:val="008B71D6"/>
    <w:rsid w:val="008B7874"/>
    <w:rsid w:val="008B7A74"/>
    <w:rsid w:val="008C03D4"/>
    <w:rsid w:val="008C074B"/>
    <w:rsid w:val="008C104D"/>
    <w:rsid w:val="008C1C88"/>
    <w:rsid w:val="008C2DD2"/>
    <w:rsid w:val="008C416D"/>
    <w:rsid w:val="008C5395"/>
    <w:rsid w:val="008C6F1F"/>
    <w:rsid w:val="008D046C"/>
    <w:rsid w:val="008D161B"/>
    <w:rsid w:val="008D2123"/>
    <w:rsid w:val="008D49E7"/>
    <w:rsid w:val="008D4A08"/>
    <w:rsid w:val="008D4CC6"/>
    <w:rsid w:val="008D5956"/>
    <w:rsid w:val="008D61A8"/>
    <w:rsid w:val="008D6753"/>
    <w:rsid w:val="008D713C"/>
    <w:rsid w:val="008D7380"/>
    <w:rsid w:val="008D7615"/>
    <w:rsid w:val="008D77D7"/>
    <w:rsid w:val="008D78D1"/>
    <w:rsid w:val="008E0617"/>
    <w:rsid w:val="008E10B4"/>
    <w:rsid w:val="008E1618"/>
    <w:rsid w:val="008E1F89"/>
    <w:rsid w:val="008E2917"/>
    <w:rsid w:val="008E2969"/>
    <w:rsid w:val="008E2D05"/>
    <w:rsid w:val="008E4265"/>
    <w:rsid w:val="008E6139"/>
    <w:rsid w:val="008E617C"/>
    <w:rsid w:val="008E6831"/>
    <w:rsid w:val="008E697F"/>
    <w:rsid w:val="008E7463"/>
    <w:rsid w:val="008F019D"/>
    <w:rsid w:val="008F0A64"/>
    <w:rsid w:val="008F1D0B"/>
    <w:rsid w:val="008F2138"/>
    <w:rsid w:val="008F2FA7"/>
    <w:rsid w:val="008F3447"/>
    <w:rsid w:val="008F3896"/>
    <w:rsid w:val="008F3D93"/>
    <w:rsid w:val="008F445F"/>
    <w:rsid w:val="008F53FC"/>
    <w:rsid w:val="008F6236"/>
    <w:rsid w:val="008F70DA"/>
    <w:rsid w:val="008F7ED8"/>
    <w:rsid w:val="009007A7"/>
    <w:rsid w:val="00900C4A"/>
    <w:rsid w:val="00901016"/>
    <w:rsid w:val="0090232E"/>
    <w:rsid w:val="00902AEE"/>
    <w:rsid w:val="009038E8"/>
    <w:rsid w:val="00903AFE"/>
    <w:rsid w:val="00903C0D"/>
    <w:rsid w:val="00903D69"/>
    <w:rsid w:val="0090468B"/>
    <w:rsid w:val="00904C8C"/>
    <w:rsid w:val="00904CA7"/>
    <w:rsid w:val="009059C5"/>
    <w:rsid w:val="009067AB"/>
    <w:rsid w:val="009070D1"/>
    <w:rsid w:val="00907E87"/>
    <w:rsid w:val="0091031E"/>
    <w:rsid w:val="00910C4F"/>
    <w:rsid w:val="00911C56"/>
    <w:rsid w:val="00911F2D"/>
    <w:rsid w:val="00912003"/>
    <w:rsid w:val="0091284B"/>
    <w:rsid w:val="00912D41"/>
    <w:rsid w:val="00913615"/>
    <w:rsid w:val="00913A05"/>
    <w:rsid w:val="00913B29"/>
    <w:rsid w:val="00913FE5"/>
    <w:rsid w:val="00916A2D"/>
    <w:rsid w:val="009209DB"/>
    <w:rsid w:val="00921751"/>
    <w:rsid w:val="00921BFA"/>
    <w:rsid w:val="00922A79"/>
    <w:rsid w:val="00922C2D"/>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7487"/>
    <w:rsid w:val="0093758A"/>
    <w:rsid w:val="009375F3"/>
    <w:rsid w:val="00937C50"/>
    <w:rsid w:val="009419DA"/>
    <w:rsid w:val="009428F6"/>
    <w:rsid w:val="00943003"/>
    <w:rsid w:val="009434BA"/>
    <w:rsid w:val="00943AC8"/>
    <w:rsid w:val="00943DE8"/>
    <w:rsid w:val="0094566C"/>
    <w:rsid w:val="009461C9"/>
    <w:rsid w:val="00946A1E"/>
    <w:rsid w:val="0094724D"/>
    <w:rsid w:val="00947C7F"/>
    <w:rsid w:val="00951695"/>
    <w:rsid w:val="00951A18"/>
    <w:rsid w:val="00952028"/>
    <w:rsid w:val="0095235D"/>
    <w:rsid w:val="00953697"/>
    <w:rsid w:val="00953D02"/>
    <w:rsid w:val="009542E9"/>
    <w:rsid w:val="00954A27"/>
    <w:rsid w:val="00954A85"/>
    <w:rsid w:val="00954FAF"/>
    <w:rsid w:val="00955271"/>
    <w:rsid w:val="00956293"/>
    <w:rsid w:val="00957A05"/>
    <w:rsid w:val="00960AC2"/>
    <w:rsid w:val="00960DA4"/>
    <w:rsid w:val="00961039"/>
    <w:rsid w:val="0096195C"/>
    <w:rsid w:val="00961F34"/>
    <w:rsid w:val="00961F97"/>
    <w:rsid w:val="0096260D"/>
    <w:rsid w:val="00962935"/>
    <w:rsid w:val="0096313D"/>
    <w:rsid w:val="00964E3C"/>
    <w:rsid w:val="00965188"/>
    <w:rsid w:val="009651B3"/>
    <w:rsid w:val="00965409"/>
    <w:rsid w:val="00965693"/>
    <w:rsid w:val="00965A22"/>
    <w:rsid w:val="00965A4C"/>
    <w:rsid w:val="00965B2A"/>
    <w:rsid w:val="00965CDB"/>
    <w:rsid w:val="00965E05"/>
    <w:rsid w:val="0096634F"/>
    <w:rsid w:val="00966465"/>
    <w:rsid w:val="00966D6D"/>
    <w:rsid w:val="009676CA"/>
    <w:rsid w:val="009676D5"/>
    <w:rsid w:val="009708CB"/>
    <w:rsid w:val="009714A3"/>
    <w:rsid w:val="009714EF"/>
    <w:rsid w:val="009727D1"/>
    <w:rsid w:val="009732D6"/>
    <w:rsid w:val="00973C03"/>
    <w:rsid w:val="009742B9"/>
    <w:rsid w:val="00974B60"/>
    <w:rsid w:val="00974FE7"/>
    <w:rsid w:val="00976DE0"/>
    <w:rsid w:val="00977012"/>
    <w:rsid w:val="009810B4"/>
    <w:rsid w:val="0098113C"/>
    <w:rsid w:val="009814E5"/>
    <w:rsid w:val="0098155F"/>
    <w:rsid w:val="00981E24"/>
    <w:rsid w:val="0098223D"/>
    <w:rsid w:val="0098332E"/>
    <w:rsid w:val="009835D7"/>
    <w:rsid w:val="00983BB0"/>
    <w:rsid w:val="00983C19"/>
    <w:rsid w:val="00983DB1"/>
    <w:rsid w:val="00983E08"/>
    <w:rsid w:val="00986498"/>
    <w:rsid w:val="009866B2"/>
    <w:rsid w:val="00986912"/>
    <w:rsid w:val="00986F3A"/>
    <w:rsid w:val="009870C4"/>
    <w:rsid w:val="009876B1"/>
    <w:rsid w:val="00987E8E"/>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58B"/>
    <w:rsid w:val="009A39E9"/>
    <w:rsid w:val="009A43E3"/>
    <w:rsid w:val="009A533E"/>
    <w:rsid w:val="009A5878"/>
    <w:rsid w:val="009A6678"/>
    <w:rsid w:val="009A6689"/>
    <w:rsid w:val="009B03D0"/>
    <w:rsid w:val="009B0AF6"/>
    <w:rsid w:val="009B250A"/>
    <w:rsid w:val="009B26C8"/>
    <w:rsid w:val="009B2E79"/>
    <w:rsid w:val="009B2F63"/>
    <w:rsid w:val="009B33E3"/>
    <w:rsid w:val="009B3D61"/>
    <w:rsid w:val="009B43D0"/>
    <w:rsid w:val="009B4538"/>
    <w:rsid w:val="009B500B"/>
    <w:rsid w:val="009B52A8"/>
    <w:rsid w:val="009B5BC3"/>
    <w:rsid w:val="009B5C7E"/>
    <w:rsid w:val="009B5CA5"/>
    <w:rsid w:val="009B631B"/>
    <w:rsid w:val="009B6D3A"/>
    <w:rsid w:val="009C2154"/>
    <w:rsid w:val="009C290B"/>
    <w:rsid w:val="009C2C12"/>
    <w:rsid w:val="009C2EFE"/>
    <w:rsid w:val="009C3A48"/>
    <w:rsid w:val="009C48ED"/>
    <w:rsid w:val="009C56CF"/>
    <w:rsid w:val="009C60A1"/>
    <w:rsid w:val="009C6390"/>
    <w:rsid w:val="009C7561"/>
    <w:rsid w:val="009D09A0"/>
    <w:rsid w:val="009D2D95"/>
    <w:rsid w:val="009D50C1"/>
    <w:rsid w:val="009D513F"/>
    <w:rsid w:val="009D6411"/>
    <w:rsid w:val="009D741C"/>
    <w:rsid w:val="009D7EE4"/>
    <w:rsid w:val="009E2AE5"/>
    <w:rsid w:val="009E2C4F"/>
    <w:rsid w:val="009E37BC"/>
    <w:rsid w:val="009E4561"/>
    <w:rsid w:val="009E4EBF"/>
    <w:rsid w:val="009E55D1"/>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32A8"/>
    <w:rsid w:val="009F3CEB"/>
    <w:rsid w:val="009F43AA"/>
    <w:rsid w:val="009F4BAF"/>
    <w:rsid w:val="009F4E8E"/>
    <w:rsid w:val="009F5628"/>
    <w:rsid w:val="009F5BFC"/>
    <w:rsid w:val="009F62F7"/>
    <w:rsid w:val="009F6912"/>
    <w:rsid w:val="009F7349"/>
    <w:rsid w:val="009F77D4"/>
    <w:rsid w:val="009F7F29"/>
    <w:rsid w:val="00A0255D"/>
    <w:rsid w:val="00A027C9"/>
    <w:rsid w:val="00A02829"/>
    <w:rsid w:val="00A0290C"/>
    <w:rsid w:val="00A03D87"/>
    <w:rsid w:val="00A05F67"/>
    <w:rsid w:val="00A06083"/>
    <w:rsid w:val="00A06CB1"/>
    <w:rsid w:val="00A07104"/>
    <w:rsid w:val="00A079B0"/>
    <w:rsid w:val="00A10374"/>
    <w:rsid w:val="00A1130C"/>
    <w:rsid w:val="00A11595"/>
    <w:rsid w:val="00A11AD4"/>
    <w:rsid w:val="00A129B4"/>
    <w:rsid w:val="00A140CE"/>
    <w:rsid w:val="00A14740"/>
    <w:rsid w:val="00A1735F"/>
    <w:rsid w:val="00A17555"/>
    <w:rsid w:val="00A1763B"/>
    <w:rsid w:val="00A17923"/>
    <w:rsid w:val="00A21031"/>
    <w:rsid w:val="00A22164"/>
    <w:rsid w:val="00A22582"/>
    <w:rsid w:val="00A239F7"/>
    <w:rsid w:val="00A23B4B"/>
    <w:rsid w:val="00A241E6"/>
    <w:rsid w:val="00A25AA3"/>
    <w:rsid w:val="00A25CC1"/>
    <w:rsid w:val="00A25D3A"/>
    <w:rsid w:val="00A25D71"/>
    <w:rsid w:val="00A2693D"/>
    <w:rsid w:val="00A26A13"/>
    <w:rsid w:val="00A2707A"/>
    <w:rsid w:val="00A2790D"/>
    <w:rsid w:val="00A279D8"/>
    <w:rsid w:val="00A30017"/>
    <w:rsid w:val="00A30029"/>
    <w:rsid w:val="00A3040D"/>
    <w:rsid w:val="00A313FD"/>
    <w:rsid w:val="00A31B07"/>
    <w:rsid w:val="00A3202C"/>
    <w:rsid w:val="00A32194"/>
    <w:rsid w:val="00A32292"/>
    <w:rsid w:val="00A324B5"/>
    <w:rsid w:val="00A33951"/>
    <w:rsid w:val="00A34260"/>
    <w:rsid w:val="00A34EC1"/>
    <w:rsid w:val="00A3505F"/>
    <w:rsid w:val="00A352CE"/>
    <w:rsid w:val="00A362F9"/>
    <w:rsid w:val="00A36C2F"/>
    <w:rsid w:val="00A3724A"/>
    <w:rsid w:val="00A3751C"/>
    <w:rsid w:val="00A400D7"/>
    <w:rsid w:val="00A40A99"/>
    <w:rsid w:val="00A41B71"/>
    <w:rsid w:val="00A41E15"/>
    <w:rsid w:val="00A42953"/>
    <w:rsid w:val="00A442C9"/>
    <w:rsid w:val="00A442FF"/>
    <w:rsid w:val="00A44347"/>
    <w:rsid w:val="00A4551E"/>
    <w:rsid w:val="00A456C7"/>
    <w:rsid w:val="00A4684A"/>
    <w:rsid w:val="00A46A2E"/>
    <w:rsid w:val="00A46FB6"/>
    <w:rsid w:val="00A46FDE"/>
    <w:rsid w:val="00A47154"/>
    <w:rsid w:val="00A47430"/>
    <w:rsid w:val="00A4760F"/>
    <w:rsid w:val="00A479C0"/>
    <w:rsid w:val="00A47F00"/>
    <w:rsid w:val="00A50011"/>
    <w:rsid w:val="00A50790"/>
    <w:rsid w:val="00A52CF9"/>
    <w:rsid w:val="00A53111"/>
    <w:rsid w:val="00A53617"/>
    <w:rsid w:val="00A5422F"/>
    <w:rsid w:val="00A54C62"/>
    <w:rsid w:val="00A5568F"/>
    <w:rsid w:val="00A55B8F"/>
    <w:rsid w:val="00A5617B"/>
    <w:rsid w:val="00A576CC"/>
    <w:rsid w:val="00A60776"/>
    <w:rsid w:val="00A6171F"/>
    <w:rsid w:val="00A61ACE"/>
    <w:rsid w:val="00A6219E"/>
    <w:rsid w:val="00A62814"/>
    <w:rsid w:val="00A62FF4"/>
    <w:rsid w:val="00A633D4"/>
    <w:rsid w:val="00A635CB"/>
    <w:rsid w:val="00A64640"/>
    <w:rsid w:val="00A64907"/>
    <w:rsid w:val="00A65299"/>
    <w:rsid w:val="00A65D59"/>
    <w:rsid w:val="00A67714"/>
    <w:rsid w:val="00A67A5E"/>
    <w:rsid w:val="00A704B0"/>
    <w:rsid w:val="00A70CE8"/>
    <w:rsid w:val="00A74AD1"/>
    <w:rsid w:val="00A75BDE"/>
    <w:rsid w:val="00A75E28"/>
    <w:rsid w:val="00A77050"/>
    <w:rsid w:val="00A77C1A"/>
    <w:rsid w:val="00A8049C"/>
    <w:rsid w:val="00A81E52"/>
    <w:rsid w:val="00A81F69"/>
    <w:rsid w:val="00A82094"/>
    <w:rsid w:val="00A82365"/>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BEB"/>
    <w:rsid w:val="00A92FC7"/>
    <w:rsid w:val="00A93852"/>
    <w:rsid w:val="00A948C7"/>
    <w:rsid w:val="00A94CDF"/>
    <w:rsid w:val="00A97813"/>
    <w:rsid w:val="00A97D5F"/>
    <w:rsid w:val="00A97EA6"/>
    <w:rsid w:val="00AA012C"/>
    <w:rsid w:val="00AA153E"/>
    <w:rsid w:val="00AA2067"/>
    <w:rsid w:val="00AA3009"/>
    <w:rsid w:val="00AA3137"/>
    <w:rsid w:val="00AA32E6"/>
    <w:rsid w:val="00AA3358"/>
    <w:rsid w:val="00AA38CE"/>
    <w:rsid w:val="00AA3D6B"/>
    <w:rsid w:val="00AA4200"/>
    <w:rsid w:val="00AA45FD"/>
    <w:rsid w:val="00AA4902"/>
    <w:rsid w:val="00AA4A1B"/>
    <w:rsid w:val="00AA4C2A"/>
    <w:rsid w:val="00AA6255"/>
    <w:rsid w:val="00AA6663"/>
    <w:rsid w:val="00AA6BA0"/>
    <w:rsid w:val="00AA6CDA"/>
    <w:rsid w:val="00AA7AB5"/>
    <w:rsid w:val="00AB027B"/>
    <w:rsid w:val="00AB0576"/>
    <w:rsid w:val="00AB0621"/>
    <w:rsid w:val="00AB1A2C"/>
    <w:rsid w:val="00AB1A8C"/>
    <w:rsid w:val="00AB253E"/>
    <w:rsid w:val="00AB332F"/>
    <w:rsid w:val="00AB425A"/>
    <w:rsid w:val="00AB45D7"/>
    <w:rsid w:val="00AB4697"/>
    <w:rsid w:val="00AB4EA9"/>
    <w:rsid w:val="00AB704B"/>
    <w:rsid w:val="00AB7375"/>
    <w:rsid w:val="00AB765A"/>
    <w:rsid w:val="00AB7707"/>
    <w:rsid w:val="00AB7E93"/>
    <w:rsid w:val="00AC0A0B"/>
    <w:rsid w:val="00AC0E29"/>
    <w:rsid w:val="00AC1345"/>
    <w:rsid w:val="00AC1AD3"/>
    <w:rsid w:val="00AC211E"/>
    <w:rsid w:val="00AC270A"/>
    <w:rsid w:val="00AC3BB4"/>
    <w:rsid w:val="00AC45CC"/>
    <w:rsid w:val="00AC53A6"/>
    <w:rsid w:val="00AC6528"/>
    <w:rsid w:val="00AC6630"/>
    <w:rsid w:val="00AC6E6B"/>
    <w:rsid w:val="00AD05B8"/>
    <w:rsid w:val="00AD0D19"/>
    <w:rsid w:val="00AD130E"/>
    <w:rsid w:val="00AD1374"/>
    <w:rsid w:val="00AD2B08"/>
    <w:rsid w:val="00AD2F7B"/>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8D1"/>
    <w:rsid w:val="00AE2133"/>
    <w:rsid w:val="00AE2674"/>
    <w:rsid w:val="00AE3A81"/>
    <w:rsid w:val="00AE3C86"/>
    <w:rsid w:val="00AE4910"/>
    <w:rsid w:val="00AE5DA1"/>
    <w:rsid w:val="00AE5F76"/>
    <w:rsid w:val="00AE5FF7"/>
    <w:rsid w:val="00AE6A85"/>
    <w:rsid w:val="00AE6E09"/>
    <w:rsid w:val="00AE726D"/>
    <w:rsid w:val="00AE7B45"/>
    <w:rsid w:val="00AF3205"/>
    <w:rsid w:val="00AF433B"/>
    <w:rsid w:val="00AF5086"/>
    <w:rsid w:val="00AF547A"/>
    <w:rsid w:val="00AF5844"/>
    <w:rsid w:val="00AF6C07"/>
    <w:rsid w:val="00AF7C81"/>
    <w:rsid w:val="00B0110F"/>
    <w:rsid w:val="00B01429"/>
    <w:rsid w:val="00B01692"/>
    <w:rsid w:val="00B01767"/>
    <w:rsid w:val="00B033C8"/>
    <w:rsid w:val="00B046B7"/>
    <w:rsid w:val="00B054BE"/>
    <w:rsid w:val="00B05B42"/>
    <w:rsid w:val="00B0756E"/>
    <w:rsid w:val="00B078A4"/>
    <w:rsid w:val="00B10D79"/>
    <w:rsid w:val="00B11799"/>
    <w:rsid w:val="00B11F64"/>
    <w:rsid w:val="00B131B5"/>
    <w:rsid w:val="00B13DAD"/>
    <w:rsid w:val="00B14F90"/>
    <w:rsid w:val="00B1695C"/>
    <w:rsid w:val="00B174B4"/>
    <w:rsid w:val="00B17795"/>
    <w:rsid w:val="00B17865"/>
    <w:rsid w:val="00B17DB9"/>
    <w:rsid w:val="00B17E77"/>
    <w:rsid w:val="00B20BCA"/>
    <w:rsid w:val="00B22003"/>
    <w:rsid w:val="00B22550"/>
    <w:rsid w:val="00B230B4"/>
    <w:rsid w:val="00B231CB"/>
    <w:rsid w:val="00B2388D"/>
    <w:rsid w:val="00B24859"/>
    <w:rsid w:val="00B24CF3"/>
    <w:rsid w:val="00B24F76"/>
    <w:rsid w:val="00B25888"/>
    <w:rsid w:val="00B26147"/>
    <w:rsid w:val="00B26B26"/>
    <w:rsid w:val="00B26D91"/>
    <w:rsid w:val="00B2720D"/>
    <w:rsid w:val="00B309E8"/>
    <w:rsid w:val="00B30AD6"/>
    <w:rsid w:val="00B31160"/>
    <w:rsid w:val="00B32E88"/>
    <w:rsid w:val="00B34075"/>
    <w:rsid w:val="00B340BB"/>
    <w:rsid w:val="00B340CB"/>
    <w:rsid w:val="00B34F61"/>
    <w:rsid w:val="00B35406"/>
    <w:rsid w:val="00B354C3"/>
    <w:rsid w:val="00B371C4"/>
    <w:rsid w:val="00B37B59"/>
    <w:rsid w:val="00B37DB6"/>
    <w:rsid w:val="00B37EC7"/>
    <w:rsid w:val="00B40236"/>
    <w:rsid w:val="00B4038E"/>
    <w:rsid w:val="00B40500"/>
    <w:rsid w:val="00B40536"/>
    <w:rsid w:val="00B40BCB"/>
    <w:rsid w:val="00B40F58"/>
    <w:rsid w:val="00B41AEC"/>
    <w:rsid w:val="00B41D02"/>
    <w:rsid w:val="00B41FFC"/>
    <w:rsid w:val="00B4283A"/>
    <w:rsid w:val="00B43F25"/>
    <w:rsid w:val="00B44E5B"/>
    <w:rsid w:val="00B44E83"/>
    <w:rsid w:val="00B457B1"/>
    <w:rsid w:val="00B50D2F"/>
    <w:rsid w:val="00B5116B"/>
    <w:rsid w:val="00B52417"/>
    <w:rsid w:val="00B52468"/>
    <w:rsid w:val="00B5260D"/>
    <w:rsid w:val="00B52BCD"/>
    <w:rsid w:val="00B55A8A"/>
    <w:rsid w:val="00B55D19"/>
    <w:rsid w:val="00B56613"/>
    <w:rsid w:val="00B569B2"/>
    <w:rsid w:val="00B57262"/>
    <w:rsid w:val="00B57A65"/>
    <w:rsid w:val="00B61CAC"/>
    <w:rsid w:val="00B624BC"/>
    <w:rsid w:val="00B639A1"/>
    <w:rsid w:val="00B63AEB"/>
    <w:rsid w:val="00B64005"/>
    <w:rsid w:val="00B6435E"/>
    <w:rsid w:val="00B645C4"/>
    <w:rsid w:val="00B65551"/>
    <w:rsid w:val="00B73966"/>
    <w:rsid w:val="00B7429C"/>
    <w:rsid w:val="00B76521"/>
    <w:rsid w:val="00B76644"/>
    <w:rsid w:val="00B76F5B"/>
    <w:rsid w:val="00B7712A"/>
    <w:rsid w:val="00B77414"/>
    <w:rsid w:val="00B7747D"/>
    <w:rsid w:val="00B77590"/>
    <w:rsid w:val="00B80AB1"/>
    <w:rsid w:val="00B819F8"/>
    <w:rsid w:val="00B83169"/>
    <w:rsid w:val="00B83332"/>
    <w:rsid w:val="00B8381B"/>
    <w:rsid w:val="00B851EF"/>
    <w:rsid w:val="00B8569F"/>
    <w:rsid w:val="00B865A2"/>
    <w:rsid w:val="00B86916"/>
    <w:rsid w:val="00B86FA7"/>
    <w:rsid w:val="00B8734C"/>
    <w:rsid w:val="00B87539"/>
    <w:rsid w:val="00B875F0"/>
    <w:rsid w:val="00B90934"/>
    <w:rsid w:val="00B909C4"/>
    <w:rsid w:val="00B93677"/>
    <w:rsid w:val="00B946B4"/>
    <w:rsid w:val="00B95332"/>
    <w:rsid w:val="00B9555B"/>
    <w:rsid w:val="00B96414"/>
    <w:rsid w:val="00B97564"/>
    <w:rsid w:val="00B979AD"/>
    <w:rsid w:val="00B97CAB"/>
    <w:rsid w:val="00B97CBE"/>
    <w:rsid w:val="00BA05E4"/>
    <w:rsid w:val="00BA1AEF"/>
    <w:rsid w:val="00BA3040"/>
    <w:rsid w:val="00BA3257"/>
    <w:rsid w:val="00BA3D1A"/>
    <w:rsid w:val="00BA49E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65B0"/>
    <w:rsid w:val="00BB69C7"/>
    <w:rsid w:val="00BB7567"/>
    <w:rsid w:val="00BB7B34"/>
    <w:rsid w:val="00BB7F76"/>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654"/>
    <w:rsid w:val="00BD6EF5"/>
    <w:rsid w:val="00BE0B70"/>
    <w:rsid w:val="00BE0D81"/>
    <w:rsid w:val="00BE1258"/>
    <w:rsid w:val="00BE14EC"/>
    <w:rsid w:val="00BE3445"/>
    <w:rsid w:val="00BE34E7"/>
    <w:rsid w:val="00BE3EE8"/>
    <w:rsid w:val="00BE54DA"/>
    <w:rsid w:val="00BE58B6"/>
    <w:rsid w:val="00BE6023"/>
    <w:rsid w:val="00BE6E22"/>
    <w:rsid w:val="00BE7A65"/>
    <w:rsid w:val="00BE7C00"/>
    <w:rsid w:val="00BF02E2"/>
    <w:rsid w:val="00BF05F1"/>
    <w:rsid w:val="00BF07B7"/>
    <w:rsid w:val="00BF0989"/>
    <w:rsid w:val="00BF0E24"/>
    <w:rsid w:val="00BF12BE"/>
    <w:rsid w:val="00BF17AE"/>
    <w:rsid w:val="00BF2809"/>
    <w:rsid w:val="00BF3408"/>
    <w:rsid w:val="00BF3B36"/>
    <w:rsid w:val="00BF3F2B"/>
    <w:rsid w:val="00BF4517"/>
    <w:rsid w:val="00BF4970"/>
    <w:rsid w:val="00BF4B37"/>
    <w:rsid w:val="00BF66AB"/>
    <w:rsid w:val="00BF66BA"/>
    <w:rsid w:val="00BF6778"/>
    <w:rsid w:val="00BF6BC8"/>
    <w:rsid w:val="00BF70DC"/>
    <w:rsid w:val="00BF79D4"/>
    <w:rsid w:val="00C0038B"/>
    <w:rsid w:val="00C011EA"/>
    <w:rsid w:val="00C01271"/>
    <w:rsid w:val="00C0206A"/>
    <w:rsid w:val="00C04545"/>
    <w:rsid w:val="00C04AC9"/>
    <w:rsid w:val="00C0654D"/>
    <w:rsid w:val="00C06A99"/>
    <w:rsid w:val="00C10899"/>
    <w:rsid w:val="00C1132A"/>
    <w:rsid w:val="00C11535"/>
    <w:rsid w:val="00C12019"/>
    <w:rsid w:val="00C139BC"/>
    <w:rsid w:val="00C13E57"/>
    <w:rsid w:val="00C143EF"/>
    <w:rsid w:val="00C14A2D"/>
    <w:rsid w:val="00C15BFA"/>
    <w:rsid w:val="00C15CA5"/>
    <w:rsid w:val="00C15D87"/>
    <w:rsid w:val="00C16431"/>
    <w:rsid w:val="00C171F0"/>
    <w:rsid w:val="00C21186"/>
    <w:rsid w:val="00C22099"/>
    <w:rsid w:val="00C2234F"/>
    <w:rsid w:val="00C22388"/>
    <w:rsid w:val="00C229E6"/>
    <w:rsid w:val="00C22AA8"/>
    <w:rsid w:val="00C2392A"/>
    <w:rsid w:val="00C23C03"/>
    <w:rsid w:val="00C24060"/>
    <w:rsid w:val="00C242DA"/>
    <w:rsid w:val="00C24836"/>
    <w:rsid w:val="00C24B28"/>
    <w:rsid w:val="00C25586"/>
    <w:rsid w:val="00C26479"/>
    <w:rsid w:val="00C271E4"/>
    <w:rsid w:val="00C300F3"/>
    <w:rsid w:val="00C30A10"/>
    <w:rsid w:val="00C30A20"/>
    <w:rsid w:val="00C31338"/>
    <w:rsid w:val="00C31FFA"/>
    <w:rsid w:val="00C3264F"/>
    <w:rsid w:val="00C32A0F"/>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294D"/>
    <w:rsid w:val="00C452F5"/>
    <w:rsid w:val="00C45EE2"/>
    <w:rsid w:val="00C4634B"/>
    <w:rsid w:val="00C47AEC"/>
    <w:rsid w:val="00C47BA6"/>
    <w:rsid w:val="00C47E79"/>
    <w:rsid w:val="00C511B2"/>
    <w:rsid w:val="00C51AFA"/>
    <w:rsid w:val="00C52012"/>
    <w:rsid w:val="00C528AA"/>
    <w:rsid w:val="00C539C3"/>
    <w:rsid w:val="00C543F2"/>
    <w:rsid w:val="00C5529D"/>
    <w:rsid w:val="00C5550A"/>
    <w:rsid w:val="00C55549"/>
    <w:rsid w:val="00C55ADA"/>
    <w:rsid w:val="00C55B38"/>
    <w:rsid w:val="00C55F4C"/>
    <w:rsid w:val="00C56206"/>
    <w:rsid w:val="00C56222"/>
    <w:rsid w:val="00C5663F"/>
    <w:rsid w:val="00C56C04"/>
    <w:rsid w:val="00C56CAF"/>
    <w:rsid w:val="00C56D52"/>
    <w:rsid w:val="00C57009"/>
    <w:rsid w:val="00C57473"/>
    <w:rsid w:val="00C574C0"/>
    <w:rsid w:val="00C57A42"/>
    <w:rsid w:val="00C57C71"/>
    <w:rsid w:val="00C60AE8"/>
    <w:rsid w:val="00C60F0F"/>
    <w:rsid w:val="00C63239"/>
    <w:rsid w:val="00C63FC7"/>
    <w:rsid w:val="00C643E2"/>
    <w:rsid w:val="00C647BE"/>
    <w:rsid w:val="00C64B42"/>
    <w:rsid w:val="00C6585D"/>
    <w:rsid w:val="00C6648E"/>
    <w:rsid w:val="00C672D9"/>
    <w:rsid w:val="00C679EB"/>
    <w:rsid w:val="00C67F28"/>
    <w:rsid w:val="00C712A5"/>
    <w:rsid w:val="00C71A48"/>
    <w:rsid w:val="00C71CB2"/>
    <w:rsid w:val="00C730CF"/>
    <w:rsid w:val="00C73326"/>
    <w:rsid w:val="00C739D5"/>
    <w:rsid w:val="00C73B6F"/>
    <w:rsid w:val="00C7402B"/>
    <w:rsid w:val="00C758BE"/>
    <w:rsid w:val="00C76133"/>
    <w:rsid w:val="00C768D3"/>
    <w:rsid w:val="00C76BB2"/>
    <w:rsid w:val="00C77244"/>
    <w:rsid w:val="00C772E0"/>
    <w:rsid w:val="00C77D80"/>
    <w:rsid w:val="00C77FF7"/>
    <w:rsid w:val="00C80134"/>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2D"/>
    <w:rsid w:val="00C92A83"/>
    <w:rsid w:val="00C92C90"/>
    <w:rsid w:val="00C92D37"/>
    <w:rsid w:val="00C93467"/>
    <w:rsid w:val="00C934D0"/>
    <w:rsid w:val="00C94602"/>
    <w:rsid w:val="00C953FF"/>
    <w:rsid w:val="00C95809"/>
    <w:rsid w:val="00C96EFD"/>
    <w:rsid w:val="00CA0120"/>
    <w:rsid w:val="00CA0448"/>
    <w:rsid w:val="00CA074E"/>
    <w:rsid w:val="00CA0FD9"/>
    <w:rsid w:val="00CA1531"/>
    <w:rsid w:val="00CA2189"/>
    <w:rsid w:val="00CA24B8"/>
    <w:rsid w:val="00CA2B00"/>
    <w:rsid w:val="00CA2E56"/>
    <w:rsid w:val="00CA4154"/>
    <w:rsid w:val="00CA4C1B"/>
    <w:rsid w:val="00CA4D52"/>
    <w:rsid w:val="00CA50E4"/>
    <w:rsid w:val="00CA5370"/>
    <w:rsid w:val="00CA76E8"/>
    <w:rsid w:val="00CA7985"/>
    <w:rsid w:val="00CA79D1"/>
    <w:rsid w:val="00CB010E"/>
    <w:rsid w:val="00CB0472"/>
    <w:rsid w:val="00CB0F77"/>
    <w:rsid w:val="00CB1D38"/>
    <w:rsid w:val="00CB2D9A"/>
    <w:rsid w:val="00CB30D6"/>
    <w:rsid w:val="00CB4827"/>
    <w:rsid w:val="00CB5773"/>
    <w:rsid w:val="00CB65F6"/>
    <w:rsid w:val="00CB6B96"/>
    <w:rsid w:val="00CC0AAA"/>
    <w:rsid w:val="00CC0AFE"/>
    <w:rsid w:val="00CC13C7"/>
    <w:rsid w:val="00CC2E51"/>
    <w:rsid w:val="00CC3476"/>
    <w:rsid w:val="00CC3BBD"/>
    <w:rsid w:val="00CC4F72"/>
    <w:rsid w:val="00CC543D"/>
    <w:rsid w:val="00CC55E5"/>
    <w:rsid w:val="00CC58D6"/>
    <w:rsid w:val="00CC6EB2"/>
    <w:rsid w:val="00CC700C"/>
    <w:rsid w:val="00CC75A3"/>
    <w:rsid w:val="00CC7DAB"/>
    <w:rsid w:val="00CD007F"/>
    <w:rsid w:val="00CD0E79"/>
    <w:rsid w:val="00CD0F0B"/>
    <w:rsid w:val="00CD1945"/>
    <w:rsid w:val="00CD2778"/>
    <w:rsid w:val="00CD2B8B"/>
    <w:rsid w:val="00CD2DD2"/>
    <w:rsid w:val="00CD374A"/>
    <w:rsid w:val="00CD4863"/>
    <w:rsid w:val="00CD570E"/>
    <w:rsid w:val="00CD68A1"/>
    <w:rsid w:val="00CD69D4"/>
    <w:rsid w:val="00CD7112"/>
    <w:rsid w:val="00CE034C"/>
    <w:rsid w:val="00CE137E"/>
    <w:rsid w:val="00CE1669"/>
    <w:rsid w:val="00CE199A"/>
    <w:rsid w:val="00CE1E0B"/>
    <w:rsid w:val="00CE1E38"/>
    <w:rsid w:val="00CE2D5B"/>
    <w:rsid w:val="00CE3D4C"/>
    <w:rsid w:val="00CE49AD"/>
    <w:rsid w:val="00CE4C13"/>
    <w:rsid w:val="00CE54FB"/>
    <w:rsid w:val="00CE5D61"/>
    <w:rsid w:val="00CE6559"/>
    <w:rsid w:val="00CE68F0"/>
    <w:rsid w:val="00CE6F43"/>
    <w:rsid w:val="00CE71E6"/>
    <w:rsid w:val="00CE75A2"/>
    <w:rsid w:val="00CE7FE8"/>
    <w:rsid w:val="00CF06E8"/>
    <w:rsid w:val="00CF09E1"/>
    <w:rsid w:val="00CF2572"/>
    <w:rsid w:val="00CF3D53"/>
    <w:rsid w:val="00CF4AF5"/>
    <w:rsid w:val="00CF546C"/>
    <w:rsid w:val="00CF60DE"/>
    <w:rsid w:val="00CF66A0"/>
    <w:rsid w:val="00CF70EC"/>
    <w:rsid w:val="00CF7974"/>
    <w:rsid w:val="00D00747"/>
    <w:rsid w:val="00D00F79"/>
    <w:rsid w:val="00D00FDF"/>
    <w:rsid w:val="00D032F3"/>
    <w:rsid w:val="00D037C1"/>
    <w:rsid w:val="00D03831"/>
    <w:rsid w:val="00D04FDA"/>
    <w:rsid w:val="00D0562A"/>
    <w:rsid w:val="00D06263"/>
    <w:rsid w:val="00D101FD"/>
    <w:rsid w:val="00D11164"/>
    <w:rsid w:val="00D119EE"/>
    <w:rsid w:val="00D11CC1"/>
    <w:rsid w:val="00D1223C"/>
    <w:rsid w:val="00D1292D"/>
    <w:rsid w:val="00D13B15"/>
    <w:rsid w:val="00D14EA6"/>
    <w:rsid w:val="00D156D5"/>
    <w:rsid w:val="00D15E8D"/>
    <w:rsid w:val="00D2068D"/>
    <w:rsid w:val="00D208E5"/>
    <w:rsid w:val="00D212B2"/>
    <w:rsid w:val="00D213B9"/>
    <w:rsid w:val="00D21776"/>
    <w:rsid w:val="00D21EB9"/>
    <w:rsid w:val="00D22282"/>
    <w:rsid w:val="00D233A2"/>
    <w:rsid w:val="00D24A46"/>
    <w:rsid w:val="00D24D36"/>
    <w:rsid w:val="00D25C9A"/>
    <w:rsid w:val="00D25CAB"/>
    <w:rsid w:val="00D25E41"/>
    <w:rsid w:val="00D25ECF"/>
    <w:rsid w:val="00D26FD4"/>
    <w:rsid w:val="00D301B8"/>
    <w:rsid w:val="00D30E92"/>
    <w:rsid w:val="00D317E4"/>
    <w:rsid w:val="00D322FB"/>
    <w:rsid w:val="00D32A0A"/>
    <w:rsid w:val="00D33163"/>
    <w:rsid w:val="00D343CF"/>
    <w:rsid w:val="00D35C22"/>
    <w:rsid w:val="00D361FA"/>
    <w:rsid w:val="00D37E6A"/>
    <w:rsid w:val="00D400BF"/>
    <w:rsid w:val="00D4020E"/>
    <w:rsid w:val="00D409D5"/>
    <w:rsid w:val="00D409EF"/>
    <w:rsid w:val="00D40DDA"/>
    <w:rsid w:val="00D43B5E"/>
    <w:rsid w:val="00D43D70"/>
    <w:rsid w:val="00D440DD"/>
    <w:rsid w:val="00D44326"/>
    <w:rsid w:val="00D443EF"/>
    <w:rsid w:val="00D452F2"/>
    <w:rsid w:val="00D45967"/>
    <w:rsid w:val="00D46A2D"/>
    <w:rsid w:val="00D46B67"/>
    <w:rsid w:val="00D46F22"/>
    <w:rsid w:val="00D47192"/>
    <w:rsid w:val="00D47803"/>
    <w:rsid w:val="00D501A0"/>
    <w:rsid w:val="00D50479"/>
    <w:rsid w:val="00D5048B"/>
    <w:rsid w:val="00D50DF5"/>
    <w:rsid w:val="00D50E41"/>
    <w:rsid w:val="00D50F63"/>
    <w:rsid w:val="00D51E49"/>
    <w:rsid w:val="00D51E91"/>
    <w:rsid w:val="00D5209A"/>
    <w:rsid w:val="00D52B4C"/>
    <w:rsid w:val="00D53252"/>
    <w:rsid w:val="00D53A59"/>
    <w:rsid w:val="00D54552"/>
    <w:rsid w:val="00D54AAB"/>
    <w:rsid w:val="00D54D59"/>
    <w:rsid w:val="00D54F1F"/>
    <w:rsid w:val="00D5510B"/>
    <w:rsid w:val="00D55503"/>
    <w:rsid w:val="00D55B83"/>
    <w:rsid w:val="00D55D4D"/>
    <w:rsid w:val="00D56C44"/>
    <w:rsid w:val="00D601AA"/>
    <w:rsid w:val="00D604D5"/>
    <w:rsid w:val="00D605B4"/>
    <w:rsid w:val="00D6065D"/>
    <w:rsid w:val="00D60ADF"/>
    <w:rsid w:val="00D60B39"/>
    <w:rsid w:val="00D616BC"/>
    <w:rsid w:val="00D61FB9"/>
    <w:rsid w:val="00D6223B"/>
    <w:rsid w:val="00D62DE8"/>
    <w:rsid w:val="00D63A9B"/>
    <w:rsid w:val="00D640BC"/>
    <w:rsid w:val="00D640F2"/>
    <w:rsid w:val="00D6449A"/>
    <w:rsid w:val="00D64D77"/>
    <w:rsid w:val="00D668D8"/>
    <w:rsid w:val="00D66E0B"/>
    <w:rsid w:val="00D67805"/>
    <w:rsid w:val="00D679EF"/>
    <w:rsid w:val="00D7133B"/>
    <w:rsid w:val="00D7314C"/>
    <w:rsid w:val="00D73FAA"/>
    <w:rsid w:val="00D768C1"/>
    <w:rsid w:val="00D77532"/>
    <w:rsid w:val="00D804D4"/>
    <w:rsid w:val="00D8067B"/>
    <w:rsid w:val="00D81109"/>
    <w:rsid w:val="00D81117"/>
    <w:rsid w:val="00D81696"/>
    <w:rsid w:val="00D8191C"/>
    <w:rsid w:val="00D82521"/>
    <w:rsid w:val="00D8334E"/>
    <w:rsid w:val="00D84032"/>
    <w:rsid w:val="00D840E9"/>
    <w:rsid w:val="00D852AE"/>
    <w:rsid w:val="00D85876"/>
    <w:rsid w:val="00D85D84"/>
    <w:rsid w:val="00D867A5"/>
    <w:rsid w:val="00D86935"/>
    <w:rsid w:val="00D8695D"/>
    <w:rsid w:val="00D87AFB"/>
    <w:rsid w:val="00D87B65"/>
    <w:rsid w:val="00D87B7E"/>
    <w:rsid w:val="00D900F1"/>
    <w:rsid w:val="00D90E33"/>
    <w:rsid w:val="00D90E70"/>
    <w:rsid w:val="00D91437"/>
    <w:rsid w:val="00D91E26"/>
    <w:rsid w:val="00D924E9"/>
    <w:rsid w:val="00D92697"/>
    <w:rsid w:val="00D92EAB"/>
    <w:rsid w:val="00D93A27"/>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935"/>
    <w:rsid w:val="00DB1F9C"/>
    <w:rsid w:val="00DB33C7"/>
    <w:rsid w:val="00DB33ED"/>
    <w:rsid w:val="00DB4410"/>
    <w:rsid w:val="00DB4569"/>
    <w:rsid w:val="00DB4EC5"/>
    <w:rsid w:val="00DB5BCF"/>
    <w:rsid w:val="00DB5F04"/>
    <w:rsid w:val="00DB7026"/>
    <w:rsid w:val="00DB755D"/>
    <w:rsid w:val="00DB7628"/>
    <w:rsid w:val="00DB7A2F"/>
    <w:rsid w:val="00DB7E91"/>
    <w:rsid w:val="00DC1D59"/>
    <w:rsid w:val="00DC1DB2"/>
    <w:rsid w:val="00DC1EFB"/>
    <w:rsid w:val="00DC24BF"/>
    <w:rsid w:val="00DC3006"/>
    <w:rsid w:val="00DC3526"/>
    <w:rsid w:val="00DC3C08"/>
    <w:rsid w:val="00DC4342"/>
    <w:rsid w:val="00DC43E1"/>
    <w:rsid w:val="00DC447E"/>
    <w:rsid w:val="00DC45A5"/>
    <w:rsid w:val="00DC4935"/>
    <w:rsid w:val="00DC4D55"/>
    <w:rsid w:val="00DC5352"/>
    <w:rsid w:val="00DC63C8"/>
    <w:rsid w:val="00DC6F41"/>
    <w:rsid w:val="00DC7D84"/>
    <w:rsid w:val="00DC7E55"/>
    <w:rsid w:val="00DD0047"/>
    <w:rsid w:val="00DD0E68"/>
    <w:rsid w:val="00DD1C6C"/>
    <w:rsid w:val="00DD3624"/>
    <w:rsid w:val="00DD37EB"/>
    <w:rsid w:val="00DD4189"/>
    <w:rsid w:val="00DD4D7A"/>
    <w:rsid w:val="00DD514F"/>
    <w:rsid w:val="00DD5B32"/>
    <w:rsid w:val="00DD5B95"/>
    <w:rsid w:val="00DD679A"/>
    <w:rsid w:val="00DE03CF"/>
    <w:rsid w:val="00DE09C6"/>
    <w:rsid w:val="00DE3D23"/>
    <w:rsid w:val="00DE4066"/>
    <w:rsid w:val="00DE47AA"/>
    <w:rsid w:val="00DE4D16"/>
    <w:rsid w:val="00DE4FAD"/>
    <w:rsid w:val="00DE5213"/>
    <w:rsid w:val="00DE60DC"/>
    <w:rsid w:val="00DE64D1"/>
    <w:rsid w:val="00DF15D1"/>
    <w:rsid w:val="00DF1A9B"/>
    <w:rsid w:val="00DF24A9"/>
    <w:rsid w:val="00DF2B81"/>
    <w:rsid w:val="00DF2C7A"/>
    <w:rsid w:val="00DF325C"/>
    <w:rsid w:val="00DF3B42"/>
    <w:rsid w:val="00DF4F11"/>
    <w:rsid w:val="00DF560C"/>
    <w:rsid w:val="00DF5E4D"/>
    <w:rsid w:val="00DF6C6E"/>
    <w:rsid w:val="00DF6E11"/>
    <w:rsid w:val="00E0030E"/>
    <w:rsid w:val="00E004DE"/>
    <w:rsid w:val="00E004E6"/>
    <w:rsid w:val="00E00C8A"/>
    <w:rsid w:val="00E01B56"/>
    <w:rsid w:val="00E02494"/>
    <w:rsid w:val="00E03163"/>
    <w:rsid w:val="00E034D8"/>
    <w:rsid w:val="00E03C6D"/>
    <w:rsid w:val="00E04001"/>
    <w:rsid w:val="00E042CD"/>
    <w:rsid w:val="00E046FF"/>
    <w:rsid w:val="00E05571"/>
    <w:rsid w:val="00E0563C"/>
    <w:rsid w:val="00E063AD"/>
    <w:rsid w:val="00E0656B"/>
    <w:rsid w:val="00E06A2F"/>
    <w:rsid w:val="00E06A3F"/>
    <w:rsid w:val="00E070AD"/>
    <w:rsid w:val="00E07C62"/>
    <w:rsid w:val="00E105F6"/>
    <w:rsid w:val="00E11281"/>
    <w:rsid w:val="00E116D3"/>
    <w:rsid w:val="00E11FAC"/>
    <w:rsid w:val="00E12705"/>
    <w:rsid w:val="00E13C84"/>
    <w:rsid w:val="00E13E03"/>
    <w:rsid w:val="00E147E4"/>
    <w:rsid w:val="00E14FF8"/>
    <w:rsid w:val="00E15694"/>
    <w:rsid w:val="00E16267"/>
    <w:rsid w:val="00E16E1E"/>
    <w:rsid w:val="00E16F75"/>
    <w:rsid w:val="00E20F14"/>
    <w:rsid w:val="00E212D0"/>
    <w:rsid w:val="00E215F0"/>
    <w:rsid w:val="00E216CE"/>
    <w:rsid w:val="00E220DD"/>
    <w:rsid w:val="00E225A2"/>
    <w:rsid w:val="00E229E5"/>
    <w:rsid w:val="00E24A52"/>
    <w:rsid w:val="00E2602B"/>
    <w:rsid w:val="00E265C6"/>
    <w:rsid w:val="00E2665F"/>
    <w:rsid w:val="00E26CF6"/>
    <w:rsid w:val="00E30894"/>
    <w:rsid w:val="00E30934"/>
    <w:rsid w:val="00E30CC8"/>
    <w:rsid w:val="00E31279"/>
    <w:rsid w:val="00E31699"/>
    <w:rsid w:val="00E32CEF"/>
    <w:rsid w:val="00E32F26"/>
    <w:rsid w:val="00E33041"/>
    <w:rsid w:val="00E33813"/>
    <w:rsid w:val="00E347C3"/>
    <w:rsid w:val="00E351EC"/>
    <w:rsid w:val="00E35521"/>
    <w:rsid w:val="00E35607"/>
    <w:rsid w:val="00E37191"/>
    <w:rsid w:val="00E375CB"/>
    <w:rsid w:val="00E377B2"/>
    <w:rsid w:val="00E4018F"/>
    <w:rsid w:val="00E41145"/>
    <w:rsid w:val="00E416ED"/>
    <w:rsid w:val="00E41B3F"/>
    <w:rsid w:val="00E42439"/>
    <w:rsid w:val="00E42925"/>
    <w:rsid w:val="00E42B22"/>
    <w:rsid w:val="00E43368"/>
    <w:rsid w:val="00E43B73"/>
    <w:rsid w:val="00E4471C"/>
    <w:rsid w:val="00E448C2"/>
    <w:rsid w:val="00E45630"/>
    <w:rsid w:val="00E456C7"/>
    <w:rsid w:val="00E45C8A"/>
    <w:rsid w:val="00E46088"/>
    <w:rsid w:val="00E4640A"/>
    <w:rsid w:val="00E5067E"/>
    <w:rsid w:val="00E50A6C"/>
    <w:rsid w:val="00E50B11"/>
    <w:rsid w:val="00E510A0"/>
    <w:rsid w:val="00E511C2"/>
    <w:rsid w:val="00E51810"/>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7AEE"/>
    <w:rsid w:val="00E67CEF"/>
    <w:rsid w:val="00E67E64"/>
    <w:rsid w:val="00E67E8D"/>
    <w:rsid w:val="00E718CA"/>
    <w:rsid w:val="00E728A4"/>
    <w:rsid w:val="00E73072"/>
    <w:rsid w:val="00E73454"/>
    <w:rsid w:val="00E73561"/>
    <w:rsid w:val="00E7530E"/>
    <w:rsid w:val="00E757C2"/>
    <w:rsid w:val="00E75B2B"/>
    <w:rsid w:val="00E761EE"/>
    <w:rsid w:val="00E77678"/>
    <w:rsid w:val="00E777DC"/>
    <w:rsid w:val="00E77C6B"/>
    <w:rsid w:val="00E815F4"/>
    <w:rsid w:val="00E829D7"/>
    <w:rsid w:val="00E83F60"/>
    <w:rsid w:val="00E844A3"/>
    <w:rsid w:val="00E859DC"/>
    <w:rsid w:val="00E85EAD"/>
    <w:rsid w:val="00E86160"/>
    <w:rsid w:val="00E862E2"/>
    <w:rsid w:val="00E86D3B"/>
    <w:rsid w:val="00E87B89"/>
    <w:rsid w:val="00E900B0"/>
    <w:rsid w:val="00E903FB"/>
    <w:rsid w:val="00E910EC"/>
    <w:rsid w:val="00E91539"/>
    <w:rsid w:val="00E9268F"/>
    <w:rsid w:val="00E92BCF"/>
    <w:rsid w:val="00E93204"/>
    <w:rsid w:val="00E9404F"/>
    <w:rsid w:val="00E9406D"/>
    <w:rsid w:val="00E9651A"/>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E0"/>
    <w:rsid w:val="00EA5B8E"/>
    <w:rsid w:val="00EA5D69"/>
    <w:rsid w:val="00EA64E7"/>
    <w:rsid w:val="00EA6DAF"/>
    <w:rsid w:val="00EA7A65"/>
    <w:rsid w:val="00EB1061"/>
    <w:rsid w:val="00EB12DA"/>
    <w:rsid w:val="00EB1532"/>
    <w:rsid w:val="00EB2554"/>
    <w:rsid w:val="00EB258B"/>
    <w:rsid w:val="00EB2E54"/>
    <w:rsid w:val="00EB363C"/>
    <w:rsid w:val="00EB3698"/>
    <w:rsid w:val="00EB4351"/>
    <w:rsid w:val="00EB4FD8"/>
    <w:rsid w:val="00EB569C"/>
    <w:rsid w:val="00EB5722"/>
    <w:rsid w:val="00EB57D3"/>
    <w:rsid w:val="00EB5D9B"/>
    <w:rsid w:val="00EB6A35"/>
    <w:rsid w:val="00EB6A3E"/>
    <w:rsid w:val="00EB70C6"/>
    <w:rsid w:val="00EC04C4"/>
    <w:rsid w:val="00EC0826"/>
    <w:rsid w:val="00EC0DC6"/>
    <w:rsid w:val="00EC139E"/>
    <w:rsid w:val="00EC13FC"/>
    <w:rsid w:val="00EC3DC9"/>
    <w:rsid w:val="00EC5361"/>
    <w:rsid w:val="00EC54D0"/>
    <w:rsid w:val="00EC5501"/>
    <w:rsid w:val="00EC5709"/>
    <w:rsid w:val="00EC5BB5"/>
    <w:rsid w:val="00EC6494"/>
    <w:rsid w:val="00EC737A"/>
    <w:rsid w:val="00EC7DA0"/>
    <w:rsid w:val="00EC7EA4"/>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12FB"/>
    <w:rsid w:val="00EE1C37"/>
    <w:rsid w:val="00EE1C78"/>
    <w:rsid w:val="00EE1EFA"/>
    <w:rsid w:val="00EE275F"/>
    <w:rsid w:val="00EE2922"/>
    <w:rsid w:val="00EE2F6D"/>
    <w:rsid w:val="00EE35AB"/>
    <w:rsid w:val="00EE3958"/>
    <w:rsid w:val="00EE3AE5"/>
    <w:rsid w:val="00EE3F7F"/>
    <w:rsid w:val="00EE4B25"/>
    <w:rsid w:val="00EE51E6"/>
    <w:rsid w:val="00EE56B0"/>
    <w:rsid w:val="00EE592B"/>
    <w:rsid w:val="00EE6E2E"/>
    <w:rsid w:val="00EE768F"/>
    <w:rsid w:val="00EE78FC"/>
    <w:rsid w:val="00EF0C74"/>
    <w:rsid w:val="00EF0EC9"/>
    <w:rsid w:val="00EF1203"/>
    <w:rsid w:val="00EF2048"/>
    <w:rsid w:val="00EF20D0"/>
    <w:rsid w:val="00EF2DE6"/>
    <w:rsid w:val="00EF3498"/>
    <w:rsid w:val="00EF5254"/>
    <w:rsid w:val="00EF58C2"/>
    <w:rsid w:val="00EF5D3C"/>
    <w:rsid w:val="00EF6F44"/>
    <w:rsid w:val="00EF7DB7"/>
    <w:rsid w:val="00F00DC4"/>
    <w:rsid w:val="00F010AF"/>
    <w:rsid w:val="00F01205"/>
    <w:rsid w:val="00F01227"/>
    <w:rsid w:val="00F02359"/>
    <w:rsid w:val="00F039E9"/>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BF1"/>
    <w:rsid w:val="00F15F7E"/>
    <w:rsid w:val="00F15F83"/>
    <w:rsid w:val="00F161E8"/>
    <w:rsid w:val="00F17033"/>
    <w:rsid w:val="00F177D6"/>
    <w:rsid w:val="00F20416"/>
    <w:rsid w:val="00F20C24"/>
    <w:rsid w:val="00F20CD3"/>
    <w:rsid w:val="00F22365"/>
    <w:rsid w:val="00F22847"/>
    <w:rsid w:val="00F2414E"/>
    <w:rsid w:val="00F243DF"/>
    <w:rsid w:val="00F244E5"/>
    <w:rsid w:val="00F24E8B"/>
    <w:rsid w:val="00F24F46"/>
    <w:rsid w:val="00F25296"/>
    <w:rsid w:val="00F2538C"/>
    <w:rsid w:val="00F26B93"/>
    <w:rsid w:val="00F26CCC"/>
    <w:rsid w:val="00F27854"/>
    <w:rsid w:val="00F32832"/>
    <w:rsid w:val="00F33309"/>
    <w:rsid w:val="00F335F1"/>
    <w:rsid w:val="00F33B62"/>
    <w:rsid w:val="00F33EDD"/>
    <w:rsid w:val="00F3412D"/>
    <w:rsid w:val="00F34593"/>
    <w:rsid w:val="00F347C5"/>
    <w:rsid w:val="00F3539B"/>
    <w:rsid w:val="00F35F9E"/>
    <w:rsid w:val="00F3600D"/>
    <w:rsid w:val="00F3695B"/>
    <w:rsid w:val="00F37E7A"/>
    <w:rsid w:val="00F40F94"/>
    <w:rsid w:val="00F4157B"/>
    <w:rsid w:val="00F419EC"/>
    <w:rsid w:val="00F41EE0"/>
    <w:rsid w:val="00F4298B"/>
    <w:rsid w:val="00F42C64"/>
    <w:rsid w:val="00F436CE"/>
    <w:rsid w:val="00F43736"/>
    <w:rsid w:val="00F43E60"/>
    <w:rsid w:val="00F44804"/>
    <w:rsid w:val="00F44898"/>
    <w:rsid w:val="00F45320"/>
    <w:rsid w:val="00F45461"/>
    <w:rsid w:val="00F45BEA"/>
    <w:rsid w:val="00F45D5F"/>
    <w:rsid w:val="00F46A52"/>
    <w:rsid w:val="00F47A3B"/>
    <w:rsid w:val="00F47B28"/>
    <w:rsid w:val="00F47CB9"/>
    <w:rsid w:val="00F51074"/>
    <w:rsid w:val="00F513F1"/>
    <w:rsid w:val="00F54BC7"/>
    <w:rsid w:val="00F54C5B"/>
    <w:rsid w:val="00F54D93"/>
    <w:rsid w:val="00F54E33"/>
    <w:rsid w:val="00F55DEF"/>
    <w:rsid w:val="00F56A85"/>
    <w:rsid w:val="00F56DB7"/>
    <w:rsid w:val="00F56FBE"/>
    <w:rsid w:val="00F60152"/>
    <w:rsid w:val="00F60E4F"/>
    <w:rsid w:val="00F60F8D"/>
    <w:rsid w:val="00F61427"/>
    <w:rsid w:val="00F6241E"/>
    <w:rsid w:val="00F62761"/>
    <w:rsid w:val="00F62DB4"/>
    <w:rsid w:val="00F633EE"/>
    <w:rsid w:val="00F63A04"/>
    <w:rsid w:val="00F64FC7"/>
    <w:rsid w:val="00F656EB"/>
    <w:rsid w:val="00F66750"/>
    <w:rsid w:val="00F6714B"/>
    <w:rsid w:val="00F6758D"/>
    <w:rsid w:val="00F70231"/>
    <w:rsid w:val="00F70253"/>
    <w:rsid w:val="00F70BEE"/>
    <w:rsid w:val="00F70D13"/>
    <w:rsid w:val="00F70EA6"/>
    <w:rsid w:val="00F72EF4"/>
    <w:rsid w:val="00F736CF"/>
    <w:rsid w:val="00F736E3"/>
    <w:rsid w:val="00F73FF8"/>
    <w:rsid w:val="00F74B72"/>
    <w:rsid w:val="00F74FDC"/>
    <w:rsid w:val="00F76232"/>
    <w:rsid w:val="00F7648A"/>
    <w:rsid w:val="00F8047F"/>
    <w:rsid w:val="00F80481"/>
    <w:rsid w:val="00F8163B"/>
    <w:rsid w:val="00F816A5"/>
    <w:rsid w:val="00F82240"/>
    <w:rsid w:val="00F83674"/>
    <w:rsid w:val="00F863C1"/>
    <w:rsid w:val="00F8700B"/>
    <w:rsid w:val="00F87C28"/>
    <w:rsid w:val="00F90274"/>
    <w:rsid w:val="00F903CA"/>
    <w:rsid w:val="00F90BE1"/>
    <w:rsid w:val="00F91046"/>
    <w:rsid w:val="00F9125F"/>
    <w:rsid w:val="00F9164F"/>
    <w:rsid w:val="00F91762"/>
    <w:rsid w:val="00F91B5A"/>
    <w:rsid w:val="00F91BD2"/>
    <w:rsid w:val="00F924A3"/>
    <w:rsid w:val="00F92F80"/>
    <w:rsid w:val="00F93616"/>
    <w:rsid w:val="00F937F7"/>
    <w:rsid w:val="00F93D26"/>
    <w:rsid w:val="00F95534"/>
    <w:rsid w:val="00F95B60"/>
    <w:rsid w:val="00F95F96"/>
    <w:rsid w:val="00F963F1"/>
    <w:rsid w:val="00F968BD"/>
    <w:rsid w:val="00FA002E"/>
    <w:rsid w:val="00FA0038"/>
    <w:rsid w:val="00FA0B18"/>
    <w:rsid w:val="00FA2076"/>
    <w:rsid w:val="00FA277D"/>
    <w:rsid w:val="00FA2B5E"/>
    <w:rsid w:val="00FA2C1D"/>
    <w:rsid w:val="00FA328B"/>
    <w:rsid w:val="00FA36B8"/>
    <w:rsid w:val="00FA441D"/>
    <w:rsid w:val="00FA44DA"/>
    <w:rsid w:val="00FA550E"/>
    <w:rsid w:val="00FA575F"/>
    <w:rsid w:val="00FA5D02"/>
    <w:rsid w:val="00FA72A1"/>
    <w:rsid w:val="00FA7448"/>
    <w:rsid w:val="00FB0B49"/>
    <w:rsid w:val="00FB117C"/>
    <w:rsid w:val="00FB1F57"/>
    <w:rsid w:val="00FB2DC4"/>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10C7"/>
    <w:rsid w:val="00FD1674"/>
    <w:rsid w:val="00FD22F9"/>
    <w:rsid w:val="00FD248E"/>
    <w:rsid w:val="00FD2950"/>
    <w:rsid w:val="00FD4CA2"/>
    <w:rsid w:val="00FD5F56"/>
    <w:rsid w:val="00FD6105"/>
    <w:rsid w:val="00FD68C7"/>
    <w:rsid w:val="00FD6BC7"/>
    <w:rsid w:val="00FD7844"/>
    <w:rsid w:val="00FE0826"/>
    <w:rsid w:val="00FE1116"/>
    <w:rsid w:val="00FE133C"/>
    <w:rsid w:val="00FE150E"/>
    <w:rsid w:val="00FE329B"/>
    <w:rsid w:val="00FE4169"/>
    <w:rsid w:val="00FE46D0"/>
    <w:rsid w:val="00FE53F8"/>
    <w:rsid w:val="00FE59AA"/>
    <w:rsid w:val="00FE7061"/>
    <w:rsid w:val="00FE71B4"/>
    <w:rsid w:val="00FE77DB"/>
    <w:rsid w:val="00FE7938"/>
    <w:rsid w:val="00FE79B9"/>
    <w:rsid w:val="00FE7B95"/>
    <w:rsid w:val="00FF0847"/>
    <w:rsid w:val="00FF0905"/>
    <w:rsid w:val="00FF10FA"/>
    <w:rsid w:val="00FF2314"/>
    <w:rsid w:val="00FF2C4E"/>
    <w:rsid w:val="00FF35ED"/>
    <w:rsid w:val="00FF3D62"/>
    <w:rsid w:val="00FF4814"/>
    <w:rsid w:val="00FF4A97"/>
    <w:rsid w:val="00FF5431"/>
    <w:rsid w:val="00FF58FC"/>
    <w:rsid w:val="00FF5A94"/>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D2F"/>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417337"/>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5">
    <w:name w:val="heading 5"/>
    <w:basedOn w:val="Normal"/>
    <w:next w:val="Normal"/>
    <w:link w:val="Ttulo5Car"/>
    <w:uiPriority w:val="9"/>
    <w:semiHidden/>
    <w:unhideWhenUsed/>
    <w:qFormat/>
    <w:rsid w:val="006371D8"/>
    <w:pPr>
      <w:keepNext/>
      <w:keepLines/>
      <w:spacing w:before="4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3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5Car">
    <w:name w:val="Título 5 Car"/>
    <w:basedOn w:val="Fuentedeprrafopredeter"/>
    <w:link w:val="Ttulo5"/>
    <w:uiPriority w:val="9"/>
    <w:semiHidden/>
    <w:rsid w:val="006371D8"/>
    <w:rPr>
      <w:rFonts w:asciiTheme="majorHAnsi" w:eastAsiaTheme="majorEastAsia" w:hAnsiTheme="majorHAnsi" w:cstheme="majorBidi"/>
      <w:color w:val="365F91" w:themeColor="accent1" w:themeShade="BF"/>
      <w:sz w:val="24"/>
      <w:szCs w:val="24"/>
      <w:lang w:val="es-PE" w:eastAsia="es-PE"/>
    </w:rPr>
  </w:style>
  <w:style w:type="character" w:customStyle="1" w:styleId="nombrehotel">
    <w:name w:val="nombre_hotel"/>
    <w:basedOn w:val="Fuentedeprrafopredeter"/>
    <w:rsid w:val="00B046B7"/>
  </w:style>
  <w:style w:type="character" w:customStyle="1" w:styleId="estrellashotel">
    <w:name w:val="estrellas_hotel"/>
    <w:basedOn w:val="Fuentedeprrafopredeter"/>
    <w:rsid w:val="00B046B7"/>
  </w:style>
  <w:style w:type="paragraph" w:customStyle="1" w:styleId="xmsonormal">
    <w:name w:val="x_msonormal"/>
    <w:basedOn w:val="Normal"/>
    <w:rsid w:val="00733D5F"/>
    <w:rPr>
      <w:rFonts w:ascii="Calibri" w:eastAsiaTheme="minorHAnsi" w:hAnsi="Calibri" w:cs="Calibri"/>
      <w:sz w:val="22"/>
      <w:szCs w:val="22"/>
    </w:rPr>
  </w:style>
  <w:style w:type="character" w:styleId="Refdecomentario">
    <w:name w:val="annotation reference"/>
    <w:basedOn w:val="Fuentedeprrafopredeter"/>
    <w:uiPriority w:val="99"/>
    <w:semiHidden/>
    <w:unhideWhenUsed/>
    <w:rsid w:val="00F02359"/>
    <w:rPr>
      <w:sz w:val="16"/>
      <w:szCs w:val="16"/>
    </w:rPr>
  </w:style>
  <w:style w:type="paragraph" w:styleId="Textocomentario">
    <w:name w:val="annotation text"/>
    <w:basedOn w:val="Normal"/>
    <w:link w:val="TextocomentarioCar"/>
    <w:uiPriority w:val="99"/>
    <w:semiHidden/>
    <w:unhideWhenUsed/>
    <w:rsid w:val="00F02359"/>
    <w:rPr>
      <w:sz w:val="20"/>
      <w:szCs w:val="20"/>
    </w:rPr>
  </w:style>
  <w:style w:type="character" w:customStyle="1" w:styleId="TextocomentarioCar">
    <w:name w:val="Texto comentario Car"/>
    <w:basedOn w:val="Fuentedeprrafopredeter"/>
    <w:link w:val="Textocomentario"/>
    <w:uiPriority w:val="99"/>
    <w:semiHidden/>
    <w:rsid w:val="00F02359"/>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F02359"/>
    <w:rPr>
      <w:b/>
      <w:bCs/>
    </w:rPr>
  </w:style>
  <w:style w:type="character" w:customStyle="1" w:styleId="AsuntodelcomentarioCar">
    <w:name w:val="Asunto del comentario Car"/>
    <w:basedOn w:val="TextocomentarioCar"/>
    <w:link w:val="Asuntodelcomentario"/>
    <w:uiPriority w:val="99"/>
    <w:semiHidden/>
    <w:rsid w:val="00F02359"/>
    <w:rPr>
      <w:rFonts w:ascii="Times New Roman" w:eastAsia="Times New Roman" w:hAnsi="Times New Roman" w:cs="Times New Roman"/>
      <w:b/>
      <w:bCs/>
      <w:sz w:val="20"/>
      <w:szCs w:val="20"/>
      <w:lang w:val="es-PE" w:eastAsia="es-PE"/>
    </w:rPr>
  </w:style>
  <w:style w:type="table" w:customStyle="1" w:styleId="Tablaconcuadrcula1">
    <w:name w:val="Tabla con cuadrícula1"/>
    <w:basedOn w:val="Tablanormal"/>
    <w:next w:val="Tablaconcuadrcula"/>
    <w:uiPriority w:val="39"/>
    <w:rsid w:val="0074095C"/>
    <w:pPr>
      <w:spacing w:after="0" w:line="240" w:lineRule="auto"/>
    </w:pPr>
    <w:rPr>
      <w:rFonts w:ascii="Calibri" w:eastAsia="Calibri" w:hAnsi="Calibri" w:cs="Arial"/>
      <w:lang w:val="tr-TR"/>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417337"/>
    <w:rPr>
      <w:rFonts w:asciiTheme="majorHAnsi" w:eastAsiaTheme="majorEastAsia" w:hAnsiTheme="majorHAnsi" w:cstheme="majorBidi"/>
      <w:color w:val="243F60" w:themeColor="accent1" w:themeShade="7F"/>
      <w:sz w:val="24"/>
      <w:szCs w:val="24"/>
      <w:lang w:val="es-PE" w:eastAsia="es-PE"/>
    </w:rPr>
  </w:style>
  <w:style w:type="character" w:styleId="Hipervnculo">
    <w:name w:val="Hyperlink"/>
    <w:basedOn w:val="Fuentedeprrafopredeter"/>
    <w:uiPriority w:val="99"/>
    <w:semiHidden/>
    <w:unhideWhenUsed/>
    <w:rsid w:val="007736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2539">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9070577">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5760108">
      <w:bodyDiv w:val="1"/>
      <w:marLeft w:val="0"/>
      <w:marRight w:val="0"/>
      <w:marTop w:val="0"/>
      <w:marBottom w:val="0"/>
      <w:divBdr>
        <w:top w:val="none" w:sz="0" w:space="0" w:color="auto"/>
        <w:left w:val="none" w:sz="0" w:space="0" w:color="auto"/>
        <w:bottom w:val="none" w:sz="0" w:space="0" w:color="auto"/>
        <w:right w:val="none" w:sz="0" w:space="0" w:color="auto"/>
      </w:divBdr>
      <w:divsChild>
        <w:div w:id="1628119857">
          <w:marLeft w:val="0"/>
          <w:marRight w:val="0"/>
          <w:marTop w:val="0"/>
          <w:marBottom w:val="0"/>
          <w:divBdr>
            <w:top w:val="none" w:sz="0" w:space="0" w:color="auto"/>
            <w:left w:val="none" w:sz="0" w:space="0" w:color="auto"/>
            <w:bottom w:val="none" w:sz="0" w:space="0" w:color="auto"/>
            <w:right w:val="none" w:sz="0" w:space="0" w:color="auto"/>
          </w:divBdr>
        </w:div>
        <w:div w:id="305938932">
          <w:marLeft w:val="0"/>
          <w:marRight w:val="0"/>
          <w:marTop w:val="0"/>
          <w:marBottom w:val="0"/>
          <w:divBdr>
            <w:top w:val="none" w:sz="0" w:space="0" w:color="auto"/>
            <w:left w:val="none" w:sz="0" w:space="0" w:color="auto"/>
            <w:bottom w:val="none" w:sz="0" w:space="0" w:color="auto"/>
            <w:right w:val="none" w:sz="0" w:space="0" w:color="auto"/>
          </w:divBdr>
        </w:div>
        <w:div w:id="1432552575">
          <w:marLeft w:val="0"/>
          <w:marRight w:val="0"/>
          <w:marTop w:val="0"/>
          <w:marBottom w:val="0"/>
          <w:divBdr>
            <w:top w:val="none" w:sz="0" w:space="0" w:color="auto"/>
            <w:left w:val="none" w:sz="0" w:space="0" w:color="auto"/>
            <w:bottom w:val="none" w:sz="0" w:space="0" w:color="auto"/>
            <w:right w:val="none" w:sz="0" w:space="0" w:color="auto"/>
          </w:divBdr>
        </w:div>
        <w:div w:id="2122608242">
          <w:marLeft w:val="0"/>
          <w:marRight w:val="0"/>
          <w:marTop w:val="0"/>
          <w:marBottom w:val="0"/>
          <w:divBdr>
            <w:top w:val="none" w:sz="0" w:space="0" w:color="auto"/>
            <w:left w:val="none" w:sz="0" w:space="0" w:color="auto"/>
            <w:bottom w:val="none" w:sz="0" w:space="0" w:color="auto"/>
            <w:right w:val="none" w:sz="0" w:space="0" w:color="auto"/>
          </w:divBdr>
        </w:div>
        <w:div w:id="725765660">
          <w:marLeft w:val="0"/>
          <w:marRight w:val="0"/>
          <w:marTop w:val="0"/>
          <w:marBottom w:val="0"/>
          <w:divBdr>
            <w:top w:val="none" w:sz="0" w:space="0" w:color="auto"/>
            <w:left w:val="none" w:sz="0" w:space="0" w:color="auto"/>
            <w:bottom w:val="none" w:sz="0" w:space="0" w:color="auto"/>
            <w:right w:val="none" w:sz="0" w:space="0" w:color="auto"/>
          </w:divBdr>
        </w:div>
        <w:div w:id="368067557">
          <w:marLeft w:val="0"/>
          <w:marRight w:val="0"/>
          <w:marTop w:val="0"/>
          <w:marBottom w:val="0"/>
          <w:divBdr>
            <w:top w:val="none" w:sz="0" w:space="0" w:color="auto"/>
            <w:left w:val="none" w:sz="0" w:space="0" w:color="auto"/>
            <w:bottom w:val="none" w:sz="0" w:space="0" w:color="auto"/>
            <w:right w:val="none" w:sz="0" w:space="0" w:color="auto"/>
          </w:divBdr>
        </w:div>
        <w:div w:id="1191530010">
          <w:marLeft w:val="0"/>
          <w:marRight w:val="0"/>
          <w:marTop w:val="0"/>
          <w:marBottom w:val="0"/>
          <w:divBdr>
            <w:top w:val="none" w:sz="0" w:space="0" w:color="auto"/>
            <w:left w:val="none" w:sz="0" w:space="0" w:color="auto"/>
            <w:bottom w:val="none" w:sz="0" w:space="0" w:color="auto"/>
            <w:right w:val="none" w:sz="0" w:space="0" w:color="auto"/>
          </w:divBdr>
        </w:div>
        <w:div w:id="1219559989">
          <w:marLeft w:val="0"/>
          <w:marRight w:val="0"/>
          <w:marTop w:val="0"/>
          <w:marBottom w:val="0"/>
          <w:divBdr>
            <w:top w:val="none" w:sz="0" w:space="0" w:color="auto"/>
            <w:left w:val="none" w:sz="0" w:space="0" w:color="auto"/>
            <w:bottom w:val="none" w:sz="0" w:space="0" w:color="auto"/>
            <w:right w:val="none" w:sz="0" w:space="0" w:color="auto"/>
          </w:divBdr>
        </w:div>
        <w:div w:id="759522095">
          <w:marLeft w:val="0"/>
          <w:marRight w:val="0"/>
          <w:marTop w:val="0"/>
          <w:marBottom w:val="0"/>
          <w:divBdr>
            <w:top w:val="none" w:sz="0" w:space="0" w:color="auto"/>
            <w:left w:val="none" w:sz="0" w:space="0" w:color="auto"/>
            <w:bottom w:val="none" w:sz="0" w:space="0" w:color="auto"/>
            <w:right w:val="none" w:sz="0" w:space="0" w:color="auto"/>
          </w:divBdr>
        </w:div>
      </w:divsChild>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599146">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536368">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569401">
      <w:bodyDiv w:val="1"/>
      <w:marLeft w:val="0"/>
      <w:marRight w:val="0"/>
      <w:marTop w:val="0"/>
      <w:marBottom w:val="0"/>
      <w:divBdr>
        <w:top w:val="none" w:sz="0" w:space="0" w:color="auto"/>
        <w:left w:val="none" w:sz="0" w:space="0" w:color="auto"/>
        <w:bottom w:val="none" w:sz="0" w:space="0" w:color="auto"/>
        <w:right w:val="none" w:sz="0" w:space="0" w:color="auto"/>
      </w:divBdr>
      <w:divsChild>
        <w:div w:id="283000826">
          <w:marLeft w:val="0"/>
          <w:marRight w:val="0"/>
          <w:marTop w:val="0"/>
          <w:marBottom w:val="0"/>
          <w:divBdr>
            <w:top w:val="none" w:sz="0" w:space="0" w:color="auto"/>
            <w:left w:val="none" w:sz="0" w:space="0" w:color="auto"/>
            <w:bottom w:val="none" w:sz="0" w:space="0" w:color="auto"/>
            <w:right w:val="none" w:sz="0" w:space="0" w:color="auto"/>
          </w:divBdr>
        </w:div>
        <w:div w:id="1884243707">
          <w:marLeft w:val="0"/>
          <w:marRight w:val="0"/>
          <w:marTop w:val="0"/>
          <w:marBottom w:val="0"/>
          <w:divBdr>
            <w:top w:val="none" w:sz="0" w:space="0" w:color="auto"/>
            <w:left w:val="none" w:sz="0" w:space="0" w:color="auto"/>
            <w:bottom w:val="none" w:sz="0" w:space="0" w:color="auto"/>
            <w:right w:val="none" w:sz="0" w:space="0" w:color="auto"/>
          </w:divBdr>
        </w:div>
        <w:div w:id="899093349">
          <w:marLeft w:val="0"/>
          <w:marRight w:val="0"/>
          <w:marTop w:val="0"/>
          <w:marBottom w:val="0"/>
          <w:divBdr>
            <w:top w:val="none" w:sz="0" w:space="0" w:color="auto"/>
            <w:left w:val="none" w:sz="0" w:space="0" w:color="auto"/>
            <w:bottom w:val="none" w:sz="0" w:space="0" w:color="auto"/>
            <w:right w:val="none" w:sz="0" w:space="0" w:color="auto"/>
          </w:divBdr>
        </w:div>
        <w:div w:id="432022263">
          <w:marLeft w:val="0"/>
          <w:marRight w:val="0"/>
          <w:marTop w:val="0"/>
          <w:marBottom w:val="0"/>
          <w:divBdr>
            <w:top w:val="none" w:sz="0" w:space="0" w:color="auto"/>
            <w:left w:val="none" w:sz="0" w:space="0" w:color="auto"/>
            <w:bottom w:val="none" w:sz="0" w:space="0" w:color="auto"/>
            <w:right w:val="none" w:sz="0" w:space="0" w:color="auto"/>
          </w:divBdr>
        </w:div>
        <w:div w:id="1564100051">
          <w:marLeft w:val="0"/>
          <w:marRight w:val="0"/>
          <w:marTop w:val="0"/>
          <w:marBottom w:val="0"/>
          <w:divBdr>
            <w:top w:val="none" w:sz="0" w:space="0" w:color="auto"/>
            <w:left w:val="none" w:sz="0" w:space="0" w:color="auto"/>
            <w:bottom w:val="none" w:sz="0" w:space="0" w:color="auto"/>
            <w:right w:val="none" w:sz="0" w:space="0" w:color="auto"/>
          </w:divBdr>
        </w:div>
        <w:div w:id="1312903162">
          <w:marLeft w:val="0"/>
          <w:marRight w:val="0"/>
          <w:marTop w:val="0"/>
          <w:marBottom w:val="0"/>
          <w:divBdr>
            <w:top w:val="none" w:sz="0" w:space="0" w:color="auto"/>
            <w:left w:val="none" w:sz="0" w:space="0" w:color="auto"/>
            <w:bottom w:val="none" w:sz="0" w:space="0" w:color="auto"/>
            <w:right w:val="none" w:sz="0" w:space="0" w:color="auto"/>
          </w:divBdr>
        </w:div>
        <w:div w:id="1434939066">
          <w:marLeft w:val="0"/>
          <w:marRight w:val="0"/>
          <w:marTop w:val="0"/>
          <w:marBottom w:val="0"/>
          <w:divBdr>
            <w:top w:val="none" w:sz="0" w:space="0" w:color="auto"/>
            <w:left w:val="none" w:sz="0" w:space="0" w:color="auto"/>
            <w:bottom w:val="none" w:sz="0" w:space="0" w:color="auto"/>
            <w:right w:val="none" w:sz="0" w:space="0" w:color="auto"/>
          </w:divBdr>
        </w:div>
        <w:div w:id="41758587">
          <w:marLeft w:val="0"/>
          <w:marRight w:val="0"/>
          <w:marTop w:val="0"/>
          <w:marBottom w:val="0"/>
          <w:divBdr>
            <w:top w:val="none" w:sz="0" w:space="0" w:color="auto"/>
            <w:left w:val="none" w:sz="0" w:space="0" w:color="auto"/>
            <w:bottom w:val="none" w:sz="0" w:space="0" w:color="auto"/>
            <w:right w:val="none" w:sz="0" w:space="0" w:color="auto"/>
          </w:divBdr>
        </w:div>
      </w:divsChild>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79654378">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1037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8764212">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231758">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86891953">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417351">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91671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594980">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ialtours.com/galeri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3D34C-76CB-4AF1-AAAC-C4DB741F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2481</Words>
  <Characters>13651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4</cp:revision>
  <cp:lastPrinted>2023-02-18T16:13:00Z</cp:lastPrinted>
  <dcterms:created xsi:type="dcterms:W3CDTF">2026-02-08T04:35:00Z</dcterms:created>
  <dcterms:modified xsi:type="dcterms:W3CDTF">2026-02-10T19:12:00Z</dcterms:modified>
</cp:coreProperties>
</file>