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84C02" w14:textId="77777777" w:rsidR="00800904" w:rsidRDefault="00800904" w:rsidP="009A2E4F">
      <w:pPr>
        <w:ind w:left="708" w:hanging="708"/>
        <w:jc w:val="center"/>
        <w:rPr>
          <w:rFonts w:ascii="Arial" w:eastAsiaTheme="minorHAnsi" w:hAnsi="Arial" w:cs="Arial"/>
          <w:b/>
          <w:bCs/>
          <w:color w:val="818181"/>
          <w:sz w:val="28"/>
          <w:szCs w:val="28"/>
        </w:rPr>
      </w:pPr>
      <w:bookmarkStart w:id="0" w:name="_Hlk127373969"/>
      <w:bookmarkStart w:id="1" w:name="_Hlk128137425"/>
    </w:p>
    <w:p w14:paraId="4ED69C34" w14:textId="04D7C8A0" w:rsidR="00C73326" w:rsidRPr="009A2E4F" w:rsidRDefault="000B2812" w:rsidP="009A2E4F">
      <w:pPr>
        <w:ind w:left="708" w:hanging="708"/>
        <w:jc w:val="center"/>
        <w:rPr>
          <w:rFonts w:ascii="Arial" w:eastAsiaTheme="minorHAnsi" w:hAnsi="Arial" w:cs="Arial"/>
          <w:b/>
          <w:bCs/>
          <w:color w:val="818181"/>
          <w:sz w:val="28"/>
          <w:szCs w:val="28"/>
        </w:rPr>
      </w:pPr>
      <w:r w:rsidRPr="009A2E4F">
        <w:rPr>
          <w:rFonts w:ascii="Arial" w:eastAsiaTheme="minorHAnsi" w:hAnsi="Arial" w:cs="Arial"/>
          <w:b/>
          <w:bCs/>
          <w:color w:val="818181"/>
          <w:sz w:val="28"/>
          <w:szCs w:val="28"/>
        </w:rPr>
        <w:t>EUROPA</w:t>
      </w:r>
      <w:r w:rsidR="00D00747" w:rsidRPr="009A2E4F">
        <w:rPr>
          <w:rFonts w:ascii="Arial" w:eastAsiaTheme="minorHAnsi" w:hAnsi="Arial" w:cs="Arial"/>
          <w:b/>
          <w:bCs/>
          <w:color w:val="818181"/>
          <w:sz w:val="28"/>
          <w:szCs w:val="28"/>
        </w:rPr>
        <w:t xml:space="preserve"> </w:t>
      </w:r>
      <w:r w:rsidR="00F436CE" w:rsidRPr="009A2E4F">
        <w:rPr>
          <w:rFonts w:ascii="Arial" w:eastAsiaTheme="minorHAnsi" w:hAnsi="Arial" w:cs="Arial"/>
          <w:b/>
          <w:bCs/>
          <w:color w:val="818181"/>
          <w:sz w:val="28"/>
          <w:szCs w:val="28"/>
        </w:rPr>
        <w:t>FASCINANTE</w:t>
      </w:r>
    </w:p>
    <w:p w14:paraId="074FAF09" w14:textId="5392226D" w:rsidR="000345B6" w:rsidRPr="000345B6" w:rsidRDefault="000345B6" w:rsidP="009A2E4F">
      <w:pPr>
        <w:jc w:val="center"/>
        <w:rPr>
          <w:rFonts w:ascii="Arial" w:hAnsi="Arial" w:cs="Arial"/>
          <w:i/>
          <w:color w:val="6E6E6E"/>
          <w:sz w:val="18"/>
          <w:szCs w:val="18"/>
          <w:lang w:eastAsia="es-ES"/>
        </w:rPr>
      </w:pPr>
      <w:r w:rsidRPr="000345B6">
        <w:rPr>
          <w:rFonts w:ascii="Arial" w:hAnsi="Arial" w:cs="Arial"/>
          <w:i/>
          <w:color w:val="6E6E6E"/>
          <w:sz w:val="18"/>
          <w:szCs w:val="18"/>
          <w:lang w:eastAsia="es-ES"/>
        </w:rPr>
        <w:t>INGLATERRA</w:t>
      </w:r>
      <w:r w:rsidR="009A2E4F">
        <w:rPr>
          <w:rFonts w:ascii="Arial" w:hAnsi="Arial" w:cs="Arial"/>
          <w:i/>
          <w:color w:val="6E6E6E"/>
          <w:sz w:val="18"/>
          <w:szCs w:val="18"/>
          <w:lang w:eastAsia="es-ES"/>
        </w:rPr>
        <w:t xml:space="preserve"> – </w:t>
      </w:r>
      <w:r w:rsidRPr="000345B6">
        <w:rPr>
          <w:rFonts w:ascii="Arial" w:hAnsi="Arial" w:cs="Arial"/>
          <w:i/>
          <w:color w:val="6E6E6E"/>
          <w:sz w:val="18"/>
          <w:szCs w:val="18"/>
          <w:lang w:eastAsia="es-ES"/>
        </w:rPr>
        <w:t>FRANCIA –</w:t>
      </w:r>
      <w:r w:rsidR="009A2E4F">
        <w:rPr>
          <w:rFonts w:ascii="Arial" w:hAnsi="Arial" w:cs="Arial"/>
          <w:i/>
          <w:color w:val="6E6E6E"/>
          <w:sz w:val="18"/>
          <w:szCs w:val="18"/>
          <w:lang w:eastAsia="es-ES"/>
        </w:rPr>
        <w:t xml:space="preserve"> </w:t>
      </w:r>
      <w:r w:rsidRPr="000345B6">
        <w:rPr>
          <w:rFonts w:ascii="Arial" w:hAnsi="Arial" w:cs="Arial"/>
          <w:i/>
          <w:color w:val="6E6E6E"/>
          <w:sz w:val="18"/>
          <w:szCs w:val="18"/>
          <w:lang w:eastAsia="es-ES"/>
        </w:rPr>
        <w:t>ALEMANIA –</w:t>
      </w:r>
      <w:r w:rsidR="009A2E4F">
        <w:rPr>
          <w:rFonts w:ascii="Arial" w:hAnsi="Arial" w:cs="Arial"/>
          <w:i/>
          <w:color w:val="6E6E6E"/>
          <w:sz w:val="18"/>
          <w:szCs w:val="18"/>
          <w:lang w:eastAsia="es-ES"/>
        </w:rPr>
        <w:t xml:space="preserve"> </w:t>
      </w:r>
      <w:r w:rsidRPr="000345B6">
        <w:rPr>
          <w:rFonts w:ascii="Arial" w:hAnsi="Arial" w:cs="Arial"/>
          <w:i/>
          <w:color w:val="6E6E6E"/>
          <w:sz w:val="18"/>
          <w:szCs w:val="18"/>
          <w:lang w:eastAsia="es-ES"/>
        </w:rPr>
        <w:t>SUIZA –</w:t>
      </w:r>
      <w:r w:rsidR="009A2E4F">
        <w:rPr>
          <w:rFonts w:ascii="Arial" w:hAnsi="Arial" w:cs="Arial"/>
          <w:i/>
          <w:color w:val="6E6E6E"/>
          <w:sz w:val="18"/>
          <w:szCs w:val="18"/>
          <w:lang w:eastAsia="es-ES"/>
        </w:rPr>
        <w:t xml:space="preserve"> </w:t>
      </w:r>
      <w:r w:rsidRPr="000345B6">
        <w:rPr>
          <w:rFonts w:ascii="Arial" w:hAnsi="Arial" w:cs="Arial"/>
          <w:i/>
          <w:color w:val="6E6E6E"/>
          <w:sz w:val="18"/>
          <w:szCs w:val="18"/>
          <w:lang w:eastAsia="es-ES"/>
        </w:rPr>
        <w:t xml:space="preserve">ITALIA </w:t>
      </w:r>
      <w:r w:rsidR="009A2E4F">
        <w:rPr>
          <w:rFonts w:ascii="Arial" w:hAnsi="Arial" w:cs="Arial"/>
          <w:i/>
          <w:color w:val="6E6E6E"/>
          <w:sz w:val="18"/>
          <w:szCs w:val="18"/>
          <w:lang w:eastAsia="es-ES"/>
        </w:rPr>
        <w:t xml:space="preserve">– </w:t>
      </w:r>
      <w:r w:rsidRPr="000345B6">
        <w:rPr>
          <w:rFonts w:ascii="Arial" w:hAnsi="Arial" w:cs="Arial"/>
          <w:i/>
          <w:color w:val="6E6E6E"/>
          <w:sz w:val="18"/>
          <w:szCs w:val="18"/>
          <w:lang w:eastAsia="es-ES"/>
        </w:rPr>
        <w:t>ESPAÑA</w:t>
      </w:r>
    </w:p>
    <w:p w14:paraId="032DABE9" w14:textId="2A48CB30" w:rsidR="000B2812" w:rsidRDefault="00D00747" w:rsidP="000B2812">
      <w:pPr>
        <w:jc w:val="center"/>
        <w:rPr>
          <w:rFonts w:ascii="Arial" w:hAnsi="Arial" w:cs="Arial"/>
          <w:b/>
          <w:color w:val="6E6E6E"/>
          <w:szCs w:val="18"/>
          <w:lang w:eastAsia="es-ES"/>
        </w:rPr>
      </w:pPr>
      <w:r>
        <w:rPr>
          <w:rFonts w:ascii="Arial" w:hAnsi="Arial" w:cs="Arial"/>
          <w:b/>
          <w:color w:val="6E6E6E"/>
          <w:szCs w:val="18"/>
          <w:lang w:eastAsia="es-ES"/>
        </w:rPr>
        <w:t>19</w:t>
      </w:r>
      <w:r w:rsidR="000B2812" w:rsidRPr="00A36213">
        <w:rPr>
          <w:rFonts w:ascii="Arial" w:hAnsi="Arial" w:cs="Arial"/>
          <w:b/>
          <w:color w:val="6E6E6E"/>
          <w:szCs w:val="18"/>
          <w:lang w:eastAsia="es-ES"/>
        </w:rPr>
        <w:t xml:space="preserve"> días</w:t>
      </w:r>
      <w:r w:rsidR="009A2E4F">
        <w:rPr>
          <w:rFonts w:ascii="Arial" w:hAnsi="Arial" w:cs="Arial"/>
          <w:b/>
          <w:color w:val="6E6E6E"/>
          <w:szCs w:val="18"/>
          <w:lang w:eastAsia="es-ES"/>
        </w:rPr>
        <w:t xml:space="preserve"> </w:t>
      </w:r>
      <w:r w:rsidR="000B2812" w:rsidRPr="00A36213">
        <w:rPr>
          <w:rFonts w:ascii="Arial" w:hAnsi="Arial" w:cs="Arial"/>
          <w:b/>
          <w:color w:val="6E6E6E"/>
          <w:szCs w:val="18"/>
          <w:lang w:eastAsia="es-ES"/>
        </w:rPr>
        <w:t>/</w:t>
      </w:r>
      <w:r w:rsidR="009A2E4F">
        <w:rPr>
          <w:rFonts w:ascii="Arial" w:hAnsi="Arial" w:cs="Arial"/>
          <w:b/>
          <w:color w:val="6E6E6E"/>
          <w:szCs w:val="18"/>
          <w:lang w:eastAsia="es-ES"/>
        </w:rPr>
        <w:t xml:space="preserve"> </w:t>
      </w:r>
      <w:r>
        <w:rPr>
          <w:rFonts w:ascii="Arial" w:hAnsi="Arial" w:cs="Arial"/>
          <w:b/>
          <w:color w:val="6E6E6E"/>
          <w:szCs w:val="18"/>
          <w:lang w:eastAsia="es-ES"/>
        </w:rPr>
        <w:t>17</w:t>
      </w:r>
      <w:r w:rsidR="000B2812" w:rsidRPr="00A36213">
        <w:rPr>
          <w:rFonts w:ascii="Arial" w:hAnsi="Arial" w:cs="Arial"/>
          <w:b/>
          <w:color w:val="6E6E6E"/>
          <w:szCs w:val="18"/>
          <w:lang w:eastAsia="es-ES"/>
        </w:rPr>
        <w:t xml:space="preserve"> noches</w:t>
      </w:r>
    </w:p>
    <w:p w14:paraId="0A28C2F8" w14:textId="49407F07" w:rsidR="000B2812" w:rsidRPr="00ED24F4" w:rsidRDefault="000B2812" w:rsidP="000B2812">
      <w:pPr>
        <w:jc w:val="center"/>
        <w:rPr>
          <w:rFonts w:ascii="Arial" w:hAnsi="Arial" w:cs="Arial"/>
          <w:b/>
          <w:i/>
          <w:iCs/>
          <w:color w:val="6E6E6E"/>
          <w:szCs w:val="18"/>
          <w:lang w:eastAsia="es-ES"/>
        </w:rPr>
      </w:pPr>
      <w:r w:rsidRPr="00ED24F4">
        <w:rPr>
          <w:rFonts w:ascii="Arial" w:hAnsi="Arial" w:cs="Arial"/>
          <w:b/>
          <w:i/>
          <w:iCs/>
          <w:color w:val="6E6E6E"/>
          <w:szCs w:val="18"/>
          <w:lang w:eastAsia="es-ES"/>
        </w:rPr>
        <w:t xml:space="preserve">Serie: </w:t>
      </w:r>
      <w:r w:rsidR="000345B6">
        <w:rPr>
          <w:rFonts w:ascii="Arial" w:hAnsi="Arial" w:cs="Arial"/>
          <w:b/>
          <w:i/>
          <w:iCs/>
          <w:color w:val="6E6E6E"/>
          <w:szCs w:val="18"/>
          <w:lang w:eastAsia="es-ES"/>
        </w:rPr>
        <w:t>Tradicional</w:t>
      </w:r>
      <w:r w:rsidR="00D00747">
        <w:rPr>
          <w:rFonts w:ascii="Arial" w:hAnsi="Arial" w:cs="Arial"/>
          <w:b/>
          <w:i/>
          <w:iCs/>
          <w:color w:val="6E6E6E"/>
          <w:szCs w:val="18"/>
          <w:lang w:eastAsia="es-ES"/>
        </w:rPr>
        <w:t xml:space="preserve"> </w:t>
      </w:r>
    </w:p>
    <w:p w14:paraId="58CC55D9" w14:textId="77777777" w:rsidR="000B2812" w:rsidRPr="00A36213" w:rsidRDefault="000B2812" w:rsidP="000B2812">
      <w:pPr>
        <w:jc w:val="center"/>
        <w:rPr>
          <w:rFonts w:ascii="Arial" w:hAnsi="Arial" w:cs="Arial"/>
          <w:b/>
          <w:color w:val="6E6E6E"/>
          <w:lang w:eastAsia="es-ES"/>
        </w:rPr>
      </w:pPr>
    </w:p>
    <w:p w14:paraId="320647AE" w14:textId="60FAE285" w:rsidR="000B2812" w:rsidRPr="004617DD" w:rsidRDefault="000B2812" w:rsidP="000B2812">
      <w:pPr>
        <w:jc w:val="right"/>
        <w:rPr>
          <w:rFonts w:ascii="Arial" w:hAnsi="Arial" w:cs="Arial"/>
          <w:b/>
          <w:color w:val="ED6964"/>
          <w:sz w:val="22"/>
          <w:szCs w:val="22"/>
          <w:lang w:eastAsia="es-ES"/>
        </w:rPr>
      </w:pPr>
      <w:r w:rsidRPr="004617DD">
        <w:rPr>
          <w:rFonts w:ascii="Arial" w:hAnsi="Arial" w:cs="Arial"/>
          <w:b/>
          <w:color w:val="ED6964"/>
          <w:sz w:val="22"/>
          <w:szCs w:val="22"/>
          <w:lang w:eastAsia="es-ES"/>
        </w:rPr>
        <w:t>DESDE US$</w:t>
      </w:r>
      <w:r>
        <w:rPr>
          <w:rFonts w:ascii="Arial" w:hAnsi="Arial" w:cs="Arial"/>
          <w:b/>
          <w:color w:val="ED6964"/>
          <w:sz w:val="22"/>
          <w:szCs w:val="22"/>
          <w:lang w:eastAsia="es-ES"/>
        </w:rPr>
        <w:t xml:space="preserve"> </w:t>
      </w:r>
      <w:r w:rsidR="00F56A85">
        <w:rPr>
          <w:rFonts w:ascii="Arial" w:hAnsi="Arial" w:cs="Arial"/>
          <w:b/>
          <w:color w:val="ED6964"/>
          <w:sz w:val="22"/>
          <w:szCs w:val="22"/>
          <w:lang w:eastAsia="es-ES"/>
        </w:rPr>
        <w:t>4,429</w:t>
      </w:r>
      <w:r>
        <w:rPr>
          <w:rFonts w:ascii="Arial" w:hAnsi="Arial" w:cs="Arial"/>
          <w:b/>
          <w:color w:val="ED6964"/>
          <w:sz w:val="22"/>
          <w:szCs w:val="22"/>
          <w:lang w:eastAsia="es-ES"/>
        </w:rPr>
        <w:t>.00</w:t>
      </w:r>
    </w:p>
    <w:p w14:paraId="35F8B14F" w14:textId="77777777" w:rsidR="000B2812" w:rsidRDefault="000B2812" w:rsidP="009A2E4F">
      <w:pPr>
        <w:jc w:val="both"/>
        <w:rPr>
          <w:rFonts w:ascii="Arial" w:hAnsi="Arial" w:cs="Arial"/>
          <w:color w:val="6E6E6E"/>
          <w:sz w:val="18"/>
          <w:szCs w:val="18"/>
        </w:rPr>
      </w:pPr>
    </w:p>
    <w:p w14:paraId="22F382C9" w14:textId="77777777" w:rsidR="00800904" w:rsidRPr="009A2E4F" w:rsidRDefault="00800904" w:rsidP="009A2E4F">
      <w:pPr>
        <w:jc w:val="both"/>
        <w:rPr>
          <w:rFonts w:ascii="Arial" w:hAnsi="Arial" w:cs="Arial"/>
          <w:color w:val="6E6E6E"/>
          <w:sz w:val="18"/>
          <w:szCs w:val="18"/>
        </w:rPr>
      </w:pPr>
    </w:p>
    <w:p w14:paraId="20B6E809" w14:textId="2524E5B3" w:rsidR="000B2812" w:rsidRPr="009A2E4F" w:rsidRDefault="009A2E4F" w:rsidP="009A2E4F">
      <w:pPr>
        <w:jc w:val="both"/>
        <w:rPr>
          <w:rFonts w:ascii="Arial" w:hAnsi="Arial" w:cs="Arial"/>
          <w:b/>
          <w:color w:val="696969"/>
          <w:sz w:val="18"/>
          <w:szCs w:val="18"/>
        </w:rPr>
      </w:pPr>
      <w:r w:rsidRPr="009A2E4F">
        <w:rPr>
          <w:rFonts w:ascii="Arial" w:hAnsi="Arial" w:cs="Arial"/>
          <w:b/>
          <w:color w:val="696969"/>
          <w:sz w:val="18"/>
          <w:szCs w:val="18"/>
        </w:rPr>
        <w:t>SALIDA CONFIRMADA</w:t>
      </w:r>
      <w:r>
        <w:rPr>
          <w:rFonts w:ascii="Arial" w:hAnsi="Arial" w:cs="Arial"/>
          <w:b/>
          <w:color w:val="696969"/>
          <w:sz w:val="18"/>
          <w:szCs w:val="18"/>
        </w:rPr>
        <w:t>:</w:t>
      </w:r>
      <w:r w:rsidR="009D579F">
        <w:rPr>
          <w:rFonts w:ascii="Arial" w:hAnsi="Arial" w:cs="Arial"/>
          <w:b/>
          <w:color w:val="696969"/>
          <w:sz w:val="18"/>
          <w:szCs w:val="18"/>
        </w:rPr>
        <w:t xml:space="preserve"> </w:t>
      </w:r>
    </w:p>
    <w:p w14:paraId="23F06DEC" w14:textId="7F91081A" w:rsidR="000B2812" w:rsidRPr="009A2E4F" w:rsidRDefault="00326D92" w:rsidP="009A2E4F">
      <w:pPr>
        <w:jc w:val="both"/>
        <w:rPr>
          <w:rFonts w:ascii="Arial" w:hAnsi="Arial" w:cs="Arial"/>
          <w:bCs/>
          <w:i/>
          <w:iCs/>
          <w:color w:val="696969"/>
          <w:sz w:val="18"/>
          <w:szCs w:val="18"/>
        </w:rPr>
      </w:pPr>
      <w:r w:rsidRPr="009A2E4F">
        <w:rPr>
          <w:rFonts w:ascii="Arial" w:hAnsi="Arial" w:cs="Arial"/>
          <w:bCs/>
          <w:i/>
          <w:iCs/>
          <w:color w:val="696969"/>
          <w:sz w:val="18"/>
          <w:szCs w:val="18"/>
        </w:rPr>
        <w:t>Del 04 al 22 septiembre</w:t>
      </w:r>
      <w:r w:rsidR="00137F35" w:rsidRPr="009A2E4F">
        <w:rPr>
          <w:rFonts w:ascii="Arial" w:hAnsi="Arial" w:cs="Arial"/>
          <w:bCs/>
          <w:i/>
          <w:iCs/>
          <w:color w:val="696969"/>
          <w:sz w:val="18"/>
          <w:szCs w:val="18"/>
        </w:rPr>
        <w:t xml:space="preserve"> </w:t>
      </w:r>
      <w:r w:rsidR="007A4F94" w:rsidRPr="009A2E4F">
        <w:rPr>
          <w:rFonts w:ascii="Arial" w:hAnsi="Arial" w:cs="Arial"/>
          <w:bCs/>
          <w:i/>
          <w:iCs/>
          <w:color w:val="696969"/>
          <w:sz w:val="18"/>
          <w:szCs w:val="18"/>
        </w:rPr>
        <w:t>2026</w:t>
      </w:r>
    </w:p>
    <w:p w14:paraId="59B5C99B" w14:textId="77777777" w:rsidR="000B2812" w:rsidRPr="009A2E4F" w:rsidRDefault="000B2812" w:rsidP="009A2E4F">
      <w:pPr>
        <w:jc w:val="both"/>
        <w:rPr>
          <w:rFonts w:ascii="Arial" w:hAnsi="Arial" w:cs="Arial"/>
          <w:color w:val="696969"/>
          <w:sz w:val="18"/>
          <w:szCs w:val="18"/>
        </w:rPr>
      </w:pPr>
    </w:p>
    <w:p w14:paraId="2E04151A" w14:textId="14392DEB" w:rsidR="000B2812" w:rsidRPr="009A2E4F" w:rsidRDefault="009A2E4F" w:rsidP="009A2E4F">
      <w:pPr>
        <w:jc w:val="both"/>
        <w:rPr>
          <w:rFonts w:ascii="Arial" w:hAnsi="Arial" w:cs="Arial"/>
          <w:b/>
          <w:color w:val="696969"/>
          <w:sz w:val="18"/>
          <w:szCs w:val="18"/>
        </w:rPr>
      </w:pPr>
      <w:bookmarkStart w:id="2" w:name="_Hlk111631307"/>
      <w:r w:rsidRPr="009A2E4F">
        <w:rPr>
          <w:rFonts w:ascii="Arial" w:hAnsi="Arial" w:cs="Arial"/>
          <w:b/>
          <w:color w:val="696969"/>
          <w:sz w:val="18"/>
          <w:szCs w:val="18"/>
        </w:rPr>
        <w:t xml:space="preserve">ITINERARIO AÉREO: </w:t>
      </w:r>
    </w:p>
    <w:p w14:paraId="6DAA5F75" w14:textId="77777777" w:rsidR="000B2812" w:rsidRPr="009A2E4F" w:rsidRDefault="000B2812" w:rsidP="009A2E4F">
      <w:pPr>
        <w:jc w:val="both"/>
        <w:rPr>
          <w:rFonts w:ascii="Arial" w:hAnsi="Arial" w:cs="Arial"/>
          <w:b/>
          <w:color w:val="696969"/>
          <w:sz w:val="18"/>
          <w:szCs w:val="18"/>
        </w:rPr>
      </w:pPr>
    </w:p>
    <w:tbl>
      <w:tblPr>
        <w:tblStyle w:val="Tablaconcuadrcula"/>
        <w:tblW w:w="8244" w:type="dxa"/>
        <w:jc w:val="center"/>
        <w:tblLook w:val="04A0" w:firstRow="1" w:lastRow="0" w:firstColumn="1" w:lastColumn="0" w:noHBand="0" w:noVBand="1"/>
      </w:tblPr>
      <w:tblGrid>
        <w:gridCol w:w="1408"/>
        <w:gridCol w:w="1161"/>
        <w:gridCol w:w="1200"/>
        <w:gridCol w:w="1215"/>
        <w:gridCol w:w="1559"/>
        <w:gridCol w:w="1701"/>
      </w:tblGrid>
      <w:tr w:rsidR="000B2812" w:rsidRPr="009A2E4F" w14:paraId="50DA6F25" w14:textId="77777777" w:rsidTr="009A2E4F">
        <w:trPr>
          <w:trHeight w:val="300"/>
          <w:jc w:val="center"/>
        </w:trPr>
        <w:tc>
          <w:tcPr>
            <w:tcW w:w="1408" w:type="dxa"/>
            <w:shd w:val="clear" w:color="auto" w:fill="7F7F7F" w:themeFill="text1" w:themeFillTint="80"/>
            <w:noWrap/>
            <w:vAlign w:val="center"/>
            <w:hideMark/>
          </w:tcPr>
          <w:p w14:paraId="3C1D039D" w14:textId="77777777" w:rsidR="000B2812" w:rsidRPr="009A2E4F" w:rsidRDefault="000B2812" w:rsidP="009A2E4F">
            <w:pPr>
              <w:jc w:val="center"/>
              <w:rPr>
                <w:rFonts w:ascii="Arial" w:hAnsi="Arial" w:cs="Arial"/>
                <w:b/>
                <w:bCs/>
                <w:color w:val="FFFFFF" w:themeColor="background1"/>
                <w:sz w:val="18"/>
                <w:szCs w:val="18"/>
              </w:rPr>
            </w:pPr>
            <w:bookmarkStart w:id="3" w:name="_Hlk121826598"/>
            <w:r w:rsidRPr="009A2E4F">
              <w:rPr>
                <w:rFonts w:ascii="Arial" w:hAnsi="Arial" w:cs="Arial"/>
                <w:b/>
                <w:bCs/>
                <w:color w:val="FFFFFF" w:themeColor="background1"/>
                <w:sz w:val="18"/>
                <w:szCs w:val="18"/>
              </w:rPr>
              <w:t>AEROLINEA</w:t>
            </w:r>
          </w:p>
        </w:tc>
        <w:tc>
          <w:tcPr>
            <w:tcW w:w="1161" w:type="dxa"/>
            <w:shd w:val="clear" w:color="auto" w:fill="7F7F7F" w:themeFill="text1" w:themeFillTint="80"/>
            <w:noWrap/>
            <w:vAlign w:val="center"/>
            <w:hideMark/>
          </w:tcPr>
          <w:p w14:paraId="40207E78" w14:textId="77777777" w:rsidR="000B2812" w:rsidRPr="009A2E4F" w:rsidRDefault="000B2812" w:rsidP="009A2E4F">
            <w:pPr>
              <w:jc w:val="center"/>
              <w:rPr>
                <w:rFonts w:ascii="Arial" w:hAnsi="Arial" w:cs="Arial"/>
                <w:b/>
                <w:bCs/>
                <w:color w:val="FFFFFF" w:themeColor="background1"/>
                <w:sz w:val="18"/>
                <w:szCs w:val="18"/>
              </w:rPr>
            </w:pPr>
            <w:r w:rsidRPr="009A2E4F">
              <w:rPr>
                <w:rFonts w:ascii="Arial" w:hAnsi="Arial" w:cs="Arial"/>
                <w:b/>
                <w:bCs/>
                <w:color w:val="FFFFFF" w:themeColor="background1"/>
                <w:sz w:val="18"/>
                <w:szCs w:val="18"/>
              </w:rPr>
              <w:t>FECHA</w:t>
            </w:r>
          </w:p>
        </w:tc>
        <w:tc>
          <w:tcPr>
            <w:tcW w:w="1200" w:type="dxa"/>
            <w:shd w:val="clear" w:color="auto" w:fill="7F7F7F" w:themeFill="text1" w:themeFillTint="80"/>
            <w:noWrap/>
            <w:vAlign w:val="center"/>
            <w:hideMark/>
          </w:tcPr>
          <w:p w14:paraId="39A092AB" w14:textId="77777777" w:rsidR="000B2812" w:rsidRPr="009A2E4F" w:rsidRDefault="000B2812" w:rsidP="009A2E4F">
            <w:pPr>
              <w:jc w:val="center"/>
              <w:rPr>
                <w:rFonts w:ascii="Arial" w:hAnsi="Arial" w:cs="Arial"/>
                <w:b/>
                <w:bCs/>
                <w:color w:val="FFFFFF" w:themeColor="background1"/>
                <w:sz w:val="18"/>
                <w:szCs w:val="18"/>
              </w:rPr>
            </w:pPr>
            <w:r w:rsidRPr="009A2E4F">
              <w:rPr>
                <w:rFonts w:ascii="Arial" w:hAnsi="Arial" w:cs="Arial"/>
                <w:b/>
                <w:bCs/>
                <w:color w:val="FFFFFF" w:themeColor="background1"/>
                <w:sz w:val="18"/>
                <w:szCs w:val="18"/>
              </w:rPr>
              <w:t>ORIGEN</w:t>
            </w:r>
          </w:p>
        </w:tc>
        <w:tc>
          <w:tcPr>
            <w:tcW w:w="1215" w:type="dxa"/>
            <w:shd w:val="clear" w:color="auto" w:fill="7F7F7F" w:themeFill="text1" w:themeFillTint="80"/>
            <w:noWrap/>
            <w:vAlign w:val="center"/>
            <w:hideMark/>
          </w:tcPr>
          <w:p w14:paraId="60277220" w14:textId="77777777" w:rsidR="000B2812" w:rsidRPr="009A2E4F" w:rsidRDefault="000B2812" w:rsidP="009A2E4F">
            <w:pPr>
              <w:jc w:val="center"/>
              <w:rPr>
                <w:rFonts w:ascii="Arial" w:hAnsi="Arial" w:cs="Arial"/>
                <w:b/>
                <w:bCs/>
                <w:color w:val="FFFFFF" w:themeColor="background1"/>
                <w:sz w:val="18"/>
                <w:szCs w:val="18"/>
              </w:rPr>
            </w:pPr>
            <w:r w:rsidRPr="009A2E4F">
              <w:rPr>
                <w:rFonts w:ascii="Arial" w:hAnsi="Arial" w:cs="Arial"/>
                <w:b/>
                <w:bCs/>
                <w:color w:val="FFFFFF" w:themeColor="background1"/>
                <w:sz w:val="18"/>
                <w:szCs w:val="18"/>
              </w:rPr>
              <w:t>DESTINO</w:t>
            </w:r>
          </w:p>
        </w:tc>
        <w:tc>
          <w:tcPr>
            <w:tcW w:w="1559" w:type="dxa"/>
            <w:shd w:val="clear" w:color="auto" w:fill="7F7F7F" w:themeFill="text1" w:themeFillTint="80"/>
            <w:noWrap/>
            <w:vAlign w:val="center"/>
            <w:hideMark/>
          </w:tcPr>
          <w:p w14:paraId="645224D1" w14:textId="77777777" w:rsidR="000B2812" w:rsidRPr="009A2E4F" w:rsidRDefault="000B2812" w:rsidP="009A2E4F">
            <w:pPr>
              <w:jc w:val="center"/>
              <w:rPr>
                <w:rFonts w:ascii="Arial" w:hAnsi="Arial" w:cs="Arial"/>
                <w:b/>
                <w:bCs/>
                <w:color w:val="FFFFFF" w:themeColor="background1"/>
                <w:sz w:val="18"/>
                <w:szCs w:val="18"/>
              </w:rPr>
            </w:pPr>
            <w:r w:rsidRPr="009A2E4F">
              <w:rPr>
                <w:rFonts w:ascii="Arial" w:hAnsi="Arial" w:cs="Arial"/>
                <w:b/>
                <w:bCs/>
                <w:color w:val="FFFFFF" w:themeColor="background1"/>
                <w:sz w:val="18"/>
                <w:szCs w:val="18"/>
              </w:rPr>
              <w:t>HORA SALIDA</w:t>
            </w:r>
          </w:p>
        </w:tc>
        <w:tc>
          <w:tcPr>
            <w:tcW w:w="1701" w:type="dxa"/>
            <w:shd w:val="clear" w:color="auto" w:fill="7F7F7F" w:themeFill="text1" w:themeFillTint="80"/>
            <w:noWrap/>
            <w:vAlign w:val="center"/>
            <w:hideMark/>
          </w:tcPr>
          <w:p w14:paraId="3E5B550B" w14:textId="77777777" w:rsidR="000B2812" w:rsidRPr="009A2E4F" w:rsidRDefault="000B2812" w:rsidP="009A2E4F">
            <w:pPr>
              <w:jc w:val="center"/>
              <w:rPr>
                <w:rFonts w:ascii="Arial" w:hAnsi="Arial" w:cs="Arial"/>
                <w:b/>
                <w:bCs/>
                <w:color w:val="FFFFFF" w:themeColor="background1"/>
                <w:sz w:val="18"/>
                <w:szCs w:val="18"/>
              </w:rPr>
            </w:pPr>
            <w:r w:rsidRPr="009A2E4F">
              <w:rPr>
                <w:rFonts w:ascii="Arial" w:hAnsi="Arial" w:cs="Arial"/>
                <w:b/>
                <w:bCs/>
                <w:color w:val="FFFFFF" w:themeColor="background1"/>
                <w:sz w:val="18"/>
                <w:szCs w:val="18"/>
              </w:rPr>
              <w:t>HORA LLEGADA</w:t>
            </w:r>
          </w:p>
        </w:tc>
      </w:tr>
      <w:tr w:rsidR="000B2812" w:rsidRPr="009A2E4F" w14:paraId="116E2D47" w14:textId="77777777" w:rsidTr="00CF45FF">
        <w:trPr>
          <w:trHeight w:val="300"/>
          <w:jc w:val="center"/>
        </w:trPr>
        <w:tc>
          <w:tcPr>
            <w:tcW w:w="1408" w:type="dxa"/>
            <w:noWrap/>
            <w:vAlign w:val="center"/>
            <w:hideMark/>
          </w:tcPr>
          <w:p w14:paraId="66E6CAB6" w14:textId="77777777" w:rsidR="000B2812" w:rsidRPr="009A2E4F" w:rsidRDefault="000B2812" w:rsidP="009A2E4F">
            <w:pPr>
              <w:jc w:val="center"/>
              <w:rPr>
                <w:rFonts w:ascii="Arial" w:hAnsi="Arial" w:cs="Arial"/>
                <w:color w:val="696969"/>
                <w:sz w:val="18"/>
                <w:szCs w:val="18"/>
              </w:rPr>
            </w:pPr>
            <w:r w:rsidRPr="009A2E4F">
              <w:rPr>
                <w:rFonts w:ascii="Arial" w:hAnsi="Arial" w:cs="Arial"/>
                <w:color w:val="696969"/>
                <w:sz w:val="18"/>
                <w:szCs w:val="18"/>
              </w:rPr>
              <w:t>Air Europa</w:t>
            </w:r>
          </w:p>
        </w:tc>
        <w:tc>
          <w:tcPr>
            <w:tcW w:w="1161" w:type="dxa"/>
            <w:noWrap/>
            <w:vAlign w:val="center"/>
            <w:hideMark/>
          </w:tcPr>
          <w:p w14:paraId="3EFB9404" w14:textId="3DCB465E" w:rsidR="000B2812" w:rsidRPr="009A2E4F" w:rsidRDefault="003471F7" w:rsidP="009A2E4F">
            <w:pPr>
              <w:jc w:val="center"/>
              <w:rPr>
                <w:rFonts w:ascii="Arial" w:hAnsi="Arial" w:cs="Arial"/>
                <w:color w:val="696969"/>
                <w:sz w:val="18"/>
                <w:szCs w:val="18"/>
              </w:rPr>
            </w:pPr>
            <w:r w:rsidRPr="009A2E4F">
              <w:rPr>
                <w:rFonts w:ascii="Arial" w:hAnsi="Arial" w:cs="Arial"/>
                <w:color w:val="696969"/>
                <w:sz w:val="18"/>
                <w:szCs w:val="18"/>
              </w:rPr>
              <w:t xml:space="preserve">04 </w:t>
            </w:r>
            <w:proofErr w:type="gramStart"/>
            <w:r w:rsidRPr="009A2E4F">
              <w:rPr>
                <w:rFonts w:ascii="Arial" w:hAnsi="Arial" w:cs="Arial"/>
                <w:color w:val="696969"/>
                <w:sz w:val="18"/>
                <w:szCs w:val="18"/>
              </w:rPr>
              <w:t>Set</w:t>
            </w:r>
            <w:proofErr w:type="gramEnd"/>
          </w:p>
        </w:tc>
        <w:tc>
          <w:tcPr>
            <w:tcW w:w="1200" w:type="dxa"/>
            <w:noWrap/>
            <w:vAlign w:val="center"/>
            <w:hideMark/>
          </w:tcPr>
          <w:p w14:paraId="546A2682" w14:textId="77777777" w:rsidR="000B2812" w:rsidRPr="009A2E4F" w:rsidRDefault="000B2812" w:rsidP="009A2E4F">
            <w:pPr>
              <w:jc w:val="center"/>
              <w:rPr>
                <w:rFonts w:ascii="Arial" w:hAnsi="Arial" w:cs="Arial"/>
                <w:color w:val="696969"/>
                <w:sz w:val="18"/>
                <w:szCs w:val="18"/>
              </w:rPr>
            </w:pPr>
            <w:r w:rsidRPr="009A2E4F">
              <w:rPr>
                <w:rFonts w:ascii="Arial" w:hAnsi="Arial" w:cs="Arial"/>
                <w:color w:val="696969"/>
                <w:sz w:val="18"/>
                <w:szCs w:val="18"/>
              </w:rPr>
              <w:t>LIMA</w:t>
            </w:r>
          </w:p>
        </w:tc>
        <w:tc>
          <w:tcPr>
            <w:tcW w:w="1215" w:type="dxa"/>
            <w:noWrap/>
            <w:vAlign w:val="center"/>
            <w:hideMark/>
          </w:tcPr>
          <w:p w14:paraId="075426E4" w14:textId="77777777" w:rsidR="000B2812" w:rsidRPr="009A2E4F" w:rsidRDefault="000B2812" w:rsidP="009A2E4F">
            <w:pPr>
              <w:jc w:val="center"/>
              <w:rPr>
                <w:rFonts w:ascii="Arial" w:hAnsi="Arial" w:cs="Arial"/>
                <w:color w:val="696969"/>
                <w:sz w:val="18"/>
                <w:szCs w:val="18"/>
              </w:rPr>
            </w:pPr>
            <w:r w:rsidRPr="009A2E4F">
              <w:rPr>
                <w:rFonts w:ascii="Arial" w:hAnsi="Arial" w:cs="Arial"/>
                <w:color w:val="696969"/>
                <w:sz w:val="18"/>
                <w:szCs w:val="18"/>
              </w:rPr>
              <w:t>MADRID</w:t>
            </w:r>
          </w:p>
        </w:tc>
        <w:tc>
          <w:tcPr>
            <w:tcW w:w="1559" w:type="dxa"/>
            <w:noWrap/>
            <w:vAlign w:val="center"/>
            <w:hideMark/>
          </w:tcPr>
          <w:p w14:paraId="4264AE41" w14:textId="50DD2B73" w:rsidR="000B2812" w:rsidRPr="009A2E4F" w:rsidRDefault="00137F35" w:rsidP="009A2E4F">
            <w:pPr>
              <w:jc w:val="center"/>
              <w:rPr>
                <w:rFonts w:ascii="Arial" w:hAnsi="Arial" w:cs="Arial"/>
                <w:color w:val="696969"/>
                <w:sz w:val="18"/>
                <w:szCs w:val="18"/>
              </w:rPr>
            </w:pPr>
            <w:r w:rsidRPr="009A2E4F">
              <w:rPr>
                <w:rFonts w:ascii="Arial" w:hAnsi="Arial" w:cs="Arial"/>
                <w:color w:val="696969"/>
                <w:sz w:val="18"/>
                <w:szCs w:val="18"/>
              </w:rPr>
              <w:t>10:20</w:t>
            </w:r>
          </w:p>
        </w:tc>
        <w:tc>
          <w:tcPr>
            <w:tcW w:w="1701" w:type="dxa"/>
            <w:noWrap/>
            <w:vAlign w:val="center"/>
            <w:hideMark/>
          </w:tcPr>
          <w:p w14:paraId="2B7DBAA6" w14:textId="77777777" w:rsidR="000B2812" w:rsidRPr="009A2E4F" w:rsidRDefault="000B2812" w:rsidP="009A2E4F">
            <w:pPr>
              <w:jc w:val="center"/>
              <w:rPr>
                <w:rFonts w:ascii="Arial" w:hAnsi="Arial" w:cs="Arial"/>
                <w:color w:val="696969"/>
                <w:sz w:val="18"/>
                <w:szCs w:val="18"/>
              </w:rPr>
            </w:pPr>
            <w:r w:rsidRPr="009A2E4F">
              <w:rPr>
                <w:rFonts w:ascii="Arial" w:hAnsi="Arial" w:cs="Arial"/>
                <w:color w:val="696969"/>
                <w:sz w:val="18"/>
                <w:szCs w:val="18"/>
              </w:rPr>
              <w:t>05:10+1</w:t>
            </w:r>
          </w:p>
        </w:tc>
      </w:tr>
      <w:tr w:rsidR="00137F35" w:rsidRPr="009A2E4F" w14:paraId="5EE04FF4" w14:textId="77777777" w:rsidTr="00CF45FF">
        <w:trPr>
          <w:trHeight w:val="300"/>
          <w:jc w:val="center"/>
        </w:trPr>
        <w:tc>
          <w:tcPr>
            <w:tcW w:w="1408" w:type="dxa"/>
            <w:noWrap/>
            <w:vAlign w:val="center"/>
          </w:tcPr>
          <w:p w14:paraId="5870EB57" w14:textId="5D25937F" w:rsidR="00137F35" w:rsidRPr="009A2E4F" w:rsidRDefault="00137F35" w:rsidP="009A2E4F">
            <w:pPr>
              <w:jc w:val="center"/>
              <w:rPr>
                <w:rFonts w:ascii="Arial" w:hAnsi="Arial" w:cs="Arial"/>
                <w:color w:val="696969"/>
                <w:sz w:val="18"/>
                <w:szCs w:val="18"/>
              </w:rPr>
            </w:pPr>
            <w:r w:rsidRPr="009A2E4F">
              <w:rPr>
                <w:rFonts w:ascii="Arial" w:hAnsi="Arial" w:cs="Arial"/>
                <w:color w:val="696969"/>
                <w:sz w:val="18"/>
                <w:szCs w:val="18"/>
              </w:rPr>
              <w:t>Air Europa</w:t>
            </w:r>
          </w:p>
        </w:tc>
        <w:tc>
          <w:tcPr>
            <w:tcW w:w="1161" w:type="dxa"/>
            <w:noWrap/>
            <w:vAlign w:val="center"/>
          </w:tcPr>
          <w:p w14:paraId="7F01509A" w14:textId="7491CE58" w:rsidR="00137F35" w:rsidRPr="009A2E4F" w:rsidRDefault="003471F7" w:rsidP="009A2E4F">
            <w:pPr>
              <w:jc w:val="center"/>
              <w:rPr>
                <w:rFonts w:ascii="Arial" w:hAnsi="Arial" w:cs="Arial"/>
                <w:color w:val="696969"/>
                <w:sz w:val="18"/>
                <w:szCs w:val="18"/>
              </w:rPr>
            </w:pPr>
            <w:r w:rsidRPr="009A2E4F">
              <w:rPr>
                <w:rFonts w:ascii="Arial" w:hAnsi="Arial" w:cs="Arial"/>
                <w:color w:val="696969"/>
                <w:sz w:val="18"/>
                <w:szCs w:val="18"/>
              </w:rPr>
              <w:t xml:space="preserve">05 </w:t>
            </w:r>
            <w:proofErr w:type="gramStart"/>
            <w:r w:rsidRPr="009A2E4F">
              <w:rPr>
                <w:rFonts w:ascii="Arial" w:hAnsi="Arial" w:cs="Arial"/>
                <w:color w:val="696969"/>
                <w:sz w:val="18"/>
                <w:szCs w:val="18"/>
              </w:rPr>
              <w:t>Set</w:t>
            </w:r>
            <w:proofErr w:type="gramEnd"/>
          </w:p>
        </w:tc>
        <w:tc>
          <w:tcPr>
            <w:tcW w:w="1200" w:type="dxa"/>
            <w:noWrap/>
            <w:vAlign w:val="center"/>
          </w:tcPr>
          <w:p w14:paraId="707E28A4" w14:textId="05B68480" w:rsidR="00137F35" w:rsidRPr="009A2E4F" w:rsidRDefault="00137F35" w:rsidP="009A2E4F">
            <w:pPr>
              <w:jc w:val="center"/>
              <w:rPr>
                <w:rFonts w:ascii="Arial" w:hAnsi="Arial" w:cs="Arial"/>
                <w:color w:val="696969"/>
                <w:sz w:val="18"/>
                <w:szCs w:val="18"/>
              </w:rPr>
            </w:pPr>
            <w:r w:rsidRPr="009A2E4F">
              <w:rPr>
                <w:rFonts w:ascii="Arial" w:hAnsi="Arial" w:cs="Arial"/>
                <w:color w:val="696969"/>
                <w:sz w:val="18"/>
                <w:szCs w:val="18"/>
              </w:rPr>
              <w:t>MADRID</w:t>
            </w:r>
          </w:p>
        </w:tc>
        <w:tc>
          <w:tcPr>
            <w:tcW w:w="1215" w:type="dxa"/>
            <w:noWrap/>
            <w:vAlign w:val="center"/>
          </w:tcPr>
          <w:p w14:paraId="32EA0FCB" w14:textId="4094F0BE" w:rsidR="00137F35" w:rsidRPr="009A2E4F" w:rsidRDefault="00246835" w:rsidP="009A2E4F">
            <w:pPr>
              <w:jc w:val="center"/>
              <w:rPr>
                <w:rFonts w:ascii="Arial" w:hAnsi="Arial" w:cs="Arial"/>
                <w:color w:val="696969"/>
                <w:sz w:val="18"/>
                <w:szCs w:val="18"/>
              </w:rPr>
            </w:pPr>
            <w:r w:rsidRPr="009A2E4F">
              <w:rPr>
                <w:rFonts w:ascii="Arial" w:hAnsi="Arial" w:cs="Arial"/>
                <w:color w:val="696969"/>
                <w:sz w:val="18"/>
                <w:szCs w:val="18"/>
              </w:rPr>
              <w:t>LONDRES</w:t>
            </w:r>
          </w:p>
        </w:tc>
        <w:tc>
          <w:tcPr>
            <w:tcW w:w="1559" w:type="dxa"/>
            <w:noWrap/>
            <w:vAlign w:val="center"/>
          </w:tcPr>
          <w:p w14:paraId="586CAE18" w14:textId="72D67BBA" w:rsidR="00137F35" w:rsidRPr="009A2E4F" w:rsidRDefault="00137F35" w:rsidP="009A2E4F">
            <w:pPr>
              <w:jc w:val="center"/>
              <w:rPr>
                <w:rFonts w:ascii="Arial" w:hAnsi="Arial" w:cs="Arial"/>
                <w:color w:val="696969"/>
                <w:sz w:val="18"/>
                <w:szCs w:val="18"/>
              </w:rPr>
            </w:pPr>
            <w:r w:rsidRPr="009A2E4F">
              <w:rPr>
                <w:rFonts w:ascii="Arial" w:hAnsi="Arial" w:cs="Arial"/>
                <w:color w:val="696969"/>
                <w:sz w:val="18"/>
                <w:szCs w:val="18"/>
              </w:rPr>
              <w:t>07:35</w:t>
            </w:r>
          </w:p>
        </w:tc>
        <w:tc>
          <w:tcPr>
            <w:tcW w:w="1701" w:type="dxa"/>
            <w:noWrap/>
            <w:vAlign w:val="center"/>
          </w:tcPr>
          <w:p w14:paraId="5C5FB645" w14:textId="736AC2E6" w:rsidR="00137F35" w:rsidRPr="009A2E4F" w:rsidRDefault="00137F35" w:rsidP="009A2E4F">
            <w:pPr>
              <w:jc w:val="center"/>
              <w:rPr>
                <w:rFonts w:ascii="Arial" w:hAnsi="Arial" w:cs="Arial"/>
                <w:color w:val="696969"/>
                <w:sz w:val="18"/>
                <w:szCs w:val="18"/>
              </w:rPr>
            </w:pPr>
            <w:r w:rsidRPr="009A2E4F">
              <w:rPr>
                <w:rFonts w:ascii="Arial" w:hAnsi="Arial" w:cs="Arial"/>
                <w:color w:val="696969"/>
                <w:sz w:val="18"/>
                <w:szCs w:val="18"/>
              </w:rPr>
              <w:t>09:00</w:t>
            </w:r>
          </w:p>
        </w:tc>
      </w:tr>
      <w:tr w:rsidR="000B2812" w:rsidRPr="009A2E4F" w14:paraId="346A164E" w14:textId="77777777" w:rsidTr="00CF45FF">
        <w:trPr>
          <w:trHeight w:val="300"/>
          <w:jc w:val="center"/>
        </w:trPr>
        <w:tc>
          <w:tcPr>
            <w:tcW w:w="1408" w:type="dxa"/>
            <w:noWrap/>
            <w:vAlign w:val="center"/>
            <w:hideMark/>
          </w:tcPr>
          <w:p w14:paraId="4ACBAE65" w14:textId="77777777" w:rsidR="000B2812" w:rsidRPr="009A2E4F" w:rsidRDefault="000B2812" w:rsidP="009A2E4F">
            <w:pPr>
              <w:jc w:val="center"/>
              <w:rPr>
                <w:rFonts w:ascii="Arial" w:hAnsi="Arial" w:cs="Arial"/>
                <w:color w:val="696969"/>
                <w:sz w:val="18"/>
                <w:szCs w:val="18"/>
              </w:rPr>
            </w:pPr>
            <w:r w:rsidRPr="009A2E4F">
              <w:rPr>
                <w:rFonts w:ascii="Arial" w:hAnsi="Arial" w:cs="Arial"/>
                <w:color w:val="696969"/>
                <w:sz w:val="18"/>
                <w:szCs w:val="18"/>
              </w:rPr>
              <w:t>Air Europa</w:t>
            </w:r>
          </w:p>
        </w:tc>
        <w:tc>
          <w:tcPr>
            <w:tcW w:w="1161" w:type="dxa"/>
            <w:noWrap/>
            <w:vAlign w:val="center"/>
            <w:hideMark/>
          </w:tcPr>
          <w:p w14:paraId="02EE3BFA" w14:textId="63DABD55" w:rsidR="000B2812" w:rsidRPr="009A2E4F" w:rsidRDefault="003471F7" w:rsidP="009A2E4F">
            <w:pPr>
              <w:jc w:val="center"/>
              <w:rPr>
                <w:rFonts w:ascii="Arial" w:hAnsi="Arial" w:cs="Arial"/>
                <w:color w:val="696969"/>
                <w:sz w:val="18"/>
                <w:szCs w:val="18"/>
              </w:rPr>
            </w:pPr>
            <w:r w:rsidRPr="009A2E4F">
              <w:rPr>
                <w:rFonts w:ascii="Arial" w:hAnsi="Arial" w:cs="Arial"/>
                <w:color w:val="696969"/>
                <w:sz w:val="18"/>
                <w:szCs w:val="18"/>
              </w:rPr>
              <w:t xml:space="preserve">22 </w:t>
            </w:r>
            <w:proofErr w:type="gramStart"/>
            <w:r w:rsidRPr="009A2E4F">
              <w:rPr>
                <w:rFonts w:ascii="Arial" w:hAnsi="Arial" w:cs="Arial"/>
                <w:color w:val="696969"/>
                <w:sz w:val="18"/>
                <w:szCs w:val="18"/>
              </w:rPr>
              <w:t>Set</w:t>
            </w:r>
            <w:proofErr w:type="gramEnd"/>
          </w:p>
        </w:tc>
        <w:tc>
          <w:tcPr>
            <w:tcW w:w="1200" w:type="dxa"/>
            <w:noWrap/>
            <w:vAlign w:val="center"/>
            <w:hideMark/>
          </w:tcPr>
          <w:p w14:paraId="087F8CC9" w14:textId="77777777" w:rsidR="000B2812" w:rsidRPr="009A2E4F" w:rsidRDefault="000B2812" w:rsidP="009A2E4F">
            <w:pPr>
              <w:jc w:val="center"/>
              <w:rPr>
                <w:rFonts w:ascii="Arial" w:hAnsi="Arial" w:cs="Arial"/>
                <w:color w:val="696969"/>
                <w:sz w:val="18"/>
                <w:szCs w:val="18"/>
              </w:rPr>
            </w:pPr>
            <w:r w:rsidRPr="009A2E4F">
              <w:rPr>
                <w:rFonts w:ascii="Arial" w:hAnsi="Arial" w:cs="Arial"/>
                <w:color w:val="696969"/>
                <w:sz w:val="18"/>
                <w:szCs w:val="18"/>
              </w:rPr>
              <w:t>MADRID</w:t>
            </w:r>
          </w:p>
        </w:tc>
        <w:tc>
          <w:tcPr>
            <w:tcW w:w="1215" w:type="dxa"/>
            <w:noWrap/>
            <w:vAlign w:val="center"/>
            <w:hideMark/>
          </w:tcPr>
          <w:p w14:paraId="2048BFE2" w14:textId="77777777" w:rsidR="000B2812" w:rsidRPr="009A2E4F" w:rsidRDefault="000B2812" w:rsidP="009A2E4F">
            <w:pPr>
              <w:jc w:val="center"/>
              <w:rPr>
                <w:rFonts w:ascii="Arial" w:hAnsi="Arial" w:cs="Arial"/>
                <w:color w:val="696969"/>
                <w:sz w:val="18"/>
                <w:szCs w:val="18"/>
              </w:rPr>
            </w:pPr>
            <w:r w:rsidRPr="009A2E4F">
              <w:rPr>
                <w:rFonts w:ascii="Arial" w:hAnsi="Arial" w:cs="Arial"/>
                <w:color w:val="696969"/>
                <w:sz w:val="18"/>
                <w:szCs w:val="18"/>
              </w:rPr>
              <w:t>LIMA</w:t>
            </w:r>
          </w:p>
        </w:tc>
        <w:tc>
          <w:tcPr>
            <w:tcW w:w="1559" w:type="dxa"/>
            <w:noWrap/>
            <w:vAlign w:val="center"/>
            <w:hideMark/>
          </w:tcPr>
          <w:p w14:paraId="21F608CD" w14:textId="77777777" w:rsidR="000B2812" w:rsidRPr="009A2E4F" w:rsidRDefault="000B2812" w:rsidP="009A2E4F">
            <w:pPr>
              <w:jc w:val="center"/>
              <w:rPr>
                <w:rFonts w:ascii="Arial" w:hAnsi="Arial" w:cs="Arial"/>
                <w:color w:val="696969"/>
                <w:sz w:val="18"/>
                <w:szCs w:val="18"/>
              </w:rPr>
            </w:pPr>
            <w:r w:rsidRPr="009A2E4F">
              <w:rPr>
                <w:rFonts w:ascii="Arial" w:hAnsi="Arial" w:cs="Arial"/>
                <w:color w:val="696969"/>
                <w:sz w:val="18"/>
                <w:szCs w:val="18"/>
              </w:rPr>
              <w:t>23:45</w:t>
            </w:r>
          </w:p>
        </w:tc>
        <w:tc>
          <w:tcPr>
            <w:tcW w:w="1701" w:type="dxa"/>
            <w:noWrap/>
            <w:vAlign w:val="center"/>
            <w:hideMark/>
          </w:tcPr>
          <w:p w14:paraId="76BC648B" w14:textId="089CE9FA" w:rsidR="000B2812" w:rsidRPr="009A2E4F" w:rsidRDefault="003471F7" w:rsidP="009A2E4F">
            <w:pPr>
              <w:jc w:val="center"/>
              <w:rPr>
                <w:rFonts w:ascii="Arial" w:hAnsi="Arial" w:cs="Arial"/>
                <w:color w:val="696969"/>
                <w:sz w:val="18"/>
                <w:szCs w:val="18"/>
              </w:rPr>
            </w:pPr>
            <w:r w:rsidRPr="009A2E4F">
              <w:rPr>
                <w:rFonts w:ascii="Arial" w:hAnsi="Arial" w:cs="Arial"/>
                <w:color w:val="696969"/>
                <w:sz w:val="18"/>
                <w:szCs w:val="18"/>
              </w:rPr>
              <w:t>04:25</w:t>
            </w:r>
            <w:r w:rsidR="000B2812" w:rsidRPr="009A2E4F">
              <w:rPr>
                <w:rFonts w:ascii="Arial" w:hAnsi="Arial" w:cs="Arial"/>
                <w:color w:val="696969"/>
                <w:sz w:val="18"/>
                <w:szCs w:val="18"/>
              </w:rPr>
              <w:t>+1</w:t>
            </w:r>
          </w:p>
        </w:tc>
      </w:tr>
      <w:bookmarkEnd w:id="3"/>
    </w:tbl>
    <w:p w14:paraId="64E67C7C" w14:textId="77777777" w:rsidR="000B2812" w:rsidRPr="009A2E4F" w:rsidRDefault="000B2812" w:rsidP="009A2E4F">
      <w:pPr>
        <w:jc w:val="both"/>
        <w:rPr>
          <w:rFonts w:ascii="Arial" w:hAnsi="Arial" w:cs="Arial"/>
          <w:b/>
          <w:color w:val="696969"/>
          <w:sz w:val="18"/>
          <w:szCs w:val="18"/>
        </w:rPr>
      </w:pPr>
    </w:p>
    <w:bookmarkEnd w:id="2"/>
    <w:p w14:paraId="669E776C" w14:textId="77777777" w:rsidR="009A2E4F" w:rsidRDefault="009A2E4F" w:rsidP="009A2E4F">
      <w:pPr>
        <w:jc w:val="both"/>
        <w:rPr>
          <w:rFonts w:ascii="Arial" w:hAnsi="Arial" w:cs="Arial"/>
          <w:b/>
          <w:color w:val="6E6E6E"/>
          <w:sz w:val="18"/>
          <w:szCs w:val="18"/>
        </w:rPr>
      </w:pPr>
    </w:p>
    <w:p w14:paraId="0ECBE9B5" w14:textId="77B49AAB" w:rsidR="00986498" w:rsidRPr="009A2E4F" w:rsidRDefault="009A2E4F" w:rsidP="009A2E4F">
      <w:pPr>
        <w:jc w:val="both"/>
        <w:rPr>
          <w:rFonts w:ascii="Arial" w:eastAsiaTheme="minorHAnsi" w:hAnsi="Arial" w:cs="Arial"/>
          <w:bCs/>
          <w:color w:val="6E6E6E"/>
          <w:sz w:val="18"/>
          <w:szCs w:val="18"/>
          <w:lang w:val="es-ES" w:eastAsia="en-US"/>
        </w:rPr>
      </w:pPr>
      <w:r w:rsidRPr="009A2E4F">
        <w:rPr>
          <w:rFonts w:ascii="Arial" w:hAnsi="Arial" w:cs="Arial"/>
          <w:b/>
          <w:color w:val="6E6E6E"/>
          <w:sz w:val="18"/>
          <w:szCs w:val="18"/>
        </w:rPr>
        <w:t>INCLUYE:</w:t>
      </w:r>
    </w:p>
    <w:p w14:paraId="0DE3644C" w14:textId="4DAFB0CD" w:rsidR="000B2812" w:rsidRPr="009A2E4F" w:rsidRDefault="000B2812" w:rsidP="009A2E4F">
      <w:pPr>
        <w:numPr>
          <w:ilvl w:val="0"/>
          <w:numId w:val="27"/>
        </w:numPr>
        <w:jc w:val="both"/>
        <w:rPr>
          <w:rFonts w:ascii="Arial" w:hAnsi="Arial" w:cs="Arial"/>
          <w:color w:val="696969"/>
          <w:sz w:val="18"/>
          <w:szCs w:val="18"/>
          <w:lang w:val="es-ES"/>
        </w:rPr>
      </w:pPr>
      <w:r w:rsidRPr="009A2E4F">
        <w:rPr>
          <w:rFonts w:ascii="Arial" w:hAnsi="Arial" w:cs="Arial"/>
          <w:color w:val="696969"/>
          <w:sz w:val="18"/>
          <w:szCs w:val="18"/>
          <w:lang w:val="es-ES"/>
        </w:rPr>
        <w:t>Ticket aéreo Lima – Madrid – Lima vía Air Europa.</w:t>
      </w:r>
    </w:p>
    <w:p w14:paraId="678B7ABE" w14:textId="77777777" w:rsidR="000B2812" w:rsidRPr="009A2E4F" w:rsidRDefault="000B2812" w:rsidP="009A2E4F">
      <w:pPr>
        <w:numPr>
          <w:ilvl w:val="0"/>
          <w:numId w:val="27"/>
        </w:numPr>
        <w:jc w:val="both"/>
        <w:rPr>
          <w:rFonts w:ascii="Arial" w:hAnsi="Arial" w:cs="Arial"/>
          <w:color w:val="696969"/>
          <w:sz w:val="18"/>
          <w:szCs w:val="18"/>
          <w:lang w:val="es-ES"/>
        </w:rPr>
      </w:pPr>
      <w:r w:rsidRPr="009A2E4F">
        <w:rPr>
          <w:rFonts w:ascii="Arial" w:hAnsi="Arial" w:cs="Arial"/>
          <w:color w:val="696969"/>
          <w:sz w:val="18"/>
          <w:szCs w:val="18"/>
          <w:lang w:val="es-ES"/>
        </w:rPr>
        <w:t xml:space="preserve">Traslado aeropuerto – Hotel – Aeropuerto. </w:t>
      </w:r>
    </w:p>
    <w:p w14:paraId="5BA8A5D1" w14:textId="77777777" w:rsidR="000B2812" w:rsidRPr="009A2E4F" w:rsidRDefault="000B2812" w:rsidP="009A2E4F">
      <w:pPr>
        <w:numPr>
          <w:ilvl w:val="0"/>
          <w:numId w:val="27"/>
        </w:numPr>
        <w:jc w:val="both"/>
        <w:rPr>
          <w:rFonts w:ascii="Arial" w:hAnsi="Arial" w:cs="Arial"/>
          <w:color w:val="696969"/>
          <w:sz w:val="18"/>
          <w:szCs w:val="18"/>
          <w:lang w:val="es-ES"/>
        </w:rPr>
      </w:pPr>
      <w:r w:rsidRPr="009A2E4F">
        <w:rPr>
          <w:rFonts w:ascii="Arial" w:hAnsi="Arial" w:cs="Arial"/>
          <w:color w:val="696969"/>
          <w:sz w:val="18"/>
          <w:szCs w:val="18"/>
          <w:lang w:val="es-ES"/>
        </w:rPr>
        <w:t xml:space="preserve">01 noche a bordo. </w:t>
      </w:r>
    </w:p>
    <w:p w14:paraId="45F1154F" w14:textId="77777777" w:rsidR="000B2812" w:rsidRPr="009A2E4F" w:rsidRDefault="000B2812" w:rsidP="009A2E4F">
      <w:pPr>
        <w:numPr>
          <w:ilvl w:val="0"/>
          <w:numId w:val="27"/>
        </w:numPr>
        <w:jc w:val="both"/>
        <w:rPr>
          <w:rFonts w:ascii="Arial" w:hAnsi="Arial" w:cs="Arial"/>
          <w:color w:val="696969"/>
          <w:sz w:val="18"/>
          <w:szCs w:val="18"/>
          <w:lang w:val="es-ES"/>
        </w:rPr>
      </w:pPr>
      <w:r w:rsidRPr="009A2E4F">
        <w:rPr>
          <w:rFonts w:ascii="Arial" w:hAnsi="Arial" w:cs="Arial"/>
          <w:color w:val="696969"/>
          <w:sz w:val="18"/>
          <w:szCs w:val="18"/>
          <w:lang w:val="es-ES"/>
        </w:rPr>
        <w:t xml:space="preserve">Early </w:t>
      </w:r>
      <w:proofErr w:type="spellStart"/>
      <w:r w:rsidRPr="009A2E4F">
        <w:rPr>
          <w:rFonts w:ascii="Arial" w:hAnsi="Arial" w:cs="Arial"/>
          <w:color w:val="696969"/>
          <w:sz w:val="18"/>
          <w:szCs w:val="18"/>
          <w:lang w:val="es-ES"/>
        </w:rPr>
        <w:t>check</w:t>
      </w:r>
      <w:proofErr w:type="spellEnd"/>
      <w:r w:rsidRPr="009A2E4F">
        <w:rPr>
          <w:rFonts w:ascii="Arial" w:hAnsi="Arial" w:cs="Arial"/>
          <w:color w:val="696969"/>
          <w:sz w:val="18"/>
          <w:szCs w:val="18"/>
          <w:lang w:val="es-ES"/>
        </w:rPr>
        <w:t xml:space="preserve"> in.</w:t>
      </w:r>
    </w:p>
    <w:p w14:paraId="6FEE1FFC" w14:textId="6917A903" w:rsidR="000B2812" w:rsidRPr="009A2E4F" w:rsidRDefault="000B2812" w:rsidP="009A2E4F">
      <w:pPr>
        <w:numPr>
          <w:ilvl w:val="0"/>
          <w:numId w:val="27"/>
        </w:numPr>
        <w:jc w:val="both"/>
        <w:rPr>
          <w:rFonts w:ascii="Arial" w:hAnsi="Arial" w:cs="Arial"/>
          <w:color w:val="696969"/>
          <w:sz w:val="18"/>
          <w:szCs w:val="18"/>
          <w:lang w:val="es-ES"/>
        </w:rPr>
      </w:pPr>
      <w:r w:rsidRPr="009A2E4F">
        <w:rPr>
          <w:rFonts w:ascii="Arial" w:hAnsi="Arial" w:cs="Arial"/>
          <w:color w:val="696969"/>
          <w:sz w:val="18"/>
          <w:szCs w:val="18"/>
          <w:lang w:val="es-ES"/>
        </w:rPr>
        <w:t>Desayunos diarios.</w:t>
      </w:r>
    </w:p>
    <w:p w14:paraId="1D4DF751" w14:textId="1CD50318" w:rsidR="000B2812" w:rsidRPr="009A2E4F" w:rsidRDefault="008B55DF" w:rsidP="009A2E4F">
      <w:pPr>
        <w:numPr>
          <w:ilvl w:val="0"/>
          <w:numId w:val="27"/>
        </w:numPr>
        <w:jc w:val="both"/>
        <w:rPr>
          <w:rFonts w:ascii="Arial" w:hAnsi="Arial" w:cs="Arial"/>
          <w:color w:val="696969"/>
          <w:sz w:val="18"/>
          <w:szCs w:val="18"/>
          <w:lang w:val="es-ES"/>
        </w:rPr>
      </w:pPr>
      <w:r w:rsidRPr="009A2E4F">
        <w:rPr>
          <w:rFonts w:ascii="Arial" w:hAnsi="Arial" w:cs="Arial"/>
          <w:color w:val="696969"/>
          <w:sz w:val="18"/>
          <w:szCs w:val="18"/>
          <w:lang w:val="es-ES"/>
        </w:rPr>
        <w:t>02 noches en Londres.</w:t>
      </w:r>
    </w:p>
    <w:p w14:paraId="77FCC451" w14:textId="746267BD" w:rsidR="00C139BC" w:rsidRPr="009A2E4F" w:rsidRDefault="00C139BC" w:rsidP="009A2E4F">
      <w:pPr>
        <w:pStyle w:val="Prrafodelista"/>
        <w:numPr>
          <w:ilvl w:val="0"/>
          <w:numId w:val="27"/>
        </w:numPr>
        <w:spacing w:line="240" w:lineRule="auto"/>
        <w:jc w:val="both"/>
        <w:rPr>
          <w:rFonts w:ascii="Arial" w:hAnsi="Arial" w:cs="Arial"/>
          <w:bCs/>
          <w:color w:val="6E6E6E"/>
          <w:sz w:val="18"/>
          <w:szCs w:val="18"/>
        </w:rPr>
      </w:pPr>
      <w:r w:rsidRPr="009A2E4F">
        <w:rPr>
          <w:rFonts w:ascii="Arial" w:hAnsi="Arial" w:cs="Arial"/>
          <w:bCs/>
          <w:color w:val="6E6E6E"/>
          <w:sz w:val="18"/>
          <w:szCs w:val="18"/>
        </w:rPr>
        <w:t>03 noches en París.</w:t>
      </w:r>
    </w:p>
    <w:p w14:paraId="7E32BB63" w14:textId="4022326A" w:rsidR="008B55DF" w:rsidRPr="009A2E4F" w:rsidRDefault="008B55DF" w:rsidP="009A2E4F">
      <w:pPr>
        <w:pStyle w:val="Prrafodelista"/>
        <w:numPr>
          <w:ilvl w:val="0"/>
          <w:numId w:val="27"/>
        </w:numPr>
        <w:spacing w:line="240" w:lineRule="auto"/>
        <w:rPr>
          <w:rFonts w:ascii="Arial" w:hAnsi="Arial" w:cs="Arial"/>
          <w:bCs/>
          <w:color w:val="6E6E6E"/>
          <w:sz w:val="18"/>
          <w:szCs w:val="18"/>
        </w:rPr>
      </w:pPr>
      <w:r w:rsidRPr="009A2E4F">
        <w:rPr>
          <w:rFonts w:ascii="Arial" w:hAnsi="Arial" w:cs="Arial"/>
          <w:bCs/>
          <w:color w:val="6E6E6E"/>
          <w:sz w:val="18"/>
          <w:szCs w:val="18"/>
        </w:rPr>
        <w:t>01 noche en Frankfurt.</w:t>
      </w:r>
    </w:p>
    <w:p w14:paraId="37043FF4" w14:textId="7AF4DD5A" w:rsidR="00C139BC" w:rsidRPr="009A2E4F" w:rsidRDefault="00C139BC" w:rsidP="009A2E4F">
      <w:pPr>
        <w:pStyle w:val="Prrafodelista"/>
        <w:numPr>
          <w:ilvl w:val="0"/>
          <w:numId w:val="27"/>
        </w:numPr>
        <w:spacing w:line="240" w:lineRule="auto"/>
        <w:jc w:val="both"/>
        <w:rPr>
          <w:rFonts w:ascii="Arial" w:hAnsi="Arial" w:cs="Arial"/>
          <w:bCs/>
          <w:color w:val="6E6E6E"/>
          <w:sz w:val="18"/>
          <w:szCs w:val="18"/>
        </w:rPr>
      </w:pPr>
      <w:r w:rsidRPr="009A2E4F">
        <w:rPr>
          <w:rFonts w:ascii="Arial" w:hAnsi="Arial" w:cs="Arial"/>
          <w:bCs/>
          <w:color w:val="6E6E6E"/>
          <w:sz w:val="18"/>
          <w:szCs w:val="18"/>
        </w:rPr>
        <w:t>01 noche en Zúrich</w:t>
      </w:r>
      <w:r w:rsidR="000B2812" w:rsidRPr="009A2E4F">
        <w:rPr>
          <w:rFonts w:ascii="Arial" w:hAnsi="Arial" w:cs="Arial"/>
          <w:bCs/>
          <w:color w:val="6E6E6E"/>
          <w:sz w:val="18"/>
          <w:szCs w:val="18"/>
        </w:rPr>
        <w:t>.</w:t>
      </w:r>
    </w:p>
    <w:p w14:paraId="1EDCC586" w14:textId="2F418491" w:rsidR="008B55DF" w:rsidRPr="009A2E4F" w:rsidRDefault="008B55DF" w:rsidP="009A2E4F">
      <w:pPr>
        <w:pStyle w:val="Prrafodelista"/>
        <w:numPr>
          <w:ilvl w:val="0"/>
          <w:numId w:val="27"/>
        </w:numPr>
        <w:spacing w:line="240" w:lineRule="auto"/>
        <w:jc w:val="both"/>
        <w:rPr>
          <w:rFonts w:ascii="Arial" w:hAnsi="Arial" w:cs="Arial"/>
          <w:bCs/>
          <w:color w:val="6E6E6E"/>
          <w:sz w:val="18"/>
          <w:szCs w:val="18"/>
        </w:rPr>
      </w:pPr>
      <w:r w:rsidRPr="009A2E4F">
        <w:rPr>
          <w:rFonts w:ascii="Arial" w:hAnsi="Arial" w:cs="Arial"/>
          <w:bCs/>
          <w:color w:val="6E6E6E"/>
          <w:sz w:val="18"/>
          <w:szCs w:val="18"/>
        </w:rPr>
        <w:t>01 noche en, Múnich.</w:t>
      </w:r>
    </w:p>
    <w:p w14:paraId="3916361A" w14:textId="0598B116" w:rsidR="00C139BC" w:rsidRPr="009A2E4F" w:rsidRDefault="00C139BC" w:rsidP="009A2E4F">
      <w:pPr>
        <w:pStyle w:val="Prrafodelista"/>
        <w:numPr>
          <w:ilvl w:val="0"/>
          <w:numId w:val="27"/>
        </w:numPr>
        <w:spacing w:line="240" w:lineRule="auto"/>
        <w:jc w:val="both"/>
        <w:rPr>
          <w:rFonts w:ascii="Arial" w:hAnsi="Arial" w:cs="Arial"/>
          <w:bCs/>
          <w:color w:val="6E6E6E"/>
          <w:sz w:val="18"/>
          <w:szCs w:val="18"/>
        </w:rPr>
      </w:pPr>
      <w:r w:rsidRPr="009A2E4F">
        <w:rPr>
          <w:rFonts w:ascii="Arial" w:hAnsi="Arial" w:cs="Arial"/>
          <w:bCs/>
          <w:color w:val="6E6E6E"/>
          <w:sz w:val="18"/>
          <w:szCs w:val="18"/>
        </w:rPr>
        <w:t>01 noche en Venecia.</w:t>
      </w:r>
    </w:p>
    <w:p w14:paraId="242661B5" w14:textId="4DCE4640" w:rsidR="00C139BC" w:rsidRPr="009A2E4F" w:rsidRDefault="00C139BC" w:rsidP="009A2E4F">
      <w:pPr>
        <w:pStyle w:val="Prrafodelista"/>
        <w:numPr>
          <w:ilvl w:val="0"/>
          <w:numId w:val="27"/>
        </w:numPr>
        <w:spacing w:line="240" w:lineRule="auto"/>
        <w:jc w:val="both"/>
        <w:rPr>
          <w:rFonts w:ascii="Arial" w:hAnsi="Arial" w:cs="Arial"/>
          <w:bCs/>
          <w:color w:val="6E6E6E"/>
          <w:sz w:val="18"/>
          <w:szCs w:val="18"/>
        </w:rPr>
      </w:pPr>
      <w:r w:rsidRPr="009A2E4F">
        <w:rPr>
          <w:rFonts w:ascii="Arial" w:hAnsi="Arial" w:cs="Arial"/>
          <w:bCs/>
          <w:color w:val="6E6E6E"/>
          <w:sz w:val="18"/>
          <w:szCs w:val="18"/>
        </w:rPr>
        <w:t>01 noche en Florencia.</w:t>
      </w:r>
    </w:p>
    <w:p w14:paraId="6F7F238F" w14:textId="7F877D92" w:rsidR="00C139BC" w:rsidRPr="009A2E4F" w:rsidRDefault="00C139BC" w:rsidP="009A2E4F">
      <w:pPr>
        <w:pStyle w:val="Prrafodelista"/>
        <w:numPr>
          <w:ilvl w:val="0"/>
          <w:numId w:val="27"/>
        </w:numPr>
        <w:spacing w:line="240" w:lineRule="auto"/>
        <w:jc w:val="both"/>
        <w:rPr>
          <w:rFonts w:ascii="Arial" w:hAnsi="Arial" w:cs="Arial"/>
          <w:bCs/>
          <w:color w:val="6E6E6E"/>
          <w:sz w:val="18"/>
          <w:szCs w:val="18"/>
        </w:rPr>
      </w:pPr>
      <w:r w:rsidRPr="009A2E4F">
        <w:rPr>
          <w:rFonts w:ascii="Arial" w:hAnsi="Arial" w:cs="Arial"/>
          <w:bCs/>
          <w:color w:val="6E6E6E"/>
          <w:sz w:val="18"/>
          <w:szCs w:val="18"/>
        </w:rPr>
        <w:t>03 noches en Roma.</w:t>
      </w:r>
    </w:p>
    <w:p w14:paraId="0BE95483" w14:textId="79B51861" w:rsidR="008B55DF" w:rsidRPr="009A2E4F" w:rsidRDefault="008B55DF" w:rsidP="009A2E4F">
      <w:pPr>
        <w:pStyle w:val="Prrafodelista"/>
        <w:numPr>
          <w:ilvl w:val="0"/>
          <w:numId w:val="27"/>
        </w:numPr>
        <w:spacing w:line="240" w:lineRule="auto"/>
        <w:jc w:val="both"/>
        <w:rPr>
          <w:rFonts w:ascii="Arial" w:hAnsi="Arial" w:cs="Arial"/>
          <w:bCs/>
          <w:color w:val="6E6E6E"/>
          <w:sz w:val="18"/>
          <w:szCs w:val="18"/>
        </w:rPr>
      </w:pPr>
      <w:r w:rsidRPr="009A2E4F">
        <w:rPr>
          <w:rFonts w:ascii="Arial" w:hAnsi="Arial" w:cs="Arial"/>
          <w:bCs/>
          <w:color w:val="6E6E6E"/>
          <w:sz w:val="18"/>
          <w:szCs w:val="18"/>
        </w:rPr>
        <w:t>01 noche en Niza.</w:t>
      </w:r>
    </w:p>
    <w:p w14:paraId="4311A91C" w14:textId="33752951" w:rsidR="00986912" w:rsidRPr="009A2E4F" w:rsidRDefault="00986912" w:rsidP="009A2E4F">
      <w:pPr>
        <w:pStyle w:val="Prrafodelista"/>
        <w:numPr>
          <w:ilvl w:val="0"/>
          <w:numId w:val="27"/>
        </w:numPr>
        <w:spacing w:line="240" w:lineRule="auto"/>
        <w:jc w:val="both"/>
        <w:rPr>
          <w:rFonts w:ascii="Arial" w:hAnsi="Arial" w:cs="Arial"/>
          <w:bCs/>
          <w:color w:val="6E6E6E"/>
          <w:sz w:val="18"/>
          <w:szCs w:val="18"/>
        </w:rPr>
      </w:pPr>
      <w:r w:rsidRPr="009A2E4F">
        <w:rPr>
          <w:rFonts w:ascii="Arial" w:hAnsi="Arial" w:cs="Arial"/>
          <w:color w:val="696969"/>
          <w:sz w:val="18"/>
          <w:szCs w:val="18"/>
        </w:rPr>
        <w:t>01 noche en Barcelona.</w:t>
      </w:r>
    </w:p>
    <w:p w14:paraId="30BEC771" w14:textId="0EBB9C3F" w:rsidR="008B55DF" w:rsidRPr="009A2E4F" w:rsidRDefault="008B55DF" w:rsidP="009A2E4F">
      <w:pPr>
        <w:pStyle w:val="Prrafodelista"/>
        <w:numPr>
          <w:ilvl w:val="0"/>
          <w:numId w:val="27"/>
        </w:numPr>
        <w:spacing w:line="240" w:lineRule="auto"/>
        <w:jc w:val="both"/>
        <w:rPr>
          <w:rFonts w:ascii="Arial" w:hAnsi="Arial" w:cs="Arial"/>
          <w:bCs/>
          <w:color w:val="6E6E6E"/>
          <w:sz w:val="18"/>
          <w:szCs w:val="18"/>
        </w:rPr>
      </w:pPr>
      <w:r w:rsidRPr="009A2E4F">
        <w:rPr>
          <w:rFonts w:ascii="Arial" w:hAnsi="Arial" w:cs="Arial"/>
          <w:color w:val="696969"/>
          <w:sz w:val="18"/>
          <w:szCs w:val="18"/>
        </w:rPr>
        <w:t xml:space="preserve">02 noche en Madrid. </w:t>
      </w:r>
    </w:p>
    <w:p w14:paraId="219438F1" w14:textId="77777777" w:rsidR="00C139BC" w:rsidRPr="009A2E4F" w:rsidRDefault="00C139BC" w:rsidP="009A2E4F">
      <w:pPr>
        <w:pStyle w:val="Prrafodelista"/>
        <w:numPr>
          <w:ilvl w:val="0"/>
          <w:numId w:val="27"/>
        </w:numPr>
        <w:spacing w:line="240" w:lineRule="auto"/>
        <w:jc w:val="both"/>
        <w:rPr>
          <w:rFonts w:ascii="Arial" w:hAnsi="Arial" w:cs="Arial"/>
          <w:bCs/>
          <w:color w:val="6E6E6E"/>
          <w:sz w:val="18"/>
          <w:szCs w:val="18"/>
        </w:rPr>
      </w:pPr>
      <w:r w:rsidRPr="009A2E4F">
        <w:rPr>
          <w:rFonts w:ascii="Arial" w:hAnsi="Arial" w:cs="Arial"/>
          <w:bCs/>
          <w:color w:val="6E6E6E"/>
          <w:sz w:val="18"/>
          <w:szCs w:val="18"/>
        </w:rPr>
        <w:t xml:space="preserve">Guía acompañante durante todo el recorrido. </w:t>
      </w:r>
    </w:p>
    <w:p w14:paraId="7CF1D314" w14:textId="6FFAD799" w:rsidR="008B55DF" w:rsidRPr="009A2E4F" w:rsidRDefault="00B77414" w:rsidP="009A2E4F">
      <w:pPr>
        <w:pStyle w:val="Prrafodelista"/>
        <w:numPr>
          <w:ilvl w:val="0"/>
          <w:numId w:val="27"/>
        </w:numPr>
        <w:spacing w:line="240" w:lineRule="auto"/>
        <w:rPr>
          <w:rFonts w:ascii="Arial" w:hAnsi="Arial" w:cs="Arial"/>
          <w:bCs/>
          <w:color w:val="6E6E6E"/>
          <w:sz w:val="18"/>
          <w:szCs w:val="18"/>
        </w:rPr>
      </w:pPr>
      <w:r w:rsidRPr="009A2E4F">
        <w:rPr>
          <w:rFonts w:ascii="Arial" w:hAnsi="Arial" w:cs="Arial"/>
          <w:bCs/>
          <w:color w:val="6E6E6E"/>
          <w:sz w:val="18"/>
          <w:szCs w:val="18"/>
        </w:rPr>
        <w:t>Visitas panorámicas en Londres</w:t>
      </w:r>
      <w:r w:rsidR="008B55DF" w:rsidRPr="009A2E4F">
        <w:rPr>
          <w:rFonts w:ascii="Arial" w:hAnsi="Arial" w:cs="Arial"/>
          <w:bCs/>
          <w:color w:val="6E6E6E"/>
          <w:sz w:val="18"/>
          <w:szCs w:val="18"/>
        </w:rPr>
        <w:t>, París, Florencia, Roma y Madrid, todas con expertos guías de habla hispana.</w:t>
      </w:r>
    </w:p>
    <w:p w14:paraId="4D48860F" w14:textId="77777777" w:rsidR="00C139BC" w:rsidRPr="009A2E4F" w:rsidRDefault="00C139BC" w:rsidP="009A2E4F">
      <w:pPr>
        <w:pStyle w:val="Prrafodelista"/>
        <w:numPr>
          <w:ilvl w:val="0"/>
          <w:numId w:val="27"/>
        </w:numPr>
        <w:spacing w:line="240" w:lineRule="auto"/>
        <w:jc w:val="both"/>
        <w:rPr>
          <w:rFonts w:ascii="Arial" w:hAnsi="Arial" w:cs="Arial"/>
          <w:bCs/>
          <w:color w:val="6E6E6E"/>
          <w:sz w:val="18"/>
          <w:szCs w:val="18"/>
        </w:rPr>
      </w:pPr>
      <w:r w:rsidRPr="009A2E4F">
        <w:rPr>
          <w:rFonts w:ascii="Arial" w:hAnsi="Arial" w:cs="Arial"/>
          <w:bCs/>
          <w:color w:val="6E6E6E"/>
          <w:sz w:val="18"/>
          <w:szCs w:val="18"/>
        </w:rPr>
        <w:t xml:space="preserve">Audio guía. </w:t>
      </w:r>
    </w:p>
    <w:p w14:paraId="724BD4C6" w14:textId="77777777" w:rsidR="00C139BC" w:rsidRPr="009A2E4F" w:rsidRDefault="00C139BC" w:rsidP="009A2E4F">
      <w:pPr>
        <w:pStyle w:val="Prrafodelista"/>
        <w:numPr>
          <w:ilvl w:val="0"/>
          <w:numId w:val="27"/>
        </w:numPr>
        <w:spacing w:line="240" w:lineRule="auto"/>
        <w:jc w:val="both"/>
        <w:rPr>
          <w:rFonts w:ascii="Arial" w:hAnsi="Arial" w:cs="Arial"/>
          <w:bCs/>
          <w:color w:val="6E6E6E"/>
          <w:sz w:val="18"/>
          <w:szCs w:val="18"/>
        </w:rPr>
      </w:pPr>
      <w:r w:rsidRPr="009A2E4F">
        <w:rPr>
          <w:rFonts w:ascii="Arial" w:hAnsi="Arial" w:cs="Arial"/>
          <w:bCs/>
          <w:color w:val="6E6E6E"/>
          <w:sz w:val="18"/>
          <w:szCs w:val="18"/>
        </w:rPr>
        <w:t xml:space="preserve">Autocar de lujo. </w:t>
      </w:r>
    </w:p>
    <w:p w14:paraId="610B3EB7" w14:textId="464BFF67" w:rsidR="00C139BC" w:rsidRPr="009A2E4F" w:rsidRDefault="001F3A34" w:rsidP="009A2E4F">
      <w:pPr>
        <w:pStyle w:val="Prrafodelista"/>
        <w:numPr>
          <w:ilvl w:val="0"/>
          <w:numId w:val="27"/>
        </w:numPr>
        <w:spacing w:line="240" w:lineRule="auto"/>
        <w:jc w:val="both"/>
        <w:rPr>
          <w:rFonts w:ascii="Arial" w:hAnsi="Arial" w:cs="Arial"/>
          <w:bCs/>
          <w:color w:val="6E6E6E"/>
          <w:sz w:val="18"/>
          <w:szCs w:val="18"/>
        </w:rPr>
      </w:pPr>
      <w:r w:rsidRPr="009A2E4F">
        <w:rPr>
          <w:rFonts w:ascii="Arial" w:hAnsi="Arial" w:cs="Arial"/>
          <w:bCs/>
          <w:color w:val="6E6E6E"/>
          <w:sz w:val="18"/>
          <w:szCs w:val="18"/>
        </w:rPr>
        <w:t>Seguro de viaje</w:t>
      </w:r>
      <w:r w:rsidR="00F419EC" w:rsidRPr="009A2E4F">
        <w:rPr>
          <w:rFonts w:ascii="Arial" w:hAnsi="Arial" w:cs="Arial"/>
          <w:bCs/>
          <w:color w:val="6E6E6E"/>
          <w:sz w:val="18"/>
          <w:szCs w:val="18"/>
        </w:rPr>
        <w:t xml:space="preserve"> </w:t>
      </w:r>
      <w:proofErr w:type="spellStart"/>
      <w:r w:rsidR="00F419EC" w:rsidRPr="009A2E4F">
        <w:rPr>
          <w:rFonts w:ascii="Arial" w:hAnsi="Arial" w:cs="Arial"/>
          <w:bCs/>
          <w:color w:val="6E6E6E"/>
          <w:sz w:val="18"/>
          <w:szCs w:val="18"/>
        </w:rPr>
        <w:t>Assist</w:t>
      </w:r>
      <w:proofErr w:type="spellEnd"/>
      <w:r w:rsidR="00F419EC" w:rsidRPr="009A2E4F">
        <w:rPr>
          <w:rFonts w:ascii="Arial" w:hAnsi="Arial" w:cs="Arial"/>
          <w:bCs/>
          <w:color w:val="6E6E6E"/>
          <w:sz w:val="18"/>
          <w:szCs w:val="18"/>
        </w:rPr>
        <w:t xml:space="preserve"> Card cobertura USD 35,000</w:t>
      </w:r>
      <w:r w:rsidRPr="009A2E4F">
        <w:rPr>
          <w:rFonts w:ascii="Arial" w:hAnsi="Arial" w:cs="Arial"/>
          <w:bCs/>
          <w:color w:val="6E6E6E"/>
          <w:sz w:val="18"/>
          <w:szCs w:val="18"/>
        </w:rPr>
        <w:t>.</w:t>
      </w:r>
    </w:p>
    <w:p w14:paraId="4C06A0F7" w14:textId="67547800" w:rsidR="00F633EE" w:rsidRPr="009A2E4F" w:rsidRDefault="009A2E4F" w:rsidP="009A2E4F">
      <w:pPr>
        <w:jc w:val="both"/>
        <w:rPr>
          <w:rFonts w:ascii="Arial" w:hAnsi="Arial" w:cs="Arial"/>
          <w:b/>
          <w:bCs/>
          <w:color w:val="6E6E6E"/>
          <w:sz w:val="18"/>
          <w:szCs w:val="18"/>
        </w:rPr>
      </w:pPr>
      <w:r w:rsidRPr="009A2E4F">
        <w:rPr>
          <w:rFonts w:ascii="Arial" w:hAnsi="Arial" w:cs="Arial"/>
          <w:b/>
          <w:bCs/>
          <w:color w:val="6E6E6E"/>
          <w:sz w:val="18"/>
          <w:szCs w:val="18"/>
        </w:rPr>
        <w:t xml:space="preserve">NO INCLUYE: </w:t>
      </w:r>
    </w:p>
    <w:p w14:paraId="571055B5" w14:textId="6A1644C9" w:rsidR="00D50479" w:rsidRPr="009A2E4F" w:rsidRDefault="00D50479" w:rsidP="009A2E4F">
      <w:pPr>
        <w:pStyle w:val="Prrafodelista"/>
        <w:numPr>
          <w:ilvl w:val="0"/>
          <w:numId w:val="19"/>
        </w:numPr>
        <w:spacing w:line="240" w:lineRule="auto"/>
        <w:ind w:left="709" w:hanging="283"/>
        <w:jc w:val="both"/>
        <w:rPr>
          <w:rFonts w:ascii="Arial" w:hAnsi="Arial" w:cs="Arial"/>
          <w:color w:val="6E6E6E"/>
          <w:sz w:val="18"/>
          <w:szCs w:val="18"/>
        </w:rPr>
      </w:pPr>
      <w:r w:rsidRPr="009A2E4F">
        <w:rPr>
          <w:rFonts w:ascii="Arial" w:hAnsi="Arial" w:cs="Arial"/>
          <w:color w:val="6E6E6E"/>
          <w:sz w:val="18"/>
          <w:szCs w:val="18"/>
        </w:rPr>
        <w:t>Bebidas</w:t>
      </w:r>
    </w:p>
    <w:p w14:paraId="3D49C9DB" w14:textId="19D806A3" w:rsidR="00D50479" w:rsidRPr="009A2E4F" w:rsidRDefault="00D50479" w:rsidP="009A2E4F">
      <w:pPr>
        <w:pStyle w:val="Prrafodelista"/>
        <w:numPr>
          <w:ilvl w:val="0"/>
          <w:numId w:val="19"/>
        </w:numPr>
        <w:spacing w:line="240" w:lineRule="auto"/>
        <w:ind w:left="709" w:hanging="283"/>
        <w:jc w:val="both"/>
        <w:rPr>
          <w:rFonts w:ascii="Arial" w:hAnsi="Arial" w:cs="Arial"/>
          <w:color w:val="6E6E6E"/>
          <w:sz w:val="18"/>
          <w:szCs w:val="18"/>
        </w:rPr>
      </w:pPr>
      <w:r w:rsidRPr="009A2E4F">
        <w:rPr>
          <w:rFonts w:ascii="Arial" w:hAnsi="Arial" w:cs="Arial"/>
          <w:color w:val="6E6E6E"/>
          <w:sz w:val="18"/>
          <w:szCs w:val="18"/>
        </w:rPr>
        <w:t>Propinas a choferes y guías.</w:t>
      </w:r>
    </w:p>
    <w:p w14:paraId="5226C231" w14:textId="3C1E0616" w:rsidR="00D50479" w:rsidRPr="009A2E4F" w:rsidRDefault="00D50479" w:rsidP="009A2E4F">
      <w:pPr>
        <w:pStyle w:val="Prrafodelista"/>
        <w:numPr>
          <w:ilvl w:val="0"/>
          <w:numId w:val="19"/>
        </w:numPr>
        <w:spacing w:line="240" w:lineRule="auto"/>
        <w:ind w:left="709" w:hanging="283"/>
        <w:jc w:val="both"/>
        <w:rPr>
          <w:rFonts w:ascii="Arial" w:hAnsi="Arial" w:cs="Arial"/>
          <w:color w:val="6E6E6E"/>
          <w:sz w:val="18"/>
          <w:szCs w:val="18"/>
        </w:rPr>
      </w:pPr>
      <w:r w:rsidRPr="009A2E4F">
        <w:rPr>
          <w:rFonts w:ascii="Arial" w:hAnsi="Arial" w:cs="Arial"/>
          <w:color w:val="6E6E6E"/>
          <w:sz w:val="18"/>
          <w:szCs w:val="18"/>
        </w:rPr>
        <w:t>Extras y gastos personales.</w:t>
      </w:r>
    </w:p>
    <w:p w14:paraId="4BD40AF9" w14:textId="2A4A296D" w:rsidR="00D50479" w:rsidRPr="009A2E4F" w:rsidRDefault="00D50479" w:rsidP="009A2E4F">
      <w:pPr>
        <w:pStyle w:val="Prrafodelista"/>
        <w:numPr>
          <w:ilvl w:val="0"/>
          <w:numId w:val="19"/>
        </w:numPr>
        <w:spacing w:line="240" w:lineRule="auto"/>
        <w:ind w:left="709" w:hanging="283"/>
        <w:jc w:val="both"/>
        <w:rPr>
          <w:rFonts w:ascii="Arial" w:hAnsi="Arial" w:cs="Arial"/>
          <w:color w:val="6E6E6E"/>
          <w:sz w:val="18"/>
          <w:szCs w:val="18"/>
        </w:rPr>
      </w:pPr>
      <w:r w:rsidRPr="009A2E4F">
        <w:rPr>
          <w:rFonts w:ascii="Arial" w:hAnsi="Arial" w:cs="Arial"/>
          <w:color w:val="6E6E6E"/>
          <w:sz w:val="18"/>
          <w:szCs w:val="18"/>
        </w:rPr>
        <w:t>Comidas no mencionadas.</w:t>
      </w:r>
    </w:p>
    <w:p w14:paraId="3D9DB4C6" w14:textId="393D551B" w:rsidR="00D50479" w:rsidRPr="009A2E4F" w:rsidRDefault="00D50479" w:rsidP="009A2E4F">
      <w:pPr>
        <w:pStyle w:val="Prrafodelista"/>
        <w:numPr>
          <w:ilvl w:val="0"/>
          <w:numId w:val="19"/>
        </w:numPr>
        <w:spacing w:line="240" w:lineRule="auto"/>
        <w:ind w:left="709" w:hanging="283"/>
        <w:jc w:val="both"/>
        <w:rPr>
          <w:rFonts w:ascii="Arial" w:hAnsi="Arial" w:cs="Arial"/>
          <w:color w:val="6E6E6E"/>
          <w:sz w:val="18"/>
          <w:szCs w:val="18"/>
        </w:rPr>
      </w:pPr>
      <w:r w:rsidRPr="009A2E4F">
        <w:rPr>
          <w:rFonts w:ascii="Arial" w:hAnsi="Arial" w:cs="Arial"/>
          <w:color w:val="6E6E6E"/>
          <w:sz w:val="18"/>
          <w:szCs w:val="18"/>
        </w:rPr>
        <w:t>Seguros personales (robo, enfermedad, perdidas, daños personales, etc.).</w:t>
      </w:r>
    </w:p>
    <w:p w14:paraId="019B5144" w14:textId="13426271" w:rsidR="00E86160" w:rsidRPr="009A2E4F" w:rsidRDefault="00D50479" w:rsidP="009A2E4F">
      <w:pPr>
        <w:pStyle w:val="Prrafodelista"/>
        <w:numPr>
          <w:ilvl w:val="0"/>
          <w:numId w:val="19"/>
        </w:numPr>
        <w:spacing w:line="240" w:lineRule="auto"/>
        <w:ind w:left="709" w:hanging="283"/>
        <w:jc w:val="both"/>
        <w:rPr>
          <w:rFonts w:ascii="Arial" w:hAnsi="Arial" w:cs="Arial"/>
          <w:color w:val="6E6E6E"/>
          <w:sz w:val="18"/>
          <w:szCs w:val="18"/>
        </w:rPr>
      </w:pPr>
      <w:r w:rsidRPr="009A2E4F">
        <w:rPr>
          <w:rFonts w:ascii="Arial" w:hAnsi="Arial" w:cs="Arial"/>
          <w:color w:val="6E6E6E"/>
          <w:sz w:val="18"/>
          <w:szCs w:val="18"/>
        </w:rPr>
        <w:t>Tours opcionales.</w:t>
      </w:r>
    </w:p>
    <w:p w14:paraId="6B25F4FA" w14:textId="087D9461" w:rsidR="000805C2" w:rsidRPr="009A2E4F" w:rsidRDefault="000805C2" w:rsidP="009A2E4F">
      <w:pPr>
        <w:rPr>
          <w:rFonts w:ascii="Arial" w:hAnsi="Arial" w:cs="Arial"/>
          <w:b/>
          <w:bCs/>
          <w:color w:val="696969"/>
          <w:sz w:val="18"/>
          <w:szCs w:val="18"/>
          <w:lang w:val="es-ES"/>
        </w:rPr>
      </w:pPr>
      <w:bookmarkStart w:id="4" w:name="_Hlk128394135"/>
      <w:r w:rsidRPr="009A2E4F">
        <w:rPr>
          <w:rFonts w:ascii="Arial" w:hAnsi="Arial" w:cs="Arial"/>
          <w:b/>
          <w:bCs/>
          <w:color w:val="696969"/>
          <w:sz w:val="18"/>
          <w:szCs w:val="18"/>
          <w:lang w:val="es-ES"/>
        </w:rPr>
        <w:t>ITINERARIO</w:t>
      </w:r>
      <w:bookmarkStart w:id="5" w:name="_Hlk189672224"/>
      <w:r w:rsidR="009A2E4F">
        <w:rPr>
          <w:rFonts w:ascii="Arial" w:hAnsi="Arial" w:cs="Arial"/>
          <w:b/>
          <w:bCs/>
          <w:color w:val="696969"/>
          <w:sz w:val="18"/>
          <w:szCs w:val="18"/>
          <w:lang w:val="es-ES"/>
        </w:rPr>
        <w:t>:</w:t>
      </w:r>
    </w:p>
    <w:p w14:paraId="35F9950C" w14:textId="470035C5"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DÍA 1</w:t>
      </w:r>
      <w:r w:rsidR="005C3874" w:rsidRPr="009A2E4F">
        <w:rPr>
          <w:rFonts w:ascii="Arial" w:hAnsi="Arial" w:cs="Arial"/>
          <w:b/>
          <w:bCs/>
          <w:color w:val="595959" w:themeColor="text1" w:themeTint="A6"/>
          <w:sz w:val="18"/>
          <w:szCs w:val="18"/>
        </w:rPr>
        <w:t>: viernes, 04 de septiembre</w:t>
      </w:r>
      <w:r w:rsidRPr="009A2E4F">
        <w:rPr>
          <w:rFonts w:ascii="Arial" w:hAnsi="Arial" w:cs="Arial"/>
          <w:b/>
          <w:bCs/>
          <w:color w:val="595959" w:themeColor="text1" w:themeTint="A6"/>
          <w:sz w:val="18"/>
          <w:szCs w:val="18"/>
        </w:rPr>
        <w:t xml:space="preserve"> </w:t>
      </w:r>
    </w:p>
    <w:p w14:paraId="2A341627" w14:textId="70665DE5"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AMÉRICA • LONDRES </w:t>
      </w:r>
    </w:p>
    <w:p w14:paraId="2B42AF69"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Embarque en vuelo intercontinental hacia Londres.</w:t>
      </w:r>
    </w:p>
    <w:p w14:paraId="38500F6F" w14:textId="77777777" w:rsidR="000805C2" w:rsidRPr="009A2E4F" w:rsidRDefault="000805C2" w:rsidP="009A2E4F">
      <w:pPr>
        <w:jc w:val="both"/>
        <w:rPr>
          <w:rFonts w:ascii="Arial" w:hAnsi="Arial" w:cs="Arial"/>
          <w:color w:val="595959" w:themeColor="text1" w:themeTint="A6"/>
          <w:sz w:val="18"/>
          <w:szCs w:val="18"/>
        </w:rPr>
      </w:pPr>
    </w:p>
    <w:p w14:paraId="34FEC199" w14:textId="121B78AE"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DÍA 2: sábado, </w:t>
      </w:r>
      <w:r w:rsidR="005C3874" w:rsidRPr="009A2E4F">
        <w:rPr>
          <w:rFonts w:ascii="Arial" w:hAnsi="Arial" w:cs="Arial"/>
          <w:b/>
          <w:bCs/>
          <w:color w:val="595959" w:themeColor="text1" w:themeTint="A6"/>
          <w:sz w:val="18"/>
          <w:szCs w:val="18"/>
        </w:rPr>
        <w:t>05 de septiembre</w:t>
      </w:r>
    </w:p>
    <w:p w14:paraId="726CE951" w14:textId="222D0AA9"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LONDRES (sábado)</w:t>
      </w:r>
    </w:p>
    <w:p w14:paraId="573FBA04"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Llegada al aeropuerto de Londres. Recepción y traslado al hotel. Alojamiento.</w:t>
      </w:r>
    </w:p>
    <w:p w14:paraId="42D01361" w14:textId="77777777" w:rsidR="000805C2" w:rsidRPr="009A2E4F" w:rsidRDefault="000805C2" w:rsidP="009A2E4F">
      <w:pPr>
        <w:jc w:val="both"/>
        <w:rPr>
          <w:rFonts w:ascii="Arial" w:hAnsi="Arial" w:cs="Arial"/>
          <w:color w:val="595959" w:themeColor="text1" w:themeTint="A6"/>
          <w:sz w:val="18"/>
          <w:szCs w:val="18"/>
        </w:rPr>
      </w:pPr>
    </w:p>
    <w:p w14:paraId="6C494AB2" w14:textId="11FBCB03"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lastRenderedPageBreak/>
        <w:t xml:space="preserve">DÍA 3: </w:t>
      </w:r>
      <w:r w:rsidR="005C3874" w:rsidRPr="009A2E4F">
        <w:rPr>
          <w:rFonts w:ascii="Arial" w:hAnsi="Arial" w:cs="Arial"/>
          <w:b/>
          <w:bCs/>
          <w:color w:val="595959" w:themeColor="text1" w:themeTint="A6"/>
          <w:sz w:val="18"/>
          <w:szCs w:val="18"/>
        </w:rPr>
        <w:t>domingo, 06</w:t>
      </w:r>
      <w:r w:rsidRPr="009A2E4F">
        <w:rPr>
          <w:rFonts w:ascii="Arial" w:hAnsi="Arial" w:cs="Arial"/>
          <w:b/>
          <w:bCs/>
          <w:color w:val="595959" w:themeColor="text1" w:themeTint="A6"/>
          <w:sz w:val="18"/>
          <w:szCs w:val="18"/>
        </w:rPr>
        <w:t xml:space="preserve"> </w:t>
      </w:r>
      <w:r w:rsidR="005C3874" w:rsidRPr="009A2E4F">
        <w:rPr>
          <w:rFonts w:ascii="Arial" w:hAnsi="Arial" w:cs="Arial"/>
          <w:b/>
          <w:bCs/>
          <w:color w:val="595959" w:themeColor="text1" w:themeTint="A6"/>
          <w:sz w:val="18"/>
          <w:szCs w:val="18"/>
        </w:rPr>
        <w:t>de septiembre</w:t>
      </w:r>
    </w:p>
    <w:p w14:paraId="4384479B" w14:textId="5F25FF95"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LONDRES </w:t>
      </w:r>
    </w:p>
    <w:p w14:paraId="44BBD735"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Desayuno y visita por la ciudad recorriendo avenidas, plazas y monumentos principales: Hyde Park, Kensington, Piccadilly Circus, Regent y Oxford St., Parlamento con Big Ben, Palacio de Buckingham (con cambio de Guardia, si es posible), puentes y Abadía de Westminster. Tarde libre con posibilidad de excursión opcional al Este de Londres: barrio financiero, Puente de Londres, río Támesis. Alojamiento.”</w:t>
      </w:r>
    </w:p>
    <w:p w14:paraId="753BD42F" w14:textId="77777777" w:rsidR="000805C2" w:rsidRPr="009A2E4F" w:rsidRDefault="000805C2" w:rsidP="009A2E4F">
      <w:pPr>
        <w:jc w:val="both"/>
        <w:rPr>
          <w:rFonts w:ascii="Arial" w:hAnsi="Arial" w:cs="Arial"/>
          <w:color w:val="595959" w:themeColor="text1" w:themeTint="A6"/>
          <w:sz w:val="18"/>
          <w:szCs w:val="18"/>
        </w:rPr>
      </w:pPr>
    </w:p>
    <w:p w14:paraId="376B55F8" w14:textId="0DB1571D"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DÍA 4: lunes, </w:t>
      </w:r>
      <w:r w:rsidR="005C3874" w:rsidRPr="009A2E4F">
        <w:rPr>
          <w:rFonts w:ascii="Arial" w:hAnsi="Arial" w:cs="Arial"/>
          <w:b/>
          <w:bCs/>
          <w:color w:val="595959" w:themeColor="text1" w:themeTint="A6"/>
          <w:sz w:val="18"/>
          <w:szCs w:val="18"/>
        </w:rPr>
        <w:t>07 de septiembre</w:t>
      </w:r>
    </w:p>
    <w:p w14:paraId="1347F74D" w14:textId="497843FB"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LONDRES • PARÍS </w:t>
      </w:r>
    </w:p>
    <w:p w14:paraId="3CEC28FE" w14:textId="2FC9B6A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 xml:space="preserve">Desayuno y salida hacia Dover para embarcar en el ferry con destino a Calais. Continuación a París, llegada y alojamiento. Por la noche, excursión opcional: crucero por el Sena y recorrido panorámico de París iluminado, admirando monumentos como los Inválidos, Arco del Triunfo, Ópera, Torre Eiffel y Campos </w:t>
      </w:r>
      <w:proofErr w:type="spellStart"/>
      <w:r w:rsidRPr="009A2E4F">
        <w:rPr>
          <w:rFonts w:ascii="Arial" w:hAnsi="Arial" w:cs="Arial"/>
          <w:color w:val="595959" w:themeColor="text1" w:themeTint="A6"/>
          <w:sz w:val="18"/>
          <w:szCs w:val="18"/>
        </w:rPr>
        <w:t>Elíseos.Un</w:t>
      </w:r>
      <w:proofErr w:type="spellEnd"/>
      <w:r w:rsidRPr="009A2E4F">
        <w:rPr>
          <w:rFonts w:ascii="Arial" w:hAnsi="Arial" w:cs="Arial"/>
          <w:color w:val="595959" w:themeColor="text1" w:themeTint="A6"/>
          <w:sz w:val="18"/>
          <w:szCs w:val="18"/>
        </w:rPr>
        <w:t xml:space="preserve"> espectáculo inolvidable.</w:t>
      </w:r>
    </w:p>
    <w:p w14:paraId="4AED72C9" w14:textId="77777777" w:rsidR="000805C2" w:rsidRPr="009A2E4F" w:rsidRDefault="000805C2" w:rsidP="009A2E4F">
      <w:pPr>
        <w:jc w:val="both"/>
        <w:rPr>
          <w:rFonts w:ascii="Arial" w:hAnsi="Arial" w:cs="Arial"/>
          <w:b/>
          <w:bCs/>
          <w:color w:val="595959" w:themeColor="text1" w:themeTint="A6"/>
          <w:sz w:val="18"/>
          <w:szCs w:val="18"/>
        </w:rPr>
      </w:pPr>
    </w:p>
    <w:p w14:paraId="4D65A680" w14:textId="69E58DE3"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DÍA 5: martes, </w:t>
      </w:r>
      <w:r w:rsidR="005C3874" w:rsidRPr="009A2E4F">
        <w:rPr>
          <w:rFonts w:ascii="Arial" w:hAnsi="Arial" w:cs="Arial"/>
          <w:b/>
          <w:bCs/>
          <w:color w:val="595959" w:themeColor="text1" w:themeTint="A6"/>
          <w:sz w:val="18"/>
          <w:szCs w:val="18"/>
        </w:rPr>
        <w:t>08 de septiembre</w:t>
      </w:r>
    </w:p>
    <w:p w14:paraId="1259730C" w14:textId="7CA52F4D"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PARÍS </w:t>
      </w:r>
    </w:p>
    <w:p w14:paraId="0C9F47AA" w14:textId="77777777" w:rsidR="000805C2" w:rsidRPr="009A2E4F" w:rsidRDefault="000805C2" w:rsidP="009A2E4F">
      <w:pPr>
        <w:jc w:val="both"/>
        <w:rPr>
          <w:rFonts w:ascii="Arial" w:hAnsi="Arial" w:cs="Arial"/>
          <w:bCs/>
          <w:color w:val="595959" w:themeColor="text1" w:themeTint="A6"/>
          <w:sz w:val="18"/>
          <w:szCs w:val="18"/>
        </w:rPr>
      </w:pPr>
      <w:r w:rsidRPr="009A2E4F">
        <w:rPr>
          <w:rFonts w:ascii="Arial" w:hAnsi="Arial" w:cs="Arial"/>
          <w:bCs/>
          <w:color w:val="595959" w:themeColor="text1" w:themeTint="A6"/>
          <w:sz w:val="18"/>
          <w:szCs w:val="18"/>
        </w:rPr>
        <w:t xml:space="preserve">Desayuno y recorrido por París visitando Campos Elíseos, Plaza de la Concordia, Arco del Triunfo, Asamblea Nacional, Ópera, Louvre, Inválidos, Campo de Marte y Torre Eiffel. Por la tarde, excursión opcional a Montmartre, el ‘Barrio de los Pintores’, con sus callejuelas, cabarets y la Basílica del Sagrado Corazón. Continuaremos por el Barrio Latino y disfrutaremos de una vista de la Catedral de </w:t>
      </w:r>
      <w:proofErr w:type="spellStart"/>
      <w:r w:rsidRPr="009A2E4F">
        <w:rPr>
          <w:rFonts w:ascii="Arial" w:hAnsi="Arial" w:cs="Arial"/>
          <w:bCs/>
          <w:color w:val="595959" w:themeColor="text1" w:themeTint="A6"/>
          <w:sz w:val="18"/>
          <w:szCs w:val="18"/>
        </w:rPr>
        <w:t>Notre</w:t>
      </w:r>
      <w:proofErr w:type="spellEnd"/>
      <w:r w:rsidRPr="009A2E4F">
        <w:rPr>
          <w:rFonts w:ascii="Arial" w:hAnsi="Arial" w:cs="Arial"/>
          <w:bCs/>
          <w:color w:val="595959" w:themeColor="text1" w:themeTint="A6"/>
          <w:sz w:val="18"/>
          <w:szCs w:val="18"/>
        </w:rPr>
        <w:t xml:space="preserve"> Dame, con explicación sobre su restauración</w:t>
      </w:r>
      <w:r w:rsidRPr="009A2E4F">
        <w:rPr>
          <w:rFonts w:ascii="Arial" w:hAnsi="Arial" w:cs="Arial"/>
          <w:sz w:val="18"/>
          <w:szCs w:val="18"/>
        </w:rPr>
        <w:t xml:space="preserve"> </w:t>
      </w:r>
      <w:r w:rsidRPr="009A2E4F">
        <w:rPr>
          <w:rFonts w:ascii="Arial" w:hAnsi="Arial" w:cs="Arial"/>
          <w:bCs/>
          <w:color w:val="595959" w:themeColor="text1" w:themeTint="A6"/>
          <w:sz w:val="18"/>
          <w:szCs w:val="18"/>
        </w:rPr>
        <w:t xml:space="preserve">del siglo XXI. Alojamiento. </w:t>
      </w:r>
    </w:p>
    <w:p w14:paraId="558CEFFE" w14:textId="77777777" w:rsidR="000805C2" w:rsidRPr="009A2E4F" w:rsidRDefault="000805C2" w:rsidP="009A2E4F">
      <w:pPr>
        <w:jc w:val="both"/>
        <w:rPr>
          <w:rFonts w:ascii="Arial" w:hAnsi="Arial" w:cs="Arial"/>
          <w:bCs/>
          <w:color w:val="595959" w:themeColor="text1" w:themeTint="A6"/>
          <w:sz w:val="18"/>
          <w:szCs w:val="18"/>
        </w:rPr>
      </w:pPr>
    </w:p>
    <w:p w14:paraId="408BFFD9" w14:textId="6A9E9795"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DÍA 6: miércoles, </w:t>
      </w:r>
      <w:r w:rsidR="005C3874" w:rsidRPr="009A2E4F">
        <w:rPr>
          <w:rFonts w:ascii="Arial" w:hAnsi="Arial" w:cs="Arial"/>
          <w:b/>
          <w:bCs/>
          <w:color w:val="595959" w:themeColor="text1" w:themeTint="A6"/>
          <w:sz w:val="18"/>
          <w:szCs w:val="18"/>
        </w:rPr>
        <w:t>09 de septiembre</w:t>
      </w:r>
    </w:p>
    <w:p w14:paraId="1ADFB5B2" w14:textId="54F1C7D8"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PARÍS </w:t>
      </w:r>
    </w:p>
    <w:p w14:paraId="134A4003"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Desayuno. Excursión opcional al Palacio de Versalles con visita a los aposentos reales y a sus jardines. Regreso a París, tarde libre y alojamiento.</w:t>
      </w:r>
    </w:p>
    <w:p w14:paraId="22867E78" w14:textId="77777777" w:rsidR="000805C2" w:rsidRPr="009A2E4F" w:rsidRDefault="000805C2" w:rsidP="009A2E4F">
      <w:pPr>
        <w:jc w:val="both"/>
        <w:rPr>
          <w:rFonts w:ascii="Arial" w:hAnsi="Arial" w:cs="Arial"/>
          <w:b/>
          <w:bCs/>
          <w:color w:val="595959" w:themeColor="text1" w:themeTint="A6"/>
          <w:sz w:val="18"/>
          <w:szCs w:val="18"/>
        </w:rPr>
      </w:pPr>
    </w:p>
    <w:p w14:paraId="246254B1" w14:textId="3164258B"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DÍA 7: jueves,</w:t>
      </w:r>
      <w:r w:rsidR="005C3874" w:rsidRPr="009A2E4F">
        <w:rPr>
          <w:rFonts w:ascii="Arial" w:hAnsi="Arial" w:cs="Arial"/>
          <w:b/>
          <w:bCs/>
          <w:color w:val="595959" w:themeColor="text1" w:themeTint="A6"/>
          <w:sz w:val="18"/>
          <w:szCs w:val="18"/>
        </w:rPr>
        <w:t xml:space="preserve"> 10 de septiembre</w:t>
      </w:r>
    </w:p>
    <w:p w14:paraId="1CAE9118" w14:textId="65D3FB70" w:rsidR="000805C2" w:rsidRPr="009A2E4F" w:rsidRDefault="000805C2" w:rsidP="009A2E4F">
      <w:pPr>
        <w:jc w:val="both"/>
        <w:rPr>
          <w:rFonts w:ascii="Arial" w:hAnsi="Arial" w:cs="Arial"/>
          <w:b/>
          <w:bCs/>
          <w:color w:val="595959" w:themeColor="text1" w:themeTint="A6"/>
          <w:sz w:val="18"/>
          <w:szCs w:val="18"/>
          <w:lang w:val="it-IT"/>
        </w:rPr>
      </w:pPr>
      <w:r w:rsidRPr="009A2E4F">
        <w:rPr>
          <w:rFonts w:ascii="Arial" w:hAnsi="Arial" w:cs="Arial"/>
          <w:b/>
          <w:bCs/>
          <w:color w:val="595959" w:themeColor="text1" w:themeTint="A6"/>
          <w:sz w:val="18"/>
          <w:szCs w:val="18"/>
          <w:lang w:val="it-IT"/>
        </w:rPr>
        <w:t xml:space="preserve">PARÍS • LUXEMBURGO • VALLE DEL RIN • FRANKFURT </w:t>
      </w:r>
    </w:p>
    <w:p w14:paraId="700114D7" w14:textId="77777777" w:rsidR="000805C2" w:rsidRPr="009A2E4F" w:rsidRDefault="000805C2" w:rsidP="009A2E4F">
      <w:pPr>
        <w:jc w:val="both"/>
        <w:rPr>
          <w:rFonts w:ascii="Arial" w:hAnsi="Arial" w:cs="Arial"/>
          <w:bCs/>
          <w:color w:val="595959" w:themeColor="text1" w:themeTint="A6"/>
          <w:sz w:val="18"/>
          <w:szCs w:val="18"/>
        </w:rPr>
      </w:pPr>
      <w:r w:rsidRPr="009A2E4F">
        <w:rPr>
          <w:rFonts w:ascii="Arial" w:hAnsi="Arial" w:cs="Arial"/>
          <w:bCs/>
          <w:color w:val="595959" w:themeColor="text1" w:themeTint="A6"/>
          <w:sz w:val="18"/>
          <w:szCs w:val="18"/>
        </w:rPr>
        <w:t>Desayuno y salida hacia Luxemburgo, con tiempo libre en la capital. Continuación a Alemania por el Valle del Rin, admirando castillo y la Roca de Loreley. Llegada a Frankfurt, alojamiento.</w:t>
      </w:r>
    </w:p>
    <w:p w14:paraId="7489751D" w14:textId="77777777" w:rsidR="000805C2" w:rsidRPr="009A2E4F" w:rsidRDefault="000805C2" w:rsidP="009A2E4F">
      <w:pPr>
        <w:jc w:val="both"/>
        <w:rPr>
          <w:rFonts w:ascii="Arial" w:hAnsi="Arial" w:cs="Arial"/>
          <w:bCs/>
          <w:color w:val="595959" w:themeColor="text1" w:themeTint="A6"/>
          <w:sz w:val="18"/>
          <w:szCs w:val="18"/>
        </w:rPr>
      </w:pPr>
    </w:p>
    <w:p w14:paraId="6AAA4910" w14:textId="5B454534"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DÍA 8: viernes, </w:t>
      </w:r>
      <w:r w:rsidR="005C3874" w:rsidRPr="009A2E4F">
        <w:rPr>
          <w:rFonts w:ascii="Arial" w:hAnsi="Arial" w:cs="Arial"/>
          <w:b/>
          <w:bCs/>
          <w:color w:val="595959" w:themeColor="text1" w:themeTint="A6"/>
          <w:sz w:val="18"/>
          <w:szCs w:val="18"/>
        </w:rPr>
        <w:t>11 de septiembre</w:t>
      </w:r>
    </w:p>
    <w:p w14:paraId="585EC0DC" w14:textId="1D80061F"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FRANKFURT • HEIDELBERG • SELVA NEGRA • ZÚRICH  </w:t>
      </w:r>
    </w:p>
    <w:p w14:paraId="4619A458"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Desayuno. Salida hacia Heidelberg con tiempo libre. Continuación a la Selva Negra con parada en el Lago Titisee y luego en las Cataratas del Rin, el mayor salto de agua de Europa central. Posteriormente viaje a Zúrich, llegada y alojamiento. Nota: De noviembre a febrero la ruta será Frankfurt–Heidelberg–Friburgo–Zúrich por la menor visibilidad en Titisee y en las cataratas.</w:t>
      </w:r>
    </w:p>
    <w:p w14:paraId="60C29770" w14:textId="77777777" w:rsidR="000805C2" w:rsidRPr="009A2E4F" w:rsidRDefault="000805C2" w:rsidP="009A2E4F">
      <w:pPr>
        <w:jc w:val="both"/>
        <w:rPr>
          <w:rFonts w:ascii="Arial" w:hAnsi="Arial" w:cs="Arial"/>
          <w:color w:val="595959" w:themeColor="text1" w:themeTint="A6"/>
          <w:sz w:val="18"/>
          <w:szCs w:val="18"/>
        </w:rPr>
      </w:pPr>
    </w:p>
    <w:p w14:paraId="2BA11086" w14:textId="4AA0BD79" w:rsidR="000805C2" w:rsidRPr="009A2E4F" w:rsidRDefault="000805C2" w:rsidP="009A2E4F">
      <w:pPr>
        <w:jc w:val="both"/>
        <w:rPr>
          <w:rFonts w:ascii="Arial" w:hAnsi="Arial" w:cs="Arial"/>
          <w:b/>
          <w:bCs/>
          <w:color w:val="595959" w:themeColor="text1" w:themeTint="A6"/>
          <w:sz w:val="18"/>
          <w:szCs w:val="18"/>
          <w:lang w:val="en-US"/>
        </w:rPr>
      </w:pPr>
      <w:r w:rsidRPr="009A2E4F">
        <w:rPr>
          <w:rFonts w:ascii="Arial" w:hAnsi="Arial" w:cs="Arial"/>
          <w:b/>
          <w:bCs/>
          <w:color w:val="595959" w:themeColor="text1" w:themeTint="A6"/>
          <w:sz w:val="18"/>
          <w:szCs w:val="18"/>
          <w:lang w:val="en-US"/>
        </w:rPr>
        <w:t xml:space="preserve">DÍA </w:t>
      </w:r>
      <w:r w:rsidR="00494B73" w:rsidRPr="009A2E4F">
        <w:rPr>
          <w:rFonts w:ascii="Arial" w:hAnsi="Arial" w:cs="Arial"/>
          <w:b/>
          <w:bCs/>
          <w:color w:val="595959" w:themeColor="text1" w:themeTint="A6"/>
          <w:sz w:val="18"/>
          <w:szCs w:val="18"/>
          <w:lang w:val="en-US"/>
        </w:rPr>
        <w:t>9: sabádo</w:t>
      </w:r>
      <w:r w:rsidRPr="009A2E4F">
        <w:rPr>
          <w:rFonts w:ascii="Arial" w:hAnsi="Arial" w:cs="Arial"/>
          <w:b/>
          <w:bCs/>
          <w:color w:val="595959" w:themeColor="text1" w:themeTint="A6"/>
          <w:sz w:val="18"/>
          <w:szCs w:val="18"/>
          <w:lang w:val="en-US"/>
        </w:rPr>
        <w:t xml:space="preserve">, </w:t>
      </w:r>
      <w:r w:rsidR="005C3874" w:rsidRPr="009A2E4F">
        <w:rPr>
          <w:rFonts w:ascii="Arial" w:hAnsi="Arial" w:cs="Arial"/>
          <w:b/>
          <w:bCs/>
          <w:color w:val="595959" w:themeColor="text1" w:themeTint="A6"/>
          <w:sz w:val="18"/>
          <w:szCs w:val="18"/>
        </w:rPr>
        <w:t>12 de septiembre</w:t>
      </w:r>
    </w:p>
    <w:p w14:paraId="24388ADE" w14:textId="546CF10B" w:rsidR="000805C2" w:rsidRPr="009A2E4F" w:rsidRDefault="000805C2" w:rsidP="009A2E4F">
      <w:pPr>
        <w:jc w:val="both"/>
        <w:rPr>
          <w:rFonts w:ascii="Arial" w:hAnsi="Arial" w:cs="Arial"/>
          <w:b/>
          <w:bCs/>
          <w:color w:val="595959" w:themeColor="text1" w:themeTint="A6"/>
          <w:sz w:val="18"/>
          <w:szCs w:val="18"/>
          <w:lang w:val="en-US"/>
        </w:rPr>
      </w:pPr>
      <w:r w:rsidRPr="009A2E4F">
        <w:rPr>
          <w:rFonts w:ascii="Arial" w:hAnsi="Arial" w:cs="Arial"/>
          <w:b/>
          <w:bCs/>
          <w:color w:val="595959" w:themeColor="text1" w:themeTint="A6"/>
          <w:sz w:val="18"/>
          <w:szCs w:val="18"/>
          <w:lang w:val="en-US"/>
        </w:rPr>
        <w:t>ZÚRICH • L</w:t>
      </w:r>
      <w:r w:rsidR="00494B73" w:rsidRPr="009A2E4F">
        <w:rPr>
          <w:rFonts w:ascii="Arial" w:hAnsi="Arial" w:cs="Arial"/>
          <w:b/>
          <w:bCs/>
          <w:color w:val="595959" w:themeColor="text1" w:themeTint="A6"/>
          <w:sz w:val="18"/>
          <w:szCs w:val="18"/>
          <w:lang w:val="en-US"/>
        </w:rPr>
        <w:t>UCERNA • VADUZ • MÚNICH</w:t>
      </w:r>
    </w:p>
    <w:p w14:paraId="28341EB2"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 xml:space="preserve">Desayuno y salida hacia Lucerna, a orillas del Lago de los Cuatro Cantones. Podremos realizar la excursión opcional al Monte </w:t>
      </w:r>
      <w:proofErr w:type="spellStart"/>
      <w:r w:rsidRPr="009A2E4F">
        <w:rPr>
          <w:rFonts w:ascii="Arial" w:hAnsi="Arial" w:cs="Arial"/>
          <w:color w:val="595959" w:themeColor="text1" w:themeTint="A6"/>
          <w:sz w:val="18"/>
          <w:szCs w:val="18"/>
        </w:rPr>
        <w:t>Titlis</w:t>
      </w:r>
      <w:proofErr w:type="spellEnd"/>
      <w:r w:rsidRPr="009A2E4F">
        <w:rPr>
          <w:rFonts w:ascii="Arial" w:hAnsi="Arial" w:cs="Arial"/>
          <w:color w:val="595959" w:themeColor="text1" w:themeTint="A6"/>
          <w:sz w:val="18"/>
          <w:szCs w:val="18"/>
        </w:rPr>
        <w:t>, ascendiendo en teleférico a los Alpes suizos. Saldremos bordeando los Alpes hacia Vaduz, capital del principado de Liechtenstein. Tras una breve parada, salida hacia la ciudad de Múnich. Llegada al hotel y alojamiento.</w:t>
      </w:r>
    </w:p>
    <w:p w14:paraId="728A6768" w14:textId="77777777" w:rsidR="000805C2" w:rsidRPr="009A2E4F" w:rsidRDefault="000805C2" w:rsidP="009A2E4F">
      <w:pPr>
        <w:jc w:val="both"/>
        <w:rPr>
          <w:rFonts w:ascii="Arial" w:hAnsi="Arial" w:cs="Arial"/>
          <w:b/>
          <w:color w:val="595959" w:themeColor="text1" w:themeTint="A6"/>
          <w:sz w:val="18"/>
          <w:szCs w:val="18"/>
        </w:rPr>
      </w:pPr>
    </w:p>
    <w:p w14:paraId="40FBFD2B" w14:textId="1C54B1F9" w:rsidR="00494B73" w:rsidRPr="009A2E4F" w:rsidRDefault="000805C2" w:rsidP="009A2E4F">
      <w:pPr>
        <w:jc w:val="both"/>
        <w:rPr>
          <w:rFonts w:ascii="Arial" w:hAnsi="Arial" w:cs="Arial"/>
          <w:b/>
          <w:color w:val="595959" w:themeColor="text1" w:themeTint="A6"/>
          <w:sz w:val="18"/>
          <w:szCs w:val="18"/>
        </w:rPr>
      </w:pPr>
      <w:r w:rsidRPr="009A2E4F">
        <w:rPr>
          <w:rFonts w:ascii="Arial" w:hAnsi="Arial" w:cs="Arial"/>
          <w:b/>
          <w:color w:val="595959" w:themeColor="text1" w:themeTint="A6"/>
          <w:sz w:val="18"/>
          <w:szCs w:val="18"/>
        </w:rPr>
        <w:t xml:space="preserve">DÍA </w:t>
      </w:r>
      <w:r w:rsidR="00494B73" w:rsidRPr="009A2E4F">
        <w:rPr>
          <w:rFonts w:ascii="Arial" w:hAnsi="Arial" w:cs="Arial"/>
          <w:b/>
          <w:color w:val="595959" w:themeColor="text1" w:themeTint="A6"/>
          <w:sz w:val="18"/>
          <w:szCs w:val="18"/>
        </w:rPr>
        <w:t xml:space="preserve">10: domingo, </w:t>
      </w:r>
      <w:r w:rsidR="005C3874" w:rsidRPr="009A2E4F">
        <w:rPr>
          <w:rFonts w:ascii="Arial" w:hAnsi="Arial" w:cs="Arial"/>
          <w:b/>
          <w:bCs/>
          <w:color w:val="595959" w:themeColor="text1" w:themeTint="A6"/>
          <w:sz w:val="18"/>
          <w:szCs w:val="18"/>
        </w:rPr>
        <w:t>13 de septiembre</w:t>
      </w:r>
    </w:p>
    <w:p w14:paraId="42ADEB54" w14:textId="541ABEE7" w:rsidR="000805C2" w:rsidRPr="009A2E4F" w:rsidRDefault="000805C2" w:rsidP="009A2E4F">
      <w:pPr>
        <w:jc w:val="both"/>
        <w:rPr>
          <w:rFonts w:ascii="Arial" w:hAnsi="Arial" w:cs="Arial"/>
          <w:b/>
          <w:color w:val="595959" w:themeColor="text1" w:themeTint="A6"/>
          <w:sz w:val="18"/>
          <w:szCs w:val="18"/>
        </w:rPr>
      </w:pPr>
      <w:r w:rsidRPr="009A2E4F">
        <w:rPr>
          <w:rFonts w:ascii="Arial" w:hAnsi="Arial" w:cs="Arial"/>
          <w:b/>
          <w:color w:val="595959" w:themeColor="text1" w:themeTint="A6"/>
          <w:sz w:val="18"/>
          <w:szCs w:val="18"/>
        </w:rPr>
        <w:t>MÚNICH • INNSBRU</w:t>
      </w:r>
      <w:r w:rsidR="00494B73" w:rsidRPr="009A2E4F">
        <w:rPr>
          <w:rFonts w:ascii="Arial" w:hAnsi="Arial" w:cs="Arial"/>
          <w:b/>
          <w:color w:val="595959" w:themeColor="text1" w:themeTint="A6"/>
          <w:sz w:val="18"/>
          <w:szCs w:val="18"/>
        </w:rPr>
        <w:t xml:space="preserve">CK • VERONA • VENECIA </w:t>
      </w:r>
    </w:p>
    <w:p w14:paraId="2529DABF"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Desayuno y salida hacia Innsbruck, con tiempo libre para conocer lugares como el Tejadito de Oro, María Theresien Strasse y la Columna de Santa Ana. Continuación hacia Italia para visitar Verona, ciudad medieval e inmortalizada por la historia de Romeo y Julieta, con tiempo libre para recorrerla y posibilidad de visita opcional. Posteriormente viaje a Venecia. Llegada y alojamiento.</w:t>
      </w:r>
    </w:p>
    <w:p w14:paraId="3E48C289" w14:textId="77777777" w:rsidR="00494B73" w:rsidRPr="009A2E4F" w:rsidRDefault="00494B73" w:rsidP="009A2E4F">
      <w:pPr>
        <w:jc w:val="both"/>
        <w:rPr>
          <w:rFonts w:ascii="Arial" w:hAnsi="Arial" w:cs="Arial"/>
          <w:b/>
          <w:bCs/>
          <w:color w:val="595959" w:themeColor="text1" w:themeTint="A6"/>
          <w:sz w:val="18"/>
          <w:szCs w:val="18"/>
        </w:rPr>
      </w:pPr>
    </w:p>
    <w:p w14:paraId="4EC1D6FE" w14:textId="7716334A" w:rsidR="00494B73"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DÍA </w:t>
      </w:r>
      <w:r w:rsidR="00494B73" w:rsidRPr="009A2E4F">
        <w:rPr>
          <w:rFonts w:ascii="Arial" w:hAnsi="Arial" w:cs="Arial"/>
          <w:b/>
          <w:bCs/>
          <w:color w:val="595959" w:themeColor="text1" w:themeTint="A6"/>
          <w:sz w:val="18"/>
          <w:szCs w:val="18"/>
        </w:rPr>
        <w:t xml:space="preserve">11: lunes, </w:t>
      </w:r>
      <w:r w:rsidR="005C3874" w:rsidRPr="009A2E4F">
        <w:rPr>
          <w:rFonts w:ascii="Arial" w:hAnsi="Arial" w:cs="Arial"/>
          <w:b/>
          <w:bCs/>
          <w:color w:val="595959" w:themeColor="text1" w:themeTint="A6"/>
          <w:sz w:val="18"/>
          <w:szCs w:val="18"/>
        </w:rPr>
        <w:t>14 de septiembre</w:t>
      </w:r>
    </w:p>
    <w:p w14:paraId="577269B4" w14:textId="4F125664" w:rsidR="000805C2" w:rsidRPr="009A2E4F" w:rsidRDefault="00494B73"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VENECIA • FLORENCIA </w:t>
      </w:r>
      <w:r w:rsidR="000805C2" w:rsidRPr="009A2E4F">
        <w:rPr>
          <w:rFonts w:ascii="Arial" w:hAnsi="Arial" w:cs="Arial"/>
          <w:b/>
          <w:bCs/>
          <w:color w:val="595959" w:themeColor="text1" w:themeTint="A6"/>
          <w:sz w:val="18"/>
          <w:szCs w:val="18"/>
        </w:rPr>
        <w:t xml:space="preserve"> </w:t>
      </w:r>
    </w:p>
    <w:p w14:paraId="5B4DFF32"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Desayuno y tiempo libre para recorrer el Puente de los Suspiros y la Plaza de San Marcos, con su incomparable escenario donde destaca la Basílica. Para los que gusten, organizaremos una serenata musical en góndolas (opcional). Más tarde, salida hacia la autopista para atravesar los Apeninos y llegar a Florencia. Alojamiento.</w:t>
      </w:r>
    </w:p>
    <w:p w14:paraId="5A441514" w14:textId="77777777" w:rsidR="000805C2" w:rsidRPr="009A2E4F" w:rsidRDefault="000805C2" w:rsidP="009A2E4F">
      <w:pPr>
        <w:jc w:val="both"/>
        <w:rPr>
          <w:rFonts w:ascii="Arial" w:hAnsi="Arial" w:cs="Arial"/>
          <w:color w:val="595959" w:themeColor="text1" w:themeTint="A6"/>
          <w:sz w:val="18"/>
          <w:szCs w:val="18"/>
        </w:rPr>
      </w:pPr>
    </w:p>
    <w:p w14:paraId="47861B86" w14:textId="629FAAD8" w:rsidR="00494B73"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DÍA </w:t>
      </w:r>
      <w:r w:rsidR="00494B73" w:rsidRPr="009A2E4F">
        <w:rPr>
          <w:rFonts w:ascii="Arial" w:hAnsi="Arial" w:cs="Arial"/>
          <w:b/>
          <w:bCs/>
          <w:color w:val="595959" w:themeColor="text1" w:themeTint="A6"/>
          <w:sz w:val="18"/>
          <w:szCs w:val="18"/>
        </w:rPr>
        <w:t xml:space="preserve">12: martes. </w:t>
      </w:r>
      <w:r w:rsidR="005C3874" w:rsidRPr="009A2E4F">
        <w:rPr>
          <w:rFonts w:ascii="Arial" w:hAnsi="Arial" w:cs="Arial"/>
          <w:b/>
          <w:bCs/>
          <w:color w:val="595959" w:themeColor="text1" w:themeTint="A6"/>
          <w:sz w:val="18"/>
          <w:szCs w:val="18"/>
        </w:rPr>
        <w:t>15 de septiembre</w:t>
      </w:r>
    </w:p>
    <w:p w14:paraId="00E97A09" w14:textId="43C3B6BB"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F</w:t>
      </w:r>
      <w:r w:rsidR="00494B73" w:rsidRPr="009A2E4F">
        <w:rPr>
          <w:rFonts w:ascii="Arial" w:hAnsi="Arial" w:cs="Arial"/>
          <w:b/>
          <w:bCs/>
          <w:color w:val="595959" w:themeColor="text1" w:themeTint="A6"/>
          <w:sz w:val="18"/>
          <w:szCs w:val="18"/>
        </w:rPr>
        <w:t xml:space="preserve">LORENCIA • ASÍS • ROMA </w:t>
      </w:r>
    </w:p>
    <w:p w14:paraId="17FB4F9D"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Desayuno y visita a pie de Florencia: Catedral de Santa María del Fiore, Campanario de Giotto, Baptisterio y Puertas del Paraíso, Ponte Vecchio y Plaza de la Santa Croce con su Basílica. Continuación hacia Asís con tiempo libre para visitar la Basílica de San Francisco. Viaje a Roma, llegada y alojamiento</w:t>
      </w:r>
    </w:p>
    <w:p w14:paraId="1F29F130" w14:textId="77777777" w:rsidR="000805C2" w:rsidRPr="009A2E4F" w:rsidRDefault="000805C2" w:rsidP="009A2E4F">
      <w:pPr>
        <w:jc w:val="both"/>
        <w:rPr>
          <w:rFonts w:ascii="Arial" w:hAnsi="Arial" w:cs="Arial"/>
          <w:color w:val="595959" w:themeColor="text1" w:themeTint="A6"/>
          <w:sz w:val="18"/>
          <w:szCs w:val="18"/>
        </w:rPr>
      </w:pPr>
    </w:p>
    <w:p w14:paraId="0A010E63" w14:textId="77777777" w:rsidR="00800904" w:rsidRDefault="00800904" w:rsidP="009A2E4F">
      <w:pPr>
        <w:jc w:val="both"/>
        <w:rPr>
          <w:rFonts w:ascii="Arial" w:hAnsi="Arial" w:cs="Arial"/>
          <w:b/>
          <w:bCs/>
          <w:color w:val="595959" w:themeColor="text1" w:themeTint="A6"/>
          <w:sz w:val="18"/>
          <w:szCs w:val="18"/>
        </w:rPr>
      </w:pPr>
    </w:p>
    <w:p w14:paraId="1F22BDC7" w14:textId="77777777" w:rsidR="00800904" w:rsidRDefault="00800904" w:rsidP="009A2E4F">
      <w:pPr>
        <w:jc w:val="both"/>
        <w:rPr>
          <w:rFonts w:ascii="Arial" w:hAnsi="Arial" w:cs="Arial"/>
          <w:b/>
          <w:bCs/>
          <w:color w:val="595959" w:themeColor="text1" w:themeTint="A6"/>
          <w:sz w:val="18"/>
          <w:szCs w:val="18"/>
        </w:rPr>
      </w:pPr>
    </w:p>
    <w:p w14:paraId="646F0A22" w14:textId="77777777" w:rsidR="00800904" w:rsidRDefault="00800904" w:rsidP="009A2E4F">
      <w:pPr>
        <w:jc w:val="both"/>
        <w:rPr>
          <w:rFonts w:ascii="Arial" w:hAnsi="Arial" w:cs="Arial"/>
          <w:b/>
          <w:bCs/>
          <w:color w:val="595959" w:themeColor="text1" w:themeTint="A6"/>
          <w:sz w:val="18"/>
          <w:szCs w:val="18"/>
        </w:rPr>
      </w:pPr>
    </w:p>
    <w:p w14:paraId="06E03E33" w14:textId="12D73092" w:rsidR="00494B73"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DÍA </w:t>
      </w:r>
      <w:r w:rsidR="00494B73" w:rsidRPr="009A2E4F">
        <w:rPr>
          <w:rFonts w:ascii="Arial" w:hAnsi="Arial" w:cs="Arial"/>
          <w:b/>
          <w:bCs/>
          <w:color w:val="595959" w:themeColor="text1" w:themeTint="A6"/>
          <w:sz w:val="18"/>
          <w:szCs w:val="18"/>
        </w:rPr>
        <w:t xml:space="preserve">13: miércoles, </w:t>
      </w:r>
      <w:r w:rsidR="005C3874" w:rsidRPr="009A2E4F">
        <w:rPr>
          <w:rFonts w:ascii="Arial" w:hAnsi="Arial" w:cs="Arial"/>
          <w:b/>
          <w:bCs/>
          <w:color w:val="595959" w:themeColor="text1" w:themeTint="A6"/>
          <w:sz w:val="18"/>
          <w:szCs w:val="18"/>
        </w:rPr>
        <w:t>16 de septiembre</w:t>
      </w:r>
    </w:p>
    <w:p w14:paraId="2716716E" w14:textId="32B6B828" w:rsidR="000805C2" w:rsidRPr="009A2E4F" w:rsidRDefault="00494B73"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ROMA</w:t>
      </w:r>
    </w:p>
    <w:p w14:paraId="230A4086"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 xml:space="preserve">Desayuno y visita de Roma: Coliseo, Circo Máximo y Basílica de Santa María la Mayor. Cruce del río Tíber hasta el Vaticano para asistir a la Audiencia Papal (si se celebra). Tiempo libre. Excursión opcional a la Roma Barroca con recorrido por el Coliseo, Fontana de Trevi, Panteón y Plaza </w:t>
      </w:r>
      <w:proofErr w:type="spellStart"/>
      <w:r w:rsidRPr="009A2E4F">
        <w:rPr>
          <w:rFonts w:ascii="Arial" w:hAnsi="Arial" w:cs="Arial"/>
          <w:color w:val="595959" w:themeColor="text1" w:themeTint="A6"/>
          <w:sz w:val="18"/>
          <w:szCs w:val="18"/>
        </w:rPr>
        <w:t>Navona</w:t>
      </w:r>
      <w:proofErr w:type="spellEnd"/>
      <w:r w:rsidRPr="009A2E4F">
        <w:rPr>
          <w:rFonts w:ascii="Arial" w:hAnsi="Arial" w:cs="Arial"/>
          <w:color w:val="595959" w:themeColor="text1" w:themeTint="A6"/>
          <w:sz w:val="18"/>
          <w:szCs w:val="18"/>
        </w:rPr>
        <w:t>. Por la tarde, excursión opcional al Vaticano con entrada preferente a los Museos Vaticanos y Capilla Sixtina. Nota: durante el Año Santo 2025 no se podrá visitar el interior de la Basílica de San Pedro. Alojamiento</w:t>
      </w:r>
    </w:p>
    <w:p w14:paraId="323F7D0D" w14:textId="77777777" w:rsidR="009A2E4F" w:rsidRDefault="009A2E4F" w:rsidP="009A2E4F">
      <w:pPr>
        <w:jc w:val="both"/>
        <w:rPr>
          <w:rFonts w:ascii="Arial" w:hAnsi="Arial" w:cs="Arial"/>
          <w:b/>
          <w:bCs/>
          <w:color w:val="595959" w:themeColor="text1" w:themeTint="A6"/>
          <w:sz w:val="18"/>
          <w:szCs w:val="18"/>
        </w:rPr>
      </w:pPr>
    </w:p>
    <w:p w14:paraId="2BE73400" w14:textId="6E2F93A1" w:rsidR="00494B73"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DÍA </w:t>
      </w:r>
      <w:r w:rsidR="00494B73" w:rsidRPr="009A2E4F">
        <w:rPr>
          <w:rFonts w:ascii="Arial" w:hAnsi="Arial" w:cs="Arial"/>
          <w:b/>
          <w:bCs/>
          <w:color w:val="595959" w:themeColor="text1" w:themeTint="A6"/>
          <w:sz w:val="18"/>
          <w:szCs w:val="18"/>
        </w:rPr>
        <w:t xml:space="preserve">14: jueves, </w:t>
      </w:r>
      <w:r w:rsidR="005C3874" w:rsidRPr="009A2E4F">
        <w:rPr>
          <w:rFonts w:ascii="Arial" w:hAnsi="Arial" w:cs="Arial"/>
          <w:b/>
          <w:bCs/>
          <w:color w:val="595959" w:themeColor="text1" w:themeTint="A6"/>
          <w:sz w:val="18"/>
          <w:szCs w:val="18"/>
        </w:rPr>
        <w:t>17 de septiembre</w:t>
      </w:r>
    </w:p>
    <w:p w14:paraId="290A3BDB" w14:textId="2BEC9137" w:rsidR="000805C2" w:rsidRPr="009A2E4F" w:rsidRDefault="00494B73"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ROMA </w:t>
      </w:r>
      <w:r w:rsidR="000805C2" w:rsidRPr="009A2E4F">
        <w:rPr>
          <w:rFonts w:ascii="Arial" w:hAnsi="Arial" w:cs="Arial"/>
          <w:b/>
          <w:bCs/>
          <w:color w:val="595959" w:themeColor="text1" w:themeTint="A6"/>
          <w:sz w:val="18"/>
          <w:szCs w:val="18"/>
        </w:rPr>
        <w:t xml:space="preserve"> </w:t>
      </w:r>
    </w:p>
    <w:p w14:paraId="08A6FCCE"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 xml:space="preserve">Desayuno y día libre. Excursión opcional de día completo 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Capri (con almuerzo incluido), centro de la vida mundana y del glamour. Tiempo libre hasta la hora de regresar al puerto para embarcar hacia Nápoles y continuar a Roma. Alojamiento. </w:t>
      </w:r>
    </w:p>
    <w:p w14:paraId="093D1FD0" w14:textId="77777777" w:rsidR="000805C2" w:rsidRPr="009A2E4F" w:rsidRDefault="000805C2" w:rsidP="009A2E4F">
      <w:pPr>
        <w:jc w:val="both"/>
        <w:rPr>
          <w:rFonts w:ascii="Arial" w:hAnsi="Arial" w:cs="Arial"/>
          <w:b/>
          <w:bCs/>
          <w:color w:val="595959" w:themeColor="text1" w:themeTint="A6"/>
          <w:sz w:val="18"/>
          <w:szCs w:val="18"/>
        </w:rPr>
      </w:pPr>
    </w:p>
    <w:p w14:paraId="78D59B97" w14:textId="25A34871" w:rsidR="00494B73"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DÍA </w:t>
      </w:r>
      <w:r w:rsidR="00494B73" w:rsidRPr="009A2E4F">
        <w:rPr>
          <w:rFonts w:ascii="Arial" w:hAnsi="Arial" w:cs="Arial"/>
          <w:b/>
          <w:bCs/>
          <w:color w:val="595959" w:themeColor="text1" w:themeTint="A6"/>
          <w:sz w:val="18"/>
          <w:szCs w:val="18"/>
        </w:rPr>
        <w:t xml:space="preserve">15: viernes, </w:t>
      </w:r>
      <w:r w:rsidR="005C3874" w:rsidRPr="009A2E4F">
        <w:rPr>
          <w:rFonts w:ascii="Arial" w:hAnsi="Arial" w:cs="Arial"/>
          <w:b/>
          <w:bCs/>
          <w:color w:val="595959" w:themeColor="text1" w:themeTint="A6"/>
          <w:sz w:val="18"/>
          <w:szCs w:val="18"/>
        </w:rPr>
        <w:t>18 de septiembre</w:t>
      </w:r>
    </w:p>
    <w:p w14:paraId="08FA3227" w14:textId="7D86C09F" w:rsidR="000805C2" w:rsidRPr="009A2E4F" w:rsidRDefault="00494B73"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ROMA • PISA • NIZA </w:t>
      </w:r>
      <w:r w:rsidR="000805C2" w:rsidRPr="009A2E4F">
        <w:rPr>
          <w:rFonts w:ascii="Arial" w:hAnsi="Arial" w:cs="Arial"/>
          <w:b/>
          <w:bCs/>
          <w:color w:val="595959" w:themeColor="text1" w:themeTint="A6"/>
          <w:sz w:val="18"/>
          <w:szCs w:val="18"/>
        </w:rPr>
        <w:t xml:space="preserve"> </w:t>
      </w:r>
    </w:p>
    <w:p w14:paraId="0162AF81"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Desayuno y salida hacia Pisa, ciudad identificada por su Torre Inclinada, acompañada del bello conjunto arquitectónico compuesto por la Catedral y el Baptisterio. Tiempo libre y continuación, pasando por Génova y la Riviera italiana para llegar a Niza, capital de la Costa Azul. Alojamiento. Por la noche, excursión opcional al Principado de Mónaco. Tiempo libre para visitar el Casino de Montecarlo.</w:t>
      </w:r>
    </w:p>
    <w:p w14:paraId="5F910AA9" w14:textId="1FBB4EB0" w:rsidR="000805C2" w:rsidRPr="009A2E4F" w:rsidRDefault="000805C2" w:rsidP="009A2E4F">
      <w:pPr>
        <w:jc w:val="both"/>
        <w:rPr>
          <w:rFonts w:ascii="Arial" w:hAnsi="Arial" w:cs="Arial"/>
          <w:b/>
          <w:bCs/>
          <w:color w:val="595959" w:themeColor="text1" w:themeTint="A6"/>
          <w:sz w:val="18"/>
          <w:szCs w:val="18"/>
        </w:rPr>
      </w:pPr>
    </w:p>
    <w:p w14:paraId="2CD1ED23" w14:textId="2ECBA27B" w:rsidR="00494B73"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DÍA </w:t>
      </w:r>
      <w:r w:rsidR="00494B73" w:rsidRPr="009A2E4F">
        <w:rPr>
          <w:rFonts w:ascii="Arial" w:hAnsi="Arial" w:cs="Arial"/>
          <w:b/>
          <w:bCs/>
          <w:color w:val="595959" w:themeColor="text1" w:themeTint="A6"/>
          <w:sz w:val="18"/>
          <w:szCs w:val="18"/>
        </w:rPr>
        <w:t xml:space="preserve">16: sábado, </w:t>
      </w:r>
      <w:r w:rsidR="005C3874" w:rsidRPr="009A2E4F">
        <w:rPr>
          <w:rFonts w:ascii="Arial" w:hAnsi="Arial" w:cs="Arial"/>
          <w:b/>
          <w:bCs/>
          <w:color w:val="595959" w:themeColor="text1" w:themeTint="A6"/>
          <w:sz w:val="18"/>
          <w:szCs w:val="18"/>
        </w:rPr>
        <w:t>19 de septiembre</w:t>
      </w:r>
    </w:p>
    <w:p w14:paraId="5A52CD5C" w14:textId="55B08715" w:rsidR="000805C2" w:rsidRPr="009A2E4F" w:rsidRDefault="00494B73"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NIZA • BARCELONA </w:t>
      </w:r>
    </w:p>
    <w:p w14:paraId="359D25B4"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Desayuno y salida. Atravesando las regiones de la Provenza, Alpes y Costa Azul y la Occitania, llegaremos hasta la frontera. Entrando en Barcelona realizaremos una breve visita de la ciudad para conocer la Sagrada Familia, la Plaza Cataluña, la Plaza de España, el Monumento a Colón, etc. Alojamiento.</w:t>
      </w:r>
    </w:p>
    <w:p w14:paraId="68BC37B7" w14:textId="77777777" w:rsidR="000805C2" w:rsidRPr="009A2E4F" w:rsidRDefault="000805C2" w:rsidP="009A2E4F">
      <w:pPr>
        <w:jc w:val="both"/>
        <w:rPr>
          <w:rFonts w:ascii="Arial" w:hAnsi="Arial" w:cs="Arial"/>
          <w:color w:val="595959" w:themeColor="text1" w:themeTint="A6"/>
          <w:sz w:val="18"/>
          <w:szCs w:val="18"/>
        </w:rPr>
      </w:pPr>
    </w:p>
    <w:p w14:paraId="5911797B" w14:textId="18AE8A8B" w:rsidR="00494B73"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DÍA </w:t>
      </w:r>
      <w:r w:rsidR="00494B73" w:rsidRPr="009A2E4F">
        <w:rPr>
          <w:rFonts w:ascii="Arial" w:hAnsi="Arial" w:cs="Arial"/>
          <w:b/>
          <w:bCs/>
          <w:color w:val="595959" w:themeColor="text1" w:themeTint="A6"/>
          <w:sz w:val="18"/>
          <w:szCs w:val="18"/>
        </w:rPr>
        <w:t>17: domingo,</w:t>
      </w:r>
      <w:r w:rsidR="005C3874" w:rsidRPr="009A2E4F">
        <w:rPr>
          <w:rFonts w:ascii="Arial" w:hAnsi="Arial" w:cs="Arial"/>
          <w:b/>
          <w:bCs/>
          <w:color w:val="595959" w:themeColor="text1" w:themeTint="A6"/>
          <w:sz w:val="18"/>
          <w:szCs w:val="18"/>
        </w:rPr>
        <w:t xml:space="preserve"> 20 de septiembre</w:t>
      </w:r>
    </w:p>
    <w:p w14:paraId="17B252B5" w14:textId="2492DD42" w:rsidR="000805C2"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BARCELON</w:t>
      </w:r>
      <w:r w:rsidR="00494B73" w:rsidRPr="009A2E4F">
        <w:rPr>
          <w:rFonts w:ascii="Arial" w:hAnsi="Arial" w:cs="Arial"/>
          <w:b/>
          <w:bCs/>
          <w:color w:val="595959" w:themeColor="text1" w:themeTint="A6"/>
          <w:sz w:val="18"/>
          <w:szCs w:val="18"/>
        </w:rPr>
        <w:t xml:space="preserve">A • ZARAGOZA • MADRID </w:t>
      </w:r>
    </w:p>
    <w:p w14:paraId="2F1B9A75"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Desayuno y salida hacia Zaragoza. Breve parada para admirar la Basílica de Nuestra Señora del Pilar. Continuación hacia Madrid. Llegada y alojamiento.</w:t>
      </w:r>
    </w:p>
    <w:p w14:paraId="510156E4" w14:textId="77777777" w:rsidR="000805C2" w:rsidRPr="009A2E4F" w:rsidRDefault="000805C2" w:rsidP="009A2E4F">
      <w:pPr>
        <w:jc w:val="both"/>
        <w:rPr>
          <w:rFonts w:ascii="Arial" w:hAnsi="Arial" w:cs="Arial"/>
          <w:color w:val="595959" w:themeColor="text1" w:themeTint="A6"/>
          <w:sz w:val="18"/>
          <w:szCs w:val="18"/>
        </w:rPr>
      </w:pPr>
    </w:p>
    <w:p w14:paraId="3D182178" w14:textId="4F5E9FC0" w:rsidR="00494B73"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DÍA </w:t>
      </w:r>
      <w:r w:rsidR="00494B73" w:rsidRPr="009A2E4F">
        <w:rPr>
          <w:rFonts w:ascii="Arial" w:hAnsi="Arial" w:cs="Arial"/>
          <w:b/>
          <w:bCs/>
          <w:color w:val="595959" w:themeColor="text1" w:themeTint="A6"/>
          <w:sz w:val="18"/>
          <w:szCs w:val="18"/>
        </w:rPr>
        <w:t xml:space="preserve">18: lunes, </w:t>
      </w:r>
      <w:r w:rsidR="005C3874" w:rsidRPr="009A2E4F">
        <w:rPr>
          <w:rFonts w:ascii="Arial" w:hAnsi="Arial" w:cs="Arial"/>
          <w:b/>
          <w:bCs/>
          <w:color w:val="595959" w:themeColor="text1" w:themeTint="A6"/>
          <w:sz w:val="18"/>
          <w:szCs w:val="18"/>
        </w:rPr>
        <w:t>21 de septiembre</w:t>
      </w:r>
    </w:p>
    <w:p w14:paraId="3B6F413E" w14:textId="33747FD3" w:rsidR="000805C2" w:rsidRPr="009A2E4F" w:rsidRDefault="00494B73"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 xml:space="preserve">MADRID </w:t>
      </w:r>
      <w:r w:rsidR="000805C2" w:rsidRPr="009A2E4F">
        <w:rPr>
          <w:rFonts w:ascii="Arial" w:hAnsi="Arial" w:cs="Arial"/>
          <w:b/>
          <w:bCs/>
          <w:color w:val="595959" w:themeColor="text1" w:themeTint="A6"/>
          <w:sz w:val="18"/>
          <w:szCs w:val="18"/>
        </w:rPr>
        <w:t xml:space="preserve"> </w:t>
      </w:r>
    </w:p>
    <w:p w14:paraId="3626CE40"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 xml:space="preserve">Desayuno y recorrido por la Plaza de España, la Gran Vía, la Fuente de la diosa Cibeles, la Puerta de Alcalá, la plaza de toros de las Ventas, etc. La Plaza Mayor y la Plaza de Oriente darán final al recorrido. Tarde libre. Excursión opcional a la “Ciudad Imperial” de Toledo, con el legado de las tres culturas: árabe, judía y cristiana. Alojamiento. </w:t>
      </w:r>
    </w:p>
    <w:p w14:paraId="09C34837" w14:textId="77777777" w:rsidR="000805C2" w:rsidRPr="009A2E4F" w:rsidRDefault="000805C2" w:rsidP="009A2E4F">
      <w:pPr>
        <w:jc w:val="both"/>
        <w:rPr>
          <w:rFonts w:ascii="Arial" w:hAnsi="Arial" w:cs="Arial"/>
          <w:color w:val="595959" w:themeColor="text1" w:themeTint="A6"/>
          <w:sz w:val="18"/>
          <w:szCs w:val="18"/>
        </w:rPr>
      </w:pPr>
    </w:p>
    <w:p w14:paraId="794A2E23" w14:textId="5724B9C7" w:rsidR="00494B73" w:rsidRPr="009A2E4F" w:rsidRDefault="000805C2" w:rsidP="009A2E4F">
      <w:pPr>
        <w:jc w:val="both"/>
        <w:rPr>
          <w:rFonts w:ascii="Arial" w:hAnsi="Arial" w:cs="Arial"/>
          <w:b/>
          <w:bCs/>
          <w:color w:val="595959" w:themeColor="text1" w:themeTint="A6"/>
          <w:sz w:val="18"/>
          <w:szCs w:val="18"/>
        </w:rPr>
      </w:pPr>
      <w:r w:rsidRPr="009A2E4F">
        <w:rPr>
          <w:rFonts w:ascii="Arial" w:hAnsi="Arial" w:cs="Arial"/>
          <w:b/>
          <w:bCs/>
          <w:color w:val="595959" w:themeColor="text1" w:themeTint="A6"/>
          <w:sz w:val="18"/>
          <w:szCs w:val="18"/>
        </w:rPr>
        <w:t>DÍA 19</w:t>
      </w:r>
      <w:r w:rsidR="00494B73" w:rsidRPr="009A2E4F">
        <w:rPr>
          <w:rFonts w:ascii="Arial" w:hAnsi="Arial" w:cs="Arial"/>
          <w:b/>
          <w:bCs/>
          <w:color w:val="595959" w:themeColor="text1" w:themeTint="A6"/>
          <w:sz w:val="18"/>
          <w:szCs w:val="18"/>
        </w:rPr>
        <w:t xml:space="preserve">: martes, </w:t>
      </w:r>
      <w:r w:rsidR="005C3874" w:rsidRPr="009A2E4F">
        <w:rPr>
          <w:rFonts w:ascii="Arial" w:hAnsi="Arial" w:cs="Arial"/>
          <w:b/>
          <w:bCs/>
          <w:color w:val="595959" w:themeColor="text1" w:themeTint="A6"/>
          <w:sz w:val="18"/>
          <w:szCs w:val="18"/>
        </w:rPr>
        <w:t>22 de septiembre</w:t>
      </w:r>
    </w:p>
    <w:p w14:paraId="23B62D17" w14:textId="7CCC7574" w:rsidR="000805C2" w:rsidRPr="009A2E4F" w:rsidRDefault="00494B73" w:rsidP="009A2E4F">
      <w:pPr>
        <w:jc w:val="both"/>
        <w:rPr>
          <w:rFonts w:ascii="Arial" w:hAnsi="Arial" w:cs="Arial"/>
          <w:color w:val="595959" w:themeColor="text1" w:themeTint="A6"/>
          <w:sz w:val="18"/>
          <w:szCs w:val="18"/>
        </w:rPr>
      </w:pPr>
      <w:r w:rsidRPr="009A2E4F">
        <w:rPr>
          <w:rFonts w:ascii="Arial" w:hAnsi="Arial" w:cs="Arial"/>
          <w:b/>
          <w:bCs/>
          <w:color w:val="595959" w:themeColor="text1" w:themeTint="A6"/>
          <w:sz w:val="18"/>
          <w:szCs w:val="18"/>
        </w:rPr>
        <w:t xml:space="preserve">MADRID </w:t>
      </w:r>
    </w:p>
    <w:p w14:paraId="1EEC8D4B" w14:textId="77777777" w:rsidR="000805C2" w:rsidRPr="009A2E4F" w:rsidRDefault="000805C2" w:rsidP="009A2E4F">
      <w:pPr>
        <w:jc w:val="both"/>
        <w:rPr>
          <w:rFonts w:ascii="Arial" w:hAnsi="Arial" w:cs="Arial"/>
          <w:color w:val="595959" w:themeColor="text1" w:themeTint="A6"/>
          <w:sz w:val="18"/>
          <w:szCs w:val="18"/>
        </w:rPr>
      </w:pPr>
      <w:r w:rsidRPr="009A2E4F">
        <w:rPr>
          <w:rFonts w:ascii="Arial" w:hAnsi="Arial" w:cs="Arial"/>
          <w:color w:val="595959" w:themeColor="text1" w:themeTint="A6"/>
          <w:sz w:val="18"/>
          <w:szCs w:val="18"/>
        </w:rPr>
        <w:t>Desayuno y con una cordial despedida, diremos… ¡Hasta pronto!</w:t>
      </w:r>
      <w:bookmarkEnd w:id="5"/>
    </w:p>
    <w:p w14:paraId="73F54A17" w14:textId="77777777" w:rsidR="000805C2" w:rsidRPr="009A2E4F" w:rsidRDefault="000805C2" w:rsidP="009A2E4F">
      <w:pPr>
        <w:rPr>
          <w:rFonts w:ascii="Arial" w:eastAsia="Arial" w:hAnsi="Arial" w:cs="Arial"/>
          <w:b/>
          <w:color w:val="404040" w:themeColor="text1" w:themeTint="BF"/>
          <w:sz w:val="18"/>
          <w:szCs w:val="18"/>
        </w:rPr>
      </w:pPr>
    </w:p>
    <w:p w14:paraId="2B37CF7D" w14:textId="2B5D6DE5" w:rsidR="004A064A" w:rsidRPr="009A2E4F" w:rsidRDefault="004A064A" w:rsidP="009A2E4F">
      <w:pPr>
        <w:jc w:val="both"/>
        <w:rPr>
          <w:rFonts w:ascii="Arial" w:eastAsiaTheme="minorHAnsi" w:hAnsi="Arial" w:cs="Arial"/>
          <w:color w:val="6E6E6E"/>
          <w:sz w:val="18"/>
          <w:szCs w:val="18"/>
        </w:rPr>
      </w:pPr>
    </w:p>
    <w:bookmarkEnd w:id="4"/>
    <w:p w14:paraId="0B7D9510" w14:textId="2131B928" w:rsidR="00C5550A" w:rsidRDefault="009A2E4F" w:rsidP="009A2E4F">
      <w:pPr>
        <w:jc w:val="center"/>
        <w:rPr>
          <w:rFonts w:ascii="Arial" w:eastAsia="Arial" w:hAnsi="Arial" w:cs="Arial"/>
          <w:b/>
          <w:color w:val="696969"/>
          <w:sz w:val="18"/>
          <w:szCs w:val="18"/>
        </w:rPr>
      </w:pPr>
      <w:r w:rsidRPr="009A2E4F">
        <w:rPr>
          <w:rFonts w:ascii="Arial" w:eastAsia="Arial" w:hAnsi="Arial" w:cs="Arial"/>
          <w:b/>
          <w:color w:val="696969"/>
          <w:sz w:val="18"/>
          <w:szCs w:val="18"/>
        </w:rPr>
        <w:t>PRECIO POR PERSONA EN USD</w:t>
      </w:r>
      <w:r>
        <w:rPr>
          <w:rFonts w:ascii="Arial" w:eastAsia="Arial" w:hAnsi="Arial" w:cs="Arial"/>
          <w:b/>
          <w:color w:val="696969"/>
          <w:sz w:val="18"/>
          <w:szCs w:val="18"/>
        </w:rPr>
        <w:t>:</w:t>
      </w:r>
    </w:p>
    <w:p w14:paraId="6A525421" w14:textId="77777777" w:rsidR="009A2E4F" w:rsidRPr="009A2E4F" w:rsidRDefault="009A2E4F" w:rsidP="009A2E4F">
      <w:pPr>
        <w:jc w:val="center"/>
        <w:rPr>
          <w:rFonts w:ascii="Arial" w:eastAsia="Arial" w:hAnsi="Arial" w:cs="Arial"/>
          <w:b/>
          <w:color w:val="696969"/>
          <w:sz w:val="18"/>
          <w:szCs w:val="18"/>
        </w:rPr>
      </w:pPr>
    </w:p>
    <w:tbl>
      <w:tblPr>
        <w:tblW w:w="31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1559"/>
      </w:tblGrid>
      <w:tr w:rsidR="00C5550A" w:rsidRPr="009A2E4F" w14:paraId="71D83A92" w14:textId="77777777" w:rsidTr="009A2E4F">
        <w:trPr>
          <w:jc w:val="center"/>
        </w:trPr>
        <w:tc>
          <w:tcPr>
            <w:tcW w:w="1559" w:type="dxa"/>
            <w:shd w:val="clear" w:color="auto" w:fill="7F7F7F" w:themeFill="text1" w:themeFillTint="80"/>
            <w:vAlign w:val="center"/>
          </w:tcPr>
          <w:p w14:paraId="29EEF24D" w14:textId="37E6E73E" w:rsidR="00C5550A" w:rsidRPr="009A2E4F" w:rsidRDefault="009A2E4F" w:rsidP="009A2E4F">
            <w:pPr>
              <w:jc w:val="center"/>
              <w:rPr>
                <w:rFonts w:ascii="Arial" w:eastAsia="Arial" w:hAnsi="Arial" w:cs="Arial"/>
                <w:b/>
                <w:color w:val="FFFFFF"/>
                <w:sz w:val="18"/>
                <w:szCs w:val="18"/>
              </w:rPr>
            </w:pPr>
            <w:r w:rsidRPr="009A2E4F">
              <w:rPr>
                <w:rFonts w:ascii="Arial" w:eastAsia="Arial" w:hAnsi="Arial" w:cs="Arial"/>
                <w:b/>
                <w:color w:val="FFFFFF"/>
                <w:sz w:val="18"/>
                <w:szCs w:val="18"/>
              </w:rPr>
              <w:t xml:space="preserve">DOBLE </w:t>
            </w:r>
          </w:p>
        </w:tc>
        <w:tc>
          <w:tcPr>
            <w:tcW w:w="1559" w:type="dxa"/>
            <w:shd w:val="clear" w:color="auto" w:fill="7F7F7F" w:themeFill="text1" w:themeFillTint="80"/>
            <w:vAlign w:val="center"/>
          </w:tcPr>
          <w:p w14:paraId="4ED238C2" w14:textId="727F2701" w:rsidR="00C5550A" w:rsidRPr="009A2E4F" w:rsidRDefault="009A2E4F" w:rsidP="009A2E4F">
            <w:pPr>
              <w:jc w:val="center"/>
              <w:rPr>
                <w:rFonts w:ascii="Arial" w:eastAsia="Arial" w:hAnsi="Arial" w:cs="Arial"/>
                <w:b/>
                <w:color w:val="FFFFFF"/>
                <w:sz w:val="18"/>
                <w:szCs w:val="18"/>
              </w:rPr>
            </w:pPr>
            <w:r w:rsidRPr="009A2E4F">
              <w:rPr>
                <w:rFonts w:ascii="Arial" w:eastAsia="Arial" w:hAnsi="Arial" w:cs="Arial"/>
                <w:b/>
                <w:color w:val="FFFFFF"/>
                <w:sz w:val="18"/>
                <w:szCs w:val="18"/>
              </w:rPr>
              <w:t>SIMPLE</w:t>
            </w:r>
          </w:p>
        </w:tc>
      </w:tr>
      <w:tr w:rsidR="00C5550A" w:rsidRPr="009A2E4F" w14:paraId="72C81ED2" w14:textId="77777777" w:rsidTr="00CF45FF">
        <w:trPr>
          <w:jc w:val="center"/>
        </w:trPr>
        <w:tc>
          <w:tcPr>
            <w:tcW w:w="1559" w:type="dxa"/>
            <w:vAlign w:val="center"/>
          </w:tcPr>
          <w:p w14:paraId="0F4BF9EA" w14:textId="00D487C6" w:rsidR="00C5550A" w:rsidRPr="009A2E4F" w:rsidRDefault="00C5550A" w:rsidP="009A2E4F">
            <w:pPr>
              <w:jc w:val="center"/>
              <w:rPr>
                <w:rFonts w:ascii="Arial" w:eastAsia="Arial" w:hAnsi="Arial" w:cs="Arial"/>
                <w:color w:val="696969"/>
                <w:sz w:val="18"/>
                <w:szCs w:val="18"/>
              </w:rPr>
            </w:pPr>
            <w:r w:rsidRPr="009A2E4F">
              <w:rPr>
                <w:rFonts w:ascii="Arial" w:eastAsia="Arial" w:hAnsi="Arial" w:cs="Arial"/>
                <w:color w:val="696969"/>
                <w:sz w:val="18"/>
                <w:szCs w:val="18"/>
              </w:rPr>
              <w:t xml:space="preserve">$ </w:t>
            </w:r>
            <w:r w:rsidR="000422EB" w:rsidRPr="009A2E4F">
              <w:rPr>
                <w:rFonts w:ascii="Arial" w:eastAsia="Arial" w:hAnsi="Arial" w:cs="Arial"/>
                <w:color w:val="696969"/>
                <w:sz w:val="18"/>
                <w:szCs w:val="18"/>
              </w:rPr>
              <w:t>4,429.00</w:t>
            </w:r>
          </w:p>
        </w:tc>
        <w:tc>
          <w:tcPr>
            <w:tcW w:w="1559" w:type="dxa"/>
            <w:vAlign w:val="center"/>
          </w:tcPr>
          <w:p w14:paraId="70BF37AF" w14:textId="682E21E5" w:rsidR="00C5550A" w:rsidRPr="009A2E4F" w:rsidRDefault="00C5550A" w:rsidP="009A2E4F">
            <w:pPr>
              <w:jc w:val="center"/>
              <w:rPr>
                <w:rFonts w:ascii="Arial" w:eastAsia="Arial" w:hAnsi="Arial" w:cs="Arial"/>
                <w:color w:val="696969"/>
                <w:sz w:val="18"/>
                <w:szCs w:val="18"/>
              </w:rPr>
            </w:pPr>
            <w:r w:rsidRPr="009A2E4F">
              <w:rPr>
                <w:rFonts w:ascii="Arial" w:eastAsia="Arial" w:hAnsi="Arial" w:cs="Arial"/>
                <w:color w:val="696969"/>
                <w:sz w:val="18"/>
                <w:szCs w:val="18"/>
              </w:rPr>
              <w:t xml:space="preserve">$ </w:t>
            </w:r>
            <w:r w:rsidR="00205D5E" w:rsidRPr="009A2E4F">
              <w:rPr>
                <w:rFonts w:ascii="Arial" w:eastAsia="Arial" w:hAnsi="Arial" w:cs="Arial"/>
                <w:color w:val="696969"/>
                <w:sz w:val="18"/>
                <w:szCs w:val="18"/>
              </w:rPr>
              <w:t>5,4</w:t>
            </w:r>
            <w:r w:rsidR="000422EB" w:rsidRPr="009A2E4F">
              <w:rPr>
                <w:rFonts w:ascii="Arial" w:eastAsia="Arial" w:hAnsi="Arial" w:cs="Arial"/>
                <w:color w:val="696969"/>
                <w:sz w:val="18"/>
                <w:szCs w:val="18"/>
              </w:rPr>
              <w:t>69.00</w:t>
            </w:r>
          </w:p>
        </w:tc>
      </w:tr>
    </w:tbl>
    <w:p w14:paraId="02534E03" w14:textId="0796367D" w:rsidR="00C5550A" w:rsidRPr="009A2E4F" w:rsidRDefault="00C5550A" w:rsidP="009A2E4F">
      <w:pPr>
        <w:jc w:val="both"/>
        <w:rPr>
          <w:rFonts w:ascii="Arial" w:eastAsia="Arial" w:hAnsi="Arial" w:cs="Arial"/>
          <w:b/>
          <w:color w:val="696969"/>
          <w:sz w:val="18"/>
          <w:szCs w:val="18"/>
        </w:rPr>
      </w:pPr>
    </w:p>
    <w:p w14:paraId="28B50997" w14:textId="77777777" w:rsidR="00417337" w:rsidRDefault="00417337" w:rsidP="009A2E4F">
      <w:pPr>
        <w:jc w:val="both"/>
        <w:rPr>
          <w:rFonts w:ascii="Arial" w:eastAsia="Arial" w:hAnsi="Arial" w:cs="Arial"/>
          <w:b/>
          <w:color w:val="696969"/>
          <w:sz w:val="18"/>
          <w:szCs w:val="18"/>
        </w:rPr>
      </w:pPr>
    </w:p>
    <w:p w14:paraId="68719250" w14:textId="77777777" w:rsidR="00800904" w:rsidRDefault="00800904" w:rsidP="009A2E4F">
      <w:pPr>
        <w:jc w:val="both"/>
        <w:rPr>
          <w:rFonts w:ascii="Arial" w:eastAsia="Arial" w:hAnsi="Arial" w:cs="Arial"/>
          <w:b/>
          <w:color w:val="696969"/>
          <w:sz w:val="18"/>
          <w:szCs w:val="18"/>
        </w:rPr>
      </w:pPr>
    </w:p>
    <w:p w14:paraId="6D673323" w14:textId="77777777" w:rsidR="00800904" w:rsidRDefault="00800904" w:rsidP="009A2E4F">
      <w:pPr>
        <w:jc w:val="both"/>
        <w:rPr>
          <w:rFonts w:ascii="Arial" w:eastAsia="Arial" w:hAnsi="Arial" w:cs="Arial"/>
          <w:b/>
          <w:color w:val="696969"/>
          <w:sz w:val="18"/>
          <w:szCs w:val="18"/>
        </w:rPr>
      </w:pPr>
    </w:p>
    <w:p w14:paraId="45FE04CC" w14:textId="77777777" w:rsidR="00800904" w:rsidRDefault="00800904" w:rsidP="009A2E4F">
      <w:pPr>
        <w:jc w:val="both"/>
        <w:rPr>
          <w:rFonts w:ascii="Arial" w:eastAsia="Arial" w:hAnsi="Arial" w:cs="Arial"/>
          <w:b/>
          <w:color w:val="696969"/>
          <w:sz w:val="18"/>
          <w:szCs w:val="18"/>
        </w:rPr>
      </w:pPr>
    </w:p>
    <w:p w14:paraId="630DB82A" w14:textId="77777777" w:rsidR="00800904" w:rsidRDefault="00800904" w:rsidP="009A2E4F">
      <w:pPr>
        <w:jc w:val="both"/>
        <w:rPr>
          <w:rFonts w:ascii="Arial" w:eastAsia="Arial" w:hAnsi="Arial" w:cs="Arial"/>
          <w:b/>
          <w:color w:val="696969"/>
          <w:sz w:val="18"/>
          <w:szCs w:val="18"/>
        </w:rPr>
      </w:pPr>
    </w:p>
    <w:p w14:paraId="7C815BCE" w14:textId="77777777" w:rsidR="00800904" w:rsidRDefault="00800904" w:rsidP="009A2E4F">
      <w:pPr>
        <w:jc w:val="both"/>
        <w:rPr>
          <w:rFonts w:ascii="Arial" w:eastAsia="Arial" w:hAnsi="Arial" w:cs="Arial"/>
          <w:b/>
          <w:color w:val="696969"/>
          <w:sz w:val="18"/>
          <w:szCs w:val="18"/>
        </w:rPr>
      </w:pPr>
    </w:p>
    <w:p w14:paraId="2128C637" w14:textId="77777777" w:rsidR="00800904" w:rsidRDefault="00800904" w:rsidP="009A2E4F">
      <w:pPr>
        <w:jc w:val="both"/>
        <w:rPr>
          <w:rFonts w:ascii="Arial" w:eastAsia="Arial" w:hAnsi="Arial" w:cs="Arial"/>
          <w:b/>
          <w:color w:val="696969"/>
          <w:sz w:val="18"/>
          <w:szCs w:val="18"/>
        </w:rPr>
      </w:pPr>
    </w:p>
    <w:p w14:paraId="6E7FD155" w14:textId="77777777" w:rsidR="00800904" w:rsidRDefault="00800904" w:rsidP="009A2E4F">
      <w:pPr>
        <w:jc w:val="both"/>
        <w:rPr>
          <w:rFonts w:ascii="Arial" w:eastAsia="Arial" w:hAnsi="Arial" w:cs="Arial"/>
          <w:b/>
          <w:color w:val="696969"/>
          <w:sz w:val="18"/>
          <w:szCs w:val="18"/>
        </w:rPr>
      </w:pPr>
    </w:p>
    <w:p w14:paraId="51AA359F" w14:textId="77777777" w:rsidR="00800904" w:rsidRDefault="00800904" w:rsidP="009A2E4F">
      <w:pPr>
        <w:jc w:val="both"/>
        <w:rPr>
          <w:rFonts w:ascii="Arial" w:eastAsia="Arial" w:hAnsi="Arial" w:cs="Arial"/>
          <w:b/>
          <w:color w:val="696969"/>
          <w:sz w:val="18"/>
          <w:szCs w:val="18"/>
        </w:rPr>
      </w:pPr>
    </w:p>
    <w:p w14:paraId="3EDD599B" w14:textId="77777777" w:rsidR="00800904" w:rsidRDefault="00800904" w:rsidP="009A2E4F">
      <w:pPr>
        <w:jc w:val="both"/>
        <w:rPr>
          <w:rFonts w:ascii="Arial" w:eastAsia="Arial" w:hAnsi="Arial" w:cs="Arial"/>
          <w:b/>
          <w:color w:val="696969"/>
          <w:sz w:val="18"/>
          <w:szCs w:val="18"/>
        </w:rPr>
      </w:pPr>
    </w:p>
    <w:p w14:paraId="7E2199EF" w14:textId="77777777" w:rsidR="00800904" w:rsidRDefault="00800904" w:rsidP="009A2E4F">
      <w:pPr>
        <w:jc w:val="both"/>
        <w:rPr>
          <w:rFonts w:ascii="Arial" w:eastAsia="Arial" w:hAnsi="Arial" w:cs="Arial"/>
          <w:b/>
          <w:color w:val="696969"/>
          <w:sz w:val="18"/>
          <w:szCs w:val="18"/>
        </w:rPr>
      </w:pPr>
    </w:p>
    <w:p w14:paraId="3537AE1F" w14:textId="77777777" w:rsidR="00800904" w:rsidRDefault="00800904" w:rsidP="009A2E4F">
      <w:pPr>
        <w:jc w:val="both"/>
        <w:rPr>
          <w:rFonts w:ascii="Arial" w:eastAsia="Arial" w:hAnsi="Arial" w:cs="Arial"/>
          <w:b/>
          <w:color w:val="696969"/>
          <w:sz w:val="18"/>
          <w:szCs w:val="18"/>
        </w:rPr>
      </w:pPr>
    </w:p>
    <w:p w14:paraId="3BEFC099" w14:textId="77777777" w:rsidR="00800904" w:rsidRDefault="00800904" w:rsidP="009A2E4F">
      <w:pPr>
        <w:jc w:val="both"/>
        <w:rPr>
          <w:rFonts w:ascii="Arial" w:eastAsia="Arial" w:hAnsi="Arial" w:cs="Arial"/>
          <w:b/>
          <w:color w:val="696969"/>
          <w:sz w:val="18"/>
          <w:szCs w:val="18"/>
        </w:rPr>
      </w:pPr>
    </w:p>
    <w:p w14:paraId="146805A5" w14:textId="77777777" w:rsidR="00800904" w:rsidRPr="009A2E4F" w:rsidRDefault="00800904" w:rsidP="009A2E4F">
      <w:pPr>
        <w:jc w:val="both"/>
        <w:rPr>
          <w:rFonts w:ascii="Arial" w:eastAsia="Arial" w:hAnsi="Arial" w:cs="Arial"/>
          <w:b/>
          <w:color w:val="696969"/>
          <w:sz w:val="18"/>
          <w:szCs w:val="18"/>
        </w:rPr>
      </w:pPr>
    </w:p>
    <w:p w14:paraId="50E475F9" w14:textId="77777777" w:rsidR="00C5550A" w:rsidRPr="009A2E4F" w:rsidRDefault="00C5550A" w:rsidP="009A2E4F">
      <w:pPr>
        <w:jc w:val="both"/>
        <w:rPr>
          <w:rFonts w:ascii="Arial" w:eastAsia="Arial" w:hAnsi="Arial" w:cs="Arial"/>
          <w:b/>
          <w:color w:val="696969"/>
          <w:sz w:val="18"/>
          <w:szCs w:val="18"/>
        </w:rPr>
      </w:pPr>
      <w:bookmarkStart w:id="6" w:name="_heading=h.1fob9te" w:colFirst="0" w:colLast="0"/>
      <w:bookmarkEnd w:id="6"/>
    </w:p>
    <w:p w14:paraId="6FAB5167" w14:textId="1E8CFD82" w:rsidR="0074095C" w:rsidRPr="009A2E4F" w:rsidRDefault="0074095C" w:rsidP="009A2E4F">
      <w:pPr>
        <w:jc w:val="both"/>
        <w:rPr>
          <w:rFonts w:ascii="Arial" w:hAnsi="Arial" w:cs="Arial"/>
          <w:b/>
          <w:color w:val="6E6E6E"/>
          <w:sz w:val="18"/>
          <w:szCs w:val="18"/>
        </w:rPr>
      </w:pPr>
      <w:r w:rsidRPr="009A2E4F">
        <w:rPr>
          <w:rFonts w:ascii="Arial" w:hAnsi="Arial" w:cs="Arial"/>
          <w:b/>
          <w:color w:val="6E6E6E"/>
          <w:sz w:val="18"/>
          <w:szCs w:val="18"/>
        </w:rPr>
        <w:t>HOTELES PREVISTOS O SIMILARES</w:t>
      </w:r>
      <w:r w:rsidR="009A2E4F">
        <w:rPr>
          <w:rFonts w:ascii="Arial" w:hAnsi="Arial" w:cs="Arial"/>
          <w:b/>
          <w:color w:val="6E6E6E"/>
          <w:sz w:val="18"/>
          <w:szCs w:val="18"/>
        </w:rPr>
        <w:t>:</w:t>
      </w:r>
    </w:p>
    <w:p w14:paraId="26FC792A" w14:textId="77777777" w:rsidR="002024EC" w:rsidRPr="009A2E4F" w:rsidRDefault="002024EC" w:rsidP="009A2E4F">
      <w:pPr>
        <w:jc w:val="both"/>
        <w:rPr>
          <w:rFonts w:ascii="Arial" w:hAnsi="Arial" w:cs="Arial"/>
          <w:b/>
          <w:color w:val="6E6E6E"/>
          <w:sz w:val="18"/>
          <w:szCs w:val="18"/>
        </w:rPr>
      </w:pPr>
    </w:p>
    <w:tbl>
      <w:tblPr>
        <w:tblW w:w="48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3"/>
        <w:gridCol w:w="3074"/>
      </w:tblGrid>
      <w:tr w:rsidR="007736DA" w:rsidRPr="009A2E4F" w14:paraId="059447B7" w14:textId="77777777" w:rsidTr="009A2E4F">
        <w:trPr>
          <w:trHeight w:val="83"/>
          <w:jc w:val="center"/>
        </w:trPr>
        <w:tc>
          <w:tcPr>
            <w:tcW w:w="1733" w:type="dxa"/>
            <w:tcBorders>
              <w:top w:val="single" w:sz="8" w:space="0" w:color="000000"/>
              <w:left w:val="single" w:sz="8" w:space="0" w:color="000000"/>
              <w:bottom w:val="single" w:sz="8" w:space="0" w:color="000000"/>
              <w:right w:val="single" w:sz="8" w:space="0" w:color="000000"/>
            </w:tcBorders>
            <w:shd w:val="clear" w:color="auto" w:fill="7F7F7F" w:themeFill="text1" w:themeFillTint="80"/>
            <w:vAlign w:val="center"/>
          </w:tcPr>
          <w:p w14:paraId="535055F7" w14:textId="77777777" w:rsidR="007736DA" w:rsidRPr="009A2E4F" w:rsidRDefault="007736DA" w:rsidP="009A2E4F">
            <w:pPr>
              <w:jc w:val="center"/>
              <w:rPr>
                <w:rFonts w:ascii="Arial" w:eastAsia="Arial" w:hAnsi="Arial" w:cs="Arial"/>
                <w:b/>
                <w:color w:val="FFFFFF"/>
                <w:sz w:val="18"/>
                <w:szCs w:val="18"/>
              </w:rPr>
            </w:pPr>
            <w:bookmarkStart w:id="7" w:name="_heading=h.3znysh7" w:colFirst="0" w:colLast="0"/>
            <w:bookmarkEnd w:id="7"/>
            <w:r w:rsidRPr="009A2E4F">
              <w:rPr>
                <w:rFonts w:ascii="Arial" w:eastAsia="Arial" w:hAnsi="Arial" w:cs="Arial"/>
                <w:b/>
                <w:bCs/>
                <w:color w:val="FFFFFF"/>
                <w:sz w:val="18"/>
                <w:szCs w:val="18"/>
              </w:rPr>
              <w:t>CIUDAD</w:t>
            </w:r>
          </w:p>
        </w:tc>
        <w:tc>
          <w:tcPr>
            <w:tcW w:w="3074" w:type="dxa"/>
            <w:tcBorders>
              <w:top w:val="single" w:sz="8" w:space="0" w:color="000000"/>
              <w:left w:val="nil"/>
              <w:bottom w:val="single" w:sz="8" w:space="0" w:color="000000"/>
              <w:right w:val="single" w:sz="8" w:space="0" w:color="000000"/>
            </w:tcBorders>
            <w:shd w:val="clear" w:color="auto" w:fill="7F7F7F" w:themeFill="text1" w:themeFillTint="80"/>
            <w:vAlign w:val="center"/>
          </w:tcPr>
          <w:p w14:paraId="4BFEB5E1" w14:textId="77777777" w:rsidR="007736DA" w:rsidRPr="009A2E4F" w:rsidRDefault="007736DA" w:rsidP="009A2E4F">
            <w:pPr>
              <w:jc w:val="center"/>
              <w:rPr>
                <w:rFonts w:ascii="Arial" w:eastAsia="Arial" w:hAnsi="Arial" w:cs="Arial"/>
                <w:b/>
                <w:color w:val="FFFFFF"/>
                <w:sz w:val="18"/>
                <w:szCs w:val="18"/>
              </w:rPr>
            </w:pPr>
            <w:r w:rsidRPr="009A2E4F">
              <w:rPr>
                <w:rFonts w:ascii="Arial" w:eastAsia="Arial" w:hAnsi="Arial" w:cs="Arial"/>
                <w:b/>
                <w:bCs/>
                <w:color w:val="FFFFFF"/>
                <w:sz w:val="18"/>
                <w:szCs w:val="18"/>
              </w:rPr>
              <w:t>HOTEL</w:t>
            </w:r>
          </w:p>
        </w:tc>
      </w:tr>
      <w:tr w:rsidR="007736DA" w:rsidRPr="009A2E4F" w14:paraId="170B4906" w14:textId="77777777" w:rsidTr="001E3A04">
        <w:trPr>
          <w:trHeight w:val="183"/>
          <w:jc w:val="center"/>
        </w:trPr>
        <w:tc>
          <w:tcPr>
            <w:tcW w:w="1733" w:type="dxa"/>
            <w:vAlign w:val="center"/>
          </w:tcPr>
          <w:p w14:paraId="248FFC31" w14:textId="5E9ED051" w:rsidR="007736DA" w:rsidRPr="009A2E4F" w:rsidRDefault="007736DA" w:rsidP="009A2E4F">
            <w:pPr>
              <w:jc w:val="center"/>
              <w:rPr>
                <w:rFonts w:ascii="Arial" w:eastAsia="Arial" w:hAnsi="Arial" w:cs="Arial"/>
                <w:color w:val="595959" w:themeColor="text1" w:themeTint="A6"/>
                <w:sz w:val="18"/>
                <w:szCs w:val="18"/>
              </w:rPr>
            </w:pPr>
            <w:r w:rsidRPr="009A2E4F">
              <w:rPr>
                <w:rFonts w:ascii="Arial" w:eastAsia="Arial" w:hAnsi="Arial" w:cs="Arial"/>
                <w:color w:val="595959" w:themeColor="text1" w:themeTint="A6"/>
                <w:sz w:val="18"/>
                <w:szCs w:val="18"/>
              </w:rPr>
              <w:t>Londres</w:t>
            </w:r>
          </w:p>
        </w:tc>
        <w:tc>
          <w:tcPr>
            <w:tcW w:w="3074" w:type="dxa"/>
            <w:vAlign w:val="center"/>
          </w:tcPr>
          <w:p w14:paraId="42CAACEE" w14:textId="77777777" w:rsidR="007736DA" w:rsidRPr="009A2E4F" w:rsidRDefault="007736DA" w:rsidP="009A2E4F">
            <w:pPr>
              <w:rPr>
                <w:rFonts w:ascii="Arial" w:hAnsi="Arial" w:cs="Arial"/>
                <w:color w:val="595959" w:themeColor="text1" w:themeTint="A6"/>
                <w:sz w:val="18"/>
                <w:szCs w:val="18"/>
              </w:rPr>
            </w:pPr>
            <w:proofErr w:type="spellStart"/>
            <w:r w:rsidRPr="009A2E4F">
              <w:rPr>
                <w:rFonts w:ascii="Arial" w:hAnsi="Arial" w:cs="Arial"/>
                <w:color w:val="595959" w:themeColor="text1" w:themeTint="A6"/>
                <w:sz w:val="18"/>
                <w:szCs w:val="18"/>
              </w:rPr>
              <w:t>Courtyard</w:t>
            </w:r>
            <w:proofErr w:type="spellEnd"/>
            <w:r w:rsidRPr="009A2E4F">
              <w:rPr>
                <w:rFonts w:ascii="Arial" w:hAnsi="Arial" w:cs="Arial"/>
                <w:color w:val="595959" w:themeColor="text1" w:themeTint="A6"/>
                <w:sz w:val="18"/>
                <w:szCs w:val="18"/>
              </w:rPr>
              <w:t xml:space="preserve"> Marriott London City</w:t>
            </w:r>
          </w:p>
          <w:p w14:paraId="74590B16" w14:textId="77777777" w:rsidR="007736DA" w:rsidRPr="009A2E4F" w:rsidRDefault="007736DA" w:rsidP="009A2E4F">
            <w:pPr>
              <w:rPr>
                <w:rFonts w:ascii="Arial" w:hAnsi="Arial" w:cs="Arial"/>
                <w:color w:val="595959" w:themeColor="text1" w:themeTint="A6"/>
                <w:sz w:val="18"/>
                <w:szCs w:val="18"/>
              </w:rPr>
            </w:pPr>
            <w:r w:rsidRPr="009A2E4F">
              <w:rPr>
                <w:rFonts w:ascii="Arial" w:hAnsi="Arial" w:cs="Arial"/>
                <w:color w:val="595959" w:themeColor="text1" w:themeTint="A6"/>
                <w:sz w:val="18"/>
                <w:szCs w:val="18"/>
              </w:rPr>
              <w:t xml:space="preserve"> </w:t>
            </w:r>
            <w:proofErr w:type="spellStart"/>
            <w:r w:rsidRPr="009A2E4F">
              <w:rPr>
                <w:rFonts w:ascii="Arial" w:hAnsi="Arial" w:cs="Arial"/>
                <w:color w:val="595959" w:themeColor="text1" w:themeTint="A6"/>
                <w:sz w:val="18"/>
                <w:szCs w:val="18"/>
              </w:rPr>
              <w:t>Airport</w:t>
            </w:r>
            <w:proofErr w:type="spellEnd"/>
            <w:r w:rsidRPr="009A2E4F">
              <w:rPr>
                <w:rFonts w:ascii="Arial" w:hAnsi="Arial" w:cs="Arial"/>
                <w:color w:val="595959" w:themeColor="text1" w:themeTint="A6"/>
                <w:sz w:val="18"/>
                <w:szCs w:val="18"/>
              </w:rPr>
              <w:t>/ Holiday Inn Express Croydon</w:t>
            </w:r>
          </w:p>
        </w:tc>
      </w:tr>
      <w:tr w:rsidR="007736DA" w:rsidRPr="009A2E4F" w14:paraId="2172C18A" w14:textId="77777777" w:rsidTr="001E3A04">
        <w:trPr>
          <w:trHeight w:val="183"/>
          <w:jc w:val="center"/>
        </w:trPr>
        <w:tc>
          <w:tcPr>
            <w:tcW w:w="1733" w:type="dxa"/>
            <w:vAlign w:val="center"/>
          </w:tcPr>
          <w:p w14:paraId="26FD32BD" w14:textId="77777777" w:rsidR="007736DA" w:rsidRPr="009A2E4F" w:rsidRDefault="007736DA" w:rsidP="009A2E4F">
            <w:pPr>
              <w:jc w:val="center"/>
              <w:rPr>
                <w:rFonts w:ascii="Arial" w:hAnsi="Arial" w:cs="Arial"/>
                <w:color w:val="595959" w:themeColor="text1" w:themeTint="A6"/>
                <w:sz w:val="18"/>
                <w:szCs w:val="18"/>
              </w:rPr>
            </w:pPr>
            <w:hyperlink r:id="rId8" w:anchor="/ciudad/6285" w:tgtFrame="_blank" w:history="1">
              <w:r w:rsidRPr="009A2E4F">
                <w:rPr>
                  <w:rStyle w:val="Hipervnculo"/>
                  <w:rFonts w:ascii="Arial" w:hAnsi="Arial" w:cs="Arial"/>
                  <w:color w:val="595959" w:themeColor="text1" w:themeTint="A6"/>
                  <w:sz w:val="18"/>
                  <w:szCs w:val="18"/>
                  <w:shd w:val="clear" w:color="auto" w:fill="FFFFFF"/>
                </w:rPr>
                <w:t>Paris</w:t>
              </w:r>
            </w:hyperlink>
          </w:p>
        </w:tc>
        <w:tc>
          <w:tcPr>
            <w:tcW w:w="3074" w:type="dxa"/>
            <w:vAlign w:val="center"/>
          </w:tcPr>
          <w:p w14:paraId="5A90420B" w14:textId="77777777" w:rsidR="007736DA" w:rsidRPr="009A2E4F" w:rsidRDefault="007736DA" w:rsidP="009A2E4F">
            <w:pPr>
              <w:rPr>
                <w:rFonts w:ascii="Arial" w:hAnsi="Arial" w:cs="Arial"/>
                <w:color w:val="595959" w:themeColor="text1" w:themeTint="A6"/>
                <w:sz w:val="18"/>
                <w:szCs w:val="18"/>
              </w:rPr>
            </w:pPr>
            <w:r w:rsidRPr="009A2E4F">
              <w:rPr>
                <w:rFonts w:ascii="Arial" w:hAnsi="Arial" w:cs="Arial"/>
                <w:color w:val="595959" w:themeColor="text1" w:themeTint="A6"/>
                <w:sz w:val="18"/>
                <w:szCs w:val="18"/>
              </w:rPr>
              <w:t xml:space="preserve">Novotel Paris </w:t>
            </w:r>
            <w:proofErr w:type="spellStart"/>
            <w:r w:rsidRPr="009A2E4F">
              <w:rPr>
                <w:rFonts w:ascii="Arial" w:hAnsi="Arial" w:cs="Arial"/>
                <w:color w:val="595959" w:themeColor="text1" w:themeTint="A6"/>
                <w:sz w:val="18"/>
                <w:szCs w:val="18"/>
              </w:rPr>
              <w:t>Est</w:t>
            </w:r>
            <w:proofErr w:type="spellEnd"/>
          </w:p>
          <w:p w14:paraId="6B42817A"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B&amp;B París Nord 18ème</w:t>
            </w:r>
          </w:p>
          <w:p w14:paraId="716E0B38"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Ibis 17 Clichy Batignolles</w:t>
            </w:r>
          </w:p>
          <w:p w14:paraId="25B164BF"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 xml:space="preserve">Comfort </w:t>
            </w:r>
            <w:proofErr w:type="spellStart"/>
            <w:r w:rsidRPr="009A2E4F">
              <w:rPr>
                <w:rFonts w:ascii="Arial" w:eastAsia="Arial" w:hAnsi="Arial" w:cs="Arial"/>
                <w:color w:val="595959" w:themeColor="text1" w:themeTint="A6"/>
                <w:sz w:val="18"/>
                <w:szCs w:val="18"/>
                <w:lang w:val="en-US"/>
              </w:rPr>
              <w:t>PorteD'Ivry</w:t>
            </w:r>
            <w:proofErr w:type="spellEnd"/>
          </w:p>
        </w:tc>
      </w:tr>
      <w:tr w:rsidR="007736DA" w:rsidRPr="009A2E4F" w14:paraId="0A0DAE1B" w14:textId="77777777" w:rsidTr="007736DA">
        <w:trPr>
          <w:trHeight w:val="333"/>
          <w:jc w:val="center"/>
        </w:trPr>
        <w:tc>
          <w:tcPr>
            <w:tcW w:w="1733" w:type="dxa"/>
            <w:vAlign w:val="center"/>
          </w:tcPr>
          <w:p w14:paraId="4A778FEB" w14:textId="77777777" w:rsidR="007736DA" w:rsidRPr="009A2E4F" w:rsidRDefault="007736DA" w:rsidP="009A2E4F">
            <w:pPr>
              <w:jc w:val="center"/>
              <w:rPr>
                <w:rFonts w:ascii="Arial" w:hAnsi="Arial" w:cs="Arial"/>
                <w:color w:val="595959" w:themeColor="text1" w:themeTint="A6"/>
                <w:sz w:val="18"/>
                <w:szCs w:val="18"/>
              </w:rPr>
            </w:pPr>
            <w:r w:rsidRPr="009A2E4F">
              <w:rPr>
                <w:rStyle w:val="Hipervnculo"/>
                <w:rFonts w:ascii="Arial" w:hAnsi="Arial" w:cs="Arial"/>
                <w:color w:val="595959" w:themeColor="text1" w:themeTint="A6"/>
                <w:sz w:val="18"/>
                <w:szCs w:val="18"/>
                <w:u w:val="none"/>
                <w:shd w:val="clear" w:color="auto" w:fill="FFFFFF"/>
              </w:rPr>
              <w:t>Frankfurt</w:t>
            </w:r>
          </w:p>
        </w:tc>
        <w:tc>
          <w:tcPr>
            <w:tcW w:w="3074" w:type="dxa"/>
            <w:vAlign w:val="center"/>
          </w:tcPr>
          <w:p w14:paraId="67D8FA78" w14:textId="77777777" w:rsidR="007736DA" w:rsidRPr="009A2E4F" w:rsidRDefault="007736DA" w:rsidP="009A2E4F">
            <w:pPr>
              <w:rPr>
                <w:rFonts w:ascii="Arial" w:hAnsi="Arial" w:cs="Arial"/>
                <w:color w:val="595959" w:themeColor="text1" w:themeTint="A6"/>
                <w:sz w:val="18"/>
                <w:szCs w:val="18"/>
              </w:rPr>
            </w:pPr>
            <w:r w:rsidRPr="009A2E4F">
              <w:rPr>
                <w:rFonts w:ascii="Arial" w:hAnsi="Arial" w:cs="Arial"/>
                <w:color w:val="595959" w:themeColor="text1" w:themeTint="A6"/>
                <w:sz w:val="18"/>
                <w:szCs w:val="18"/>
              </w:rPr>
              <w:t>Mercure Eschborn Ost</w:t>
            </w:r>
          </w:p>
        </w:tc>
      </w:tr>
      <w:tr w:rsidR="007736DA" w:rsidRPr="009A2E4F" w14:paraId="2F228929" w14:textId="77777777" w:rsidTr="001E3A04">
        <w:trPr>
          <w:trHeight w:val="183"/>
          <w:jc w:val="center"/>
        </w:trPr>
        <w:tc>
          <w:tcPr>
            <w:tcW w:w="1733" w:type="dxa"/>
            <w:vAlign w:val="center"/>
          </w:tcPr>
          <w:p w14:paraId="49DCF37C" w14:textId="77777777" w:rsidR="007736DA" w:rsidRPr="009A2E4F" w:rsidRDefault="007736DA" w:rsidP="009A2E4F">
            <w:pPr>
              <w:jc w:val="center"/>
              <w:rPr>
                <w:rFonts w:ascii="Arial" w:hAnsi="Arial" w:cs="Arial"/>
                <w:color w:val="595959" w:themeColor="text1" w:themeTint="A6"/>
                <w:sz w:val="18"/>
                <w:szCs w:val="18"/>
              </w:rPr>
            </w:pPr>
            <w:r w:rsidRPr="009A2E4F">
              <w:rPr>
                <w:rFonts w:ascii="Arial" w:hAnsi="Arial" w:cs="Arial"/>
                <w:color w:val="595959" w:themeColor="text1" w:themeTint="A6"/>
                <w:sz w:val="18"/>
                <w:szCs w:val="18"/>
              </w:rPr>
              <w:t>Zúrich</w:t>
            </w:r>
          </w:p>
        </w:tc>
        <w:tc>
          <w:tcPr>
            <w:tcW w:w="3074" w:type="dxa"/>
            <w:vAlign w:val="center"/>
          </w:tcPr>
          <w:p w14:paraId="3C75C64C" w14:textId="77777777" w:rsidR="007736DA" w:rsidRPr="009A2E4F" w:rsidRDefault="007736DA" w:rsidP="009A2E4F">
            <w:pPr>
              <w:rPr>
                <w:rFonts w:ascii="Arial" w:hAnsi="Arial" w:cs="Arial"/>
                <w:color w:val="595959" w:themeColor="text1" w:themeTint="A6"/>
                <w:sz w:val="18"/>
                <w:szCs w:val="18"/>
              </w:rPr>
            </w:pPr>
            <w:r w:rsidRPr="009A2E4F">
              <w:rPr>
                <w:rFonts w:ascii="Arial" w:hAnsi="Arial" w:cs="Arial"/>
                <w:color w:val="595959" w:themeColor="text1" w:themeTint="A6"/>
                <w:sz w:val="18"/>
                <w:szCs w:val="18"/>
              </w:rPr>
              <w:t xml:space="preserve">B&amp;B </w:t>
            </w:r>
            <w:proofErr w:type="spellStart"/>
            <w:r w:rsidRPr="009A2E4F">
              <w:rPr>
                <w:rFonts w:ascii="Arial" w:hAnsi="Arial" w:cs="Arial"/>
                <w:color w:val="595959" w:themeColor="text1" w:themeTint="A6"/>
                <w:sz w:val="18"/>
                <w:szCs w:val="18"/>
              </w:rPr>
              <w:t>Walisellen</w:t>
            </w:r>
            <w:proofErr w:type="spellEnd"/>
          </w:p>
          <w:p w14:paraId="0D451AD1" w14:textId="77777777" w:rsidR="007736DA" w:rsidRPr="009A2E4F" w:rsidRDefault="007736DA" w:rsidP="009A2E4F">
            <w:pPr>
              <w:rPr>
                <w:rFonts w:ascii="Arial" w:hAnsi="Arial" w:cs="Arial"/>
                <w:color w:val="595959" w:themeColor="text1" w:themeTint="A6"/>
                <w:sz w:val="18"/>
                <w:szCs w:val="18"/>
              </w:rPr>
            </w:pPr>
            <w:r w:rsidRPr="009A2E4F">
              <w:rPr>
                <w:rFonts w:ascii="Arial" w:hAnsi="Arial" w:cs="Arial"/>
                <w:color w:val="595959" w:themeColor="text1" w:themeTint="A6"/>
                <w:sz w:val="18"/>
                <w:szCs w:val="18"/>
              </w:rPr>
              <w:t xml:space="preserve">B&amp;B </w:t>
            </w:r>
            <w:proofErr w:type="spellStart"/>
            <w:r w:rsidRPr="009A2E4F">
              <w:rPr>
                <w:rFonts w:ascii="Arial" w:hAnsi="Arial" w:cs="Arial"/>
                <w:color w:val="595959" w:themeColor="text1" w:themeTint="A6"/>
                <w:sz w:val="18"/>
                <w:szCs w:val="18"/>
              </w:rPr>
              <w:t>Airport</w:t>
            </w:r>
            <w:proofErr w:type="spellEnd"/>
            <w:r w:rsidRPr="009A2E4F">
              <w:rPr>
                <w:rFonts w:ascii="Arial" w:hAnsi="Arial" w:cs="Arial"/>
                <w:color w:val="595959" w:themeColor="text1" w:themeTint="A6"/>
                <w:sz w:val="18"/>
                <w:szCs w:val="18"/>
              </w:rPr>
              <w:t xml:space="preserve"> </w:t>
            </w:r>
            <w:proofErr w:type="spellStart"/>
            <w:r w:rsidRPr="009A2E4F">
              <w:rPr>
                <w:rFonts w:ascii="Arial" w:hAnsi="Arial" w:cs="Arial"/>
                <w:color w:val="595959" w:themeColor="text1" w:themeTint="A6"/>
                <w:sz w:val="18"/>
                <w:szCs w:val="18"/>
              </w:rPr>
              <w:t>Rumlang</w:t>
            </w:r>
            <w:proofErr w:type="spellEnd"/>
          </w:p>
        </w:tc>
      </w:tr>
      <w:tr w:rsidR="007736DA" w:rsidRPr="009A2E4F" w14:paraId="64C99D50" w14:textId="77777777" w:rsidTr="001E3A04">
        <w:trPr>
          <w:trHeight w:val="183"/>
          <w:jc w:val="center"/>
        </w:trPr>
        <w:tc>
          <w:tcPr>
            <w:tcW w:w="1733" w:type="dxa"/>
            <w:vAlign w:val="center"/>
          </w:tcPr>
          <w:p w14:paraId="5AF4BD70" w14:textId="77777777" w:rsidR="007736DA" w:rsidRPr="009A2E4F" w:rsidRDefault="007736DA" w:rsidP="009A2E4F">
            <w:pPr>
              <w:jc w:val="center"/>
              <w:rPr>
                <w:rFonts w:ascii="Arial" w:hAnsi="Arial" w:cs="Arial"/>
                <w:color w:val="595959" w:themeColor="text1" w:themeTint="A6"/>
                <w:sz w:val="18"/>
                <w:szCs w:val="18"/>
              </w:rPr>
            </w:pPr>
            <w:r w:rsidRPr="009A2E4F">
              <w:rPr>
                <w:rStyle w:val="Hipervnculo"/>
                <w:rFonts w:ascii="Arial" w:hAnsi="Arial" w:cs="Arial"/>
                <w:color w:val="595959" w:themeColor="text1" w:themeTint="A6"/>
                <w:sz w:val="18"/>
                <w:szCs w:val="18"/>
                <w:u w:val="none"/>
                <w:shd w:val="clear" w:color="auto" w:fill="FFFFFF"/>
              </w:rPr>
              <w:t>Múnich</w:t>
            </w:r>
          </w:p>
        </w:tc>
        <w:tc>
          <w:tcPr>
            <w:tcW w:w="3074" w:type="dxa"/>
            <w:vAlign w:val="center"/>
          </w:tcPr>
          <w:p w14:paraId="7A145FD4" w14:textId="77777777" w:rsidR="007736DA" w:rsidRPr="009A2E4F" w:rsidRDefault="007736DA" w:rsidP="009A2E4F">
            <w:pPr>
              <w:rPr>
                <w:rFonts w:ascii="Arial" w:hAnsi="Arial" w:cs="Arial"/>
                <w:color w:val="595959" w:themeColor="text1" w:themeTint="A6"/>
                <w:sz w:val="18"/>
                <w:szCs w:val="18"/>
              </w:rPr>
            </w:pPr>
            <w:r w:rsidRPr="009A2E4F">
              <w:rPr>
                <w:rFonts w:ascii="Arial" w:hAnsi="Arial" w:cs="Arial"/>
                <w:color w:val="595959" w:themeColor="text1" w:themeTint="A6"/>
                <w:sz w:val="18"/>
                <w:szCs w:val="18"/>
              </w:rPr>
              <w:t>Holiday Inn Express North</w:t>
            </w:r>
          </w:p>
          <w:p w14:paraId="7AAD48AA" w14:textId="77777777" w:rsidR="007736DA" w:rsidRPr="009A2E4F" w:rsidRDefault="007736DA" w:rsidP="009A2E4F">
            <w:pPr>
              <w:rPr>
                <w:rFonts w:ascii="Arial" w:eastAsia="Arial" w:hAnsi="Arial" w:cs="Arial"/>
                <w:color w:val="595959" w:themeColor="text1" w:themeTint="A6"/>
                <w:sz w:val="18"/>
                <w:szCs w:val="18"/>
                <w:lang w:val="en-US"/>
              </w:rPr>
            </w:pPr>
            <w:proofErr w:type="spellStart"/>
            <w:r w:rsidRPr="009A2E4F">
              <w:rPr>
                <w:rFonts w:ascii="Arial" w:eastAsia="Arial" w:hAnsi="Arial" w:cs="Arial"/>
                <w:color w:val="595959" w:themeColor="text1" w:themeTint="A6"/>
                <w:sz w:val="18"/>
                <w:szCs w:val="18"/>
                <w:lang w:val="en-US"/>
              </w:rPr>
              <w:t>Amedia</w:t>
            </w:r>
            <w:proofErr w:type="spellEnd"/>
            <w:r w:rsidRPr="009A2E4F">
              <w:rPr>
                <w:rFonts w:ascii="Arial" w:eastAsia="Arial" w:hAnsi="Arial" w:cs="Arial"/>
                <w:color w:val="595959" w:themeColor="text1" w:themeTint="A6"/>
                <w:sz w:val="18"/>
                <w:szCs w:val="18"/>
                <w:lang w:val="en-US"/>
              </w:rPr>
              <w:t xml:space="preserve"> Suites Dachau</w:t>
            </w:r>
          </w:p>
        </w:tc>
      </w:tr>
      <w:tr w:rsidR="007736DA" w:rsidRPr="00735AB6" w14:paraId="48083111" w14:textId="77777777" w:rsidTr="001E3A04">
        <w:trPr>
          <w:trHeight w:val="183"/>
          <w:jc w:val="center"/>
        </w:trPr>
        <w:tc>
          <w:tcPr>
            <w:tcW w:w="1733" w:type="dxa"/>
            <w:vAlign w:val="center"/>
          </w:tcPr>
          <w:p w14:paraId="25A4F422" w14:textId="77777777" w:rsidR="007736DA" w:rsidRPr="009A2E4F" w:rsidRDefault="007736DA" w:rsidP="009A2E4F">
            <w:pPr>
              <w:jc w:val="center"/>
              <w:rPr>
                <w:rFonts w:ascii="Arial" w:hAnsi="Arial" w:cs="Arial"/>
                <w:color w:val="595959" w:themeColor="text1" w:themeTint="A6"/>
                <w:sz w:val="18"/>
                <w:szCs w:val="18"/>
              </w:rPr>
            </w:pPr>
            <w:r w:rsidRPr="009A2E4F">
              <w:rPr>
                <w:rFonts w:ascii="Arial" w:hAnsi="Arial" w:cs="Arial"/>
                <w:color w:val="595959" w:themeColor="text1" w:themeTint="A6"/>
                <w:sz w:val="18"/>
                <w:szCs w:val="18"/>
              </w:rPr>
              <w:t>Venecia</w:t>
            </w:r>
          </w:p>
        </w:tc>
        <w:tc>
          <w:tcPr>
            <w:tcW w:w="3074" w:type="dxa"/>
            <w:vAlign w:val="center"/>
          </w:tcPr>
          <w:p w14:paraId="44368FAC" w14:textId="77777777" w:rsidR="007736DA" w:rsidRPr="009A2E4F" w:rsidRDefault="007736DA" w:rsidP="009A2E4F">
            <w:pPr>
              <w:rPr>
                <w:rFonts w:ascii="Arial" w:eastAsia="Arial" w:hAnsi="Arial" w:cs="Arial"/>
                <w:color w:val="595959" w:themeColor="text1" w:themeTint="A6"/>
                <w:sz w:val="18"/>
                <w:szCs w:val="18"/>
                <w:lang w:val="en-US"/>
              </w:rPr>
            </w:pPr>
            <w:proofErr w:type="spellStart"/>
            <w:r w:rsidRPr="009A2E4F">
              <w:rPr>
                <w:rFonts w:ascii="Arial" w:eastAsia="Arial" w:hAnsi="Arial" w:cs="Arial"/>
                <w:color w:val="595959" w:themeColor="text1" w:themeTint="A6"/>
                <w:sz w:val="18"/>
                <w:szCs w:val="18"/>
                <w:lang w:val="en-US"/>
              </w:rPr>
              <w:t>Albatros</w:t>
            </w:r>
            <w:proofErr w:type="spellEnd"/>
          </w:p>
          <w:p w14:paraId="7C3292B8"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 xml:space="preserve">B&amp;B Quarto </w:t>
            </w:r>
            <w:proofErr w:type="spellStart"/>
            <w:r w:rsidRPr="009A2E4F">
              <w:rPr>
                <w:rFonts w:ascii="Arial" w:eastAsia="Arial" w:hAnsi="Arial" w:cs="Arial"/>
                <w:color w:val="595959" w:themeColor="text1" w:themeTint="A6"/>
                <w:sz w:val="18"/>
                <w:szCs w:val="18"/>
                <w:lang w:val="en-US"/>
              </w:rPr>
              <w:t>D'Altino</w:t>
            </w:r>
            <w:proofErr w:type="spellEnd"/>
          </w:p>
          <w:p w14:paraId="3B33A9DC"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San Giuliano</w:t>
            </w:r>
          </w:p>
        </w:tc>
      </w:tr>
      <w:tr w:rsidR="007736DA" w:rsidRPr="009A2E4F" w14:paraId="752FD612" w14:textId="77777777" w:rsidTr="001E3A04">
        <w:trPr>
          <w:trHeight w:val="106"/>
          <w:jc w:val="center"/>
        </w:trPr>
        <w:tc>
          <w:tcPr>
            <w:tcW w:w="1733" w:type="dxa"/>
            <w:vAlign w:val="center"/>
          </w:tcPr>
          <w:p w14:paraId="7D4F3256" w14:textId="77777777" w:rsidR="007736DA" w:rsidRPr="009A2E4F" w:rsidRDefault="007736DA" w:rsidP="009A2E4F">
            <w:pPr>
              <w:jc w:val="center"/>
              <w:rPr>
                <w:rFonts w:ascii="Arial" w:hAnsi="Arial" w:cs="Arial"/>
                <w:color w:val="595959" w:themeColor="text1" w:themeTint="A6"/>
                <w:sz w:val="18"/>
                <w:szCs w:val="18"/>
              </w:rPr>
            </w:pPr>
            <w:r w:rsidRPr="009A2E4F">
              <w:rPr>
                <w:rFonts w:ascii="Arial" w:hAnsi="Arial" w:cs="Arial"/>
                <w:color w:val="595959" w:themeColor="text1" w:themeTint="A6"/>
                <w:sz w:val="18"/>
                <w:szCs w:val="18"/>
              </w:rPr>
              <w:t>Florencia</w:t>
            </w:r>
          </w:p>
        </w:tc>
        <w:tc>
          <w:tcPr>
            <w:tcW w:w="3074" w:type="dxa"/>
            <w:vAlign w:val="center"/>
          </w:tcPr>
          <w:p w14:paraId="624B134A"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The Gate</w:t>
            </w:r>
          </w:p>
        </w:tc>
      </w:tr>
      <w:tr w:rsidR="007736DA" w:rsidRPr="009A2E4F" w14:paraId="6819E5E9" w14:textId="77777777" w:rsidTr="001E3A04">
        <w:trPr>
          <w:trHeight w:val="106"/>
          <w:jc w:val="center"/>
        </w:trPr>
        <w:tc>
          <w:tcPr>
            <w:tcW w:w="1733" w:type="dxa"/>
            <w:vAlign w:val="center"/>
          </w:tcPr>
          <w:p w14:paraId="473468B9" w14:textId="77777777" w:rsidR="007736DA" w:rsidRPr="009A2E4F" w:rsidRDefault="007736DA" w:rsidP="009A2E4F">
            <w:pPr>
              <w:jc w:val="center"/>
              <w:rPr>
                <w:rFonts w:ascii="Arial" w:hAnsi="Arial" w:cs="Arial"/>
                <w:color w:val="595959" w:themeColor="text1" w:themeTint="A6"/>
                <w:sz w:val="18"/>
                <w:szCs w:val="18"/>
              </w:rPr>
            </w:pPr>
            <w:r w:rsidRPr="009A2E4F">
              <w:rPr>
                <w:rFonts w:ascii="Arial" w:hAnsi="Arial" w:cs="Arial"/>
                <w:color w:val="595959" w:themeColor="text1" w:themeTint="A6"/>
                <w:sz w:val="18"/>
                <w:szCs w:val="18"/>
              </w:rPr>
              <w:t>Roma</w:t>
            </w:r>
          </w:p>
        </w:tc>
        <w:tc>
          <w:tcPr>
            <w:tcW w:w="3074" w:type="dxa"/>
            <w:vAlign w:val="center"/>
          </w:tcPr>
          <w:p w14:paraId="40A26889"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Green Park Pamphili</w:t>
            </w:r>
          </w:p>
          <w:p w14:paraId="319115C1"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The Caesar</w:t>
            </w:r>
          </w:p>
          <w:p w14:paraId="25FC599E"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The Brand</w:t>
            </w:r>
          </w:p>
          <w:p w14:paraId="5D06C755"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Fleming</w:t>
            </w:r>
          </w:p>
        </w:tc>
      </w:tr>
      <w:tr w:rsidR="007736DA" w:rsidRPr="009A2E4F" w14:paraId="3883AF2F" w14:textId="77777777" w:rsidTr="001E3A04">
        <w:trPr>
          <w:trHeight w:val="106"/>
          <w:jc w:val="center"/>
        </w:trPr>
        <w:tc>
          <w:tcPr>
            <w:tcW w:w="1733" w:type="dxa"/>
            <w:vAlign w:val="center"/>
          </w:tcPr>
          <w:p w14:paraId="44961A46" w14:textId="77777777" w:rsidR="007736DA" w:rsidRPr="009A2E4F" w:rsidRDefault="007736DA" w:rsidP="009A2E4F">
            <w:pPr>
              <w:jc w:val="center"/>
              <w:rPr>
                <w:rFonts w:ascii="Arial" w:hAnsi="Arial" w:cs="Arial"/>
                <w:color w:val="595959" w:themeColor="text1" w:themeTint="A6"/>
                <w:sz w:val="18"/>
                <w:szCs w:val="18"/>
              </w:rPr>
            </w:pPr>
            <w:r w:rsidRPr="009A2E4F">
              <w:rPr>
                <w:rFonts w:ascii="Arial" w:hAnsi="Arial" w:cs="Arial"/>
                <w:color w:val="595959" w:themeColor="text1" w:themeTint="A6"/>
                <w:sz w:val="18"/>
                <w:szCs w:val="18"/>
              </w:rPr>
              <w:t>Niza</w:t>
            </w:r>
          </w:p>
        </w:tc>
        <w:tc>
          <w:tcPr>
            <w:tcW w:w="3074" w:type="dxa"/>
            <w:vAlign w:val="center"/>
          </w:tcPr>
          <w:p w14:paraId="4D7AC838"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Ibis Promenade des Anglais/</w:t>
            </w:r>
          </w:p>
          <w:p w14:paraId="7A5FEF8C"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 xml:space="preserve">B&amp;B </w:t>
            </w:r>
            <w:proofErr w:type="spellStart"/>
            <w:r w:rsidRPr="009A2E4F">
              <w:rPr>
                <w:rFonts w:ascii="Arial" w:eastAsia="Arial" w:hAnsi="Arial" w:cs="Arial"/>
                <w:color w:val="595959" w:themeColor="text1" w:themeTint="A6"/>
                <w:sz w:val="18"/>
                <w:szCs w:val="18"/>
                <w:lang w:val="en-US"/>
              </w:rPr>
              <w:t>Aeroport</w:t>
            </w:r>
            <w:proofErr w:type="spellEnd"/>
            <w:r w:rsidRPr="009A2E4F">
              <w:rPr>
                <w:rFonts w:ascii="Arial" w:eastAsia="Arial" w:hAnsi="Arial" w:cs="Arial"/>
                <w:color w:val="595959" w:themeColor="text1" w:themeTint="A6"/>
                <w:sz w:val="18"/>
                <w:szCs w:val="18"/>
                <w:lang w:val="en-US"/>
              </w:rPr>
              <w:t xml:space="preserve"> Arenas/ </w:t>
            </w:r>
          </w:p>
          <w:p w14:paraId="4D75BA94"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B&amp;B Stade Riviera</w:t>
            </w:r>
          </w:p>
        </w:tc>
      </w:tr>
      <w:tr w:rsidR="007736DA" w:rsidRPr="00735AB6" w14:paraId="665A24DD" w14:textId="77777777" w:rsidTr="001E3A04">
        <w:trPr>
          <w:trHeight w:val="106"/>
          <w:jc w:val="center"/>
        </w:trPr>
        <w:tc>
          <w:tcPr>
            <w:tcW w:w="1733" w:type="dxa"/>
            <w:vAlign w:val="center"/>
          </w:tcPr>
          <w:p w14:paraId="2EE47BBC" w14:textId="77777777" w:rsidR="007736DA" w:rsidRPr="009A2E4F" w:rsidRDefault="007736DA" w:rsidP="009A2E4F">
            <w:pPr>
              <w:jc w:val="center"/>
              <w:rPr>
                <w:rFonts w:ascii="Arial" w:hAnsi="Arial" w:cs="Arial"/>
                <w:color w:val="595959" w:themeColor="text1" w:themeTint="A6"/>
                <w:sz w:val="18"/>
                <w:szCs w:val="18"/>
              </w:rPr>
            </w:pPr>
            <w:r w:rsidRPr="009A2E4F">
              <w:rPr>
                <w:rFonts w:ascii="Arial" w:hAnsi="Arial" w:cs="Arial"/>
                <w:color w:val="595959" w:themeColor="text1" w:themeTint="A6"/>
                <w:sz w:val="18"/>
                <w:szCs w:val="18"/>
              </w:rPr>
              <w:t>Barcelona</w:t>
            </w:r>
          </w:p>
        </w:tc>
        <w:tc>
          <w:tcPr>
            <w:tcW w:w="3074" w:type="dxa"/>
            <w:vAlign w:val="center"/>
          </w:tcPr>
          <w:p w14:paraId="0E6BB716"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Fira Congress</w:t>
            </w:r>
          </w:p>
          <w:p w14:paraId="555B8E06" w14:textId="77777777" w:rsidR="007736DA" w:rsidRPr="009A2E4F" w:rsidRDefault="007736DA" w:rsidP="009A2E4F">
            <w:pPr>
              <w:rPr>
                <w:rFonts w:ascii="Arial" w:eastAsia="Arial" w:hAnsi="Arial" w:cs="Arial"/>
                <w:color w:val="595959" w:themeColor="text1" w:themeTint="A6"/>
                <w:sz w:val="18"/>
                <w:szCs w:val="18"/>
                <w:lang w:val="en-US"/>
              </w:rPr>
            </w:pPr>
            <w:proofErr w:type="spellStart"/>
            <w:r w:rsidRPr="009A2E4F">
              <w:rPr>
                <w:rFonts w:ascii="Arial" w:eastAsia="Arial" w:hAnsi="Arial" w:cs="Arial"/>
                <w:color w:val="595959" w:themeColor="text1" w:themeTint="A6"/>
                <w:sz w:val="18"/>
                <w:szCs w:val="18"/>
                <w:lang w:val="en-US"/>
              </w:rPr>
              <w:t>Frontair</w:t>
            </w:r>
            <w:proofErr w:type="spellEnd"/>
            <w:r w:rsidRPr="009A2E4F">
              <w:rPr>
                <w:rFonts w:ascii="Arial" w:eastAsia="Arial" w:hAnsi="Arial" w:cs="Arial"/>
                <w:color w:val="595959" w:themeColor="text1" w:themeTint="A6"/>
                <w:sz w:val="18"/>
                <w:szCs w:val="18"/>
                <w:lang w:val="en-US"/>
              </w:rPr>
              <w:t xml:space="preserve"> Congress</w:t>
            </w:r>
          </w:p>
          <w:p w14:paraId="34645D83"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Hampton by Hilton Fira</w:t>
            </w:r>
          </w:p>
          <w:p w14:paraId="0964428F"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eastAsia="Arial" w:hAnsi="Arial" w:cs="Arial"/>
                <w:color w:val="595959" w:themeColor="text1" w:themeTint="A6"/>
                <w:sz w:val="18"/>
                <w:szCs w:val="18"/>
                <w:lang w:val="en-US"/>
              </w:rPr>
              <w:t xml:space="preserve">B&amp;B </w:t>
            </w:r>
            <w:proofErr w:type="spellStart"/>
            <w:r w:rsidRPr="009A2E4F">
              <w:rPr>
                <w:rFonts w:ascii="Arial" w:eastAsia="Arial" w:hAnsi="Arial" w:cs="Arial"/>
                <w:color w:val="595959" w:themeColor="text1" w:themeTint="A6"/>
                <w:sz w:val="18"/>
                <w:szCs w:val="18"/>
                <w:lang w:val="en-US"/>
              </w:rPr>
              <w:t>Viladecans</w:t>
            </w:r>
            <w:proofErr w:type="spellEnd"/>
          </w:p>
        </w:tc>
      </w:tr>
      <w:tr w:rsidR="007736DA" w:rsidRPr="009A2E4F" w14:paraId="2B022CA9" w14:textId="77777777" w:rsidTr="001E3A04">
        <w:trPr>
          <w:trHeight w:val="106"/>
          <w:jc w:val="center"/>
        </w:trPr>
        <w:tc>
          <w:tcPr>
            <w:tcW w:w="1733" w:type="dxa"/>
            <w:vAlign w:val="center"/>
          </w:tcPr>
          <w:p w14:paraId="2B4525FA" w14:textId="77777777" w:rsidR="007736DA" w:rsidRPr="009A2E4F" w:rsidRDefault="007736DA" w:rsidP="009A2E4F">
            <w:pPr>
              <w:jc w:val="center"/>
              <w:rPr>
                <w:rFonts w:ascii="Arial" w:hAnsi="Arial" w:cs="Arial"/>
                <w:color w:val="595959" w:themeColor="text1" w:themeTint="A6"/>
                <w:sz w:val="18"/>
                <w:szCs w:val="18"/>
              </w:rPr>
            </w:pPr>
            <w:r w:rsidRPr="009A2E4F">
              <w:rPr>
                <w:rFonts w:ascii="Arial" w:eastAsia="Arial" w:hAnsi="Arial" w:cs="Arial"/>
                <w:color w:val="595959" w:themeColor="text1" w:themeTint="A6"/>
                <w:sz w:val="18"/>
                <w:szCs w:val="18"/>
              </w:rPr>
              <w:t>Madrid</w:t>
            </w:r>
          </w:p>
        </w:tc>
        <w:tc>
          <w:tcPr>
            <w:tcW w:w="3074" w:type="dxa"/>
            <w:vAlign w:val="center"/>
          </w:tcPr>
          <w:p w14:paraId="16CEACAF" w14:textId="77777777" w:rsidR="007736DA" w:rsidRPr="009A2E4F" w:rsidRDefault="007736DA" w:rsidP="009A2E4F">
            <w:pPr>
              <w:rPr>
                <w:rFonts w:ascii="Arial" w:hAnsi="Arial" w:cs="Arial"/>
                <w:color w:val="595959" w:themeColor="text1" w:themeTint="A6"/>
                <w:sz w:val="18"/>
                <w:szCs w:val="18"/>
              </w:rPr>
            </w:pPr>
            <w:r w:rsidRPr="009A2E4F">
              <w:rPr>
                <w:rFonts w:ascii="Arial" w:hAnsi="Arial" w:cs="Arial"/>
                <w:color w:val="595959" w:themeColor="text1" w:themeTint="A6"/>
                <w:sz w:val="18"/>
                <w:szCs w:val="18"/>
              </w:rPr>
              <w:t>Praga</w:t>
            </w:r>
          </w:p>
          <w:p w14:paraId="11C36648" w14:textId="77777777" w:rsidR="007736DA" w:rsidRPr="009A2E4F" w:rsidRDefault="007736DA" w:rsidP="009A2E4F">
            <w:pPr>
              <w:rPr>
                <w:rFonts w:ascii="Arial" w:hAnsi="Arial" w:cs="Arial"/>
                <w:color w:val="595959" w:themeColor="text1" w:themeTint="A6"/>
                <w:sz w:val="18"/>
                <w:szCs w:val="18"/>
              </w:rPr>
            </w:pPr>
            <w:r w:rsidRPr="009A2E4F">
              <w:rPr>
                <w:rFonts w:ascii="Arial" w:hAnsi="Arial" w:cs="Arial"/>
                <w:color w:val="595959" w:themeColor="text1" w:themeTint="A6"/>
                <w:sz w:val="18"/>
                <w:szCs w:val="18"/>
              </w:rPr>
              <w:t>Compostela Suites</w:t>
            </w:r>
          </w:p>
          <w:p w14:paraId="10378E2F" w14:textId="77777777" w:rsidR="007736DA" w:rsidRPr="009A2E4F" w:rsidRDefault="007736DA" w:rsidP="009A2E4F">
            <w:pPr>
              <w:rPr>
                <w:rFonts w:ascii="Arial" w:hAnsi="Arial" w:cs="Arial"/>
                <w:color w:val="595959" w:themeColor="text1" w:themeTint="A6"/>
                <w:sz w:val="18"/>
                <w:szCs w:val="18"/>
              </w:rPr>
            </w:pPr>
            <w:r w:rsidRPr="009A2E4F">
              <w:rPr>
                <w:rFonts w:ascii="Arial" w:hAnsi="Arial" w:cs="Arial"/>
                <w:color w:val="595959" w:themeColor="text1" w:themeTint="A6"/>
                <w:sz w:val="18"/>
                <w:szCs w:val="18"/>
              </w:rPr>
              <w:t>Silken</w:t>
            </w:r>
          </w:p>
          <w:p w14:paraId="3E565320" w14:textId="77777777" w:rsidR="007736DA" w:rsidRPr="009A2E4F" w:rsidRDefault="007736DA" w:rsidP="009A2E4F">
            <w:pPr>
              <w:rPr>
                <w:rFonts w:ascii="Arial" w:hAnsi="Arial" w:cs="Arial"/>
                <w:color w:val="595959" w:themeColor="text1" w:themeTint="A6"/>
                <w:sz w:val="18"/>
                <w:szCs w:val="18"/>
              </w:rPr>
            </w:pPr>
            <w:r w:rsidRPr="009A2E4F">
              <w:rPr>
                <w:rFonts w:ascii="Arial" w:hAnsi="Arial" w:cs="Arial"/>
                <w:color w:val="595959" w:themeColor="text1" w:themeTint="A6"/>
                <w:sz w:val="18"/>
                <w:szCs w:val="18"/>
              </w:rPr>
              <w:t>Puerta Madrid</w:t>
            </w:r>
          </w:p>
          <w:p w14:paraId="10BFD95B" w14:textId="77777777" w:rsidR="007736DA" w:rsidRPr="009A2E4F" w:rsidRDefault="007736DA" w:rsidP="009A2E4F">
            <w:pPr>
              <w:rPr>
                <w:rFonts w:ascii="Arial" w:eastAsia="Arial" w:hAnsi="Arial" w:cs="Arial"/>
                <w:color w:val="595959" w:themeColor="text1" w:themeTint="A6"/>
                <w:sz w:val="18"/>
                <w:szCs w:val="18"/>
                <w:lang w:val="en-US"/>
              </w:rPr>
            </w:pPr>
            <w:r w:rsidRPr="009A2E4F">
              <w:rPr>
                <w:rFonts w:ascii="Arial" w:hAnsi="Arial" w:cs="Arial"/>
                <w:color w:val="595959" w:themeColor="text1" w:themeTint="A6"/>
                <w:sz w:val="18"/>
                <w:szCs w:val="18"/>
              </w:rPr>
              <w:t xml:space="preserve">Marriott </w:t>
            </w:r>
            <w:proofErr w:type="spellStart"/>
            <w:r w:rsidRPr="009A2E4F">
              <w:rPr>
                <w:rFonts w:ascii="Arial" w:hAnsi="Arial" w:cs="Arial"/>
                <w:color w:val="595959" w:themeColor="text1" w:themeTint="A6"/>
                <w:sz w:val="18"/>
                <w:szCs w:val="18"/>
              </w:rPr>
              <w:t>Auditorium</w:t>
            </w:r>
            <w:proofErr w:type="spellEnd"/>
          </w:p>
        </w:tc>
      </w:tr>
    </w:tbl>
    <w:p w14:paraId="504279EF" w14:textId="77777777" w:rsidR="002024EC" w:rsidRPr="009A2E4F" w:rsidRDefault="002024EC" w:rsidP="009A2E4F">
      <w:pPr>
        <w:jc w:val="both"/>
        <w:rPr>
          <w:rFonts w:ascii="Arial" w:eastAsia="Arial" w:hAnsi="Arial" w:cs="Arial"/>
          <w:b/>
          <w:color w:val="696969"/>
          <w:sz w:val="18"/>
          <w:szCs w:val="18"/>
          <w:u w:val="single"/>
          <w:lang w:val="en-US"/>
        </w:rPr>
      </w:pPr>
    </w:p>
    <w:p w14:paraId="44AED8E3" w14:textId="77777777" w:rsidR="00C5550A" w:rsidRPr="009A2E4F" w:rsidRDefault="00C5550A" w:rsidP="009A2E4F">
      <w:pPr>
        <w:jc w:val="both"/>
        <w:rPr>
          <w:rFonts w:ascii="Arial" w:eastAsia="Arial" w:hAnsi="Arial" w:cs="Arial"/>
          <w:b/>
          <w:color w:val="696969"/>
          <w:sz w:val="18"/>
          <w:szCs w:val="18"/>
        </w:rPr>
      </w:pPr>
    </w:p>
    <w:p w14:paraId="7BC6D11E" w14:textId="4AEF62D8" w:rsidR="009A2E4F" w:rsidRDefault="009A2E4F" w:rsidP="009A2E4F">
      <w:pPr>
        <w:jc w:val="center"/>
        <w:rPr>
          <w:rFonts w:ascii="Arial" w:eastAsia="Arial" w:hAnsi="Arial" w:cs="Arial"/>
          <w:b/>
          <w:color w:val="404040"/>
          <w:sz w:val="18"/>
          <w:szCs w:val="18"/>
        </w:rPr>
      </w:pPr>
      <w:r w:rsidRPr="009A2E4F">
        <w:rPr>
          <w:rFonts w:ascii="Arial" w:eastAsia="Arial" w:hAnsi="Arial" w:cs="Arial"/>
          <w:b/>
          <w:color w:val="404040"/>
          <w:sz w:val="18"/>
          <w:szCs w:val="18"/>
        </w:rPr>
        <w:t>PRECIO POR PERSONA EN USD</w:t>
      </w:r>
      <w:r>
        <w:rPr>
          <w:rFonts w:ascii="Arial" w:eastAsia="Arial" w:hAnsi="Arial" w:cs="Arial"/>
          <w:b/>
          <w:color w:val="404040"/>
          <w:sz w:val="18"/>
          <w:szCs w:val="18"/>
        </w:rPr>
        <w:t>:</w:t>
      </w:r>
    </w:p>
    <w:p w14:paraId="7830A0AC" w14:textId="77777777" w:rsidR="009A2E4F" w:rsidRPr="009A2E4F" w:rsidRDefault="009A2E4F" w:rsidP="009A2E4F">
      <w:pPr>
        <w:jc w:val="center"/>
        <w:rPr>
          <w:rFonts w:ascii="Arial" w:eastAsia="Arial" w:hAnsi="Arial" w:cs="Arial"/>
          <w:b/>
          <w:color w:val="404040"/>
          <w:sz w:val="18"/>
          <w:szCs w:val="18"/>
        </w:rPr>
      </w:pPr>
    </w:p>
    <w:tbl>
      <w:tblPr>
        <w:tblW w:w="79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5"/>
        <w:gridCol w:w="951"/>
      </w:tblGrid>
      <w:tr w:rsidR="007736DA" w:rsidRPr="009A2E4F" w14:paraId="5F5A477C" w14:textId="77777777" w:rsidTr="009A2E4F">
        <w:trPr>
          <w:trHeight w:val="83"/>
          <w:jc w:val="center"/>
        </w:trPr>
        <w:tc>
          <w:tcPr>
            <w:tcW w:w="7025" w:type="dxa"/>
            <w:tcBorders>
              <w:top w:val="single" w:sz="8" w:space="0" w:color="000000"/>
              <w:left w:val="single" w:sz="8" w:space="0" w:color="000000"/>
              <w:bottom w:val="single" w:sz="8" w:space="0" w:color="000000"/>
              <w:right w:val="single" w:sz="8" w:space="0" w:color="000000"/>
            </w:tcBorders>
            <w:shd w:val="clear" w:color="auto" w:fill="7F7F7F" w:themeFill="text1" w:themeFillTint="80"/>
            <w:vAlign w:val="center"/>
          </w:tcPr>
          <w:p w14:paraId="15693517" w14:textId="77777777" w:rsidR="007736DA" w:rsidRPr="009A2E4F" w:rsidRDefault="007736DA" w:rsidP="009A2E4F">
            <w:pPr>
              <w:jc w:val="center"/>
              <w:rPr>
                <w:rFonts w:ascii="Arial" w:eastAsia="Arial" w:hAnsi="Arial" w:cs="Arial"/>
                <w:b/>
                <w:color w:val="FFFFFF"/>
                <w:sz w:val="18"/>
                <w:szCs w:val="18"/>
              </w:rPr>
            </w:pPr>
            <w:r w:rsidRPr="009A2E4F">
              <w:rPr>
                <w:rFonts w:ascii="Arial" w:hAnsi="Arial" w:cs="Arial"/>
                <w:b/>
                <w:bCs/>
                <w:color w:val="FFFFFF"/>
                <w:sz w:val="18"/>
                <w:szCs w:val="18"/>
                <w:lang w:val="es-ES"/>
              </w:rPr>
              <w:t>EXCURSIONES OPCIONALES</w:t>
            </w:r>
          </w:p>
        </w:tc>
        <w:tc>
          <w:tcPr>
            <w:tcW w:w="951" w:type="dxa"/>
            <w:tcBorders>
              <w:top w:val="single" w:sz="8" w:space="0" w:color="000000"/>
              <w:left w:val="nil"/>
              <w:bottom w:val="single" w:sz="8" w:space="0" w:color="000000"/>
              <w:right w:val="single" w:sz="8" w:space="0" w:color="000000"/>
            </w:tcBorders>
            <w:shd w:val="clear" w:color="auto" w:fill="7F7F7F" w:themeFill="text1" w:themeFillTint="80"/>
            <w:vAlign w:val="center"/>
          </w:tcPr>
          <w:p w14:paraId="00267B71" w14:textId="77777777" w:rsidR="007736DA" w:rsidRPr="009A2E4F" w:rsidRDefault="007736DA" w:rsidP="009A2E4F">
            <w:pPr>
              <w:jc w:val="center"/>
              <w:rPr>
                <w:rFonts w:ascii="Arial" w:eastAsia="Arial" w:hAnsi="Arial" w:cs="Arial"/>
                <w:b/>
                <w:color w:val="FFFFFF"/>
                <w:sz w:val="18"/>
                <w:szCs w:val="18"/>
              </w:rPr>
            </w:pPr>
            <w:r w:rsidRPr="009A2E4F">
              <w:rPr>
                <w:rFonts w:ascii="Arial" w:hAnsi="Arial" w:cs="Arial"/>
                <w:b/>
                <w:bCs/>
                <w:color w:val="FFFFFF"/>
                <w:sz w:val="18"/>
                <w:szCs w:val="18"/>
                <w:lang w:val="es-ES"/>
              </w:rPr>
              <w:t>USD</w:t>
            </w:r>
          </w:p>
        </w:tc>
      </w:tr>
      <w:tr w:rsidR="007736DA" w:rsidRPr="009A2E4F" w14:paraId="111D373D" w14:textId="77777777" w:rsidTr="001E3A04">
        <w:trPr>
          <w:trHeight w:val="183"/>
          <w:jc w:val="center"/>
        </w:trPr>
        <w:tc>
          <w:tcPr>
            <w:tcW w:w="7025" w:type="dxa"/>
            <w:vAlign w:val="center"/>
          </w:tcPr>
          <w:p w14:paraId="25754B0C" w14:textId="77777777" w:rsidR="007736DA" w:rsidRPr="009A2E4F" w:rsidRDefault="007736DA" w:rsidP="009A2E4F">
            <w:pPr>
              <w:rPr>
                <w:rFonts w:ascii="Arial" w:eastAsia="Arial" w:hAnsi="Arial" w:cs="Arial"/>
                <w:color w:val="696969"/>
                <w:sz w:val="18"/>
                <w:szCs w:val="18"/>
                <w:lang w:val="en-US"/>
              </w:rPr>
            </w:pPr>
            <w:r w:rsidRPr="009A2E4F">
              <w:rPr>
                <w:rFonts w:ascii="Arial" w:hAnsi="Arial" w:cs="Arial"/>
                <w:color w:val="555555"/>
                <w:sz w:val="18"/>
                <w:szCs w:val="18"/>
              </w:rPr>
              <w:t>ESTE DE LONDRES</w:t>
            </w:r>
          </w:p>
        </w:tc>
        <w:tc>
          <w:tcPr>
            <w:tcW w:w="951" w:type="dxa"/>
            <w:vAlign w:val="center"/>
          </w:tcPr>
          <w:p w14:paraId="1FCCDBE9" w14:textId="77777777" w:rsidR="007736DA" w:rsidRPr="009A2E4F" w:rsidRDefault="007736DA" w:rsidP="009A2E4F">
            <w:pPr>
              <w:jc w:val="both"/>
              <w:rPr>
                <w:rFonts w:ascii="Arial" w:hAnsi="Arial" w:cs="Arial"/>
                <w:color w:val="555555"/>
                <w:sz w:val="18"/>
                <w:szCs w:val="18"/>
              </w:rPr>
            </w:pPr>
            <w:proofErr w:type="gramStart"/>
            <w:r w:rsidRPr="009A2E4F">
              <w:rPr>
                <w:rFonts w:ascii="Arial" w:hAnsi="Arial" w:cs="Arial"/>
                <w:color w:val="555555"/>
                <w:sz w:val="18"/>
                <w:szCs w:val="18"/>
              </w:rPr>
              <w:t>$  69</w:t>
            </w:r>
            <w:proofErr w:type="gramEnd"/>
          </w:p>
        </w:tc>
      </w:tr>
      <w:tr w:rsidR="007736DA" w:rsidRPr="009A2E4F" w14:paraId="58CAA094" w14:textId="77777777" w:rsidTr="001E3A04">
        <w:trPr>
          <w:trHeight w:val="183"/>
          <w:jc w:val="center"/>
        </w:trPr>
        <w:tc>
          <w:tcPr>
            <w:tcW w:w="7025" w:type="dxa"/>
            <w:vAlign w:val="center"/>
          </w:tcPr>
          <w:p w14:paraId="28DCDE7A" w14:textId="77777777" w:rsidR="007736DA" w:rsidRPr="009A2E4F" w:rsidRDefault="007736DA" w:rsidP="009A2E4F">
            <w:pPr>
              <w:rPr>
                <w:rFonts w:ascii="Arial" w:hAnsi="Arial" w:cs="Arial"/>
                <w:color w:val="555555"/>
                <w:sz w:val="18"/>
                <w:szCs w:val="18"/>
              </w:rPr>
            </w:pPr>
            <w:r w:rsidRPr="009A2E4F">
              <w:rPr>
                <w:rFonts w:ascii="Arial" w:hAnsi="Arial" w:cs="Arial"/>
                <w:color w:val="555555"/>
                <w:sz w:val="18"/>
                <w:szCs w:val="18"/>
              </w:rPr>
              <w:t>CRUCERO POR EL SENA Y PARÍS ILUMINADO</w:t>
            </w:r>
          </w:p>
        </w:tc>
        <w:tc>
          <w:tcPr>
            <w:tcW w:w="951" w:type="dxa"/>
            <w:vAlign w:val="center"/>
          </w:tcPr>
          <w:p w14:paraId="3C4FB474" w14:textId="77777777" w:rsidR="007736DA" w:rsidRPr="009A2E4F" w:rsidRDefault="007736DA" w:rsidP="009A2E4F">
            <w:pPr>
              <w:jc w:val="both"/>
              <w:rPr>
                <w:rFonts w:ascii="Arial" w:hAnsi="Arial" w:cs="Arial"/>
                <w:color w:val="555555"/>
                <w:sz w:val="18"/>
                <w:szCs w:val="18"/>
              </w:rPr>
            </w:pPr>
            <w:proofErr w:type="gramStart"/>
            <w:r w:rsidRPr="009A2E4F">
              <w:rPr>
                <w:rFonts w:ascii="Arial" w:hAnsi="Arial" w:cs="Arial"/>
                <w:color w:val="555555"/>
                <w:sz w:val="18"/>
                <w:szCs w:val="18"/>
              </w:rPr>
              <w:t>$</w:t>
            </w:r>
            <w:r w:rsidRPr="009A2E4F">
              <w:rPr>
                <w:rFonts w:ascii="Arial" w:hAnsi="Arial" w:cs="Arial"/>
                <w:sz w:val="18"/>
                <w:szCs w:val="18"/>
              </w:rPr>
              <w:t xml:space="preserve">  </w:t>
            </w:r>
            <w:r w:rsidRPr="009A2E4F">
              <w:rPr>
                <w:rFonts w:ascii="Arial" w:hAnsi="Arial" w:cs="Arial"/>
                <w:color w:val="555555"/>
                <w:sz w:val="18"/>
                <w:szCs w:val="18"/>
              </w:rPr>
              <w:t>89</w:t>
            </w:r>
            <w:proofErr w:type="gramEnd"/>
          </w:p>
        </w:tc>
      </w:tr>
      <w:tr w:rsidR="007736DA" w:rsidRPr="009A2E4F" w14:paraId="1961F534" w14:textId="77777777" w:rsidTr="001E3A04">
        <w:trPr>
          <w:trHeight w:val="183"/>
          <w:jc w:val="center"/>
        </w:trPr>
        <w:tc>
          <w:tcPr>
            <w:tcW w:w="7025" w:type="dxa"/>
            <w:vAlign w:val="center"/>
          </w:tcPr>
          <w:p w14:paraId="707F30D1" w14:textId="77777777" w:rsidR="007736DA" w:rsidRPr="009A2E4F" w:rsidRDefault="007736DA" w:rsidP="009A2E4F">
            <w:pPr>
              <w:rPr>
                <w:rFonts w:ascii="Arial" w:hAnsi="Arial" w:cs="Arial"/>
                <w:color w:val="555555"/>
                <w:sz w:val="18"/>
                <w:szCs w:val="18"/>
              </w:rPr>
            </w:pPr>
            <w:r w:rsidRPr="009A2E4F">
              <w:rPr>
                <w:rFonts w:ascii="Arial" w:hAnsi="Arial" w:cs="Arial"/>
                <w:color w:val="555555"/>
                <w:sz w:val="18"/>
                <w:szCs w:val="18"/>
              </w:rPr>
              <w:t>MONTMARTRE, BARRIO LATINO Y EXTERIOR DE NOTRE DAME</w:t>
            </w:r>
          </w:p>
        </w:tc>
        <w:tc>
          <w:tcPr>
            <w:tcW w:w="951" w:type="dxa"/>
            <w:vAlign w:val="center"/>
          </w:tcPr>
          <w:p w14:paraId="5A80C712" w14:textId="77777777" w:rsidR="007736DA" w:rsidRPr="009A2E4F" w:rsidRDefault="007736DA" w:rsidP="009A2E4F">
            <w:pPr>
              <w:jc w:val="both"/>
              <w:rPr>
                <w:rFonts w:ascii="Arial" w:hAnsi="Arial" w:cs="Arial"/>
                <w:color w:val="555555"/>
                <w:sz w:val="18"/>
                <w:szCs w:val="18"/>
              </w:rPr>
            </w:pPr>
            <w:proofErr w:type="gramStart"/>
            <w:r w:rsidRPr="009A2E4F">
              <w:rPr>
                <w:rFonts w:ascii="Arial" w:hAnsi="Arial" w:cs="Arial"/>
                <w:color w:val="555555"/>
                <w:sz w:val="18"/>
                <w:szCs w:val="18"/>
              </w:rPr>
              <w:t>$  75</w:t>
            </w:r>
            <w:proofErr w:type="gramEnd"/>
          </w:p>
        </w:tc>
      </w:tr>
      <w:tr w:rsidR="007736DA" w:rsidRPr="009A2E4F" w14:paraId="76F1E931" w14:textId="77777777" w:rsidTr="001E3A04">
        <w:trPr>
          <w:trHeight w:val="183"/>
          <w:jc w:val="center"/>
        </w:trPr>
        <w:tc>
          <w:tcPr>
            <w:tcW w:w="7025" w:type="dxa"/>
            <w:vAlign w:val="center"/>
          </w:tcPr>
          <w:p w14:paraId="5E088270" w14:textId="77777777" w:rsidR="007736DA" w:rsidRPr="009A2E4F" w:rsidRDefault="007736DA" w:rsidP="009A2E4F">
            <w:pPr>
              <w:rPr>
                <w:rFonts w:ascii="Arial" w:hAnsi="Arial" w:cs="Arial"/>
                <w:color w:val="555555"/>
                <w:sz w:val="18"/>
                <w:szCs w:val="18"/>
              </w:rPr>
            </w:pPr>
            <w:r w:rsidRPr="009A2E4F">
              <w:rPr>
                <w:rFonts w:ascii="Arial" w:hAnsi="Arial" w:cs="Arial"/>
                <w:color w:val="555555"/>
                <w:sz w:val="18"/>
                <w:szCs w:val="18"/>
              </w:rPr>
              <w:t>PALACIO Y JARDINES DE VERSALLES</w:t>
            </w:r>
          </w:p>
        </w:tc>
        <w:tc>
          <w:tcPr>
            <w:tcW w:w="951" w:type="dxa"/>
            <w:vAlign w:val="center"/>
          </w:tcPr>
          <w:p w14:paraId="0780E586" w14:textId="77777777" w:rsidR="007736DA" w:rsidRPr="009A2E4F" w:rsidRDefault="007736DA" w:rsidP="009A2E4F">
            <w:pPr>
              <w:jc w:val="both"/>
              <w:rPr>
                <w:rFonts w:ascii="Arial" w:hAnsi="Arial" w:cs="Arial"/>
                <w:color w:val="555555"/>
                <w:sz w:val="18"/>
                <w:szCs w:val="18"/>
              </w:rPr>
            </w:pPr>
            <w:r w:rsidRPr="009A2E4F">
              <w:rPr>
                <w:rFonts w:ascii="Arial" w:hAnsi="Arial" w:cs="Arial"/>
                <w:color w:val="555555"/>
                <w:sz w:val="18"/>
                <w:szCs w:val="18"/>
              </w:rPr>
              <w:t>$ 109</w:t>
            </w:r>
          </w:p>
        </w:tc>
      </w:tr>
      <w:tr w:rsidR="007736DA" w:rsidRPr="009A2E4F" w14:paraId="310A7E10" w14:textId="77777777" w:rsidTr="001E3A04">
        <w:trPr>
          <w:trHeight w:val="183"/>
          <w:jc w:val="center"/>
        </w:trPr>
        <w:tc>
          <w:tcPr>
            <w:tcW w:w="7025" w:type="dxa"/>
            <w:vAlign w:val="center"/>
          </w:tcPr>
          <w:p w14:paraId="398C00C0" w14:textId="77777777" w:rsidR="007736DA" w:rsidRPr="009A2E4F" w:rsidRDefault="007736DA" w:rsidP="009A2E4F">
            <w:pPr>
              <w:rPr>
                <w:rFonts w:ascii="Arial" w:hAnsi="Arial" w:cs="Arial"/>
                <w:color w:val="555555"/>
                <w:sz w:val="18"/>
                <w:szCs w:val="18"/>
              </w:rPr>
            </w:pPr>
            <w:r w:rsidRPr="009A2E4F">
              <w:rPr>
                <w:rFonts w:ascii="Arial" w:hAnsi="Arial" w:cs="Arial"/>
                <w:color w:val="555555"/>
                <w:sz w:val="18"/>
                <w:szCs w:val="18"/>
              </w:rPr>
              <w:t>MONTE TITLIS MEDIO DIA</w:t>
            </w:r>
          </w:p>
        </w:tc>
        <w:tc>
          <w:tcPr>
            <w:tcW w:w="951" w:type="dxa"/>
            <w:vAlign w:val="center"/>
          </w:tcPr>
          <w:p w14:paraId="4B059AA5" w14:textId="77777777" w:rsidR="007736DA" w:rsidRPr="009A2E4F" w:rsidRDefault="007736DA" w:rsidP="009A2E4F">
            <w:pPr>
              <w:jc w:val="both"/>
              <w:rPr>
                <w:rFonts w:ascii="Arial" w:hAnsi="Arial" w:cs="Arial"/>
                <w:color w:val="555555"/>
                <w:sz w:val="18"/>
                <w:szCs w:val="18"/>
              </w:rPr>
            </w:pPr>
            <w:r w:rsidRPr="009A2E4F">
              <w:rPr>
                <w:rFonts w:ascii="Arial" w:hAnsi="Arial" w:cs="Arial"/>
                <w:color w:val="555555"/>
                <w:sz w:val="18"/>
                <w:szCs w:val="18"/>
              </w:rPr>
              <w:t>$ 167</w:t>
            </w:r>
          </w:p>
        </w:tc>
      </w:tr>
      <w:tr w:rsidR="007736DA" w:rsidRPr="009A2E4F" w14:paraId="5409D3C5" w14:textId="77777777" w:rsidTr="001E3A04">
        <w:trPr>
          <w:trHeight w:val="183"/>
          <w:jc w:val="center"/>
        </w:trPr>
        <w:tc>
          <w:tcPr>
            <w:tcW w:w="7025" w:type="dxa"/>
            <w:vAlign w:val="center"/>
          </w:tcPr>
          <w:p w14:paraId="7A9308A5" w14:textId="77777777" w:rsidR="007736DA" w:rsidRPr="009A2E4F" w:rsidRDefault="007736DA" w:rsidP="009A2E4F">
            <w:pPr>
              <w:rPr>
                <w:rFonts w:ascii="Arial" w:hAnsi="Arial" w:cs="Arial"/>
                <w:color w:val="555555"/>
                <w:sz w:val="18"/>
                <w:szCs w:val="18"/>
              </w:rPr>
            </w:pPr>
            <w:r w:rsidRPr="009A2E4F">
              <w:rPr>
                <w:rFonts w:ascii="Arial" w:hAnsi="Arial" w:cs="Arial"/>
                <w:color w:val="555555"/>
                <w:sz w:val="18"/>
                <w:szCs w:val="18"/>
              </w:rPr>
              <w:t>VISITA VERONA</w:t>
            </w:r>
          </w:p>
        </w:tc>
        <w:tc>
          <w:tcPr>
            <w:tcW w:w="951" w:type="dxa"/>
            <w:vAlign w:val="center"/>
          </w:tcPr>
          <w:p w14:paraId="75BFA42A" w14:textId="77777777" w:rsidR="007736DA" w:rsidRPr="009A2E4F" w:rsidRDefault="007736DA" w:rsidP="009A2E4F">
            <w:pPr>
              <w:jc w:val="both"/>
              <w:rPr>
                <w:rFonts w:ascii="Arial" w:hAnsi="Arial" w:cs="Arial"/>
                <w:color w:val="555555"/>
                <w:sz w:val="18"/>
                <w:szCs w:val="18"/>
              </w:rPr>
            </w:pPr>
            <w:proofErr w:type="gramStart"/>
            <w:r w:rsidRPr="009A2E4F">
              <w:rPr>
                <w:rFonts w:ascii="Arial" w:hAnsi="Arial" w:cs="Arial"/>
                <w:color w:val="555555"/>
                <w:sz w:val="18"/>
                <w:szCs w:val="18"/>
              </w:rPr>
              <w:t>$  53</w:t>
            </w:r>
            <w:proofErr w:type="gramEnd"/>
          </w:p>
        </w:tc>
      </w:tr>
      <w:tr w:rsidR="007736DA" w:rsidRPr="009A2E4F" w14:paraId="52FA532A" w14:textId="77777777" w:rsidTr="001E3A04">
        <w:trPr>
          <w:trHeight w:val="183"/>
          <w:jc w:val="center"/>
        </w:trPr>
        <w:tc>
          <w:tcPr>
            <w:tcW w:w="7025" w:type="dxa"/>
            <w:vAlign w:val="center"/>
          </w:tcPr>
          <w:p w14:paraId="180E17CB" w14:textId="77777777" w:rsidR="007736DA" w:rsidRPr="009A2E4F" w:rsidRDefault="007736DA" w:rsidP="009A2E4F">
            <w:pPr>
              <w:rPr>
                <w:rFonts w:ascii="Arial" w:hAnsi="Arial" w:cs="Arial"/>
                <w:color w:val="555555"/>
                <w:sz w:val="18"/>
                <w:szCs w:val="18"/>
              </w:rPr>
            </w:pPr>
            <w:r w:rsidRPr="009A2E4F">
              <w:rPr>
                <w:rFonts w:ascii="Arial" w:hAnsi="Arial" w:cs="Arial"/>
                <w:color w:val="555555"/>
                <w:sz w:val="18"/>
                <w:szCs w:val="18"/>
              </w:rPr>
              <w:t>PASEO EN GÓNDOLAS CON SERENATA</w:t>
            </w:r>
          </w:p>
        </w:tc>
        <w:tc>
          <w:tcPr>
            <w:tcW w:w="951" w:type="dxa"/>
            <w:vAlign w:val="center"/>
          </w:tcPr>
          <w:p w14:paraId="6FB37772" w14:textId="77777777" w:rsidR="007736DA" w:rsidRPr="009A2E4F" w:rsidRDefault="007736DA" w:rsidP="009A2E4F">
            <w:pPr>
              <w:jc w:val="both"/>
              <w:rPr>
                <w:rFonts w:ascii="Arial" w:hAnsi="Arial" w:cs="Arial"/>
                <w:color w:val="555555"/>
                <w:sz w:val="18"/>
                <w:szCs w:val="18"/>
              </w:rPr>
            </w:pPr>
            <w:proofErr w:type="gramStart"/>
            <w:r w:rsidRPr="009A2E4F">
              <w:rPr>
                <w:rFonts w:ascii="Arial" w:hAnsi="Arial" w:cs="Arial"/>
                <w:color w:val="555555"/>
                <w:sz w:val="18"/>
                <w:szCs w:val="18"/>
              </w:rPr>
              <w:t xml:space="preserve">$ </w:t>
            </w:r>
            <w:r w:rsidRPr="009A2E4F">
              <w:rPr>
                <w:rFonts w:ascii="Arial" w:hAnsi="Arial" w:cs="Arial"/>
                <w:sz w:val="18"/>
                <w:szCs w:val="18"/>
              </w:rPr>
              <w:t xml:space="preserve"> </w:t>
            </w:r>
            <w:r w:rsidRPr="009A2E4F">
              <w:rPr>
                <w:rFonts w:ascii="Arial" w:hAnsi="Arial" w:cs="Arial"/>
                <w:color w:val="555555"/>
                <w:sz w:val="18"/>
                <w:szCs w:val="18"/>
              </w:rPr>
              <w:t>69</w:t>
            </w:r>
            <w:proofErr w:type="gramEnd"/>
          </w:p>
        </w:tc>
      </w:tr>
      <w:tr w:rsidR="007736DA" w:rsidRPr="009A2E4F" w14:paraId="3CAF4F79" w14:textId="77777777" w:rsidTr="001E3A04">
        <w:trPr>
          <w:trHeight w:val="183"/>
          <w:jc w:val="center"/>
        </w:trPr>
        <w:tc>
          <w:tcPr>
            <w:tcW w:w="7025" w:type="dxa"/>
            <w:vAlign w:val="center"/>
          </w:tcPr>
          <w:p w14:paraId="68554ABF" w14:textId="77777777" w:rsidR="007736DA" w:rsidRPr="009A2E4F" w:rsidRDefault="007736DA" w:rsidP="009A2E4F">
            <w:pPr>
              <w:rPr>
                <w:rFonts w:ascii="Arial" w:hAnsi="Arial" w:cs="Arial"/>
                <w:color w:val="555555"/>
                <w:sz w:val="18"/>
                <w:szCs w:val="18"/>
              </w:rPr>
            </w:pPr>
            <w:r w:rsidRPr="009A2E4F">
              <w:rPr>
                <w:rFonts w:ascii="Arial" w:hAnsi="Arial" w:cs="Arial"/>
                <w:color w:val="555555"/>
                <w:sz w:val="18"/>
                <w:szCs w:val="18"/>
              </w:rPr>
              <w:t>CRUCERO POR LA LAGUNA VENECIANA</w:t>
            </w:r>
          </w:p>
        </w:tc>
        <w:tc>
          <w:tcPr>
            <w:tcW w:w="951" w:type="dxa"/>
            <w:vAlign w:val="center"/>
          </w:tcPr>
          <w:p w14:paraId="2B216F15" w14:textId="77777777" w:rsidR="007736DA" w:rsidRPr="009A2E4F" w:rsidRDefault="007736DA" w:rsidP="009A2E4F">
            <w:pPr>
              <w:jc w:val="both"/>
              <w:rPr>
                <w:rFonts w:ascii="Arial" w:hAnsi="Arial" w:cs="Arial"/>
                <w:color w:val="555555"/>
                <w:sz w:val="18"/>
                <w:szCs w:val="18"/>
              </w:rPr>
            </w:pPr>
            <w:proofErr w:type="gramStart"/>
            <w:r w:rsidRPr="009A2E4F">
              <w:rPr>
                <w:rFonts w:ascii="Arial" w:hAnsi="Arial" w:cs="Arial"/>
                <w:color w:val="555555"/>
                <w:sz w:val="18"/>
                <w:szCs w:val="18"/>
              </w:rPr>
              <w:t>$  59</w:t>
            </w:r>
            <w:proofErr w:type="gramEnd"/>
          </w:p>
        </w:tc>
      </w:tr>
      <w:tr w:rsidR="007736DA" w:rsidRPr="009A2E4F" w14:paraId="13030FD6" w14:textId="77777777" w:rsidTr="001E3A04">
        <w:trPr>
          <w:trHeight w:val="183"/>
          <w:jc w:val="center"/>
        </w:trPr>
        <w:tc>
          <w:tcPr>
            <w:tcW w:w="7025" w:type="dxa"/>
            <w:vAlign w:val="center"/>
          </w:tcPr>
          <w:p w14:paraId="2C889C71" w14:textId="77777777" w:rsidR="007736DA" w:rsidRPr="009A2E4F" w:rsidRDefault="007736DA" w:rsidP="009A2E4F">
            <w:pPr>
              <w:rPr>
                <w:rFonts w:ascii="Arial" w:hAnsi="Arial" w:cs="Arial"/>
                <w:color w:val="555555"/>
                <w:sz w:val="18"/>
                <w:szCs w:val="18"/>
              </w:rPr>
            </w:pPr>
            <w:r w:rsidRPr="009A2E4F">
              <w:rPr>
                <w:rFonts w:ascii="Arial" w:hAnsi="Arial" w:cs="Arial"/>
                <w:color w:val="555555"/>
                <w:sz w:val="18"/>
                <w:szCs w:val="18"/>
              </w:rPr>
              <w:t>ROMA BARROCA</w:t>
            </w:r>
          </w:p>
        </w:tc>
        <w:tc>
          <w:tcPr>
            <w:tcW w:w="951" w:type="dxa"/>
            <w:vAlign w:val="center"/>
          </w:tcPr>
          <w:p w14:paraId="0FE65978" w14:textId="77777777" w:rsidR="007736DA" w:rsidRPr="009A2E4F" w:rsidRDefault="007736DA" w:rsidP="009A2E4F">
            <w:pPr>
              <w:jc w:val="both"/>
              <w:rPr>
                <w:rFonts w:ascii="Arial" w:hAnsi="Arial" w:cs="Arial"/>
                <w:color w:val="555555"/>
                <w:sz w:val="18"/>
                <w:szCs w:val="18"/>
              </w:rPr>
            </w:pPr>
            <w:proofErr w:type="gramStart"/>
            <w:r w:rsidRPr="009A2E4F">
              <w:rPr>
                <w:rFonts w:ascii="Arial" w:hAnsi="Arial" w:cs="Arial"/>
                <w:color w:val="555555"/>
                <w:sz w:val="18"/>
                <w:szCs w:val="18"/>
              </w:rPr>
              <w:t>$  69</w:t>
            </w:r>
            <w:proofErr w:type="gramEnd"/>
          </w:p>
        </w:tc>
      </w:tr>
      <w:tr w:rsidR="007736DA" w:rsidRPr="009A2E4F" w14:paraId="490D8FF0" w14:textId="77777777" w:rsidTr="001E3A04">
        <w:trPr>
          <w:trHeight w:val="183"/>
          <w:jc w:val="center"/>
        </w:trPr>
        <w:tc>
          <w:tcPr>
            <w:tcW w:w="7025" w:type="dxa"/>
            <w:vAlign w:val="center"/>
          </w:tcPr>
          <w:p w14:paraId="778343E7" w14:textId="77777777" w:rsidR="007736DA" w:rsidRPr="009A2E4F" w:rsidRDefault="007736DA" w:rsidP="009A2E4F">
            <w:pPr>
              <w:rPr>
                <w:rFonts w:ascii="Arial" w:hAnsi="Arial" w:cs="Arial"/>
                <w:color w:val="555555"/>
                <w:sz w:val="18"/>
                <w:szCs w:val="18"/>
              </w:rPr>
            </w:pPr>
            <w:r w:rsidRPr="009A2E4F">
              <w:rPr>
                <w:rFonts w:ascii="Arial" w:hAnsi="Arial" w:cs="Arial"/>
                <w:color w:val="555555"/>
                <w:sz w:val="18"/>
                <w:szCs w:val="18"/>
              </w:rPr>
              <w:t>MUSEOS VATICANOS Y CAPILLA SIXTINA</w:t>
            </w:r>
          </w:p>
        </w:tc>
        <w:tc>
          <w:tcPr>
            <w:tcW w:w="951" w:type="dxa"/>
            <w:vAlign w:val="center"/>
          </w:tcPr>
          <w:p w14:paraId="01D0F9D8" w14:textId="77777777" w:rsidR="007736DA" w:rsidRPr="009A2E4F" w:rsidRDefault="007736DA" w:rsidP="009A2E4F">
            <w:pPr>
              <w:jc w:val="both"/>
              <w:rPr>
                <w:rFonts w:ascii="Arial" w:hAnsi="Arial" w:cs="Arial"/>
                <w:color w:val="555555"/>
                <w:sz w:val="18"/>
                <w:szCs w:val="18"/>
              </w:rPr>
            </w:pPr>
            <w:r w:rsidRPr="009A2E4F">
              <w:rPr>
                <w:rFonts w:ascii="Arial" w:hAnsi="Arial" w:cs="Arial"/>
                <w:color w:val="555555"/>
                <w:sz w:val="18"/>
                <w:szCs w:val="18"/>
              </w:rPr>
              <w:t>$ 109</w:t>
            </w:r>
          </w:p>
        </w:tc>
      </w:tr>
      <w:tr w:rsidR="007736DA" w:rsidRPr="009A2E4F" w14:paraId="758BFEF4" w14:textId="77777777" w:rsidTr="001E3A04">
        <w:trPr>
          <w:trHeight w:val="183"/>
          <w:jc w:val="center"/>
        </w:trPr>
        <w:tc>
          <w:tcPr>
            <w:tcW w:w="7025" w:type="dxa"/>
            <w:vAlign w:val="center"/>
          </w:tcPr>
          <w:p w14:paraId="2857B412" w14:textId="77777777" w:rsidR="007736DA" w:rsidRPr="009A2E4F" w:rsidRDefault="007736DA" w:rsidP="009A2E4F">
            <w:pPr>
              <w:rPr>
                <w:rFonts w:ascii="Arial" w:hAnsi="Arial" w:cs="Arial"/>
                <w:color w:val="555555"/>
                <w:sz w:val="18"/>
                <w:szCs w:val="18"/>
              </w:rPr>
            </w:pPr>
            <w:r w:rsidRPr="009A2E4F">
              <w:rPr>
                <w:rFonts w:ascii="Arial" w:hAnsi="Arial" w:cs="Arial"/>
                <w:color w:val="555555"/>
                <w:sz w:val="18"/>
                <w:szCs w:val="18"/>
              </w:rPr>
              <w:t>NAPOLES Y CAPRI de abril a octubre (CON ALMUERZO)</w:t>
            </w:r>
          </w:p>
        </w:tc>
        <w:tc>
          <w:tcPr>
            <w:tcW w:w="951" w:type="dxa"/>
            <w:vAlign w:val="center"/>
          </w:tcPr>
          <w:p w14:paraId="47A3E4C4" w14:textId="77777777" w:rsidR="007736DA" w:rsidRPr="009A2E4F" w:rsidRDefault="007736DA" w:rsidP="009A2E4F">
            <w:pPr>
              <w:jc w:val="both"/>
              <w:rPr>
                <w:rFonts w:ascii="Arial" w:hAnsi="Arial" w:cs="Arial"/>
                <w:color w:val="555555"/>
                <w:sz w:val="18"/>
                <w:szCs w:val="18"/>
              </w:rPr>
            </w:pPr>
            <w:r w:rsidRPr="009A2E4F">
              <w:rPr>
                <w:rFonts w:ascii="Arial" w:hAnsi="Arial" w:cs="Arial"/>
                <w:color w:val="555555"/>
                <w:sz w:val="18"/>
                <w:szCs w:val="18"/>
              </w:rPr>
              <w:t>$ 239</w:t>
            </w:r>
          </w:p>
        </w:tc>
      </w:tr>
      <w:tr w:rsidR="007736DA" w:rsidRPr="009A2E4F" w14:paraId="6425EE6F" w14:textId="77777777" w:rsidTr="001E3A04">
        <w:trPr>
          <w:trHeight w:val="183"/>
          <w:jc w:val="center"/>
        </w:trPr>
        <w:tc>
          <w:tcPr>
            <w:tcW w:w="7025" w:type="dxa"/>
            <w:vAlign w:val="center"/>
          </w:tcPr>
          <w:p w14:paraId="16C0C8FC" w14:textId="77777777" w:rsidR="007736DA" w:rsidRPr="009A2E4F" w:rsidRDefault="007736DA" w:rsidP="009A2E4F">
            <w:pPr>
              <w:rPr>
                <w:rFonts w:ascii="Arial" w:hAnsi="Arial" w:cs="Arial"/>
                <w:color w:val="555555"/>
                <w:sz w:val="18"/>
                <w:szCs w:val="18"/>
              </w:rPr>
            </w:pPr>
            <w:r w:rsidRPr="009A2E4F">
              <w:rPr>
                <w:rFonts w:ascii="Arial" w:hAnsi="Arial" w:cs="Arial"/>
                <w:color w:val="555555"/>
                <w:sz w:val="18"/>
                <w:szCs w:val="18"/>
              </w:rPr>
              <w:t>NÁPOLES Y POMPEYA de noviembre a marzo</w:t>
            </w:r>
          </w:p>
        </w:tc>
        <w:tc>
          <w:tcPr>
            <w:tcW w:w="951" w:type="dxa"/>
            <w:vAlign w:val="center"/>
          </w:tcPr>
          <w:p w14:paraId="7CEB2636" w14:textId="77777777" w:rsidR="007736DA" w:rsidRPr="009A2E4F" w:rsidRDefault="007736DA" w:rsidP="009A2E4F">
            <w:pPr>
              <w:jc w:val="both"/>
              <w:rPr>
                <w:rFonts w:ascii="Arial" w:hAnsi="Arial" w:cs="Arial"/>
                <w:color w:val="555555"/>
                <w:sz w:val="18"/>
                <w:szCs w:val="18"/>
              </w:rPr>
            </w:pPr>
            <w:r w:rsidRPr="009A2E4F">
              <w:rPr>
                <w:rFonts w:ascii="Arial" w:hAnsi="Arial" w:cs="Arial"/>
                <w:color w:val="555555"/>
                <w:sz w:val="18"/>
                <w:szCs w:val="18"/>
              </w:rPr>
              <w:t>$ 199</w:t>
            </w:r>
          </w:p>
        </w:tc>
      </w:tr>
      <w:tr w:rsidR="007736DA" w:rsidRPr="009A2E4F" w14:paraId="0261A3CE" w14:textId="77777777" w:rsidTr="001E3A04">
        <w:trPr>
          <w:trHeight w:val="183"/>
          <w:jc w:val="center"/>
        </w:trPr>
        <w:tc>
          <w:tcPr>
            <w:tcW w:w="7025" w:type="dxa"/>
            <w:vAlign w:val="center"/>
          </w:tcPr>
          <w:p w14:paraId="1E390C3E" w14:textId="77777777" w:rsidR="007736DA" w:rsidRPr="009A2E4F" w:rsidRDefault="007736DA" w:rsidP="009A2E4F">
            <w:pPr>
              <w:rPr>
                <w:rFonts w:ascii="Arial" w:hAnsi="Arial" w:cs="Arial"/>
                <w:color w:val="555555"/>
                <w:sz w:val="18"/>
                <w:szCs w:val="18"/>
              </w:rPr>
            </w:pPr>
            <w:r w:rsidRPr="009A2E4F">
              <w:rPr>
                <w:rFonts w:ascii="Arial" w:hAnsi="Arial" w:cs="Arial"/>
                <w:color w:val="555555"/>
                <w:sz w:val="18"/>
                <w:szCs w:val="18"/>
              </w:rPr>
              <w:t>MÓNACO Y MONTECARLO</w:t>
            </w:r>
          </w:p>
        </w:tc>
        <w:tc>
          <w:tcPr>
            <w:tcW w:w="951" w:type="dxa"/>
            <w:vAlign w:val="center"/>
          </w:tcPr>
          <w:p w14:paraId="0D9759ED" w14:textId="77777777" w:rsidR="007736DA" w:rsidRPr="009A2E4F" w:rsidRDefault="007736DA" w:rsidP="009A2E4F">
            <w:pPr>
              <w:jc w:val="both"/>
              <w:rPr>
                <w:rFonts w:ascii="Arial" w:hAnsi="Arial" w:cs="Arial"/>
                <w:color w:val="555555"/>
                <w:sz w:val="18"/>
                <w:szCs w:val="18"/>
              </w:rPr>
            </w:pPr>
            <w:proofErr w:type="gramStart"/>
            <w:r w:rsidRPr="009A2E4F">
              <w:rPr>
                <w:rFonts w:ascii="Arial" w:hAnsi="Arial" w:cs="Arial"/>
                <w:color w:val="555555"/>
                <w:sz w:val="18"/>
                <w:szCs w:val="18"/>
              </w:rPr>
              <w:t>$  89</w:t>
            </w:r>
            <w:proofErr w:type="gramEnd"/>
          </w:p>
        </w:tc>
      </w:tr>
      <w:tr w:rsidR="007736DA" w:rsidRPr="009A2E4F" w14:paraId="577A0855" w14:textId="77777777" w:rsidTr="001E3A04">
        <w:trPr>
          <w:trHeight w:val="183"/>
          <w:jc w:val="center"/>
        </w:trPr>
        <w:tc>
          <w:tcPr>
            <w:tcW w:w="7025" w:type="dxa"/>
            <w:vAlign w:val="center"/>
          </w:tcPr>
          <w:p w14:paraId="76D5CCFB" w14:textId="77777777" w:rsidR="007736DA" w:rsidRPr="009A2E4F" w:rsidRDefault="007736DA" w:rsidP="009A2E4F">
            <w:pPr>
              <w:rPr>
                <w:rFonts w:ascii="Arial" w:hAnsi="Arial" w:cs="Arial"/>
                <w:color w:val="555555"/>
                <w:sz w:val="18"/>
                <w:szCs w:val="18"/>
              </w:rPr>
            </w:pPr>
            <w:r w:rsidRPr="009A2E4F">
              <w:rPr>
                <w:rFonts w:ascii="Arial" w:hAnsi="Arial" w:cs="Arial"/>
                <w:color w:val="555555"/>
                <w:sz w:val="18"/>
                <w:szCs w:val="18"/>
              </w:rPr>
              <w:t xml:space="preserve">TOLEDO MEDIO DIA CON CATEDRAL </w:t>
            </w:r>
          </w:p>
        </w:tc>
        <w:tc>
          <w:tcPr>
            <w:tcW w:w="951" w:type="dxa"/>
            <w:vAlign w:val="center"/>
          </w:tcPr>
          <w:p w14:paraId="0325AD67" w14:textId="77777777" w:rsidR="007736DA" w:rsidRPr="009A2E4F" w:rsidRDefault="007736DA" w:rsidP="009A2E4F">
            <w:pPr>
              <w:jc w:val="both"/>
              <w:rPr>
                <w:rFonts w:ascii="Arial" w:hAnsi="Arial" w:cs="Arial"/>
                <w:color w:val="555555"/>
                <w:sz w:val="18"/>
                <w:szCs w:val="18"/>
              </w:rPr>
            </w:pPr>
            <w:proofErr w:type="gramStart"/>
            <w:r w:rsidRPr="009A2E4F">
              <w:rPr>
                <w:rFonts w:ascii="Arial" w:hAnsi="Arial" w:cs="Arial"/>
                <w:color w:val="555555"/>
                <w:sz w:val="18"/>
                <w:szCs w:val="18"/>
              </w:rPr>
              <w:t>$  79</w:t>
            </w:r>
            <w:proofErr w:type="gramEnd"/>
          </w:p>
        </w:tc>
      </w:tr>
    </w:tbl>
    <w:p w14:paraId="4E1B4796" w14:textId="77777777" w:rsidR="00417337" w:rsidRPr="009A2E4F" w:rsidRDefault="00417337" w:rsidP="009A2E4F">
      <w:pPr>
        <w:jc w:val="both"/>
        <w:rPr>
          <w:rFonts w:ascii="Arial" w:hAnsi="Arial" w:cs="Arial"/>
          <w:b/>
          <w:color w:val="6E6E6E"/>
          <w:sz w:val="18"/>
          <w:szCs w:val="18"/>
        </w:rPr>
      </w:pPr>
    </w:p>
    <w:p w14:paraId="120AAE23" w14:textId="77777777" w:rsidR="00965B2A" w:rsidRPr="009A2E4F" w:rsidRDefault="00965B2A" w:rsidP="009A2E4F">
      <w:pPr>
        <w:jc w:val="both"/>
        <w:rPr>
          <w:rFonts w:ascii="Arial" w:hAnsi="Arial" w:cs="Arial"/>
          <w:b/>
          <w:color w:val="6E6E6E"/>
          <w:sz w:val="18"/>
          <w:szCs w:val="18"/>
        </w:rPr>
      </w:pPr>
    </w:p>
    <w:p w14:paraId="327A6E54" w14:textId="219ABCDF" w:rsidR="00417337" w:rsidRPr="009A2E4F" w:rsidRDefault="00417337" w:rsidP="009A2E4F">
      <w:pPr>
        <w:jc w:val="both"/>
        <w:rPr>
          <w:rFonts w:ascii="Arial" w:hAnsi="Arial" w:cs="Arial"/>
          <w:b/>
          <w:color w:val="6E6E6E"/>
          <w:sz w:val="18"/>
          <w:szCs w:val="18"/>
        </w:rPr>
      </w:pPr>
      <w:r w:rsidRPr="009A2E4F">
        <w:rPr>
          <w:rFonts w:ascii="Arial" w:hAnsi="Arial" w:cs="Arial"/>
          <w:b/>
          <w:color w:val="6E6E6E"/>
          <w:sz w:val="18"/>
          <w:szCs w:val="18"/>
        </w:rPr>
        <w:t>CONDICIONES GENERALES</w:t>
      </w:r>
      <w:r w:rsidR="00C31FFA" w:rsidRPr="009A2E4F">
        <w:rPr>
          <w:rFonts w:ascii="Arial" w:hAnsi="Arial" w:cs="Arial"/>
          <w:b/>
          <w:color w:val="6E6E6E"/>
          <w:sz w:val="18"/>
          <w:szCs w:val="18"/>
        </w:rPr>
        <w:t>:</w:t>
      </w:r>
    </w:p>
    <w:p w14:paraId="5439BB75" w14:textId="614D1CF8" w:rsidR="00417337" w:rsidRPr="009A2E4F" w:rsidRDefault="00417337" w:rsidP="009A2E4F">
      <w:pPr>
        <w:pStyle w:val="Prrafodelista"/>
        <w:numPr>
          <w:ilvl w:val="0"/>
          <w:numId w:val="32"/>
        </w:numPr>
        <w:spacing w:line="240" w:lineRule="auto"/>
        <w:jc w:val="both"/>
        <w:rPr>
          <w:rFonts w:ascii="Arial" w:hAnsi="Arial" w:cs="Arial"/>
          <w:b/>
          <w:bCs/>
          <w:i/>
          <w:iCs/>
          <w:color w:val="6E6E6E"/>
          <w:sz w:val="18"/>
          <w:szCs w:val="18"/>
        </w:rPr>
      </w:pPr>
      <w:r w:rsidRPr="009A2E4F">
        <w:rPr>
          <w:rFonts w:ascii="Arial" w:hAnsi="Arial" w:cs="Arial"/>
          <w:b/>
          <w:bCs/>
          <w:i/>
          <w:iCs/>
          <w:color w:val="6E6E6E"/>
          <w:sz w:val="18"/>
          <w:szCs w:val="18"/>
        </w:rPr>
        <w:t>Válido hasta agotar stock.</w:t>
      </w:r>
    </w:p>
    <w:p w14:paraId="3DE72512" w14:textId="65D6EA1A" w:rsidR="00417337" w:rsidRPr="009A2E4F" w:rsidRDefault="00416FC2"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Comisión fija: USD</w:t>
      </w:r>
      <w:r w:rsidR="00A635CB" w:rsidRPr="009A2E4F">
        <w:rPr>
          <w:rFonts w:ascii="Arial" w:hAnsi="Arial" w:cs="Arial"/>
          <w:color w:val="6E6E6E"/>
          <w:sz w:val="18"/>
          <w:szCs w:val="18"/>
        </w:rPr>
        <w:t>2</w:t>
      </w:r>
      <w:r w:rsidR="00417337" w:rsidRPr="009A2E4F">
        <w:rPr>
          <w:rFonts w:ascii="Arial" w:hAnsi="Arial" w:cs="Arial"/>
          <w:color w:val="6E6E6E"/>
          <w:sz w:val="18"/>
          <w:szCs w:val="18"/>
        </w:rPr>
        <w:t>50.00 por pasajero.</w:t>
      </w:r>
    </w:p>
    <w:p w14:paraId="1A8FC154" w14:textId="0EBF1DE4" w:rsidR="00417337" w:rsidRPr="009A2E4F" w:rsidRDefault="00417337"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Incentivo: USD 25.00 por pasajero.</w:t>
      </w:r>
    </w:p>
    <w:p w14:paraId="54EA59E4" w14:textId="6254CFF2" w:rsidR="00921BFA" w:rsidRPr="009A2E4F" w:rsidRDefault="00921BFA"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Tours opcionales comisionables al 10 %.</w:t>
      </w:r>
    </w:p>
    <w:p w14:paraId="2EA83A8D" w14:textId="3CE9C703" w:rsidR="00417337" w:rsidRPr="009A2E4F" w:rsidRDefault="00417337"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Prepago: USD 1,500.00 por pasajero (no reembolsable ni endosable), adjuntando copia de DNI o pasaporte.</w:t>
      </w:r>
    </w:p>
    <w:p w14:paraId="1B65FDF0" w14:textId="38E7547A" w:rsidR="00417337" w:rsidRPr="009A2E4F" w:rsidRDefault="00417337"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 xml:space="preserve">Pago </w:t>
      </w:r>
      <w:r w:rsidR="008D49E7" w:rsidRPr="009A2E4F">
        <w:rPr>
          <w:rFonts w:ascii="Arial" w:hAnsi="Arial" w:cs="Arial"/>
          <w:color w:val="6E6E6E"/>
          <w:sz w:val="18"/>
          <w:szCs w:val="18"/>
        </w:rPr>
        <w:t xml:space="preserve">del </w:t>
      </w:r>
      <w:r w:rsidR="00482CF8" w:rsidRPr="009A2E4F">
        <w:rPr>
          <w:rFonts w:ascii="Arial" w:hAnsi="Arial" w:cs="Arial"/>
          <w:color w:val="6E6E6E"/>
          <w:sz w:val="18"/>
          <w:szCs w:val="18"/>
        </w:rPr>
        <w:t xml:space="preserve">saldo: hasta el 19 abril </w:t>
      </w:r>
      <w:r w:rsidRPr="009A2E4F">
        <w:rPr>
          <w:rFonts w:ascii="Arial" w:hAnsi="Arial" w:cs="Arial"/>
          <w:color w:val="6E6E6E"/>
          <w:sz w:val="18"/>
          <w:szCs w:val="18"/>
        </w:rPr>
        <w:t>de</w:t>
      </w:r>
      <w:r w:rsidR="00482CF8" w:rsidRPr="009A2E4F">
        <w:rPr>
          <w:rFonts w:ascii="Arial" w:hAnsi="Arial" w:cs="Arial"/>
          <w:color w:val="6E6E6E"/>
          <w:sz w:val="18"/>
          <w:szCs w:val="18"/>
        </w:rPr>
        <w:t>l</w:t>
      </w:r>
      <w:r w:rsidRPr="009A2E4F">
        <w:rPr>
          <w:rFonts w:ascii="Arial" w:hAnsi="Arial" w:cs="Arial"/>
          <w:color w:val="6E6E6E"/>
          <w:sz w:val="18"/>
          <w:szCs w:val="18"/>
        </w:rPr>
        <w:t xml:space="preserve"> 2026.</w:t>
      </w:r>
    </w:p>
    <w:p w14:paraId="47D867D3" w14:textId="501B8892" w:rsidR="00417337" w:rsidRPr="009A2E4F" w:rsidRDefault="00417337"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lastRenderedPageBreak/>
        <w:t>Reservas dentro de los 45 días previos a la salida: pago total inmediato.</w:t>
      </w:r>
    </w:p>
    <w:p w14:paraId="1B139E8D" w14:textId="3F85326B" w:rsidR="00417337" w:rsidRPr="009A2E4F" w:rsidRDefault="00417337"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Precios por persona, incluyen IGV e impuestos.</w:t>
      </w:r>
    </w:p>
    <w:p w14:paraId="1C91EFB8" w14:textId="179584A5" w:rsidR="00417337" w:rsidRPr="009A2E4F" w:rsidRDefault="00C31FFA"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Precios para pagos en efectivo, o deposito en cuentas.</w:t>
      </w:r>
    </w:p>
    <w:p w14:paraId="713A240B" w14:textId="180C72CE" w:rsidR="00417337" w:rsidRPr="009A2E4F" w:rsidRDefault="00417337"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 xml:space="preserve">Pagos con </w:t>
      </w:r>
      <w:r w:rsidR="00C31FFA" w:rsidRPr="009A2E4F">
        <w:rPr>
          <w:rFonts w:ascii="Arial" w:hAnsi="Arial" w:cs="Arial"/>
          <w:color w:val="6E6E6E"/>
          <w:sz w:val="18"/>
          <w:szCs w:val="18"/>
        </w:rPr>
        <w:t>cuenta recaudadora BCP y BBVA sin recargo.</w:t>
      </w:r>
    </w:p>
    <w:p w14:paraId="4967DDBE" w14:textId="394FA726" w:rsidR="00417337" w:rsidRPr="009A2E4F" w:rsidRDefault="00C31FFA"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Otras tarjetas consultar.</w:t>
      </w:r>
    </w:p>
    <w:p w14:paraId="4F151ED4" w14:textId="4241767C" w:rsidR="00417337" w:rsidRPr="009A2E4F" w:rsidRDefault="00417337"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Tarifas e impuestos sujetos a cambio sin previo aviso hasta la emisión.</w:t>
      </w:r>
    </w:p>
    <w:p w14:paraId="29E23F1F" w14:textId="32D6C6E6" w:rsidR="00417337" w:rsidRPr="009A2E4F" w:rsidRDefault="00417337"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No se permiten cambios ni modificación de fechas.</w:t>
      </w:r>
    </w:p>
    <w:p w14:paraId="72CBAF60" w14:textId="494FB072" w:rsidR="00417337" w:rsidRPr="009A2E4F" w:rsidRDefault="00417337"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No reembolsable, no endosable, ni transferible.</w:t>
      </w:r>
    </w:p>
    <w:p w14:paraId="188C26BD" w14:textId="65A84513" w:rsidR="00417337" w:rsidRPr="009A2E4F" w:rsidRDefault="00417337"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No show: penalización del 100%.</w:t>
      </w:r>
    </w:p>
    <w:p w14:paraId="29A720DC" w14:textId="5C460C27" w:rsidR="00417337" w:rsidRPr="009A2E4F" w:rsidRDefault="00417337"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Tipo de cambio referencial: S/ 3.90.</w:t>
      </w:r>
    </w:p>
    <w:p w14:paraId="3D5706E7" w14:textId="6303A487" w:rsidR="00417337" w:rsidRPr="009A2E4F" w:rsidRDefault="00417337" w:rsidP="009A2E4F">
      <w:pPr>
        <w:pStyle w:val="Prrafodelista"/>
        <w:numPr>
          <w:ilvl w:val="0"/>
          <w:numId w:val="32"/>
        </w:numPr>
        <w:spacing w:line="240" w:lineRule="auto"/>
        <w:jc w:val="both"/>
        <w:rPr>
          <w:rFonts w:ascii="Arial" w:hAnsi="Arial" w:cs="Arial"/>
          <w:color w:val="6E6E6E"/>
          <w:sz w:val="18"/>
          <w:szCs w:val="18"/>
        </w:rPr>
      </w:pPr>
      <w:r w:rsidRPr="009A2E4F">
        <w:rPr>
          <w:rFonts w:ascii="Arial" w:hAnsi="Arial" w:cs="Arial"/>
          <w:color w:val="6E6E6E"/>
          <w:sz w:val="18"/>
          <w:szCs w:val="18"/>
        </w:rPr>
        <w:t>Válido para grupos mínimos de 10 pasajeros. Si no se alcanza el mínimo, se recotiza.</w:t>
      </w:r>
    </w:p>
    <w:p w14:paraId="68838447" w14:textId="14A24664" w:rsidR="00417337" w:rsidRPr="009A2E4F" w:rsidRDefault="00417337" w:rsidP="009A2E4F">
      <w:pPr>
        <w:jc w:val="both"/>
        <w:rPr>
          <w:rFonts w:ascii="Arial" w:hAnsi="Arial" w:cs="Arial"/>
          <w:b/>
          <w:color w:val="6E6E6E"/>
          <w:sz w:val="18"/>
          <w:szCs w:val="18"/>
        </w:rPr>
      </w:pPr>
      <w:r w:rsidRPr="009A2E4F">
        <w:rPr>
          <w:rFonts w:ascii="Segoe UI Emoji" w:hAnsi="Segoe UI Emoji" w:cs="Segoe UI Emoji"/>
          <w:b/>
          <w:color w:val="6E6E6E"/>
          <w:sz w:val="18"/>
          <w:szCs w:val="18"/>
        </w:rPr>
        <w:t>✈️</w:t>
      </w:r>
      <w:r w:rsidRPr="009A2E4F">
        <w:rPr>
          <w:rFonts w:ascii="Arial" w:hAnsi="Arial" w:cs="Arial"/>
          <w:b/>
          <w:color w:val="6E6E6E"/>
          <w:sz w:val="18"/>
          <w:szCs w:val="18"/>
        </w:rPr>
        <w:t xml:space="preserve"> INFORMACIÓN DE VUELO –</w:t>
      </w:r>
      <w:r w:rsidR="00C31FFA" w:rsidRPr="009A2E4F">
        <w:rPr>
          <w:rFonts w:ascii="Arial" w:hAnsi="Arial" w:cs="Arial"/>
          <w:b/>
          <w:color w:val="6E6E6E"/>
          <w:sz w:val="18"/>
          <w:szCs w:val="18"/>
        </w:rPr>
        <w:t xml:space="preserve"> AIR EUROPA</w:t>
      </w:r>
      <w:r w:rsidR="009A2E4F">
        <w:rPr>
          <w:rFonts w:ascii="Arial" w:hAnsi="Arial" w:cs="Arial"/>
          <w:b/>
          <w:color w:val="6E6E6E"/>
          <w:sz w:val="18"/>
          <w:szCs w:val="18"/>
        </w:rPr>
        <w:t>:</w:t>
      </w:r>
    </w:p>
    <w:p w14:paraId="162560AB" w14:textId="47AB5874" w:rsidR="00417337" w:rsidRPr="009A2E4F" w:rsidRDefault="00417337" w:rsidP="009A2E4F">
      <w:pPr>
        <w:pStyle w:val="Prrafodelista"/>
        <w:numPr>
          <w:ilvl w:val="0"/>
          <w:numId w:val="33"/>
        </w:numPr>
        <w:spacing w:line="240" w:lineRule="auto"/>
        <w:jc w:val="both"/>
        <w:rPr>
          <w:rFonts w:ascii="Arial" w:hAnsi="Arial" w:cs="Arial"/>
          <w:color w:val="6E6E6E"/>
          <w:sz w:val="18"/>
          <w:szCs w:val="18"/>
        </w:rPr>
      </w:pPr>
      <w:r w:rsidRPr="009A2E4F">
        <w:rPr>
          <w:rFonts w:ascii="Arial" w:hAnsi="Arial" w:cs="Arial"/>
          <w:color w:val="6E6E6E"/>
          <w:sz w:val="18"/>
          <w:szCs w:val="18"/>
        </w:rPr>
        <w:t>Equipaje permitido:</w:t>
      </w:r>
    </w:p>
    <w:p w14:paraId="45BF4D8D" w14:textId="2DFF6BBD" w:rsidR="00417337" w:rsidRPr="009A2E4F" w:rsidRDefault="00417337" w:rsidP="009A2E4F">
      <w:pPr>
        <w:pStyle w:val="Prrafodelista"/>
        <w:numPr>
          <w:ilvl w:val="0"/>
          <w:numId w:val="33"/>
        </w:numPr>
        <w:spacing w:line="240" w:lineRule="auto"/>
        <w:jc w:val="both"/>
        <w:rPr>
          <w:rFonts w:ascii="Arial" w:hAnsi="Arial" w:cs="Arial"/>
          <w:color w:val="6E6E6E"/>
          <w:sz w:val="18"/>
          <w:szCs w:val="18"/>
        </w:rPr>
      </w:pPr>
      <w:r w:rsidRPr="009A2E4F">
        <w:rPr>
          <w:rFonts w:ascii="Arial" w:hAnsi="Arial" w:cs="Arial"/>
          <w:color w:val="6E6E6E"/>
          <w:sz w:val="18"/>
          <w:szCs w:val="18"/>
        </w:rPr>
        <w:t>01 equipaje de mano (10 kg)</w:t>
      </w:r>
    </w:p>
    <w:p w14:paraId="766A9C50" w14:textId="775F3BB9" w:rsidR="00417337" w:rsidRPr="009A2E4F" w:rsidRDefault="00417337" w:rsidP="009A2E4F">
      <w:pPr>
        <w:pStyle w:val="Prrafodelista"/>
        <w:numPr>
          <w:ilvl w:val="0"/>
          <w:numId w:val="33"/>
        </w:numPr>
        <w:spacing w:line="240" w:lineRule="auto"/>
        <w:jc w:val="both"/>
        <w:rPr>
          <w:rFonts w:ascii="Arial" w:hAnsi="Arial" w:cs="Arial"/>
          <w:color w:val="6E6E6E"/>
          <w:sz w:val="18"/>
          <w:szCs w:val="18"/>
        </w:rPr>
      </w:pPr>
      <w:r w:rsidRPr="009A2E4F">
        <w:rPr>
          <w:rFonts w:ascii="Arial" w:hAnsi="Arial" w:cs="Arial"/>
          <w:color w:val="6E6E6E"/>
          <w:sz w:val="18"/>
          <w:szCs w:val="18"/>
        </w:rPr>
        <w:t>01 equipaje de bodega (23 kg)</w:t>
      </w:r>
    </w:p>
    <w:p w14:paraId="3C2C00EE" w14:textId="667EA17E" w:rsidR="00417337" w:rsidRPr="009A2E4F" w:rsidRDefault="00417337" w:rsidP="009A2E4F">
      <w:pPr>
        <w:pStyle w:val="Prrafodelista"/>
        <w:numPr>
          <w:ilvl w:val="0"/>
          <w:numId w:val="33"/>
        </w:numPr>
        <w:spacing w:line="240" w:lineRule="auto"/>
        <w:jc w:val="both"/>
        <w:rPr>
          <w:rFonts w:ascii="Arial" w:hAnsi="Arial" w:cs="Arial"/>
          <w:color w:val="6E6E6E"/>
          <w:sz w:val="18"/>
          <w:szCs w:val="18"/>
        </w:rPr>
      </w:pPr>
      <w:r w:rsidRPr="009A2E4F">
        <w:rPr>
          <w:rFonts w:ascii="Arial" w:hAnsi="Arial" w:cs="Arial"/>
          <w:color w:val="6E6E6E"/>
          <w:sz w:val="18"/>
          <w:szCs w:val="18"/>
        </w:rPr>
        <w:t>Asignación de asientos: aleatoria y sujeta a disponibilidad.</w:t>
      </w:r>
    </w:p>
    <w:p w14:paraId="692457EB" w14:textId="495ECA47" w:rsidR="00417337" w:rsidRPr="009A2E4F" w:rsidRDefault="00417337" w:rsidP="009A2E4F">
      <w:pPr>
        <w:pStyle w:val="Prrafodelista"/>
        <w:numPr>
          <w:ilvl w:val="0"/>
          <w:numId w:val="33"/>
        </w:numPr>
        <w:spacing w:line="240" w:lineRule="auto"/>
        <w:jc w:val="both"/>
        <w:rPr>
          <w:rFonts w:ascii="Arial" w:hAnsi="Arial" w:cs="Arial"/>
          <w:color w:val="6E6E6E"/>
          <w:sz w:val="18"/>
          <w:szCs w:val="18"/>
        </w:rPr>
      </w:pPr>
      <w:r w:rsidRPr="009A2E4F">
        <w:rPr>
          <w:rFonts w:ascii="Arial" w:hAnsi="Arial" w:cs="Arial"/>
          <w:color w:val="6E6E6E"/>
          <w:sz w:val="18"/>
          <w:szCs w:val="18"/>
        </w:rPr>
        <w:t>En temporada alta, presentarse 4 horas antes en el aeropuerto.</w:t>
      </w:r>
    </w:p>
    <w:p w14:paraId="6DD0ABDE" w14:textId="546FE8EC" w:rsidR="00417337" w:rsidRPr="009A2E4F" w:rsidRDefault="00417337" w:rsidP="009A2E4F">
      <w:pPr>
        <w:pStyle w:val="Prrafodelista"/>
        <w:numPr>
          <w:ilvl w:val="0"/>
          <w:numId w:val="33"/>
        </w:numPr>
        <w:spacing w:line="240" w:lineRule="auto"/>
        <w:jc w:val="both"/>
        <w:rPr>
          <w:rFonts w:ascii="Arial" w:hAnsi="Arial" w:cs="Arial"/>
          <w:color w:val="6E6E6E"/>
          <w:sz w:val="18"/>
          <w:szCs w:val="18"/>
        </w:rPr>
      </w:pPr>
      <w:r w:rsidRPr="009A2E4F">
        <w:rPr>
          <w:rFonts w:ascii="Arial" w:hAnsi="Arial" w:cs="Arial"/>
          <w:color w:val="6E6E6E"/>
          <w:sz w:val="18"/>
          <w:szCs w:val="18"/>
        </w:rPr>
        <w:t>En caso de sobreventa, la aerolínea no garantiza asientos asignados.</w:t>
      </w:r>
    </w:p>
    <w:p w14:paraId="7CF046AB" w14:textId="2C28BBD2" w:rsidR="00417337" w:rsidRPr="009A2E4F" w:rsidRDefault="00417337" w:rsidP="009A2E4F">
      <w:pPr>
        <w:pStyle w:val="Prrafodelista"/>
        <w:numPr>
          <w:ilvl w:val="0"/>
          <w:numId w:val="33"/>
        </w:numPr>
        <w:spacing w:line="240" w:lineRule="auto"/>
        <w:jc w:val="both"/>
        <w:rPr>
          <w:rFonts w:ascii="Arial" w:hAnsi="Arial" w:cs="Arial"/>
          <w:color w:val="6E6E6E"/>
          <w:sz w:val="18"/>
          <w:szCs w:val="18"/>
        </w:rPr>
      </w:pPr>
      <w:r w:rsidRPr="009A2E4F">
        <w:rPr>
          <w:rFonts w:ascii="Arial" w:hAnsi="Arial" w:cs="Arial"/>
          <w:color w:val="6E6E6E"/>
          <w:sz w:val="18"/>
          <w:szCs w:val="18"/>
        </w:rPr>
        <w:t>Itinerario de vuelo: sujeto a cambios por parte de la aerolínea.</w:t>
      </w:r>
    </w:p>
    <w:p w14:paraId="6C910943" w14:textId="24380847" w:rsidR="00417337" w:rsidRPr="009A2E4F" w:rsidRDefault="00417337" w:rsidP="009A2E4F">
      <w:pPr>
        <w:jc w:val="both"/>
        <w:rPr>
          <w:rFonts w:ascii="Arial" w:hAnsi="Arial" w:cs="Arial"/>
          <w:b/>
          <w:color w:val="6E6E6E"/>
          <w:sz w:val="18"/>
          <w:szCs w:val="18"/>
        </w:rPr>
      </w:pPr>
      <w:r w:rsidRPr="009A2E4F">
        <w:rPr>
          <w:rFonts w:ascii="Segoe UI Emoji" w:hAnsi="Segoe UI Emoji" w:cs="Segoe UI Emoji"/>
          <w:b/>
          <w:color w:val="6E6E6E"/>
          <w:sz w:val="18"/>
          <w:szCs w:val="18"/>
        </w:rPr>
        <w:t>🏨</w:t>
      </w:r>
      <w:r w:rsidRPr="009A2E4F">
        <w:rPr>
          <w:rFonts w:ascii="Arial" w:hAnsi="Arial" w:cs="Arial"/>
          <w:b/>
          <w:color w:val="6E6E6E"/>
          <w:sz w:val="18"/>
          <w:szCs w:val="18"/>
        </w:rPr>
        <w:t xml:space="preserve"> ALOJAMIENTO Y SERVICIOS</w:t>
      </w:r>
      <w:r w:rsidR="009A2E4F">
        <w:rPr>
          <w:rFonts w:ascii="Arial" w:hAnsi="Arial" w:cs="Arial"/>
          <w:b/>
          <w:color w:val="6E6E6E"/>
          <w:sz w:val="18"/>
          <w:szCs w:val="18"/>
        </w:rPr>
        <w:t>:</w:t>
      </w:r>
    </w:p>
    <w:p w14:paraId="65CF2142" w14:textId="15ACAC7E" w:rsidR="00417337" w:rsidRPr="009A2E4F" w:rsidRDefault="00417337" w:rsidP="009A2E4F">
      <w:pPr>
        <w:pStyle w:val="Prrafodelista"/>
        <w:numPr>
          <w:ilvl w:val="0"/>
          <w:numId w:val="33"/>
        </w:numPr>
        <w:spacing w:line="240" w:lineRule="auto"/>
        <w:jc w:val="both"/>
        <w:rPr>
          <w:rFonts w:ascii="Arial" w:hAnsi="Arial" w:cs="Arial"/>
          <w:color w:val="6E6E6E"/>
          <w:sz w:val="18"/>
          <w:szCs w:val="18"/>
        </w:rPr>
      </w:pPr>
      <w:r w:rsidRPr="009A2E4F">
        <w:rPr>
          <w:rFonts w:ascii="Arial" w:hAnsi="Arial" w:cs="Arial"/>
          <w:color w:val="6E6E6E"/>
          <w:sz w:val="18"/>
          <w:szCs w:val="18"/>
        </w:rPr>
        <w:t>Orden de visitas y alojamientos puede variar manteniendo la categoría.</w:t>
      </w:r>
    </w:p>
    <w:p w14:paraId="7B3F85A3" w14:textId="693F01CF" w:rsidR="00417337" w:rsidRPr="009A2E4F" w:rsidRDefault="00417337" w:rsidP="009A2E4F">
      <w:pPr>
        <w:pStyle w:val="Prrafodelista"/>
        <w:numPr>
          <w:ilvl w:val="0"/>
          <w:numId w:val="33"/>
        </w:numPr>
        <w:spacing w:line="240" w:lineRule="auto"/>
        <w:jc w:val="both"/>
        <w:rPr>
          <w:rFonts w:ascii="Arial" w:hAnsi="Arial" w:cs="Arial"/>
          <w:color w:val="6E6E6E"/>
          <w:sz w:val="18"/>
          <w:szCs w:val="18"/>
        </w:rPr>
      </w:pPr>
      <w:r w:rsidRPr="009A2E4F">
        <w:rPr>
          <w:rFonts w:ascii="Arial" w:hAnsi="Arial" w:cs="Arial"/>
          <w:color w:val="6E6E6E"/>
          <w:sz w:val="18"/>
          <w:szCs w:val="18"/>
        </w:rPr>
        <w:t xml:space="preserve">Hoteles previstos se confirmarán </w:t>
      </w:r>
      <w:r w:rsidR="00C31FFA" w:rsidRPr="009A2E4F">
        <w:rPr>
          <w:rFonts w:ascii="Arial" w:hAnsi="Arial" w:cs="Arial"/>
          <w:color w:val="6E6E6E"/>
          <w:sz w:val="18"/>
          <w:szCs w:val="18"/>
        </w:rPr>
        <w:t>7 días antes de la salida.</w:t>
      </w:r>
    </w:p>
    <w:p w14:paraId="6F3F4FDB" w14:textId="273523AA" w:rsidR="00417337" w:rsidRPr="009A2E4F" w:rsidRDefault="00417337" w:rsidP="009A2E4F">
      <w:pPr>
        <w:pStyle w:val="Prrafodelista"/>
        <w:numPr>
          <w:ilvl w:val="0"/>
          <w:numId w:val="33"/>
        </w:numPr>
        <w:spacing w:line="240" w:lineRule="auto"/>
        <w:jc w:val="both"/>
        <w:rPr>
          <w:rFonts w:ascii="Arial" w:hAnsi="Arial" w:cs="Arial"/>
          <w:color w:val="6E6E6E"/>
          <w:sz w:val="18"/>
          <w:szCs w:val="18"/>
        </w:rPr>
      </w:pPr>
      <w:r w:rsidRPr="009A2E4F">
        <w:rPr>
          <w:rFonts w:ascii="Arial" w:hAnsi="Arial" w:cs="Arial"/>
          <w:color w:val="6E6E6E"/>
          <w:sz w:val="18"/>
          <w:szCs w:val="18"/>
        </w:rPr>
        <w:t>Si un museo u hotel se cierra, se reemplazará por uno similar.</w:t>
      </w:r>
    </w:p>
    <w:p w14:paraId="4CAC77BB" w14:textId="673C6C24" w:rsidR="00417337" w:rsidRPr="009A2E4F" w:rsidRDefault="00C31FFA" w:rsidP="009A2E4F">
      <w:pPr>
        <w:pStyle w:val="Prrafodelista"/>
        <w:numPr>
          <w:ilvl w:val="0"/>
          <w:numId w:val="33"/>
        </w:numPr>
        <w:spacing w:line="240" w:lineRule="auto"/>
        <w:jc w:val="both"/>
        <w:rPr>
          <w:rFonts w:ascii="Arial" w:hAnsi="Arial" w:cs="Arial"/>
          <w:color w:val="6E6E6E"/>
          <w:sz w:val="18"/>
          <w:szCs w:val="18"/>
        </w:rPr>
      </w:pPr>
      <w:proofErr w:type="spellStart"/>
      <w:r w:rsidRPr="009A2E4F">
        <w:rPr>
          <w:rFonts w:ascii="Arial" w:hAnsi="Arial" w:cs="Arial"/>
          <w:color w:val="6E6E6E"/>
          <w:sz w:val="18"/>
          <w:szCs w:val="18"/>
        </w:rPr>
        <w:t>Vouchers</w:t>
      </w:r>
      <w:proofErr w:type="spellEnd"/>
      <w:r w:rsidRPr="009A2E4F">
        <w:rPr>
          <w:rFonts w:ascii="Arial" w:hAnsi="Arial" w:cs="Arial"/>
          <w:color w:val="6E6E6E"/>
          <w:sz w:val="18"/>
          <w:szCs w:val="18"/>
        </w:rPr>
        <w:t xml:space="preserve"> y/o d</w:t>
      </w:r>
      <w:r w:rsidR="00417337" w:rsidRPr="009A2E4F">
        <w:rPr>
          <w:rFonts w:ascii="Arial" w:hAnsi="Arial" w:cs="Arial"/>
          <w:color w:val="6E6E6E"/>
          <w:sz w:val="18"/>
          <w:szCs w:val="18"/>
        </w:rPr>
        <w:t>ocumentación del viaje: se entrega</w:t>
      </w:r>
      <w:r w:rsidRPr="009A2E4F">
        <w:rPr>
          <w:rFonts w:ascii="Arial" w:hAnsi="Arial" w:cs="Arial"/>
          <w:color w:val="6E6E6E"/>
          <w:sz w:val="18"/>
          <w:szCs w:val="18"/>
        </w:rPr>
        <w:t xml:space="preserve"> hasta 48</w:t>
      </w:r>
      <w:r w:rsidR="00417337" w:rsidRPr="009A2E4F">
        <w:rPr>
          <w:rFonts w:ascii="Arial" w:hAnsi="Arial" w:cs="Arial"/>
          <w:color w:val="6E6E6E"/>
          <w:sz w:val="18"/>
          <w:szCs w:val="18"/>
        </w:rPr>
        <w:t xml:space="preserve"> horas antes de la salida.</w:t>
      </w:r>
    </w:p>
    <w:p w14:paraId="5A05F3BD" w14:textId="2569A01A" w:rsidR="00417337" w:rsidRPr="009A2E4F" w:rsidRDefault="00417337" w:rsidP="009A2E4F">
      <w:pPr>
        <w:pStyle w:val="Prrafodelista"/>
        <w:numPr>
          <w:ilvl w:val="0"/>
          <w:numId w:val="33"/>
        </w:numPr>
        <w:spacing w:line="240" w:lineRule="auto"/>
        <w:jc w:val="both"/>
        <w:rPr>
          <w:rFonts w:ascii="Arial" w:hAnsi="Arial" w:cs="Arial"/>
          <w:color w:val="6E6E6E"/>
          <w:sz w:val="18"/>
          <w:szCs w:val="18"/>
        </w:rPr>
      </w:pPr>
      <w:r w:rsidRPr="009A2E4F">
        <w:rPr>
          <w:rFonts w:ascii="Arial" w:hAnsi="Arial" w:cs="Arial"/>
          <w:color w:val="6E6E6E"/>
          <w:sz w:val="18"/>
          <w:szCs w:val="18"/>
        </w:rPr>
        <w:t>Pasaporte: debe tener mínimo 6 meses de vigencia.</w:t>
      </w:r>
    </w:p>
    <w:p w14:paraId="316483D6" w14:textId="140D83E9" w:rsidR="00417337" w:rsidRPr="009A2E4F" w:rsidRDefault="00417337" w:rsidP="009A2E4F">
      <w:pPr>
        <w:pStyle w:val="Prrafodelista"/>
        <w:numPr>
          <w:ilvl w:val="0"/>
          <w:numId w:val="33"/>
        </w:numPr>
        <w:spacing w:line="240" w:lineRule="auto"/>
        <w:jc w:val="both"/>
        <w:rPr>
          <w:rFonts w:ascii="Arial" w:hAnsi="Arial" w:cs="Arial"/>
          <w:color w:val="6E6E6E"/>
          <w:sz w:val="18"/>
          <w:szCs w:val="18"/>
        </w:rPr>
      </w:pPr>
      <w:r w:rsidRPr="009A2E4F">
        <w:rPr>
          <w:rFonts w:ascii="Arial" w:hAnsi="Arial" w:cs="Arial"/>
          <w:color w:val="6E6E6E"/>
          <w:sz w:val="18"/>
          <w:szCs w:val="18"/>
        </w:rPr>
        <w:t>Vacunas: pasajeros deben contar con dosis completas según requisitos de los países visitados.</w:t>
      </w:r>
    </w:p>
    <w:p w14:paraId="78226AFA" w14:textId="623CA5DA" w:rsidR="00417337" w:rsidRPr="009A2E4F" w:rsidRDefault="00C31FFA" w:rsidP="009A2E4F">
      <w:pPr>
        <w:pStyle w:val="Prrafodelista"/>
        <w:numPr>
          <w:ilvl w:val="0"/>
          <w:numId w:val="33"/>
        </w:numPr>
        <w:spacing w:line="240" w:lineRule="auto"/>
        <w:jc w:val="both"/>
        <w:rPr>
          <w:rFonts w:ascii="Arial" w:hAnsi="Arial" w:cs="Arial"/>
          <w:color w:val="6E6E6E"/>
          <w:sz w:val="18"/>
          <w:szCs w:val="18"/>
        </w:rPr>
      </w:pPr>
      <w:r w:rsidRPr="009A2E4F">
        <w:rPr>
          <w:rFonts w:ascii="Arial" w:hAnsi="Arial" w:cs="Arial"/>
          <w:color w:val="6E6E6E"/>
          <w:sz w:val="18"/>
          <w:szCs w:val="18"/>
        </w:rPr>
        <w:t>Informamos que a partir del 12 de octubre de 2025 entrará en vigor el nuevo sistema europeo EES (</w:t>
      </w:r>
      <w:proofErr w:type="spellStart"/>
      <w:r w:rsidRPr="009A2E4F">
        <w:rPr>
          <w:rFonts w:ascii="Arial" w:hAnsi="Arial" w:cs="Arial"/>
          <w:color w:val="6E6E6E"/>
          <w:sz w:val="18"/>
          <w:szCs w:val="18"/>
        </w:rPr>
        <w:t>Entry</w:t>
      </w:r>
      <w:proofErr w:type="spellEnd"/>
      <w:r w:rsidRPr="009A2E4F">
        <w:rPr>
          <w:rFonts w:ascii="Arial" w:hAnsi="Arial" w:cs="Arial"/>
          <w:color w:val="6E6E6E"/>
          <w:sz w:val="18"/>
          <w:szCs w:val="18"/>
        </w:rPr>
        <w:t>/</w:t>
      </w:r>
      <w:proofErr w:type="spellStart"/>
      <w:r w:rsidRPr="009A2E4F">
        <w:rPr>
          <w:rFonts w:ascii="Arial" w:hAnsi="Arial" w:cs="Arial"/>
          <w:color w:val="6E6E6E"/>
          <w:sz w:val="18"/>
          <w:szCs w:val="18"/>
        </w:rPr>
        <w:t>Exit</w:t>
      </w:r>
      <w:proofErr w:type="spellEnd"/>
      <w:r w:rsidRPr="009A2E4F">
        <w:rPr>
          <w:rFonts w:ascii="Arial" w:hAnsi="Arial" w:cs="Arial"/>
          <w:color w:val="6E6E6E"/>
          <w:sz w:val="18"/>
          <w:szCs w:val="18"/>
        </w:rPr>
        <w:t xml:space="preserve"> </w:t>
      </w:r>
      <w:proofErr w:type="spellStart"/>
      <w:r w:rsidRPr="009A2E4F">
        <w:rPr>
          <w:rFonts w:ascii="Arial" w:hAnsi="Arial" w:cs="Arial"/>
          <w:color w:val="6E6E6E"/>
          <w:sz w:val="18"/>
          <w:szCs w:val="18"/>
        </w:rPr>
        <w:t>System</w:t>
      </w:r>
      <w:proofErr w:type="spellEnd"/>
      <w:r w:rsidRPr="009A2E4F">
        <w:rPr>
          <w:rFonts w:ascii="Arial" w:hAnsi="Arial" w:cs="Arial"/>
          <w:color w:val="6E6E6E"/>
          <w:sz w:val="18"/>
          <w:szCs w:val="18"/>
        </w:rPr>
        <w:t>), mediante el cual en migración se registrarán datos biométricos (huellas y fotografía) al ingreso y salida del espacio Schengen.</w:t>
      </w:r>
    </w:p>
    <w:p w14:paraId="48DBC961" w14:textId="5F6441AA" w:rsidR="00417337" w:rsidRPr="009A2E4F" w:rsidRDefault="00417337" w:rsidP="009A2E4F">
      <w:pPr>
        <w:jc w:val="both"/>
        <w:rPr>
          <w:rFonts w:ascii="Arial" w:hAnsi="Arial" w:cs="Arial"/>
          <w:b/>
          <w:color w:val="6E6E6E"/>
          <w:sz w:val="18"/>
          <w:szCs w:val="18"/>
        </w:rPr>
      </w:pPr>
      <w:r w:rsidRPr="009A2E4F">
        <w:rPr>
          <w:rFonts w:ascii="Segoe UI Emoji" w:hAnsi="Segoe UI Emoji" w:cs="Segoe UI Emoji"/>
          <w:b/>
          <w:color w:val="6E6E6E"/>
          <w:sz w:val="18"/>
          <w:szCs w:val="18"/>
        </w:rPr>
        <w:t>⚠️</w:t>
      </w:r>
      <w:r w:rsidRPr="009A2E4F">
        <w:rPr>
          <w:rFonts w:ascii="Arial" w:hAnsi="Arial" w:cs="Arial"/>
          <w:b/>
          <w:color w:val="6E6E6E"/>
          <w:sz w:val="18"/>
          <w:szCs w:val="18"/>
        </w:rPr>
        <w:t xml:space="preserve"> POLÍTICAS Y RESPONSABILIDADES</w:t>
      </w:r>
      <w:r w:rsidR="009A2E4F">
        <w:rPr>
          <w:rFonts w:ascii="Arial" w:hAnsi="Arial" w:cs="Arial"/>
          <w:b/>
          <w:color w:val="6E6E6E"/>
          <w:sz w:val="18"/>
          <w:szCs w:val="18"/>
        </w:rPr>
        <w:t>:</w:t>
      </w:r>
    </w:p>
    <w:p w14:paraId="728845FF" w14:textId="7E52CD1D" w:rsidR="00417337" w:rsidRPr="009A2E4F" w:rsidRDefault="00417337" w:rsidP="009A2E4F">
      <w:pPr>
        <w:pStyle w:val="Prrafodelista"/>
        <w:numPr>
          <w:ilvl w:val="0"/>
          <w:numId w:val="34"/>
        </w:numPr>
        <w:spacing w:line="240" w:lineRule="auto"/>
        <w:jc w:val="both"/>
        <w:rPr>
          <w:rFonts w:ascii="Arial" w:hAnsi="Arial" w:cs="Arial"/>
          <w:color w:val="6E6E6E"/>
          <w:sz w:val="18"/>
          <w:szCs w:val="18"/>
        </w:rPr>
      </w:pPr>
      <w:proofErr w:type="spellStart"/>
      <w:r w:rsidRPr="009A2E4F">
        <w:rPr>
          <w:rFonts w:ascii="Arial" w:hAnsi="Arial" w:cs="Arial"/>
          <w:color w:val="6E6E6E"/>
          <w:sz w:val="18"/>
          <w:szCs w:val="18"/>
        </w:rPr>
        <w:t>Atipax</w:t>
      </w:r>
      <w:proofErr w:type="spellEnd"/>
      <w:r w:rsidRPr="009A2E4F">
        <w:rPr>
          <w:rFonts w:ascii="Arial" w:hAnsi="Arial" w:cs="Arial"/>
          <w:color w:val="6E6E6E"/>
          <w:sz w:val="18"/>
          <w:szCs w:val="18"/>
        </w:rPr>
        <w:t xml:space="preserve"> Group actúa como intermediario entre proveedores y usuarios, responsable solo por la organización de los servicios contratados.</w:t>
      </w:r>
    </w:p>
    <w:p w14:paraId="18CC3F84" w14:textId="650BDA01" w:rsidR="00417337" w:rsidRPr="009A2E4F" w:rsidRDefault="00417337" w:rsidP="009A2E4F">
      <w:pPr>
        <w:pStyle w:val="Prrafodelista"/>
        <w:numPr>
          <w:ilvl w:val="0"/>
          <w:numId w:val="34"/>
        </w:numPr>
        <w:spacing w:line="240" w:lineRule="auto"/>
        <w:jc w:val="both"/>
        <w:rPr>
          <w:rFonts w:ascii="Arial" w:hAnsi="Arial" w:cs="Arial"/>
          <w:color w:val="6E6E6E"/>
          <w:sz w:val="18"/>
          <w:szCs w:val="18"/>
        </w:rPr>
      </w:pPr>
      <w:r w:rsidRPr="009A2E4F">
        <w:rPr>
          <w:rFonts w:ascii="Arial" w:hAnsi="Arial" w:cs="Arial"/>
          <w:color w:val="6E6E6E"/>
          <w:sz w:val="18"/>
          <w:szCs w:val="18"/>
        </w:rPr>
        <w:t>No es responsable de cambios, retrasos, cancelaciones o perjuicios causados por aerolíneas, operadores, condiciones climáticas o causas de fuerza mayor.</w:t>
      </w:r>
    </w:p>
    <w:p w14:paraId="0B8279D8" w14:textId="5F404F72" w:rsidR="00417337" w:rsidRPr="009A2E4F" w:rsidRDefault="00417337" w:rsidP="009A2E4F">
      <w:pPr>
        <w:pStyle w:val="Prrafodelista"/>
        <w:numPr>
          <w:ilvl w:val="0"/>
          <w:numId w:val="34"/>
        </w:numPr>
        <w:spacing w:line="240" w:lineRule="auto"/>
        <w:jc w:val="both"/>
        <w:rPr>
          <w:rFonts w:ascii="Arial" w:hAnsi="Arial" w:cs="Arial"/>
          <w:color w:val="6E6E6E"/>
          <w:sz w:val="18"/>
          <w:szCs w:val="18"/>
        </w:rPr>
      </w:pPr>
      <w:r w:rsidRPr="009A2E4F">
        <w:rPr>
          <w:rFonts w:ascii="Arial" w:hAnsi="Arial" w:cs="Arial"/>
          <w:color w:val="6E6E6E"/>
          <w:sz w:val="18"/>
          <w:szCs w:val="18"/>
        </w:rPr>
        <w:t xml:space="preserve">En caso de incidencia, el pasajero debe registrar el reclamo en destino y notificar a </w:t>
      </w:r>
      <w:proofErr w:type="spellStart"/>
      <w:r w:rsidRPr="009A2E4F">
        <w:rPr>
          <w:rFonts w:ascii="Arial" w:hAnsi="Arial" w:cs="Arial"/>
          <w:color w:val="6E6E6E"/>
          <w:sz w:val="18"/>
          <w:szCs w:val="18"/>
        </w:rPr>
        <w:t>Atipax</w:t>
      </w:r>
      <w:proofErr w:type="spellEnd"/>
      <w:r w:rsidRPr="009A2E4F">
        <w:rPr>
          <w:rFonts w:ascii="Arial" w:hAnsi="Arial" w:cs="Arial"/>
          <w:color w:val="6E6E6E"/>
          <w:sz w:val="18"/>
          <w:szCs w:val="18"/>
        </w:rPr>
        <w:t xml:space="preserve"> Group.</w:t>
      </w:r>
    </w:p>
    <w:p w14:paraId="4FB6B9C2" w14:textId="5D727128" w:rsidR="00417337" w:rsidRPr="009A2E4F" w:rsidRDefault="00417337" w:rsidP="009A2E4F">
      <w:pPr>
        <w:pStyle w:val="Prrafodelista"/>
        <w:numPr>
          <w:ilvl w:val="0"/>
          <w:numId w:val="34"/>
        </w:numPr>
        <w:spacing w:line="240" w:lineRule="auto"/>
        <w:jc w:val="both"/>
        <w:rPr>
          <w:rFonts w:ascii="Arial" w:hAnsi="Arial" w:cs="Arial"/>
          <w:color w:val="6E6E6E"/>
          <w:sz w:val="18"/>
          <w:szCs w:val="18"/>
        </w:rPr>
      </w:pPr>
      <w:r w:rsidRPr="009A2E4F">
        <w:rPr>
          <w:rFonts w:ascii="Arial" w:hAnsi="Arial" w:cs="Arial"/>
          <w:color w:val="6E6E6E"/>
          <w:sz w:val="18"/>
          <w:szCs w:val="18"/>
        </w:rPr>
        <w:t>Los reclamos deberán realizarse directamente con el proveedor correspondiente (hotel, operador o aerolínea).</w:t>
      </w:r>
    </w:p>
    <w:p w14:paraId="35653DBD" w14:textId="0A0A5E99" w:rsidR="00417337" w:rsidRPr="009A2E4F" w:rsidRDefault="00417337" w:rsidP="009A2E4F">
      <w:pPr>
        <w:pStyle w:val="Prrafodelista"/>
        <w:numPr>
          <w:ilvl w:val="0"/>
          <w:numId w:val="34"/>
        </w:numPr>
        <w:spacing w:line="240" w:lineRule="auto"/>
        <w:jc w:val="both"/>
        <w:rPr>
          <w:rFonts w:ascii="Arial" w:hAnsi="Arial" w:cs="Arial"/>
          <w:color w:val="6E6E6E"/>
          <w:sz w:val="18"/>
          <w:szCs w:val="18"/>
        </w:rPr>
      </w:pPr>
      <w:proofErr w:type="spellStart"/>
      <w:r w:rsidRPr="009A2E4F">
        <w:rPr>
          <w:rFonts w:ascii="Arial" w:hAnsi="Arial" w:cs="Arial"/>
          <w:color w:val="6E6E6E"/>
          <w:sz w:val="18"/>
          <w:szCs w:val="18"/>
        </w:rPr>
        <w:t>Atipax</w:t>
      </w:r>
      <w:proofErr w:type="spellEnd"/>
      <w:r w:rsidRPr="009A2E4F">
        <w:rPr>
          <w:rFonts w:ascii="Arial" w:hAnsi="Arial" w:cs="Arial"/>
          <w:color w:val="6E6E6E"/>
          <w:sz w:val="18"/>
          <w:szCs w:val="18"/>
        </w:rPr>
        <w:t xml:space="preserve"> Group gestionará la tramitación del reclamo hasta recibir respuesta del proveedor.</w:t>
      </w:r>
    </w:p>
    <w:p w14:paraId="4128F7EF" w14:textId="665B80AC" w:rsidR="00417337" w:rsidRPr="009A2E4F" w:rsidRDefault="00417337" w:rsidP="009A2E4F">
      <w:pPr>
        <w:jc w:val="both"/>
        <w:rPr>
          <w:rFonts w:ascii="Arial" w:hAnsi="Arial" w:cs="Arial"/>
          <w:b/>
          <w:color w:val="6E6E6E"/>
          <w:sz w:val="18"/>
          <w:szCs w:val="18"/>
        </w:rPr>
      </w:pPr>
      <w:r w:rsidRPr="009A2E4F">
        <w:rPr>
          <w:rFonts w:ascii="Segoe UI Emoji" w:hAnsi="Segoe UI Emoji" w:cs="Segoe UI Emoji"/>
          <w:b/>
          <w:color w:val="6E6E6E"/>
          <w:sz w:val="18"/>
          <w:szCs w:val="18"/>
        </w:rPr>
        <w:t>👶</w:t>
      </w:r>
      <w:r w:rsidRPr="009A2E4F">
        <w:rPr>
          <w:rFonts w:ascii="Arial" w:hAnsi="Arial" w:cs="Arial"/>
          <w:b/>
          <w:color w:val="6E6E6E"/>
          <w:sz w:val="18"/>
          <w:szCs w:val="18"/>
        </w:rPr>
        <w:t xml:space="preserve"> DESCUENTOS</w:t>
      </w:r>
      <w:r w:rsidR="009A2E4F">
        <w:rPr>
          <w:rFonts w:ascii="Arial" w:hAnsi="Arial" w:cs="Arial"/>
          <w:b/>
          <w:color w:val="6E6E6E"/>
          <w:sz w:val="18"/>
          <w:szCs w:val="18"/>
        </w:rPr>
        <w:t>:</w:t>
      </w:r>
    </w:p>
    <w:p w14:paraId="64F9C369" w14:textId="3D18FE12" w:rsidR="00417337" w:rsidRPr="009A2E4F" w:rsidRDefault="00417337" w:rsidP="009A2E4F">
      <w:pPr>
        <w:pStyle w:val="Prrafodelista"/>
        <w:numPr>
          <w:ilvl w:val="0"/>
          <w:numId w:val="35"/>
        </w:numPr>
        <w:spacing w:line="240" w:lineRule="auto"/>
        <w:jc w:val="both"/>
        <w:rPr>
          <w:rFonts w:ascii="Arial" w:hAnsi="Arial" w:cs="Arial"/>
          <w:color w:val="6E6E6E"/>
          <w:sz w:val="18"/>
          <w:szCs w:val="18"/>
        </w:rPr>
      </w:pPr>
      <w:r w:rsidRPr="009A2E4F">
        <w:rPr>
          <w:rFonts w:ascii="Arial" w:hAnsi="Arial" w:cs="Arial"/>
          <w:color w:val="6E6E6E"/>
          <w:sz w:val="18"/>
          <w:szCs w:val="18"/>
        </w:rPr>
        <w:t>Solo aplica descuento de infante (0 a 2 años 11 meses).</w:t>
      </w:r>
    </w:p>
    <w:p w14:paraId="6C90E70F" w14:textId="44927418" w:rsidR="005E798E" w:rsidRPr="009A2E4F" w:rsidRDefault="00417337" w:rsidP="009A2E4F">
      <w:pPr>
        <w:pStyle w:val="Prrafodelista"/>
        <w:numPr>
          <w:ilvl w:val="0"/>
          <w:numId w:val="35"/>
        </w:numPr>
        <w:spacing w:line="240" w:lineRule="auto"/>
        <w:jc w:val="both"/>
        <w:rPr>
          <w:rFonts w:ascii="Arial" w:hAnsi="Arial" w:cs="Arial"/>
          <w:color w:val="6E6E6E"/>
          <w:sz w:val="18"/>
          <w:szCs w:val="18"/>
        </w:rPr>
      </w:pPr>
      <w:r w:rsidRPr="009A2E4F">
        <w:rPr>
          <w:rFonts w:ascii="Arial" w:hAnsi="Arial" w:cs="Arial"/>
          <w:color w:val="6E6E6E"/>
          <w:sz w:val="18"/>
          <w:szCs w:val="18"/>
        </w:rPr>
        <w:t xml:space="preserve">No aplica descuento para </w:t>
      </w:r>
      <w:bookmarkEnd w:id="0"/>
      <w:bookmarkEnd w:id="1"/>
      <w:r w:rsidR="001D3B73" w:rsidRPr="009A2E4F">
        <w:rPr>
          <w:rFonts w:ascii="Arial" w:hAnsi="Arial" w:cs="Arial"/>
          <w:color w:val="6E6E6E"/>
          <w:sz w:val="18"/>
          <w:szCs w:val="18"/>
        </w:rPr>
        <w:t>niños, ni adultos mayores.</w:t>
      </w:r>
    </w:p>
    <w:p w14:paraId="0DFD2556" w14:textId="0C7C12F4" w:rsidR="005E798E" w:rsidRPr="009A2E4F" w:rsidRDefault="005E798E" w:rsidP="009A2E4F">
      <w:pPr>
        <w:jc w:val="both"/>
        <w:rPr>
          <w:rFonts w:ascii="Arial" w:eastAsia="Arial" w:hAnsi="Arial" w:cs="Arial"/>
          <w:color w:val="6E6E6E"/>
          <w:sz w:val="18"/>
          <w:szCs w:val="18"/>
        </w:rPr>
      </w:pPr>
      <w:r w:rsidRPr="009A2E4F">
        <w:rPr>
          <w:rFonts w:ascii="Arial" w:eastAsia="Arial" w:hAnsi="Arial" w:cs="Arial"/>
          <w:b/>
          <w:color w:val="6E6E6E"/>
          <w:sz w:val="18"/>
          <w:szCs w:val="18"/>
        </w:rPr>
        <w:t xml:space="preserve">INFORMACION DE TRASLADOS: </w:t>
      </w:r>
    </w:p>
    <w:p w14:paraId="438E0386" w14:textId="77777777" w:rsidR="005E798E" w:rsidRPr="009A2E4F" w:rsidRDefault="005E798E" w:rsidP="009A2E4F">
      <w:pPr>
        <w:jc w:val="both"/>
        <w:rPr>
          <w:rFonts w:ascii="Arial" w:eastAsia="Arial" w:hAnsi="Arial" w:cs="Arial"/>
          <w:color w:val="6E6E6E"/>
          <w:sz w:val="18"/>
          <w:szCs w:val="18"/>
        </w:rPr>
      </w:pPr>
      <w:r w:rsidRPr="009A2E4F">
        <w:rPr>
          <w:rFonts w:ascii="Arial" w:eastAsia="Arial" w:hAnsi="Arial" w:cs="Arial"/>
          <w:color w:val="6E6E6E"/>
          <w:sz w:val="18"/>
          <w:szCs w:val="18"/>
        </w:rPr>
        <w:t xml:space="preserve">Los precios publicados son en servicio regular (servicio compartido), deberán tener en cuenta que los traslados de llegada y salida de los aeropuerto y excursiones deberán esperar al transportista en el lugar indicado y en el horario establecido, dicha información será otorgada en el destino final. Si esto no se cumpliese el transportista no está en la obligación de esperar y continuará con su ruta. En caso de no cumplir con los horarios establecidos y no accede a los servicios, no es responsabilidad del conductor; ni está sujeto a reclamaciones o reembolso hacia la empresa prestadora del servicio. </w:t>
      </w:r>
      <w:proofErr w:type="spellStart"/>
      <w:r w:rsidRPr="009A2E4F">
        <w:rPr>
          <w:rFonts w:ascii="Arial" w:eastAsia="Arial" w:hAnsi="Arial" w:cs="Arial"/>
          <w:color w:val="6E6E6E"/>
          <w:sz w:val="18"/>
          <w:szCs w:val="18"/>
        </w:rPr>
        <w:t>Atipax</w:t>
      </w:r>
      <w:proofErr w:type="spellEnd"/>
      <w:r w:rsidRPr="009A2E4F">
        <w:rPr>
          <w:rFonts w:ascii="Arial" w:eastAsia="Arial" w:hAnsi="Arial" w:cs="Arial"/>
          <w:color w:val="6E6E6E"/>
          <w:sz w:val="18"/>
          <w:szCs w:val="18"/>
        </w:rPr>
        <w:t xml:space="preserve"> Group no procederá ni reconocerá la devolución por uso de servicios de terceros, ajenos al servicio contratado y que no hayan sido autorizados por </w:t>
      </w:r>
      <w:proofErr w:type="spellStart"/>
      <w:r w:rsidRPr="009A2E4F">
        <w:rPr>
          <w:rFonts w:ascii="Arial" w:eastAsia="Arial" w:hAnsi="Arial" w:cs="Arial"/>
          <w:color w:val="6E6E6E"/>
          <w:sz w:val="18"/>
          <w:szCs w:val="18"/>
        </w:rPr>
        <w:t>Atipax</w:t>
      </w:r>
      <w:proofErr w:type="spellEnd"/>
      <w:r w:rsidRPr="009A2E4F">
        <w:rPr>
          <w:rFonts w:ascii="Arial" w:eastAsia="Arial" w:hAnsi="Arial" w:cs="Arial"/>
          <w:color w:val="6E6E6E"/>
          <w:sz w:val="18"/>
          <w:szCs w:val="18"/>
        </w:rPr>
        <w:t xml:space="preserve"> Group mediante correo. En caso de solicitar servicios en privado consultar los suplementos. Las propinas no están incluidas en ningún servicio, al requerir servicio de maleteros o cualquier servicio adicional las propinas son obligatorias.</w:t>
      </w:r>
    </w:p>
    <w:p w14:paraId="3A29F6C2" w14:textId="77777777" w:rsidR="005E798E" w:rsidRPr="009A2E4F" w:rsidRDefault="005E798E" w:rsidP="009A2E4F">
      <w:pPr>
        <w:jc w:val="both"/>
        <w:rPr>
          <w:rFonts w:ascii="Arial" w:eastAsia="Arial" w:hAnsi="Arial" w:cs="Arial"/>
          <w:color w:val="6E6E6E"/>
          <w:sz w:val="18"/>
          <w:szCs w:val="18"/>
        </w:rPr>
      </w:pPr>
    </w:p>
    <w:p w14:paraId="76EC4A76" w14:textId="1A0478A4" w:rsidR="005E798E" w:rsidRDefault="005E798E" w:rsidP="009A2E4F">
      <w:pPr>
        <w:jc w:val="both"/>
        <w:rPr>
          <w:rFonts w:ascii="Arial" w:eastAsia="Arial" w:hAnsi="Arial" w:cs="Arial"/>
          <w:color w:val="6E6E6E"/>
          <w:sz w:val="18"/>
          <w:szCs w:val="18"/>
        </w:rPr>
      </w:pPr>
      <w:r w:rsidRPr="009A2E4F">
        <w:rPr>
          <w:rFonts w:ascii="Arial" w:eastAsia="Arial" w:hAnsi="Arial" w:cs="Arial"/>
          <w:b/>
          <w:color w:val="6E6E6E"/>
          <w:sz w:val="18"/>
          <w:szCs w:val="18"/>
        </w:rPr>
        <w:t>INFORMACION HOTELERA:</w:t>
      </w:r>
      <w:r w:rsidRPr="009A2E4F">
        <w:rPr>
          <w:rFonts w:ascii="Arial" w:eastAsia="Arial" w:hAnsi="Arial" w:cs="Arial"/>
          <w:color w:val="6E6E6E"/>
          <w:sz w:val="18"/>
          <w:szCs w:val="18"/>
        </w:rPr>
        <w:t xml:space="preserve"> En la mayoría de Hoteles que ofrecen acomodación Doble, triple o simple, la habitación consta de 01 o 02 camas dobles, en el caso de la triple para la tercera persona, la acomodación será en una cama supletoria o sofá cama, las cuales serán asignadas de acuerdo a disponibilidad, consultar siempre por el máximo de personas permitidas por cada tipo de habitación requerida. Las habitaciones contiguas o comunicantes (una al lado de otra) nunca son garantizadas, estas son sujetas a disponibilidad al momento de hacer el </w:t>
      </w:r>
      <w:proofErr w:type="spellStart"/>
      <w:r w:rsidRPr="009A2E4F">
        <w:rPr>
          <w:rFonts w:ascii="Arial" w:eastAsia="Arial" w:hAnsi="Arial" w:cs="Arial"/>
          <w:color w:val="6E6E6E"/>
          <w:sz w:val="18"/>
          <w:szCs w:val="18"/>
        </w:rPr>
        <w:t>check</w:t>
      </w:r>
      <w:proofErr w:type="spellEnd"/>
      <w:r w:rsidRPr="009A2E4F">
        <w:rPr>
          <w:rFonts w:ascii="Arial" w:eastAsia="Arial" w:hAnsi="Arial" w:cs="Arial"/>
          <w:color w:val="6E6E6E"/>
          <w:sz w:val="18"/>
          <w:szCs w:val="18"/>
        </w:rPr>
        <w:t xml:space="preserve"> in. </w:t>
      </w:r>
    </w:p>
    <w:p w14:paraId="4143F003" w14:textId="77777777" w:rsidR="009A2E4F" w:rsidRPr="009A2E4F" w:rsidRDefault="009A2E4F" w:rsidP="009A2E4F">
      <w:pPr>
        <w:jc w:val="both"/>
        <w:rPr>
          <w:rFonts w:ascii="Arial" w:eastAsia="Arial" w:hAnsi="Arial" w:cs="Arial"/>
          <w:color w:val="6E6E6E"/>
          <w:sz w:val="18"/>
          <w:szCs w:val="18"/>
        </w:rPr>
      </w:pPr>
    </w:p>
    <w:p w14:paraId="38547E98" w14:textId="607824DB" w:rsidR="00417337" w:rsidRPr="009A2E4F" w:rsidRDefault="005E798E" w:rsidP="009A2E4F">
      <w:pPr>
        <w:jc w:val="both"/>
        <w:rPr>
          <w:rFonts w:ascii="Arial" w:eastAsia="Arial" w:hAnsi="Arial" w:cs="Arial"/>
          <w:color w:val="6E6E6E"/>
          <w:sz w:val="18"/>
          <w:szCs w:val="18"/>
        </w:rPr>
      </w:pPr>
      <w:r w:rsidRPr="009A2E4F">
        <w:rPr>
          <w:rFonts w:ascii="Arial" w:eastAsia="Arial" w:hAnsi="Arial" w:cs="Arial"/>
          <w:b/>
          <w:color w:val="6E6E6E"/>
          <w:sz w:val="18"/>
          <w:szCs w:val="18"/>
        </w:rPr>
        <w:lastRenderedPageBreak/>
        <w:t xml:space="preserve">INFORMACION BLOQUEOS AÉREOS, PRE CHEQUEOS &amp; SOLICITUDES ESPECIALES: </w:t>
      </w:r>
      <w:r w:rsidRPr="009A2E4F">
        <w:rPr>
          <w:rFonts w:ascii="Arial" w:eastAsia="Arial" w:hAnsi="Arial" w:cs="Arial"/>
          <w:color w:val="6E6E6E"/>
          <w:sz w:val="18"/>
          <w:szCs w:val="18"/>
        </w:rPr>
        <w:t xml:space="preserve">Itinerarios aéreos sujetos a variación según disposición de la línea aérea, pudiéndose dar antes o después de ser emitidos los mismos. Los asientos son asignados por la línea aérea de acuerdo a la disponibilidad, debido a la temporada no se garantiza que se puedan asignar por familias.  Para temporada alta y en los casos que no tengan asientos asignados les pedimos que </w:t>
      </w:r>
      <w:proofErr w:type="gramStart"/>
      <w:r w:rsidRPr="009A2E4F">
        <w:rPr>
          <w:rFonts w:ascii="Arial" w:eastAsia="Arial" w:hAnsi="Arial" w:cs="Arial"/>
          <w:color w:val="6E6E6E"/>
          <w:sz w:val="18"/>
          <w:szCs w:val="18"/>
        </w:rPr>
        <w:t>le</w:t>
      </w:r>
      <w:proofErr w:type="gramEnd"/>
      <w:r w:rsidRPr="009A2E4F">
        <w:rPr>
          <w:rFonts w:ascii="Arial" w:eastAsia="Arial" w:hAnsi="Arial" w:cs="Arial"/>
          <w:color w:val="6E6E6E"/>
          <w:sz w:val="18"/>
          <w:szCs w:val="18"/>
        </w:rPr>
        <w:t xml:space="preserve"> informen a sus clientes que deben presentarse 4:00 horas antes en el aeropuerto. Por política de las líneas aéreas en caso de sobreventa, estas no garantizan los asientos asignados, la única forma de garantizarlo es realizando el pre chequeo. Es importante que las solicitudes especiales como sillas de ruedas, </w:t>
      </w:r>
      <w:r w:rsidR="001D3B73" w:rsidRPr="009A2E4F">
        <w:rPr>
          <w:rFonts w:ascii="Arial" w:eastAsia="Arial" w:hAnsi="Arial" w:cs="Arial"/>
          <w:color w:val="6E6E6E"/>
          <w:sz w:val="18"/>
          <w:szCs w:val="18"/>
        </w:rPr>
        <w:t xml:space="preserve">alergias </w:t>
      </w:r>
      <w:r w:rsidRPr="009A2E4F">
        <w:rPr>
          <w:rFonts w:ascii="Arial" w:eastAsia="Arial" w:hAnsi="Arial" w:cs="Arial"/>
          <w:color w:val="6E6E6E"/>
          <w:sz w:val="18"/>
          <w:szCs w:val="18"/>
        </w:rPr>
        <w:t>deberán ser informados al momento de solicitar las reservas</w:t>
      </w:r>
      <w:r w:rsidR="00417337" w:rsidRPr="009A2E4F">
        <w:rPr>
          <w:rFonts w:ascii="Arial" w:eastAsia="Arial" w:hAnsi="Arial" w:cs="Arial"/>
          <w:color w:val="6E6E6E"/>
          <w:sz w:val="18"/>
          <w:szCs w:val="18"/>
        </w:rPr>
        <w:t>.</w:t>
      </w:r>
    </w:p>
    <w:p w14:paraId="56359796" w14:textId="01F7C9C7" w:rsidR="005E798E" w:rsidRPr="009A2E4F" w:rsidRDefault="005E798E" w:rsidP="009A2E4F">
      <w:pPr>
        <w:jc w:val="both"/>
        <w:rPr>
          <w:rFonts w:ascii="Arial" w:eastAsia="Arial" w:hAnsi="Arial" w:cs="Arial"/>
          <w:color w:val="6E6E6E"/>
          <w:sz w:val="18"/>
          <w:szCs w:val="18"/>
        </w:rPr>
      </w:pPr>
      <w:r w:rsidRPr="009A2E4F">
        <w:rPr>
          <w:rFonts w:ascii="Arial" w:eastAsia="Arial" w:hAnsi="Arial" w:cs="Arial"/>
          <w:color w:val="6E6E6E"/>
          <w:sz w:val="18"/>
          <w:szCs w:val="18"/>
        </w:rPr>
        <w:br/>
      </w:r>
      <w:r w:rsidRPr="009A2E4F">
        <w:rPr>
          <w:rFonts w:ascii="Arial" w:eastAsia="Arial" w:hAnsi="Arial" w:cs="Arial"/>
          <w:b/>
          <w:color w:val="6E6E6E"/>
          <w:sz w:val="18"/>
          <w:szCs w:val="18"/>
        </w:rPr>
        <w:t>INFORMACIÓN TARJETA DE ASISTENCIA:</w:t>
      </w:r>
      <w:r w:rsidRPr="009A2E4F">
        <w:rPr>
          <w:rFonts w:ascii="Arial" w:eastAsia="Arial" w:hAnsi="Arial" w:cs="Arial"/>
          <w:color w:val="6E6E6E"/>
          <w:sz w:val="18"/>
          <w:szCs w:val="18"/>
        </w:rPr>
        <w:t xml:space="preserve"> La tarjeta de asistencia incluida en los paquetes no tiene límite de edad, cuenta con una cobertura de 35 mil euros, si deseas una tarjeta de asistencia con más cobertura se deberá agregar un monto proporcional. Este servicio NO será reembolsado ni canjeados por dinero, ni por ningún servicio adicional en caso de no ser utilizado por el pasajero.</w:t>
      </w:r>
    </w:p>
    <w:p w14:paraId="5F1EA724" w14:textId="48AF9E67" w:rsidR="00F633EE" w:rsidRPr="009A2E4F" w:rsidRDefault="005E798E" w:rsidP="009A2E4F">
      <w:pPr>
        <w:jc w:val="both"/>
        <w:rPr>
          <w:rFonts w:ascii="Arial" w:eastAsia="Arial" w:hAnsi="Arial" w:cs="Arial"/>
          <w:color w:val="6E6E6E"/>
          <w:sz w:val="18"/>
          <w:szCs w:val="18"/>
        </w:rPr>
      </w:pPr>
      <w:proofErr w:type="spellStart"/>
      <w:r w:rsidRPr="009A2E4F">
        <w:rPr>
          <w:rFonts w:ascii="Arial" w:eastAsia="Arial" w:hAnsi="Arial" w:cs="Arial"/>
          <w:color w:val="6E6E6E"/>
          <w:sz w:val="18"/>
          <w:szCs w:val="18"/>
        </w:rPr>
        <w:t>Atipax</w:t>
      </w:r>
      <w:proofErr w:type="spellEnd"/>
      <w:r w:rsidRPr="009A2E4F">
        <w:rPr>
          <w:rFonts w:ascii="Arial" w:eastAsia="Arial" w:hAnsi="Arial" w:cs="Arial"/>
          <w:color w:val="6E6E6E"/>
          <w:sz w:val="18"/>
          <w:szCs w:val="18"/>
        </w:rPr>
        <w:t xml:space="preserve"> Group a Cualquier incidencia presentada en el hotel o en el transporte es importante dejarlo registrado en el destino, luego el pasajero a su retorno deberá informar a la agencia para proceder con las averiguaciones respectivas. </w:t>
      </w:r>
      <w:proofErr w:type="spellStart"/>
      <w:r w:rsidRPr="009A2E4F">
        <w:rPr>
          <w:rFonts w:ascii="Arial" w:eastAsia="Arial" w:hAnsi="Arial" w:cs="Arial"/>
          <w:color w:val="6E6E6E"/>
          <w:sz w:val="18"/>
          <w:szCs w:val="18"/>
        </w:rPr>
        <w:t>Atipax</w:t>
      </w:r>
      <w:proofErr w:type="spellEnd"/>
      <w:r w:rsidRPr="009A2E4F">
        <w:rPr>
          <w:rFonts w:ascii="Arial" w:eastAsia="Arial" w:hAnsi="Arial" w:cs="Arial"/>
          <w:color w:val="6E6E6E"/>
          <w:sz w:val="18"/>
          <w:szCs w:val="18"/>
        </w:rPr>
        <w:t xml:space="preserve"> Group actúa como intermediarios entre los proveedores locales e internacionales y el usuario, y son responsables únicamente por la organización de los tours adquiridos. El usuario no puede imputarnos responsabilidad por causas que están fuera de nuestro alcance. No somos responsables del perjuicio o retraso alguno derivado de circunstancias ajenas a nuestro control (ya sean causas fortuitas, de fuerza mayor y a cualquier pérdida, daño, accidente o alguna otra irregularidad causada al usuario por hecho de tercero o a la imprudencia del propio usuario afectado). Cualquier reclamo del usuario respecto a los servicios deberá registrarlo directamente con el proveedor en destino. En el caso de la línea aérea, el usuario debe registrar el reclamo directamente con ellos. En nuestra condición de intermediarios gestionaremos su tramitación hasta la respuesta del proveedor, agotando la reconsideración de ser necesario.</w:t>
      </w:r>
    </w:p>
    <w:sectPr w:rsidR="00F633EE" w:rsidRPr="009A2E4F" w:rsidSect="00800904">
      <w:headerReference w:type="default" r:id="rId9"/>
      <w:footerReference w:type="default" r:id="rId10"/>
      <w:pgSz w:w="11906" w:h="16838"/>
      <w:pgMar w:top="1418" w:right="1416" w:bottom="1418"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15961" w14:textId="77777777" w:rsidR="00DB2F33" w:rsidRDefault="00DB2F33" w:rsidP="00780FEA">
      <w:r>
        <w:separator/>
      </w:r>
    </w:p>
  </w:endnote>
  <w:endnote w:type="continuationSeparator" w:id="0">
    <w:p w14:paraId="60812330" w14:textId="77777777" w:rsidR="00DB2F33" w:rsidRDefault="00DB2F33"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4F4DF58F"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70A83" w14:textId="77777777" w:rsidR="00DB2F33" w:rsidRDefault="00DB2F33" w:rsidP="00780FEA">
      <w:r>
        <w:separator/>
      </w:r>
    </w:p>
  </w:footnote>
  <w:footnote w:type="continuationSeparator" w:id="0">
    <w:p w14:paraId="5B730ECD" w14:textId="77777777" w:rsidR="00DB2F33" w:rsidRDefault="00DB2F33"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CC9D2" w14:textId="33C63E96" w:rsidR="00665532" w:rsidRDefault="009A2E4F">
    <w:pPr>
      <w:pStyle w:val="Encabezado"/>
    </w:pPr>
    <w:r>
      <w:rPr>
        <w:noProof/>
        <w:lang w:val="es-PE" w:eastAsia="es-PE"/>
      </w:rPr>
      <w:drawing>
        <wp:anchor distT="0" distB="0" distL="114300" distR="114300" simplePos="0" relativeHeight="251659264" behindDoc="0" locked="0" layoutInCell="1" allowOverlap="1" wp14:anchorId="1DEF9E29" wp14:editId="6E46A9A6">
          <wp:simplePos x="0" y="0"/>
          <wp:positionH relativeFrom="page">
            <wp:posOffset>739140</wp:posOffset>
          </wp:positionH>
          <wp:positionV relativeFrom="paragraph">
            <wp:posOffset>-100330</wp:posOffset>
          </wp:positionV>
          <wp:extent cx="2133600" cy="502285"/>
          <wp:effectExtent l="0" t="0" r="0" b="0"/>
          <wp:wrapNone/>
          <wp:docPr id="1772497295" name="Imagen 1772497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9981" t="5881" r="61773" b="89391"/>
                  <a:stretch>
                    <a:fillRect/>
                  </a:stretch>
                </pic:blipFill>
                <pic:spPr bwMode="auto">
                  <a:xfrm>
                    <a:off x="0" y="0"/>
                    <a:ext cx="2133600" cy="5022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89A1F5E" w14:textId="77777777" w:rsidR="00F513F1" w:rsidRDefault="00F513F1"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B0"/>
    <w:multiLevelType w:val="hybridMultilevel"/>
    <w:tmpl w:val="DEBC8EB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447AA6"/>
    <w:multiLevelType w:val="hybridMultilevel"/>
    <w:tmpl w:val="269E0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3FF0B42"/>
    <w:multiLevelType w:val="hybridMultilevel"/>
    <w:tmpl w:val="1A962B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64D564C"/>
    <w:multiLevelType w:val="hybridMultilevel"/>
    <w:tmpl w:val="C8144D2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07F0237A"/>
    <w:multiLevelType w:val="hybridMultilevel"/>
    <w:tmpl w:val="902E9C0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15:restartNumberingAfterBreak="0">
    <w:nsid w:val="0A6B6853"/>
    <w:multiLevelType w:val="hybridMultilevel"/>
    <w:tmpl w:val="E92CC15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0B5C72C8"/>
    <w:multiLevelType w:val="multilevel"/>
    <w:tmpl w:val="6A8601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5F6E3A"/>
    <w:multiLevelType w:val="hybridMultilevel"/>
    <w:tmpl w:val="D80A7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1CD97217"/>
    <w:multiLevelType w:val="multilevel"/>
    <w:tmpl w:val="6332D4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E444590"/>
    <w:multiLevelType w:val="hybridMultilevel"/>
    <w:tmpl w:val="B2FCED4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033024B"/>
    <w:multiLevelType w:val="hybridMultilevel"/>
    <w:tmpl w:val="3AECBE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205223FA"/>
    <w:multiLevelType w:val="hybridMultilevel"/>
    <w:tmpl w:val="F27054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28FE5529"/>
    <w:multiLevelType w:val="hybridMultilevel"/>
    <w:tmpl w:val="AD9E1B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063023B"/>
    <w:multiLevelType w:val="hybridMultilevel"/>
    <w:tmpl w:val="B9081E0A"/>
    <w:lvl w:ilvl="0" w:tplc="933A8DF6">
      <w:start w:val="1"/>
      <w:numFmt w:val="bullet"/>
      <w:lvlText w:val="-"/>
      <w:lvlJc w:val="left"/>
      <w:pPr>
        <w:ind w:left="720" w:hanging="360"/>
      </w:pPr>
      <w:rPr>
        <w:rFonts w:ascii="Arial" w:eastAsia="Times New Roman"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20B080A"/>
    <w:multiLevelType w:val="hybridMultilevel"/>
    <w:tmpl w:val="11CE4B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35937C56"/>
    <w:multiLevelType w:val="hybridMultilevel"/>
    <w:tmpl w:val="91F25C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3BC245C4"/>
    <w:multiLevelType w:val="hybridMultilevel"/>
    <w:tmpl w:val="4A82CBC0"/>
    <w:lvl w:ilvl="0" w:tplc="540A0001">
      <w:start w:val="1"/>
      <w:numFmt w:val="bullet"/>
      <w:lvlText w:val=""/>
      <w:lvlJc w:val="left"/>
      <w:pPr>
        <w:ind w:left="720" w:hanging="360"/>
      </w:pPr>
      <w:rPr>
        <w:rFonts w:ascii="Symbol" w:hAnsi="Symbol" w:hint="default"/>
      </w:rPr>
    </w:lvl>
    <w:lvl w:ilvl="1" w:tplc="540A0003">
      <w:start w:val="1"/>
      <w:numFmt w:val="bullet"/>
      <w:lvlText w:val="o"/>
      <w:lvlJc w:val="left"/>
      <w:pPr>
        <w:ind w:left="1440" w:hanging="360"/>
      </w:pPr>
      <w:rPr>
        <w:rFonts w:ascii="Courier New" w:hAnsi="Courier New" w:cs="Courier New" w:hint="default"/>
      </w:rPr>
    </w:lvl>
    <w:lvl w:ilvl="2" w:tplc="540A0005">
      <w:start w:val="1"/>
      <w:numFmt w:val="bullet"/>
      <w:lvlText w:val=""/>
      <w:lvlJc w:val="left"/>
      <w:pPr>
        <w:ind w:left="2160" w:hanging="360"/>
      </w:pPr>
      <w:rPr>
        <w:rFonts w:ascii="Wingdings" w:hAnsi="Wingdings" w:hint="default"/>
      </w:rPr>
    </w:lvl>
    <w:lvl w:ilvl="3" w:tplc="540A0001">
      <w:start w:val="1"/>
      <w:numFmt w:val="bullet"/>
      <w:lvlText w:val=""/>
      <w:lvlJc w:val="left"/>
      <w:pPr>
        <w:ind w:left="2880" w:hanging="360"/>
      </w:pPr>
      <w:rPr>
        <w:rFonts w:ascii="Symbol" w:hAnsi="Symbol" w:hint="default"/>
      </w:rPr>
    </w:lvl>
    <w:lvl w:ilvl="4" w:tplc="540A0003">
      <w:start w:val="1"/>
      <w:numFmt w:val="bullet"/>
      <w:lvlText w:val="o"/>
      <w:lvlJc w:val="left"/>
      <w:pPr>
        <w:ind w:left="3600" w:hanging="360"/>
      </w:pPr>
      <w:rPr>
        <w:rFonts w:ascii="Courier New" w:hAnsi="Courier New" w:cs="Courier New" w:hint="default"/>
      </w:rPr>
    </w:lvl>
    <w:lvl w:ilvl="5" w:tplc="540A0005">
      <w:start w:val="1"/>
      <w:numFmt w:val="bullet"/>
      <w:lvlText w:val=""/>
      <w:lvlJc w:val="left"/>
      <w:pPr>
        <w:ind w:left="4320" w:hanging="360"/>
      </w:pPr>
      <w:rPr>
        <w:rFonts w:ascii="Wingdings" w:hAnsi="Wingdings" w:hint="default"/>
      </w:rPr>
    </w:lvl>
    <w:lvl w:ilvl="6" w:tplc="540A0001">
      <w:start w:val="1"/>
      <w:numFmt w:val="bullet"/>
      <w:lvlText w:val=""/>
      <w:lvlJc w:val="left"/>
      <w:pPr>
        <w:ind w:left="5040" w:hanging="360"/>
      </w:pPr>
      <w:rPr>
        <w:rFonts w:ascii="Symbol" w:hAnsi="Symbol" w:hint="default"/>
      </w:rPr>
    </w:lvl>
    <w:lvl w:ilvl="7" w:tplc="540A0003">
      <w:start w:val="1"/>
      <w:numFmt w:val="bullet"/>
      <w:lvlText w:val="o"/>
      <w:lvlJc w:val="left"/>
      <w:pPr>
        <w:ind w:left="5760" w:hanging="360"/>
      </w:pPr>
      <w:rPr>
        <w:rFonts w:ascii="Courier New" w:hAnsi="Courier New" w:cs="Courier New" w:hint="default"/>
      </w:rPr>
    </w:lvl>
    <w:lvl w:ilvl="8" w:tplc="540A0005">
      <w:start w:val="1"/>
      <w:numFmt w:val="bullet"/>
      <w:lvlText w:val=""/>
      <w:lvlJc w:val="left"/>
      <w:pPr>
        <w:ind w:left="6480" w:hanging="360"/>
      </w:pPr>
      <w:rPr>
        <w:rFonts w:ascii="Wingdings" w:hAnsi="Wingdings" w:hint="default"/>
      </w:rPr>
    </w:lvl>
  </w:abstractNum>
  <w:abstractNum w:abstractNumId="17" w15:restartNumberingAfterBreak="0">
    <w:nsid w:val="3BE57D9B"/>
    <w:multiLevelType w:val="hybridMultilevel"/>
    <w:tmpl w:val="F0208C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3DD30890"/>
    <w:multiLevelType w:val="hybridMultilevel"/>
    <w:tmpl w:val="77C08D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9" w15:restartNumberingAfterBreak="0">
    <w:nsid w:val="47E314DA"/>
    <w:multiLevelType w:val="hybridMultilevel"/>
    <w:tmpl w:val="5C8259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4DB842B5"/>
    <w:multiLevelType w:val="hybridMultilevel"/>
    <w:tmpl w:val="27D8F4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5CF2814"/>
    <w:multiLevelType w:val="hybridMultilevel"/>
    <w:tmpl w:val="A4C48D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56442844"/>
    <w:multiLevelType w:val="hybridMultilevel"/>
    <w:tmpl w:val="D61475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5A9419C7"/>
    <w:multiLevelType w:val="hybridMultilevel"/>
    <w:tmpl w:val="2724E0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02F2705"/>
    <w:multiLevelType w:val="hybridMultilevel"/>
    <w:tmpl w:val="5BF2DB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7" w15:restartNumberingAfterBreak="0">
    <w:nsid w:val="673C2C40"/>
    <w:multiLevelType w:val="hybridMultilevel"/>
    <w:tmpl w:val="96E09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67B00C5D"/>
    <w:multiLevelType w:val="hybridMultilevel"/>
    <w:tmpl w:val="202C90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6B0F6E52"/>
    <w:multiLevelType w:val="hybridMultilevel"/>
    <w:tmpl w:val="F806A4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6B62652A"/>
    <w:multiLevelType w:val="hybridMultilevel"/>
    <w:tmpl w:val="6EEA76E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1" w15:restartNumberingAfterBreak="0">
    <w:nsid w:val="7288260A"/>
    <w:multiLevelType w:val="hybridMultilevel"/>
    <w:tmpl w:val="0AE449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2" w15:restartNumberingAfterBreak="0">
    <w:nsid w:val="76810101"/>
    <w:multiLevelType w:val="hybridMultilevel"/>
    <w:tmpl w:val="D4345E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7873157E"/>
    <w:multiLevelType w:val="hybridMultilevel"/>
    <w:tmpl w:val="48C403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15:restartNumberingAfterBreak="0">
    <w:nsid w:val="787F7559"/>
    <w:multiLevelType w:val="hybridMultilevel"/>
    <w:tmpl w:val="73CA89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327834672">
    <w:abstractNumId w:val="24"/>
  </w:num>
  <w:num w:numId="2" w16cid:durableId="1980069273">
    <w:abstractNumId w:val="0"/>
  </w:num>
  <w:num w:numId="3" w16cid:durableId="1854807767">
    <w:abstractNumId w:val="9"/>
  </w:num>
  <w:num w:numId="4" w16cid:durableId="943802194">
    <w:abstractNumId w:val="15"/>
  </w:num>
  <w:num w:numId="5" w16cid:durableId="1886940844">
    <w:abstractNumId w:val="17"/>
  </w:num>
  <w:num w:numId="6" w16cid:durableId="44839462">
    <w:abstractNumId w:val="31"/>
  </w:num>
  <w:num w:numId="7" w16cid:durableId="2039351835">
    <w:abstractNumId w:val="32"/>
  </w:num>
  <w:num w:numId="8" w16cid:durableId="1931743112">
    <w:abstractNumId w:val="21"/>
  </w:num>
  <w:num w:numId="9" w16cid:durableId="1301569261">
    <w:abstractNumId w:val="34"/>
  </w:num>
  <w:num w:numId="10" w16cid:durableId="1003439368">
    <w:abstractNumId w:val="22"/>
  </w:num>
  <w:num w:numId="11" w16cid:durableId="292952612">
    <w:abstractNumId w:val="19"/>
  </w:num>
  <w:num w:numId="12" w16cid:durableId="1070886749">
    <w:abstractNumId w:val="27"/>
  </w:num>
  <w:num w:numId="13" w16cid:durableId="310448753">
    <w:abstractNumId w:val="33"/>
  </w:num>
  <w:num w:numId="14" w16cid:durableId="140736350">
    <w:abstractNumId w:val="13"/>
  </w:num>
  <w:num w:numId="15" w16cid:durableId="103186354">
    <w:abstractNumId w:val="30"/>
  </w:num>
  <w:num w:numId="16" w16cid:durableId="213395047">
    <w:abstractNumId w:val="11"/>
  </w:num>
  <w:num w:numId="17" w16cid:durableId="1822654378">
    <w:abstractNumId w:val="28"/>
  </w:num>
  <w:num w:numId="18" w16cid:durableId="1192574631">
    <w:abstractNumId w:val="1"/>
  </w:num>
  <w:num w:numId="19" w16cid:durableId="608244348">
    <w:abstractNumId w:val="4"/>
  </w:num>
  <w:num w:numId="20" w16cid:durableId="1651252684">
    <w:abstractNumId w:val="20"/>
  </w:num>
  <w:num w:numId="21" w16cid:durableId="1280066694">
    <w:abstractNumId w:val="14"/>
  </w:num>
  <w:num w:numId="22" w16cid:durableId="858933948">
    <w:abstractNumId w:val="18"/>
  </w:num>
  <w:num w:numId="23" w16cid:durableId="650528191">
    <w:abstractNumId w:val="12"/>
  </w:num>
  <w:num w:numId="24" w16cid:durableId="1529677981">
    <w:abstractNumId w:val="2"/>
  </w:num>
  <w:num w:numId="25" w16cid:durableId="376660014">
    <w:abstractNumId w:val="23"/>
  </w:num>
  <w:num w:numId="26" w16cid:durableId="2096441359">
    <w:abstractNumId w:val="29"/>
  </w:num>
  <w:num w:numId="27" w16cid:durableId="2013945762">
    <w:abstractNumId w:val="7"/>
  </w:num>
  <w:num w:numId="28" w16cid:durableId="1388842484">
    <w:abstractNumId w:val="16"/>
  </w:num>
  <w:num w:numId="29" w16cid:durableId="1457482324">
    <w:abstractNumId w:val="6"/>
  </w:num>
  <w:num w:numId="30" w16cid:durableId="1897474462">
    <w:abstractNumId w:val="26"/>
  </w:num>
  <w:num w:numId="31" w16cid:durableId="1674142847">
    <w:abstractNumId w:val="8"/>
  </w:num>
  <w:num w:numId="32" w16cid:durableId="1858764092">
    <w:abstractNumId w:val="10"/>
  </w:num>
  <w:num w:numId="33" w16cid:durableId="1490516185">
    <w:abstractNumId w:val="3"/>
  </w:num>
  <w:num w:numId="34" w16cid:durableId="705065836">
    <w:abstractNumId w:val="25"/>
  </w:num>
  <w:num w:numId="35" w16cid:durableId="1399664955">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3F39"/>
    <w:rsid w:val="00034040"/>
    <w:rsid w:val="000345B6"/>
    <w:rsid w:val="00035D1B"/>
    <w:rsid w:val="0003630D"/>
    <w:rsid w:val="000367FA"/>
    <w:rsid w:val="00036AE6"/>
    <w:rsid w:val="00036AF1"/>
    <w:rsid w:val="00036E97"/>
    <w:rsid w:val="00037574"/>
    <w:rsid w:val="00037AA4"/>
    <w:rsid w:val="0004014A"/>
    <w:rsid w:val="00040617"/>
    <w:rsid w:val="0004157E"/>
    <w:rsid w:val="000422EB"/>
    <w:rsid w:val="000426D9"/>
    <w:rsid w:val="000430D9"/>
    <w:rsid w:val="00043CF1"/>
    <w:rsid w:val="00043ED1"/>
    <w:rsid w:val="000453B2"/>
    <w:rsid w:val="00045595"/>
    <w:rsid w:val="00045A5E"/>
    <w:rsid w:val="000466A2"/>
    <w:rsid w:val="00046835"/>
    <w:rsid w:val="00046941"/>
    <w:rsid w:val="00046F16"/>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5D1A"/>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564"/>
    <w:rsid w:val="000805C2"/>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097D"/>
    <w:rsid w:val="00091652"/>
    <w:rsid w:val="000917C9"/>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812"/>
    <w:rsid w:val="000B2C00"/>
    <w:rsid w:val="000B4564"/>
    <w:rsid w:val="000B4692"/>
    <w:rsid w:val="000B47A5"/>
    <w:rsid w:val="000B4BA3"/>
    <w:rsid w:val="000B4ED1"/>
    <w:rsid w:val="000B53DD"/>
    <w:rsid w:val="000B57EB"/>
    <w:rsid w:val="000B5E26"/>
    <w:rsid w:val="000B6871"/>
    <w:rsid w:val="000B6D6F"/>
    <w:rsid w:val="000B7829"/>
    <w:rsid w:val="000C0AA9"/>
    <w:rsid w:val="000C2447"/>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C6C"/>
    <w:rsid w:val="000D715A"/>
    <w:rsid w:val="000D720B"/>
    <w:rsid w:val="000D73B7"/>
    <w:rsid w:val="000E0158"/>
    <w:rsid w:val="000E0DF5"/>
    <w:rsid w:val="000E0E44"/>
    <w:rsid w:val="000E0EF3"/>
    <w:rsid w:val="000E126F"/>
    <w:rsid w:val="000E1609"/>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7A3"/>
    <w:rsid w:val="00105801"/>
    <w:rsid w:val="00105EAD"/>
    <w:rsid w:val="00107C2D"/>
    <w:rsid w:val="00110874"/>
    <w:rsid w:val="001109AF"/>
    <w:rsid w:val="001109C0"/>
    <w:rsid w:val="00110F1A"/>
    <w:rsid w:val="00111118"/>
    <w:rsid w:val="00111E5F"/>
    <w:rsid w:val="00112123"/>
    <w:rsid w:val="001123A8"/>
    <w:rsid w:val="00113DB9"/>
    <w:rsid w:val="00113FE8"/>
    <w:rsid w:val="00114002"/>
    <w:rsid w:val="0011445F"/>
    <w:rsid w:val="00114CD7"/>
    <w:rsid w:val="001157D8"/>
    <w:rsid w:val="0011600C"/>
    <w:rsid w:val="00117773"/>
    <w:rsid w:val="00121132"/>
    <w:rsid w:val="0012174C"/>
    <w:rsid w:val="001224E6"/>
    <w:rsid w:val="00123228"/>
    <w:rsid w:val="00123641"/>
    <w:rsid w:val="001244CD"/>
    <w:rsid w:val="00124A89"/>
    <w:rsid w:val="001250CD"/>
    <w:rsid w:val="00125814"/>
    <w:rsid w:val="00125CC3"/>
    <w:rsid w:val="00125D41"/>
    <w:rsid w:val="00125FEA"/>
    <w:rsid w:val="0012750F"/>
    <w:rsid w:val="00127774"/>
    <w:rsid w:val="00127CB1"/>
    <w:rsid w:val="00127DF8"/>
    <w:rsid w:val="00131696"/>
    <w:rsid w:val="001319EF"/>
    <w:rsid w:val="00132E42"/>
    <w:rsid w:val="00133AA0"/>
    <w:rsid w:val="00133B36"/>
    <w:rsid w:val="00135180"/>
    <w:rsid w:val="0013601F"/>
    <w:rsid w:val="00136109"/>
    <w:rsid w:val="00136555"/>
    <w:rsid w:val="00136BFB"/>
    <w:rsid w:val="00137F35"/>
    <w:rsid w:val="00137F98"/>
    <w:rsid w:val="00141036"/>
    <w:rsid w:val="00141B4C"/>
    <w:rsid w:val="001422B3"/>
    <w:rsid w:val="0014391F"/>
    <w:rsid w:val="001441A8"/>
    <w:rsid w:val="00144966"/>
    <w:rsid w:val="00144B69"/>
    <w:rsid w:val="00145081"/>
    <w:rsid w:val="001456FA"/>
    <w:rsid w:val="001457E5"/>
    <w:rsid w:val="00145F10"/>
    <w:rsid w:val="00146888"/>
    <w:rsid w:val="00146B17"/>
    <w:rsid w:val="00147B3A"/>
    <w:rsid w:val="00147D59"/>
    <w:rsid w:val="00147DBD"/>
    <w:rsid w:val="001500C7"/>
    <w:rsid w:val="001508BF"/>
    <w:rsid w:val="00150FB8"/>
    <w:rsid w:val="001512F6"/>
    <w:rsid w:val="001526E0"/>
    <w:rsid w:val="001528E4"/>
    <w:rsid w:val="00152B11"/>
    <w:rsid w:val="00153896"/>
    <w:rsid w:val="001541D2"/>
    <w:rsid w:val="00154405"/>
    <w:rsid w:val="00154528"/>
    <w:rsid w:val="00154F76"/>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611"/>
    <w:rsid w:val="00166B04"/>
    <w:rsid w:val="00167CD3"/>
    <w:rsid w:val="00171661"/>
    <w:rsid w:val="001722C8"/>
    <w:rsid w:val="001723C2"/>
    <w:rsid w:val="00172815"/>
    <w:rsid w:val="00172E6D"/>
    <w:rsid w:val="0017316A"/>
    <w:rsid w:val="001733DA"/>
    <w:rsid w:val="00173540"/>
    <w:rsid w:val="001737F1"/>
    <w:rsid w:val="001748E3"/>
    <w:rsid w:val="001754F0"/>
    <w:rsid w:val="00177B93"/>
    <w:rsid w:val="00177B95"/>
    <w:rsid w:val="00177DA0"/>
    <w:rsid w:val="00180541"/>
    <w:rsid w:val="00180D14"/>
    <w:rsid w:val="00181582"/>
    <w:rsid w:val="00181A39"/>
    <w:rsid w:val="00182AC7"/>
    <w:rsid w:val="00184AD7"/>
    <w:rsid w:val="001850DE"/>
    <w:rsid w:val="001850FB"/>
    <w:rsid w:val="00186628"/>
    <w:rsid w:val="00187488"/>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5FCD"/>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938"/>
    <w:rsid w:val="001C6F9B"/>
    <w:rsid w:val="001C73F1"/>
    <w:rsid w:val="001C7465"/>
    <w:rsid w:val="001C7761"/>
    <w:rsid w:val="001C7777"/>
    <w:rsid w:val="001D1032"/>
    <w:rsid w:val="001D3394"/>
    <w:rsid w:val="001D35DD"/>
    <w:rsid w:val="001D3B73"/>
    <w:rsid w:val="001D4398"/>
    <w:rsid w:val="001D48C5"/>
    <w:rsid w:val="001D4BD9"/>
    <w:rsid w:val="001D4C6C"/>
    <w:rsid w:val="001D5191"/>
    <w:rsid w:val="001D5923"/>
    <w:rsid w:val="001D67C2"/>
    <w:rsid w:val="001D7FC8"/>
    <w:rsid w:val="001E0FE3"/>
    <w:rsid w:val="001E11EE"/>
    <w:rsid w:val="001E13AA"/>
    <w:rsid w:val="001E23BE"/>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A34"/>
    <w:rsid w:val="001F3C74"/>
    <w:rsid w:val="001F47F3"/>
    <w:rsid w:val="001F4B8E"/>
    <w:rsid w:val="001F6434"/>
    <w:rsid w:val="001F7CF0"/>
    <w:rsid w:val="00200593"/>
    <w:rsid w:val="00200921"/>
    <w:rsid w:val="002015FA"/>
    <w:rsid w:val="00201E9A"/>
    <w:rsid w:val="002024EC"/>
    <w:rsid w:val="00202FC8"/>
    <w:rsid w:val="002030D2"/>
    <w:rsid w:val="00203373"/>
    <w:rsid w:val="0020429E"/>
    <w:rsid w:val="00205D5E"/>
    <w:rsid w:val="00206AA6"/>
    <w:rsid w:val="00206F06"/>
    <w:rsid w:val="00207146"/>
    <w:rsid w:val="00207F79"/>
    <w:rsid w:val="0021025B"/>
    <w:rsid w:val="00210822"/>
    <w:rsid w:val="00210A91"/>
    <w:rsid w:val="002110F1"/>
    <w:rsid w:val="002111B5"/>
    <w:rsid w:val="002113E9"/>
    <w:rsid w:val="00211EEC"/>
    <w:rsid w:val="002130C3"/>
    <w:rsid w:val="0021372A"/>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4CD5"/>
    <w:rsid w:val="00225348"/>
    <w:rsid w:val="00225A29"/>
    <w:rsid w:val="00227FD4"/>
    <w:rsid w:val="00230036"/>
    <w:rsid w:val="0023007A"/>
    <w:rsid w:val="002305AC"/>
    <w:rsid w:val="00230969"/>
    <w:rsid w:val="0023205D"/>
    <w:rsid w:val="00232F8F"/>
    <w:rsid w:val="002333B6"/>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27FE"/>
    <w:rsid w:val="00242B9D"/>
    <w:rsid w:val="00243122"/>
    <w:rsid w:val="0024366D"/>
    <w:rsid w:val="002438B3"/>
    <w:rsid w:val="00244C49"/>
    <w:rsid w:val="00245733"/>
    <w:rsid w:val="00245FAA"/>
    <w:rsid w:val="00245FE4"/>
    <w:rsid w:val="00246835"/>
    <w:rsid w:val="00246FBE"/>
    <w:rsid w:val="0024705B"/>
    <w:rsid w:val="0025001B"/>
    <w:rsid w:val="00250126"/>
    <w:rsid w:val="00250953"/>
    <w:rsid w:val="002521B1"/>
    <w:rsid w:val="00252D4A"/>
    <w:rsid w:val="002530D5"/>
    <w:rsid w:val="0025319E"/>
    <w:rsid w:val="00253870"/>
    <w:rsid w:val="00254E99"/>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2023"/>
    <w:rsid w:val="002722BD"/>
    <w:rsid w:val="00272A52"/>
    <w:rsid w:val="0027307D"/>
    <w:rsid w:val="002740B9"/>
    <w:rsid w:val="00274367"/>
    <w:rsid w:val="00275B8E"/>
    <w:rsid w:val="00276604"/>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00F"/>
    <w:rsid w:val="00294F4C"/>
    <w:rsid w:val="00295623"/>
    <w:rsid w:val="00295DA2"/>
    <w:rsid w:val="00296628"/>
    <w:rsid w:val="002968DA"/>
    <w:rsid w:val="00297931"/>
    <w:rsid w:val="002A0426"/>
    <w:rsid w:val="002A0C38"/>
    <w:rsid w:val="002A11EE"/>
    <w:rsid w:val="002A1F50"/>
    <w:rsid w:val="002A2312"/>
    <w:rsid w:val="002A5892"/>
    <w:rsid w:val="002A696B"/>
    <w:rsid w:val="002A6D43"/>
    <w:rsid w:val="002A7B1D"/>
    <w:rsid w:val="002A7D6E"/>
    <w:rsid w:val="002B00D0"/>
    <w:rsid w:val="002B172E"/>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E29"/>
    <w:rsid w:val="002C0F0B"/>
    <w:rsid w:val="002C141E"/>
    <w:rsid w:val="002C1918"/>
    <w:rsid w:val="002C21C9"/>
    <w:rsid w:val="002C2258"/>
    <w:rsid w:val="002C3DFD"/>
    <w:rsid w:val="002C4591"/>
    <w:rsid w:val="002C4DA8"/>
    <w:rsid w:val="002C5DB8"/>
    <w:rsid w:val="002C6BB5"/>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7B26"/>
    <w:rsid w:val="002E0196"/>
    <w:rsid w:val="002E048E"/>
    <w:rsid w:val="002E139E"/>
    <w:rsid w:val="002E1432"/>
    <w:rsid w:val="002E1827"/>
    <w:rsid w:val="002E3E0D"/>
    <w:rsid w:val="002E43AF"/>
    <w:rsid w:val="002E4F46"/>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39D"/>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6D92"/>
    <w:rsid w:val="003271B0"/>
    <w:rsid w:val="003276F7"/>
    <w:rsid w:val="00330AF1"/>
    <w:rsid w:val="0033145B"/>
    <w:rsid w:val="00331EE1"/>
    <w:rsid w:val="003329C1"/>
    <w:rsid w:val="00333B10"/>
    <w:rsid w:val="00337245"/>
    <w:rsid w:val="003420B3"/>
    <w:rsid w:val="003429B3"/>
    <w:rsid w:val="003431AE"/>
    <w:rsid w:val="00343754"/>
    <w:rsid w:val="00343A7F"/>
    <w:rsid w:val="00344C09"/>
    <w:rsid w:val="0034560D"/>
    <w:rsid w:val="00346E64"/>
    <w:rsid w:val="003471F7"/>
    <w:rsid w:val="003477F7"/>
    <w:rsid w:val="00347D8D"/>
    <w:rsid w:val="00350080"/>
    <w:rsid w:val="00350567"/>
    <w:rsid w:val="00351745"/>
    <w:rsid w:val="00351B77"/>
    <w:rsid w:val="00353174"/>
    <w:rsid w:val="00353FE8"/>
    <w:rsid w:val="0035557D"/>
    <w:rsid w:val="0035695A"/>
    <w:rsid w:val="00357456"/>
    <w:rsid w:val="003574A8"/>
    <w:rsid w:val="00357A37"/>
    <w:rsid w:val="003605A8"/>
    <w:rsid w:val="003606FB"/>
    <w:rsid w:val="00360841"/>
    <w:rsid w:val="0036120B"/>
    <w:rsid w:val="0036223F"/>
    <w:rsid w:val="003622C1"/>
    <w:rsid w:val="00363923"/>
    <w:rsid w:val="0036466D"/>
    <w:rsid w:val="0036477F"/>
    <w:rsid w:val="003647B5"/>
    <w:rsid w:val="003649E6"/>
    <w:rsid w:val="00364AD9"/>
    <w:rsid w:val="00365C05"/>
    <w:rsid w:val="00365EB9"/>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124C"/>
    <w:rsid w:val="00381AC5"/>
    <w:rsid w:val="00381EFF"/>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1C1B"/>
    <w:rsid w:val="00392AF9"/>
    <w:rsid w:val="003939F5"/>
    <w:rsid w:val="00395774"/>
    <w:rsid w:val="00396535"/>
    <w:rsid w:val="003A0176"/>
    <w:rsid w:val="003A0AAF"/>
    <w:rsid w:val="003A0BB3"/>
    <w:rsid w:val="003A14EA"/>
    <w:rsid w:val="003A1A30"/>
    <w:rsid w:val="003A1BB3"/>
    <w:rsid w:val="003A1F5D"/>
    <w:rsid w:val="003A1F9B"/>
    <w:rsid w:val="003A2436"/>
    <w:rsid w:val="003A30BC"/>
    <w:rsid w:val="003A3E7F"/>
    <w:rsid w:val="003A3FEE"/>
    <w:rsid w:val="003A422A"/>
    <w:rsid w:val="003A4E30"/>
    <w:rsid w:val="003A649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3ADD"/>
    <w:rsid w:val="003E469E"/>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32A7"/>
    <w:rsid w:val="003F379A"/>
    <w:rsid w:val="003F41CC"/>
    <w:rsid w:val="003F4630"/>
    <w:rsid w:val="003F4D0D"/>
    <w:rsid w:val="003F504F"/>
    <w:rsid w:val="003F6B59"/>
    <w:rsid w:val="003F7607"/>
    <w:rsid w:val="003F7FEC"/>
    <w:rsid w:val="00400738"/>
    <w:rsid w:val="00400FE1"/>
    <w:rsid w:val="00402A9A"/>
    <w:rsid w:val="00402CB5"/>
    <w:rsid w:val="00403D1F"/>
    <w:rsid w:val="0040466A"/>
    <w:rsid w:val="004057DC"/>
    <w:rsid w:val="00405F3F"/>
    <w:rsid w:val="00406343"/>
    <w:rsid w:val="004063EA"/>
    <w:rsid w:val="00406F6C"/>
    <w:rsid w:val="00407E92"/>
    <w:rsid w:val="0041232D"/>
    <w:rsid w:val="00412CC0"/>
    <w:rsid w:val="00414482"/>
    <w:rsid w:val="00414B0E"/>
    <w:rsid w:val="00415153"/>
    <w:rsid w:val="00415AE6"/>
    <w:rsid w:val="00415B22"/>
    <w:rsid w:val="00415BCD"/>
    <w:rsid w:val="00415E17"/>
    <w:rsid w:val="00416286"/>
    <w:rsid w:val="00416304"/>
    <w:rsid w:val="00416B27"/>
    <w:rsid w:val="00416FC2"/>
    <w:rsid w:val="00417337"/>
    <w:rsid w:val="004173C4"/>
    <w:rsid w:val="0042040E"/>
    <w:rsid w:val="004210F0"/>
    <w:rsid w:val="00421327"/>
    <w:rsid w:val="0042228B"/>
    <w:rsid w:val="0042228F"/>
    <w:rsid w:val="004228D8"/>
    <w:rsid w:val="0042361D"/>
    <w:rsid w:val="0042657C"/>
    <w:rsid w:val="00427551"/>
    <w:rsid w:val="0043020F"/>
    <w:rsid w:val="00430942"/>
    <w:rsid w:val="004314F1"/>
    <w:rsid w:val="004320A4"/>
    <w:rsid w:val="00432E79"/>
    <w:rsid w:val="0043360A"/>
    <w:rsid w:val="00433982"/>
    <w:rsid w:val="004339FD"/>
    <w:rsid w:val="00435054"/>
    <w:rsid w:val="00435508"/>
    <w:rsid w:val="00435D2F"/>
    <w:rsid w:val="00435E99"/>
    <w:rsid w:val="0043655D"/>
    <w:rsid w:val="00436EFD"/>
    <w:rsid w:val="00437243"/>
    <w:rsid w:val="004373CE"/>
    <w:rsid w:val="0043741C"/>
    <w:rsid w:val="004375A6"/>
    <w:rsid w:val="00437992"/>
    <w:rsid w:val="00437ACE"/>
    <w:rsid w:val="004406A5"/>
    <w:rsid w:val="00441ECC"/>
    <w:rsid w:val="00442AE9"/>
    <w:rsid w:val="00442D22"/>
    <w:rsid w:val="00442F85"/>
    <w:rsid w:val="0044475C"/>
    <w:rsid w:val="00444E99"/>
    <w:rsid w:val="0044504B"/>
    <w:rsid w:val="00445A3B"/>
    <w:rsid w:val="00446322"/>
    <w:rsid w:val="004467F6"/>
    <w:rsid w:val="00446D0E"/>
    <w:rsid w:val="00450488"/>
    <w:rsid w:val="004505A7"/>
    <w:rsid w:val="004505F0"/>
    <w:rsid w:val="004509A5"/>
    <w:rsid w:val="00451A20"/>
    <w:rsid w:val="00451BB9"/>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7D3"/>
    <w:rsid w:val="00480C9C"/>
    <w:rsid w:val="00480D76"/>
    <w:rsid w:val="00480FAC"/>
    <w:rsid w:val="00481673"/>
    <w:rsid w:val="00481B78"/>
    <w:rsid w:val="00481C8A"/>
    <w:rsid w:val="00482CF8"/>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3C8A"/>
    <w:rsid w:val="00494934"/>
    <w:rsid w:val="00494B73"/>
    <w:rsid w:val="00497E97"/>
    <w:rsid w:val="004A047A"/>
    <w:rsid w:val="004A064A"/>
    <w:rsid w:val="004A0993"/>
    <w:rsid w:val="004A0A7D"/>
    <w:rsid w:val="004A1678"/>
    <w:rsid w:val="004A1D77"/>
    <w:rsid w:val="004A2AD2"/>
    <w:rsid w:val="004A2C7A"/>
    <w:rsid w:val="004A3DB7"/>
    <w:rsid w:val="004A4148"/>
    <w:rsid w:val="004A4960"/>
    <w:rsid w:val="004A4E8E"/>
    <w:rsid w:val="004A5624"/>
    <w:rsid w:val="004A5625"/>
    <w:rsid w:val="004A58D4"/>
    <w:rsid w:val="004B0530"/>
    <w:rsid w:val="004B16F7"/>
    <w:rsid w:val="004B17C9"/>
    <w:rsid w:val="004B18E7"/>
    <w:rsid w:val="004B1B2F"/>
    <w:rsid w:val="004B1E11"/>
    <w:rsid w:val="004B24A0"/>
    <w:rsid w:val="004B263C"/>
    <w:rsid w:val="004B2854"/>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B3A"/>
    <w:rsid w:val="004D0E38"/>
    <w:rsid w:val="004D1E20"/>
    <w:rsid w:val="004D29D6"/>
    <w:rsid w:val="004D388F"/>
    <w:rsid w:val="004D3E63"/>
    <w:rsid w:val="004D424B"/>
    <w:rsid w:val="004D5D65"/>
    <w:rsid w:val="004D5FC6"/>
    <w:rsid w:val="004D63E5"/>
    <w:rsid w:val="004D6584"/>
    <w:rsid w:val="004D6FAC"/>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617B"/>
    <w:rsid w:val="004F6EFD"/>
    <w:rsid w:val="004F6F5F"/>
    <w:rsid w:val="004F71A9"/>
    <w:rsid w:val="004F7300"/>
    <w:rsid w:val="004F7B09"/>
    <w:rsid w:val="00500CB2"/>
    <w:rsid w:val="00500E0E"/>
    <w:rsid w:val="00500FF9"/>
    <w:rsid w:val="0050134C"/>
    <w:rsid w:val="00501498"/>
    <w:rsid w:val="005014D0"/>
    <w:rsid w:val="00502386"/>
    <w:rsid w:val="005026B1"/>
    <w:rsid w:val="00503016"/>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E64"/>
    <w:rsid w:val="00534402"/>
    <w:rsid w:val="00534D7C"/>
    <w:rsid w:val="00535B00"/>
    <w:rsid w:val="00535D09"/>
    <w:rsid w:val="00536041"/>
    <w:rsid w:val="00536396"/>
    <w:rsid w:val="0053786D"/>
    <w:rsid w:val="005404E8"/>
    <w:rsid w:val="0054089F"/>
    <w:rsid w:val="00541A7D"/>
    <w:rsid w:val="00542C0D"/>
    <w:rsid w:val="00542CAD"/>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1AE2"/>
    <w:rsid w:val="00552E2A"/>
    <w:rsid w:val="00553C70"/>
    <w:rsid w:val="0055471B"/>
    <w:rsid w:val="005558AF"/>
    <w:rsid w:val="00555EA9"/>
    <w:rsid w:val="00556014"/>
    <w:rsid w:val="005563D6"/>
    <w:rsid w:val="00556862"/>
    <w:rsid w:val="00556C1A"/>
    <w:rsid w:val="00556D83"/>
    <w:rsid w:val="00556E1D"/>
    <w:rsid w:val="005574DF"/>
    <w:rsid w:val="0055774C"/>
    <w:rsid w:val="00560460"/>
    <w:rsid w:val="0056100C"/>
    <w:rsid w:val="00563093"/>
    <w:rsid w:val="00564C7C"/>
    <w:rsid w:val="0056513D"/>
    <w:rsid w:val="0056547E"/>
    <w:rsid w:val="005657C4"/>
    <w:rsid w:val="00566FAC"/>
    <w:rsid w:val="00567455"/>
    <w:rsid w:val="00570B19"/>
    <w:rsid w:val="00570D49"/>
    <w:rsid w:val="00570DEC"/>
    <w:rsid w:val="0057188A"/>
    <w:rsid w:val="00572607"/>
    <w:rsid w:val="005726ED"/>
    <w:rsid w:val="00574561"/>
    <w:rsid w:val="00575F09"/>
    <w:rsid w:val="0057661A"/>
    <w:rsid w:val="0057741E"/>
    <w:rsid w:val="00577433"/>
    <w:rsid w:val="00577E52"/>
    <w:rsid w:val="005806CC"/>
    <w:rsid w:val="00580953"/>
    <w:rsid w:val="005813B1"/>
    <w:rsid w:val="00582E37"/>
    <w:rsid w:val="00582FFD"/>
    <w:rsid w:val="00583717"/>
    <w:rsid w:val="005839DB"/>
    <w:rsid w:val="0058445E"/>
    <w:rsid w:val="00584939"/>
    <w:rsid w:val="00584B39"/>
    <w:rsid w:val="00584EE2"/>
    <w:rsid w:val="00585A0C"/>
    <w:rsid w:val="00585ABD"/>
    <w:rsid w:val="00585F92"/>
    <w:rsid w:val="005862A0"/>
    <w:rsid w:val="00586B11"/>
    <w:rsid w:val="00586C7B"/>
    <w:rsid w:val="00586D3C"/>
    <w:rsid w:val="0058719F"/>
    <w:rsid w:val="0059005F"/>
    <w:rsid w:val="00590272"/>
    <w:rsid w:val="005904F0"/>
    <w:rsid w:val="00590929"/>
    <w:rsid w:val="00591211"/>
    <w:rsid w:val="00591A10"/>
    <w:rsid w:val="00591F63"/>
    <w:rsid w:val="00591FB9"/>
    <w:rsid w:val="005920BA"/>
    <w:rsid w:val="00593244"/>
    <w:rsid w:val="005938CF"/>
    <w:rsid w:val="00593943"/>
    <w:rsid w:val="00593D69"/>
    <w:rsid w:val="005941AD"/>
    <w:rsid w:val="005945E3"/>
    <w:rsid w:val="005953D6"/>
    <w:rsid w:val="00595620"/>
    <w:rsid w:val="00596112"/>
    <w:rsid w:val="00596A82"/>
    <w:rsid w:val="00596BC1"/>
    <w:rsid w:val="005973B5"/>
    <w:rsid w:val="00597652"/>
    <w:rsid w:val="00597A7B"/>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7F06"/>
    <w:rsid w:val="005C0362"/>
    <w:rsid w:val="005C1C0A"/>
    <w:rsid w:val="005C2AF6"/>
    <w:rsid w:val="005C3874"/>
    <w:rsid w:val="005C3B1B"/>
    <w:rsid w:val="005C3E8C"/>
    <w:rsid w:val="005C4133"/>
    <w:rsid w:val="005C4D9F"/>
    <w:rsid w:val="005C4FCE"/>
    <w:rsid w:val="005C5131"/>
    <w:rsid w:val="005C524F"/>
    <w:rsid w:val="005C7510"/>
    <w:rsid w:val="005C775E"/>
    <w:rsid w:val="005C7DAF"/>
    <w:rsid w:val="005D0B51"/>
    <w:rsid w:val="005D0E34"/>
    <w:rsid w:val="005D11A1"/>
    <w:rsid w:val="005D13B9"/>
    <w:rsid w:val="005D24E8"/>
    <w:rsid w:val="005D255F"/>
    <w:rsid w:val="005D2FCA"/>
    <w:rsid w:val="005D3135"/>
    <w:rsid w:val="005D356D"/>
    <w:rsid w:val="005D4605"/>
    <w:rsid w:val="005D51D1"/>
    <w:rsid w:val="005D55F6"/>
    <w:rsid w:val="005D6938"/>
    <w:rsid w:val="005D6DF8"/>
    <w:rsid w:val="005D7D29"/>
    <w:rsid w:val="005E02AE"/>
    <w:rsid w:val="005E03CE"/>
    <w:rsid w:val="005E05D8"/>
    <w:rsid w:val="005E0CCB"/>
    <w:rsid w:val="005E1884"/>
    <w:rsid w:val="005E1AB5"/>
    <w:rsid w:val="005E2EBB"/>
    <w:rsid w:val="005E38E8"/>
    <w:rsid w:val="005E3DD3"/>
    <w:rsid w:val="005E3EF2"/>
    <w:rsid w:val="005E4008"/>
    <w:rsid w:val="005E46E0"/>
    <w:rsid w:val="005E4A67"/>
    <w:rsid w:val="005E4E8C"/>
    <w:rsid w:val="005E52C7"/>
    <w:rsid w:val="005E59AA"/>
    <w:rsid w:val="005E6646"/>
    <w:rsid w:val="005E6D79"/>
    <w:rsid w:val="005E6EDD"/>
    <w:rsid w:val="005E6FEC"/>
    <w:rsid w:val="005E798E"/>
    <w:rsid w:val="005E79DE"/>
    <w:rsid w:val="005F0D5A"/>
    <w:rsid w:val="005F13B1"/>
    <w:rsid w:val="005F17EF"/>
    <w:rsid w:val="005F1E67"/>
    <w:rsid w:val="005F1F21"/>
    <w:rsid w:val="005F266C"/>
    <w:rsid w:val="005F34F4"/>
    <w:rsid w:val="005F486B"/>
    <w:rsid w:val="005F508E"/>
    <w:rsid w:val="005F579F"/>
    <w:rsid w:val="005F5D3B"/>
    <w:rsid w:val="005F6915"/>
    <w:rsid w:val="005F7446"/>
    <w:rsid w:val="005F7A02"/>
    <w:rsid w:val="006002CC"/>
    <w:rsid w:val="00600547"/>
    <w:rsid w:val="00601292"/>
    <w:rsid w:val="006013EA"/>
    <w:rsid w:val="00602396"/>
    <w:rsid w:val="00602F19"/>
    <w:rsid w:val="006030E0"/>
    <w:rsid w:val="00603CDB"/>
    <w:rsid w:val="00603DCB"/>
    <w:rsid w:val="006042D8"/>
    <w:rsid w:val="00604B13"/>
    <w:rsid w:val="00604E96"/>
    <w:rsid w:val="00605074"/>
    <w:rsid w:val="006051C6"/>
    <w:rsid w:val="006055DA"/>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2CA5"/>
    <w:rsid w:val="006232E8"/>
    <w:rsid w:val="006238F2"/>
    <w:rsid w:val="006244F5"/>
    <w:rsid w:val="00625278"/>
    <w:rsid w:val="00625863"/>
    <w:rsid w:val="00626190"/>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041"/>
    <w:rsid w:val="006417EA"/>
    <w:rsid w:val="00641908"/>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6916"/>
    <w:rsid w:val="006603B6"/>
    <w:rsid w:val="0066193E"/>
    <w:rsid w:val="00661CEA"/>
    <w:rsid w:val="00661D86"/>
    <w:rsid w:val="00662545"/>
    <w:rsid w:val="0066316A"/>
    <w:rsid w:val="006633AC"/>
    <w:rsid w:val="00663FBA"/>
    <w:rsid w:val="00665532"/>
    <w:rsid w:val="00665642"/>
    <w:rsid w:val="0066574D"/>
    <w:rsid w:val="00666A4A"/>
    <w:rsid w:val="00666EB0"/>
    <w:rsid w:val="00666FE9"/>
    <w:rsid w:val="00667168"/>
    <w:rsid w:val="00667710"/>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1086"/>
    <w:rsid w:val="006924F7"/>
    <w:rsid w:val="006929C1"/>
    <w:rsid w:val="00692E32"/>
    <w:rsid w:val="00694828"/>
    <w:rsid w:val="00694EA7"/>
    <w:rsid w:val="00695426"/>
    <w:rsid w:val="00695795"/>
    <w:rsid w:val="00695CB9"/>
    <w:rsid w:val="0069613E"/>
    <w:rsid w:val="00696197"/>
    <w:rsid w:val="00696EDB"/>
    <w:rsid w:val="0069703C"/>
    <w:rsid w:val="006A150D"/>
    <w:rsid w:val="006A1AF2"/>
    <w:rsid w:val="006A3722"/>
    <w:rsid w:val="006A39C2"/>
    <w:rsid w:val="006A3F39"/>
    <w:rsid w:val="006A406C"/>
    <w:rsid w:val="006A5161"/>
    <w:rsid w:val="006A5295"/>
    <w:rsid w:val="006A566E"/>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6932"/>
    <w:rsid w:val="006F726F"/>
    <w:rsid w:val="006F7464"/>
    <w:rsid w:val="006F7C61"/>
    <w:rsid w:val="006F7EEF"/>
    <w:rsid w:val="007003D2"/>
    <w:rsid w:val="00700623"/>
    <w:rsid w:val="007006F2"/>
    <w:rsid w:val="0070214B"/>
    <w:rsid w:val="00702F7A"/>
    <w:rsid w:val="00703275"/>
    <w:rsid w:val="00703434"/>
    <w:rsid w:val="00704307"/>
    <w:rsid w:val="00704DA3"/>
    <w:rsid w:val="00704E7A"/>
    <w:rsid w:val="00705DB3"/>
    <w:rsid w:val="007067E2"/>
    <w:rsid w:val="00707100"/>
    <w:rsid w:val="007071BE"/>
    <w:rsid w:val="007073A3"/>
    <w:rsid w:val="0070755F"/>
    <w:rsid w:val="00711704"/>
    <w:rsid w:val="00711D56"/>
    <w:rsid w:val="00712700"/>
    <w:rsid w:val="00712D55"/>
    <w:rsid w:val="00712FBC"/>
    <w:rsid w:val="00713079"/>
    <w:rsid w:val="0071364F"/>
    <w:rsid w:val="0071391C"/>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D5F"/>
    <w:rsid w:val="00733FDB"/>
    <w:rsid w:val="007346EB"/>
    <w:rsid w:val="00735AB6"/>
    <w:rsid w:val="007367A9"/>
    <w:rsid w:val="00736C7C"/>
    <w:rsid w:val="00740364"/>
    <w:rsid w:val="007406B7"/>
    <w:rsid w:val="0074095C"/>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594A"/>
    <w:rsid w:val="007569A2"/>
    <w:rsid w:val="00756A2C"/>
    <w:rsid w:val="00757711"/>
    <w:rsid w:val="0075794F"/>
    <w:rsid w:val="00762816"/>
    <w:rsid w:val="00763576"/>
    <w:rsid w:val="007635FA"/>
    <w:rsid w:val="00763667"/>
    <w:rsid w:val="007637D1"/>
    <w:rsid w:val="0076399B"/>
    <w:rsid w:val="007641D3"/>
    <w:rsid w:val="00764E10"/>
    <w:rsid w:val="00766E0E"/>
    <w:rsid w:val="00766F13"/>
    <w:rsid w:val="00767E08"/>
    <w:rsid w:val="00767F56"/>
    <w:rsid w:val="00771413"/>
    <w:rsid w:val="007733C2"/>
    <w:rsid w:val="007736DA"/>
    <w:rsid w:val="00774920"/>
    <w:rsid w:val="00775A65"/>
    <w:rsid w:val="00776FB4"/>
    <w:rsid w:val="00780527"/>
    <w:rsid w:val="00780FEA"/>
    <w:rsid w:val="007814AF"/>
    <w:rsid w:val="00782B72"/>
    <w:rsid w:val="007844D3"/>
    <w:rsid w:val="0078484C"/>
    <w:rsid w:val="00786067"/>
    <w:rsid w:val="00786AA6"/>
    <w:rsid w:val="007908E1"/>
    <w:rsid w:val="0079288D"/>
    <w:rsid w:val="00792EE5"/>
    <w:rsid w:val="00793D7F"/>
    <w:rsid w:val="00794115"/>
    <w:rsid w:val="007945F8"/>
    <w:rsid w:val="007950CC"/>
    <w:rsid w:val="00796A60"/>
    <w:rsid w:val="00796B95"/>
    <w:rsid w:val="007A0174"/>
    <w:rsid w:val="007A0DC5"/>
    <w:rsid w:val="007A1304"/>
    <w:rsid w:val="007A1D74"/>
    <w:rsid w:val="007A22FD"/>
    <w:rsid w:val="007A294F"/>
    <w:rsid w:val="007A2D7B"/>
    <w:rsid w:val="007A3137"/>
    <w:rsid w:val="007A36A4"/>
    <w:rsid w:val="007A3873"/>
    <w:rsid w:val="007A39D6"/>
    <w:rsid w:val="007A3A42"/>
    <w:rsid w:val="007A3B1F"/>
    <w:rsid w:val="007A3D8B"/>
    <w:rsid w:val="007A4F94"/>
    <w:rsid w:val="007A54BE"/>
    <w:rsid w:val="007A54C1"/>
    <w:rsid w:val="007A595F"/>
    <w:rsid w:val="007A6A58"/>
    <w:rsid w:val="007A6B06"/>
    <w:rsid w:val="007A70D8"/>
    <w:rsid w:val="007B144D"/>
    <w:rsid w:val="007B178D"/>
    <w:rsid w:val="007B21A0"/>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526"/>
    <w:rsid w:val="007C3760"/>
    <w:rsid w:val="007C3C95"/>
    <w:rsid w:val="007C4681"/>
    <w:rsid w:val="007C5618"/>
    <w:rsid w:val="007C65E6"/>
    <w:rsid w:val="007C661B"/>
    <w:rsid w:val="007C670F"/>
    <w:rsid w:val="007C6966"/>
    <w:rsid w:val="007C6DAE"/>
    <w:rsid w:val="007D05A4"/>
    <w:rsid w:val="007D1BDA"/>
    <w:rsid w:val="007D20A0"/>
    <w:rsid w:val="007D4966"/>
    <w:rsid w:val="007D52C5"/>
    <w:rsid w:val="007D60EE"/>
    <w:rsid w:val="007D6921"/>
    <w:rsid w:val="007D6F35"/>
    <w:rsid w:val="007E027D"/>
    <w:rsid w:val="007E073D"/>
    <w:rsid w:val="007E1039"/>
    <w:rsid w:val="007E12EE"/>
    <w:rsid w:val="007E13BF"/>
    <w:rsid w:val="007E194F"/>
    <w:rsid w:val="007E1B0B"/>
    <w:rsid w:val="007E1E20"/>
    <w:rsid w:val="007E1F16"/>
    <w:rsid w:val="007E264B"/>
    <w:rsid w:val="007E2728"/>
    <w:rsid w:val="007E298D"/>
    <w:rsid w:val="007E2C29"/>
    <w:rsid w:val="007E2EC3"/>
    <w:rsid w:val="007E2EF8"/>
    <w:rsid w:val="007E3342"/>
    <w:rsid w:val="007E39FC"/>
    <w:rsid w:val="007E466F"/>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904"/>
    <w:rsid w:val="00800BA4"/>
    <w:rsid w:val="00800C65"/>
    <w:rsid w:val="008013F3"/>
    <w:rsid w:val="00801527"/>
    <w:rsid w:val="00801932"/>
    <w:rsid w:val="00801D74"/>
    <w:rsid w:val="00802D91"/>
    <w:rsid w:val="008036E9"/>
    <w:rsid w:val="00803E01"/>
    <w:rsid w:val="008049F6"/>
    <w:rsid w:val="0080545F"/>
    <w:rsid w:val="00806A7D"/>
    <w:rsid w:val="00807767"/>
    <w:rsid w:val="0081045E"/>
    <w:rsid w:val="0081056F"/>
    <w:rsid w:val="008108B6"/>
    <w:rsid w:val="00811141"/>
    <w:rsid w:val="00811508"/>
    <w:rsid w:val="00812EDA"/>
    <w:rsid w:val="00812F96"/>
    <w:rsid w:val="0081326F"/>
    <w:rsid w:val="00814B45"/>
    <w:rsid w:val="00814D53"/>
    <w:rsid w:val="008152CE"/>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FAB"/>
    <w:rsid w:val="00825FD4"/>
    <w:rsid w:val="00826B36"/>
    <w:rsid w:val="00826CC0"/>
    <w:rsid w:val="00831371"/>
    <w:rsid w:val="00831AED"/>
    <w:rsid w:val="00832021"/>
    <w:rsid w:val="00832D12"/>
    <w:rsid w:val="00833047"/>
    <w:rsid w:val="008334E6"/>
    <w:rsid w:val="00833573"/>
    <w:rsid w:val="008348C0"/>
    <w:rsid w:val="00834919"/>
    <w:rsid w:val="00834B37"/>
    <w:rsid w:val="008359BA"/>
    <w:rsid w:val="00835B46"/>
    <w:rsid w:val="008365C6"/>
    <w:rsid w:val="008369FA"/>
    <w:rsid w:val="00837536"/>
    <w:rsid w:val="008377B3"/>
    <w:rsid w:val="00840105"/>
    <w:rsid w:val="00841469"/>
    <w:rsid w:val="0084153C"/>
    <w:rsid w:val="00841842"/>
    <w:rsid w:val="00841960"/>
    <w:rsid w:val="008433AA"/>
    <w:rsid w:val="00847C77"/>
    <w:rsid w:val="0085336D"/>
    <w:rsid w:val="008543D8"/>
    <w:rsid w:val="008544D6"/>
    <w:rsid w:val="00854AC9"/>
    <w:rsid w:val="008560DE"/>
    <w:rsid w:val="008562D8"/>
    <w:rsid w:val="00856E9C"/>
    <w:rsid w:val="008575D3"/>
    <w:rsid w:val="00857B0C"/>
    <w:rsid w:val="00860E20"/>
    <w:rsid w:val="0086118F"/>
    <w:rsid w:val="008616F3"/>
    <w:rsid w:val="00861930"/>
    <w:rsid w:val="00862198"/>
    <w:rsid w:val="008635BA"/>
    <w:rsid w:val="008636BF"/>
    <w:rsid w:val="00863E43"/>
    <w:rsid w:val="00864918"/>
    <w:rsid w:val="00864C91"/>
    <w:rsid w:val="008651FC"/>
    <w:rsid w:val="00865C20"/>
    <w:rsid w:val="008663F2"/>
    <w:rsid w:val="00866AE4"/>
    <w:rsid w:val="00866C50"/>
    <w:rsid w:val="00867759"/>
    <w:rsid w:val="00867C09"/>
    <w:rsid w:val="008707BA"/>
    <w:rsid w:val="0087115E"/>
    <w:rsid w:val="0087123E"/>
    <w:rsid w:val="00871B59"/>
    <w:rsid w:val="00871BB2"/>
    <w:rsid w:val="00871C45"/>
    <w:rsid w:val="0087249A"/>
    <w:rsid w:val="00872B5E"/>
    <w:rsid w:val="00872C79"/>
    <w:rsid w:val="00873188"/>
    <w:rsid w:val="008742DD"/>
    <w:rsid w:val="008749A5"/>
    <w:rsid w:val="00874D2A"/>
    <w:rsid w:val="0087523F"/>
    <w:rsid w:val="008756DA"/>
    <w:rsid w:val="008757F1"/>
    <w:rsid w:val="008764E5"/>
    <w:rsid w:val="0087676A"/>
    <w:rsid w:val="00876925"/>
    <w:rsid w:val="00877059"/>
    <w:rsid w:val="008802B5"/>
    <w:rsid w:val="00880E20"/>
    <w:rsid w:val="008813DF"/>
    <w:rsid w:val="008814D1"/>
    <w:rsid w:val="00882299"/>
    <w:rsid w:val="00883294"/>
    <w:rsid w:val="00883AA2"/>
    <w:rsid w:val="00883E20"/>
    <w:rsid w:val="00884016"/>
    <w:rsid w:val="00884D42"/>
    <w:rsid w:val="00885190"/>
    <w:rsid w:val="00885315"/>
    <w:rsid w:val="00885E7A"/>
    <w:rsid w:val="00886DBA"/>
    <w:rsid w:val="0089020B"/>
    <w:rsid w:val="00890224"/>
    <w:rsid w:val="0089186C"/>
    <w:rsid w:val="0089191F"/>
    <w:rsid w:val="00892D68"/>
    <w:rsid w:val="0089360E"/>
    <w:rsid w:val="00893995"/>
    <w:rsid w:val="00893D16"/>
    <w:rsid w:val="0089435D"/>
    <w:rsid w:val="00894AB4"/>
    <w:rsid w:val="00895332"/>
    <w:rsid w:val="00895CC3"/>
    <w:rsid w:val="00896158"/>
    <w:rsid w:val="00896742"/>
    <w:rsid w:val="00896CFA"/>
    <w:rsid w:val="008A04EB"/>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155"/>
    <w:rsid w:val="008B381B"/>
    <w:rsid w:val="008B3922"/>
    <w:rsid w:val="008B3C33"/>
    <w:rsid w:val="008B42EF"/>
    <w:rsid w:val="008B4525"/>
    <w:rsid w:val="008B4563"/>
    <w:rsid w:val="008B475E"/>
    <w:rsid w:val="008B4950"/>
    <w:rsid w:val="008B55DF"/>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49E7"/>
    <w:rsid w:val="008D4A08"/>
    <w:rsid w:val="008D4CC6"/>
    <w:rsid w:val="008D5956"/>
    <w:rsid w:val="008D61A8"/>
    <w:rsid w:val="008D6753"/>
    <w:rsid w:val="008D713C"/>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697F"/>
    <w:rsid w:val="008E7463"/>
    <w:rsid w:val="008F019D"/>
    <w:rsid w:val="008F0A64"/>
    <w:rsid w:val="008F1D0B"/>
    <w:rsid w:val="008F2138"/>
    <w:rsid w:val="008F2FA7"/>
    <w:rsid w:val="008F3447"/>
    <w:rsid w:val="008F3896"/>
    <w:rsid w:val="008F3D93"/>
    <w:rsid w:val="008F445F"/>
    <w:rsid w:val="008F53FC"/>
    <w:rsid w:val="008F6236"/>
    <w:rsid w:val="008F70DA"/>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6A2D"/>
    <w:rsid w:val="009209DB"/>
    <w:rsid w:val="00921751"/>
    <w:rsid w:val="00921BFA"/>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19DA"/>
    <w:rsid w:val="009428F6"/>
    <w:rsid w:val="00943003"/>
    <w:rsid w:val="009434BA"/>
    <w:rsid w:val="00943AC8"/>
    <w:rsid w:val="00943DE8"/>
    <w:rsid w:val="0094566C"/>
    <w:rsid w:val="009461C9"/>
    <w:rsid w:val="00946A1E"/>
    <w:rsid w:val="0094724D"/>
    <w:rsid w:val="00947C7F"/>
    <w:rsid w:val="00951695"/>
    <w:rsid w:val="00951A18"/>
    <w:rsid w:val="00952028"/>
    <w:rsid w:val="0095235D"/>
    <w:rsid w:val="00953697"/>
    <w:rsid w:val="00953D02"/>
    <w:rsid w:val="009542E9"/>
    <w:rsid w:val="00954A27"/>
    <w:rsid w:val="00954A85"/>
    <w:rsid w:val="00954FAF"/>
    <w:rsid w:val="00955271"/>
    <w:rsid w:val="00956293"/>
    <w:rsid w:val="00957A05"/>
    <w:rsid w:val="00960AC2"/>
    <w:rsid w:val="00960DA4"/>
    <w:rsid w:val="00961039"/>
    <w:rsid w:val="0096195C"/>
    <w:rsid w:val="00961F34"/>
    <w:rsid w:val="00961F97"/>
    <w:rsid w:val="0096260D"/>
    <w:rsid w:val="00962935"/>
    <w:rsid w:val="0096313D"/>
    <w:rsid w:val="00964E3C"/>
    <w:rsid w:val="00965188"/>
    <w:rsid w:val="009651B3"/>
    <w:rsid w:val="00965409"/>
    <w:rsid w:val="00965693"/>
    <w:rsid w:val="00965A22"/>
    <w:rsid w:val="00965A4C"/>
    <w:rsid w:val="00965B2A"/>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6498"/>
    <w:rsid w:val="009866B2"/>
    <w:rsid w:val="00986912"/>
    <w:rsid w:val="00986F3A"/>
    <w:rsid w:val="009870C4"/>
    <w:rsid w:val="009876B1"/>
    <w:rsid w:val="00987E8E"/>
    <w:rsid w:val="00991C5F"/>
    <w:rsid w:val="00991F97"/>
    <w:rsid w:val="00992D59"/>
    <w:rsid w:val="00992E93"/>
    <w:rsid w:val="009932A0"/>
    <w:rsid w:val="00993688"/>
    <w:rsid w:val="009950BC"/>
    <w:rsid w:val="009950C0"/>
    <w:rsid w:val="00995ED7"/>
    <w:rsid w:val="0099756F"/>
    <w:rsid w:val="00997832"/>
    <w:rsid w:val="009A0F1D"/>
    <w:rsid w:val="009A2851"/>
    <w:rsid w:val="009A2E4F"/>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2F63"/>
    <w:rsid w:val="009B33E3"/>
    <w:rsid w:val="009B3D61"/>
    <w:rsid w:val="009B43D0"/>
    <w:rsid w:val="009B4538"/>
    <w:rsid w:val="009B500B"/>
    <w:rsid w:val="009B52A8"/>
    <w:rsid w:val="009B5BC3"/>
    <w:rsid w:val="009B5C7E"/>
    <w:rsid w:val="009B5CA5"/>
    <w:rsid w:val="009B631B"/>
    <w:rsid w:val="009B6D3A"/>
    <w:rsid w:val="009C2154"/>
    <w:rsid w:val="009C290B"/>
    <w:rsid w:val="009C2C12"/>
    <w:rsid w:val="009C2EFE"/>
    <w:rsid w:val="009C3A48"/>
    <w:rsid w:val="009C48ED"/>
    <w:rsid w:val="009C56CF"/>
    <w:rsid w:val="009C60A1"/>
    <w:rsid w:val="009C6390"/>
    <w:rsid w:val="009C7561"/>
    <w:rsid w:val="009D09A0"/>
    <w:rsid w:val="009D2D95"/>
    <w:rsid w:val="009D50C1"/>
    <w:rsid w:val="009D513F"/>
    <w:rsid w:val="009D579F"/>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7C9"/>
    <w:rsid w:val="00A02829"/>
    <w:rsid w:val="00A0290C"/>
    <w:rsid w:val="00A03D87"/>
    <w:rsid w:val="00A05F67"/>
    <w:rsid w:val="00A06083"/>
    <w:rsid w:val="00A06CB1"/>
    <w:rsid w:val="00A07104"/>
    <w:rsid w:val="00A079B0"/>
    <w:rsid w:val="00A10374"/>
    <w:rsid w:val="00A1130C"/>
    <w:rsid w:val="00A11595"/>
    <w:rsid w:val="00A11AD4"/>
    <w:rsid w:val="00A129B4"/>
    <w:rsid w:val="00A140CE"/>
    <w:rsid w:val="00A14740"/>
    <w:rsid w:val="00A1735F"/>
    <w:rsid w:val="00A17555"/>
    <w:rsid w:val="00A1763B"/>
    <w:rsid w:val="00A17923"/>
    <w:rsid w:val="00A21031"/>
    <w:rsid w:val="00A22164"/>
    <w:rsid w:val="00A22582"/>
    <w:rsid w:val="00A239F7"/>
    <w:rsid w:val="00A23B4B"/>
    <w:rsid w:val="00A241E6"/>
    <w:rsid w:val="00A25AA3"/>
    <w:rsid w:val="00A25CC1"/>
    <w:rsid w:val="00A25D71"/>
    <w:rsid w:val="00A2693D"/>
    <w:rsid w:val="00A26A13"/>
    <w:rsid w:val="00A2707A"/>
    <w:rsid w:val="00A2790D"/>
    <w:rsid w:val="00A279D8"/>
    <w:rsid w:val="00A30017"/>
    <w:rsid w:val="00A30029"/>
    <w:rsid w:val="00A3040D"/>
    <w:rsid w:val="00A313FD"/>
    <w:rsid w:val="00A31B07"/>
    <w:rsid w:val="00A3202C"/>
    <w:rsid w:val="00A32194"/>
    <w:rsid w:val="00A32292"/>
    <w:rsid w:val="00A324B5"/>
    <w:rsid w:val="00A33951"/>
    <w:rsid w:val="00A34260"/>
    <w:rsid w:val="00A34EC1"/>
    <w:rsid w:val="00A3505F"/>
    <w:rsid w:val="00A352CE"/>
    <w:rsid w:val="00A362F9"/>
    <w:rsid w:val="00A36C2F"/>
    <w:rsid w:val="00A3724A"/>
    <w:rsid w:val="00A3751C"/>
    <w:rsid w:val="00A400D7"/>
    <w:rsid w:val="00A40A99"/>
    <w:rsid w:val="00A41B71"/>
    <w:rsid w:val="00A41E15"/>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1ACE"/>
    <w:rsid w:val="00A6219E"/>
    <w:rsid w:val="00A62814"/>
    <w:rsid w:val="00A62FF4"/>
    <w:rsid w:val="00A633D4"/>
    <w:rsid w:val="00A635CB"/>
    <w:rsid w:val="00A64640"/>
    <w:rsid w:val="00A64907"/>
    <w:rsid w:val="00A65299"/>
    <w:rsid w:val="00A65D59"/>
    <w:rsid w:val="00A67714"/>
    <w:rsid w:val="00A67A5E"/>
    <w:rsid w:val="00A704B0"/>
    <w:rsid w:val="00A70CE8"/>
    <w:rsid w:val="00A74AD1"/>
    <w:rsid w:val="00A75BDE"/>
    <w:rsid w:val="00A75E28"/>
    <w:rsid w:val="00A77050"/>
    <w:rsid w:val="00A77C1A"/>
    <w:rsid w:val="00A8049C"/>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2D03"/>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6CDA"/>
    <w:rsid w:val="00AA7AB5"/>
    <w:rsid w:val="00AB027B"/>
    <w:rsid w:val="00AB0576"/>
    <w:rsid w:val="00AB0621"/>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D05B8"/>
    <w:rsid w:val="00AD0D19"/>
    <w:rsid w:val="00AD130E"/>
    <w:rsid w:val="00AD1374"/>
    <w:rsid w:val="00AD2B08"/>
    <w:rsid w:val="00AD2F7B"/>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3205"/>
    <w:rsid w:val="00AF433B"/>
    <w:rsid w:val="00AF5086"/>
    <w:rsid w:val="00AF547A"/>
    <w:rsid w:val="00AF5844"/>
    <w:rsid w:val="00AF6C07"/>
    <w:rsid w:val="00AF7C81"/>
    <w:rsid w:val="00B0110F"/>
    <w:rsid w:val="00B01429"/>
    <w:rsid w:val="00B01692"/>
    <w:rsid w:val="00B01767"/>
    <w:rsid w:val="00B033C8"/>
    <w:rsid w:val="00B046B7"/>
    <w:rsid w:val="00B054BE"/>
    <w:rsid w:val="00B05B42"/>
    <w:rsid w:val="00B0756E"/>
    <w:rsid w:val="00B078A4"/>
    <w:rsid w:val="00B10D79"/>
    <w:rsid w:val="00B11799"/>
    <w:rsid w:val="00B11F64"/>
    <w:rsid w:val="00B131B5"/>
    <w:rsid w:val="00B13DAD"/>
    <w:rsid w:val="00B14F90"/>
    <w:rsid w:val="00B1695C"/>
    <w:rsid w:val="00B174B4"/>
    <w:rsid w:val="00B17795"/>
    <w:rsid w:val="00B17865"/>
    <w:rsid w:val="00B17DB9"/>
    <w:rsid w:val="00B17E77"/>
    <w:rsid w:val="00B20BCA"/>
    <w:rsid w:val="00B22003"/>
    <w:rsid w:val="00B22550"/>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4075"/>
    <w:rsid w:val="00B340BB"/>
    <w:rsid w:val="00B340CB"/>
    <w:rsid w:val="00B34F61"/>
    <w:rsid w:val="00B35406"/>
    <w:rsid w:val="00B354C3"/>
    <w:rsid w:val="00B371C4"/>
    <w:rsid w:val="00B37B59"/>
    <w:rsid w:val="00B37DB6"/>
    <w:rsid w:val="00B37EC7"/>
    <w:rsid w:val="00B40236"/>
    <w:rsid w:val="00B4038E"/>
    <w:rsid w:val="00B40500"/>
    <w:rsid w:val="00B40536"/>
    <w:rsid w:val="00B40BCB"/>
    <w:rsid w:val="00B40F58"/>
    <w:rsid w:val="00B41AEC"/>
    <w:rsid w:val="00B41D02"/>
    <w:rsid w:val="00B41FFC"/>
    <w:rsid w:val="00B4283A"/>
    <w:rsid w:val="00B43F25"/>
    <w:rsid w:val="00B44E5B"/>
    <w:rsid w:val="00B44E83"/>
    <w:rsid w:val="00B457B1"/>
    <w:rsid w:val="00B50D2F"/>
    <w:rsid w:val="00B5116B"/>
    <w:rsid w:val="00B52417"/>
    <w:rsid w:val="00B52468"/>
    <w:rsid w:val="00B5260D"/>
    <w:rsid w:val="00B52BCD"/>
    <w:rsid w:val="00B55A8A"/>
    <w:rsid w:val="00B55D19"/>
    <w:rsid w:val="00B56613"/>
    <w:rsid w:val="00B569B2"/>
    <w:rsid w:val="00B57262"/>
    <w:rsid w:val="00B57A65"/>
    <w:rsid w:val="00B61CAC"/>
    <w:rsid w:val="00B624BC"/>
    <w:rsid w:val="00B639A1"/>
    <w:rsid w:val="00B63AEB"/>
    <w:rsid w:val="00B64005"/>
    <w:rsid w:val="00B6435E"/>
    <w:rsid w:val="00B645C4"/>
    <w:rsid w:val="00B65551"/>
    <w:rsid w:val="00B73966"/>
    <w:rsid w:val="00B7429C"/>
    <w:rsid w:val="00B76521"/>
    <w:rsid w:val="00B76644"/>
    <w:rsid w:val="00B76F5B"/>
    <w:rsid w:val="00B7712A"/>
    <w:rsid w:val="00B77414"/>
    <w:rsid w:val="00B7747D"/>
    <w:rsid w:val="00B77590"/>
    <w:rsid w:val="00B80AB1"/>
    <w:rsid w:val="00B819F8"/>
    <w:rsid w:val="00B83169"/>
    <w:rsid w:val="00B83332"/>
    <w:rsid w:val="00B8381B"/>
    <w:rsid w:val="00B851EF"/>
    <w:rsid w:val="00B8569F"/>
    <w:rsid w:val="00B865A2"/>
    <w:rsid w:val="00B86916"/>
    <w:rsid w:val="00B86FA7"/>
    <w:rsid w:val="00B8734C"/>
    <w:rsid w:val="00B87539"/>
    <w:rsid w:val="00B875F0"/>
    <w:rsid w:val="00B90934"/>
    <w:rsid w:val="00B909C4"/>
    <w:rsid w:val="00B93677"/>
    <w:rsid w:val="00B946B4"/>
    <w:rsid w:val="00B95332"/>
    <w:rsid w:val="00B9555B"/>
    <w:rsid w:val="00B96414"/>
    <w:rsid w:val="00B97564"/>
    <w:rsid w:val="00B979AD"/>
    <w:rsid w:val="00B97CAB"/>
    <w:rsid w:val="00B97CBE"/>
    <w:rsid w:val="00BA05E4"/>
    <w:rsid w:val="00BA1AEF"/>
    <w:rsid w:val="00BA3040"/>
    <w:rsid w:val="00BA3257"/>
    <w:rsid w:val="00BA3D1A"/>
    <w:rsid w:val="00BA49E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5B0"/>
    <w:rsid w:val="00BB69C7"/>
    <w:rsid w:val="00BB7567"/>
    <w:rsid w:val="00BB7B34"/>
    <w:rsid w:val="00BB7F76"/>
    <w:rsid w:val="00BC1BAE"/>
    <w:rsid w:val="00BC1D66"/>
    <w:rsid w:val="00BC2751"/>
    <w:rsid w:val="00BC2DAB"/>
    <w:rsid w:val="00BC4FFD"/>
    <w:rsid w:val="00BC51A1"/>
    <w:rsid w:val="00BC5BD6"/>
    <w:rsid w:val="00BC7A5C"/>
    <w:rsid w:val="00BC7F21"/>
    <w:rsid w:val="00BD259A"/>
    <w:rsid w:val="00BD26C9"/>
    <w:rsid w:val="00BD2C3C"/>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3EE8"/>
    <w:rsid w:val="00BE54DA"/>
    <w:rsid w:val="00BE58B6"/>
    <w:rsid w:val="00BE6023"/>
    <w:rsid w:val="00BE6E22"/>
    <w:rsid w:val="00BE7A65"/>
    <w:rsid w:val="00BE7C00"/>
    <w:rsid w:val="00BF02E2"/>
    <w:rsid w:val="00BF05F1"/>
    <w:rsid w:val="00BF07B7"/>
    <w:rsid w:val="00BF0989"/>
    <w:rsid w:val="00BF0E24"/>
    <w:rsid w:val="00BF12BE"/>
    <w:rsid w:val="00BF17AE"/>
    <w:rsid w:val="00BF2809"/>
    <w:rsid w:val="00BF3408"/>
    <w:rsid w:val="00BF3B36"/>
    <w:rsid w:val="00BF3F2B"/>
    <w:rsid w:val="00BF4517"/>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5CA1"/>
    <w:rsid w:val="00C0654D"/>
    <w:rsid w:val="00C06A99"/>
    <w:rsid w:val="00C10899"/>
    <w:rsid w:val="00C1132A"/>
    <w:rsid w:val="00C11535"/>
    <w:rsid w:val="00C12019"/>
    <w:rsid w:val="00C139BC"/>
    <w:rsid w:val="00C13E57"/>
    <w:rsid w:val="00C143EF"/>
    <w:rsid w:val="00C14A2D"/>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586"/>
    <w:rsid w:val="00C26479"/>
    <w:rsid w:val="00C271E4"/>
    <w:rsid w:val="00C300F3"/>
    <w:rsid w:val="00C30A10"/>
    <w:rsid w:val="00C30A20"/>
    <w:rsid w:val="00C31338"/>
    <w:rsid w:val="00C31FFA"/>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1B2"/>
    <w:rsid w:val="00C51AFA"/>
    <w:rsid w:val="00C52012"/>
    <w:rsid w:val="00C528AA"/>
    <w:rsid w:val="00C539C3"/>
    <w:rsid w:val="00C543F2"/>
    <w:rsid w:val="00C5529D"/>
    <w:rsid w:val="00C5550A"/>
    <w:rsid w:val="00C55549"/>
    <w:rsid w:val="00C55ADA"/>
    <w:rsid w:val="00C55B38"/>
    <w:rsid w:val="00C55F4C"/>
    <w:rsid w:val="00C56206"/>
    <w:rsid w:val="00C56222"/>
    <w:rsid w:val="00C5663F"/>
    <w:rsid w:val="00C56C04"/>
    <w:rsid w:val="00C56CAF"/>
    <w:rsid w:val="00C56D52"/>
    <w:rsid w:val="00C57009"/>
    <w:rsid w:val="00C57473"/>
    <w:rsid w:val="00C574C0"/>
    <w:rsid w:val="00C57A42"/>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1CB2"/>
    <w:rsid w:val="00C730CF"/>
    <w:rsid w:val="00C73326"/>
    <w:rsid w:val="00C739D5"/>
    <w:rsid w:val="00C73B6F"/>
    <w:rsid w:val="00C7402B"/>
    <w:rsid w:val="00C758BE"/>
    <w:rsid w:val="00C76133"/>
    <w:rsid w:val="00C768D3"/>
    <w:rsid w:val="00C76BB2"/>
    <w:rsid w:val="00C77244"/>
    <w:rsid w:val="00C772E0"/>
    <w:rsid w:val="00C77D80"/>
    <w:rsid w:val="00C77FF7"/>
    <w:rsid w:val="00C80134"/>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2D"/>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B00"/>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4827"/>
    <w:rsid w:val="00CB5773"/>
    <w:rsid w:val="00CB65F6"/>
    <w:rsid w:val="00CB6B96"/>
    <w:rsid w:val="00CC0AAA"/>
    <w:rsid w:val="00CC0AFE"/>
    <w:rsid w:val="00CC13C7"/>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1945"/>
    <w:rsid w:val="00CD2778"/>
    <w:rsid w:val="00CD2B8B"/>
    <w:rsid w:val="00CD2DD2"/>
    <w:rsid w:val="00CD374A"/>
    <w:rsid w:val="00CD4863"/>
    <w:rsid w:val="00CD570E"/>
    <w:rsid w:val="00CD68A1"/>
    <w:rsid w:val="00CD69D4"/>
    <w:rsid w:val="00CD7112"/>
    <w:rsid w:val="00CE034C"/>
    <w:rsid w:val="00CE137E"/>
    <w:rsid w:val="00CE1669"/>
    <w:rsid w:val="00CE199A"/>
    <w:rsid w:val="00CE1E0B"/>
    <w:rsid w:val="00CE1E38"/>
    <w:rsid w:val="00CE2D5B"/>
    <w:rsid w:val="00CE3D4C"/>
    <w:rsid w:val="00CE49AD"/>
    <w:rsid w:val="00CE4C13"/>
    <w:rsid w:val="00CE54FB"/>
    <w:rsid w:val="00CE5D61"/>
    <w:rsid w:val="00CE6559"/>
    <w:rsid w:val="00CE68F0"/>
    <w:rsid w:val="00CE6F43"/>
    <w:rsid w:val="00CE71E6"/>
    <w:rsid w:val="00CE75A2"/>
    <w:rsid w:val="00CE7FE8"/>
    <w:rsid w:val="00CF06E8"/>
    <w:rsid w:val="00CF09E1"/>
    <w:rsid w:val="00CF2572"/>
    <w:rsid w:val="00CF3D53"/>
    <w:rsid w:val="00CF4AF5"/>
    <w:rsid w:val="00CF546C"/>
    <w:rsid w:val="00CF60DE"/>
    <w:rsid w:val="00CF66A0"/>
    <w:rsid w:val="00CF70EC"/>
    <w:rsid w:val="00CF7974"/>
    <w:rsid w:val="00D00747"/>
    <w:rsid w:val="00D00F79"/>
    <w:rsid w:val="00D00FDF"/>
    <w:rsid w:val="00D032F3"/>
    <w:rsid w:val="00D037C1"/>
    <w:rsid w:val="00D03831"/>
    <w:rsid w:val="00D04FDA"/>
    <w:rsid w:val="00D0562A"/>
    <w:rsid w:val="00D06263"/>
    <w:rsid w:val="00D101FD"/>
    <w:rsid w:val="00D11164"/>
    <w:rsid w:val="00D119EE"/>
    <w:rsid w:val="00D11CC1"/>
    <w:rsid w:val="00D1223C"/>
    <w:rsid w:val="00D1292D"/>
    <w:rsid w:val="00D13B15"/>
    <w:rsid w:val="00D14EA6"/>
    <w:rsid w:val="00D156D5"/>
    <w:rsid w:val="00D15E8D"/>
    <w:rsid w:val="00D2068D"/>
    <w:rsid w:val="00D208E5"/>
    <w:rsid w:val="00D212B2"/>
    <w:rsid w:val="00D213B9"/>
    <w:rsid w:val="00D21776"/>
    <w:rsid w:val="00D21EB9"/>
    <w:rsid w:val="00D22282"/>
    <w:rsid w:val="00D233A2"/>
    <w:rsid w:val="00D24A46"/>
    <w:rsid w:val="00D24D36"/>
    <w:rsid w:val="00D25C9A"/>
    <w:rsid w:val="00D25CAB"/>
    <w:rsid w:val="00D25E41"/>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9EF"/>
    <w:rsid w:val="00D40DDA"/>
    <w:rsid w:val="00D43B5E"/>
    <w:rsid w:val="00D43D70"/>
    <w:rsid w:val="00D440DD"/>
    <w:rsid w:val="00D44326"/>
    <w:rsid w:val="00D443EF"/>
    <w:rsid w:val="00D452F2"/>
    <w:rsid w:val="00D45967"/>
    <w:rsid w:val="00D46A2D"/>
    <w:rsid w:val="00D46B67"/>
    <w:rsid w:val="00D46F22"/>
    <w:rsid w:val="00D47192"/>
    <w:rsid w:val="00D47803"/>
    <w:rsid w:val="00D501A0"/>
    <w:rsid w:val="00D50479"/>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10B"/>
    <w:rsid w:val="00D55503"/>
    <w:rsid w:val="00D55B83"/>
    <w:rsid w:val="00D55D4D"/>
    <w:rsid w:val="00D56C44"/>
    <w:rsid w:val="00D601AA"/>
    <w:rsid w:val="00D604D5"/>
    <w:rsid w:val="00D605B4"/>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9EF"/>
    <w:rsid w:val="00D7133B"/>
    <w:rsid w:val="00D7314C"/>
    <w:rsid w:val="00D73FAA"/>
    <w:rsid w:val="00D768C1"/>
    <w:rsid w:val="00D77532"/>
    <w:rsid w:val="00D77DCD"/>
    <w:rsid w:val="00D804D4"/>
    <w:rsid w:val="00D8067B"/>
    <w:rsid w:val="00D81109"/>
    <w:rsid w:val="00D81117"/>
    <w:rsid w:val="00D81696"/>
    <w:rsid w:val="00D8191C"/>
    <w:rsid w:val="00D82521"/>
    <w:rsid w:val="00D8334E"/>
    <w:rsid w:val="00D84032"/>
    <w:rsid w:val="00D840E9"/>
    <w:rsid w:val="00D852AE"/>
    <w:rsid w:val="00D85876"/>
    <w:rsid w:val="00D85D84"/>
    <w:rsid w:val="00D867A5"/>
    <w:rsid w:val="00D86935"/>
    <w:rsid w:val="00D8695D"/>
    <w:rsid w:val="00D87AFB"/>
    <w:rsid w:val="00D87B65"/>
    <w:rsid w:val="00D87B7E"/>
    <w:rsid w:val="00D900F1"/>
    <w:rsid w:val="00D90E33"/>
    <w:rsid w:val="00D90E70"/>
    <w:rsid w:val="00D91437"/>
    <w:rsid w:val="00D91E26"/>
    <w:rsid w:val="00D924E9"/>
    <w:rsid w:val="00D92697"/>
    <w:rsid w:val="00D92EAB"/>
    <w:rsid w:val="00D93A27"/>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935"/>
    <w:rsid w:val="00DB1F9C"/>
    <w:rsid w:val="00DB2F33"/>
    <w:rsid w:val="00DB33C7"/>
    <w:rsid w:val="00DB33ED"/>
    <w:rsid w:val="00DB4410"/>
    <w:rsid w:val="00DB4569"/>
    <w:rsid w:val="00DB4EC5"/>
    <w:rsid w:val="00DB5BCF"/>
    <w:rsid w:val="00DB5F04"/>
    <w:rsid w:val="00DB7026"/>
    <w:rsid w:val="00DB755D"/>
    <w:rsid w:val="00DB7628"/>
    <w:rsid w:val="00DB7A2F"/>
    <w:rsid w:val="00DB7E91"/>
    <w:rsid w:val="00DC1D59"/>
    <w:rsid w:val="00DC1DB2"/>
    <w:rsid w:val="00DC1EFB"/>
    <w:rsid w:val="00DC24BF"/>
    <w:rsid w:val="00DC3006"/>
    <w:rsid w:val="00DC3526"/>
    <w:rsid w:val="00DC3C08"/>
    <w:rsid w:val="00DC4342"/>
    <w:rsid w:val="00DC43E1"/>
    <w:rsid w:val="00DC447E"/>
    <w:rsid w:val="00DC45A5"/>
    <w:rsid w:val="00DC4935"/>
    <w:rsid w:val="00DC4D55"/>
    <w:rsid w:val="00DC5352"/>
    <w:rsid w:val="00DC63C8"/>
    <w:rsid w:val="00DC6F41"/>
    <w:rsid w:val="00DC7D84"/>
    <w:rsid w:val="00DC7E55"/>
    <w:rsid w:val="00DD0047"/>
    <w:rsid w:val="00DD0E68"/>
    <w:rsid w:val="00DD1C6C"/>
    <w:rsid w:val="00DD3624"/>
    <w:rsid w:val="00DD37EB"/>
    <w:rsid w:val="00DD4189"/>
    <w:rsid w:val="00DD4D7A"/>
    <w:rsid w:val="00DD514F"/>
    <w:rsid w:val="00DD5B32"/>
    <w:rsid w:val="00DD5B95"/>
    <w:rsid w:val="00DD679A"/>
    <w:rsid w:val="00DE03CF"/>
    <w:rsid w:val="00DE09C6"/>
    <w:rsid w:val="00DE3D23"/>
    <w:rsid w:val="00DE4066"/>
    <w:rsid w:val="00DE47AA"/>
    <w:rsid w:val="00DE4D16"/>
    <w:rsid w:val="00DE4FAD"/>
    <w:rsid w:val="00DE5213"/>
    <w:rsid w:val="00DE60DC"/>
    <w:rsid w:val="00DE64D1"/>
    <w:rsid w:val="00DF15D1"/>
    <w:rsid w:val="00DF1A9B"/>
    <w:rsid w:val="00DF24A9"/>
    <w:rsid w:val="00DF2B81"/>
    <w:rsid w:val="00DF2C7A"/>
    <w:rsid w:val="00DF325C"/>
    <w:rsid w:val="00DF3B42"/>
    <w:rsid w:val="00DF4F11"/>
    <w:rsid w:val="00DF560C"/>
    <w:rsid w:val="00DF5E4D"/>
    <w:rsid w:val="00DF6C6E"/>
    <w:rsid w:val="00DF6E11"/>
    <w:rsid w:val="00E0030E"/>
    <w:rsid w:val="00E004DE"/>
    <w:rsid w:val="00E004E6"/>
    <w:rsid w:val="00E00C8A"/>
    <w:rsid w:val="00E01B56"/>
    <w:rsid w:val="00E02494"/>
    <w:rsid w:val="00E03163"/>
    <w:rsid w:val="00E034D8"/>
    <w:rsid w:val="00E03C6D"/>
    <w:rsid w:val="00E04001"/>
    <w:rsid w:val="00E042CD"/>
    <w:rsid w:val="00E046FF"/>
    <w:rsid w:val="00E05571"/>
    <w:rsid w:val="00E0563C"/>
    <w:rsid w:val="00E063AD"/>
    <w:rsid w:val="00E0656B"/>
    <w:rsid w:val="00E06A2F"/>
    <w:rsid w:val="00E06A3F"/>
    <w:rsid w:val="00E070AD"/>
    <w:rsid w:val="00E07C62"/>
    <w:rsid w:val="00E105F6"/>
    <w:rsid w:val="00E11281"/>
    <w:rsid w:val="00E116D3"/>
    <w:rsid w:val="00E11FAC"/>
    <w:rsid w:val="00E12705"/>
    <w:rsid w:val="00E13C84"/>
    <w:rsid w:val="00E13E03"/>
    <w:rsid w:val="00E147E4"/>
    <w:rsid w:val="00E14FF8"/>
    <w:rsid w:val="00E15694"/>
    <w:rsid w:val="00E16267"/>
    <w:rsid w:val="00E16E1E"/>
    <w:rsid w:val="00E16F75"/>
    <w:rsid w:val="00E20F14"/>
    <w:rsid w:val="00E212D0"/>
    <w:rsid w:val="00E215F0"/>
    <w:rsid w:val="00E216CE"/>
    <w:rsid w:val="00E220DD"/>
    <w:rsid w:val="00E225A2"/>
    <w:rsid w:val="00E229E5"/>
    <w:rsid w:val="00E24A52"/>
    <w:rsid w:val="00E2602B"/>
    <w:rsid w:val="00E265C6"/>
    <w:rsid w:val="00E2665F"/>
    <w:rsid w:val="00E26CF6"/>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377B2"/>
    <w:rsid w:val="00E4018F"/>
    <w:rsid w:val="00E41145"/>
    <w:rsid w:val="00E416ED"/>
    <w:rsid w:val="00E41B3F"/>
    <w:rsid w:val="00E42439"/>
    <w:rsid w:val="00E42925"/>
    <w:rsid w:val="00E42B22"/>
    <w:rsid w:val="00E43368"/>
    <w:rsid w:val="00E43B73"/>
    <w:rsid w:val="00E4471C"/>
    <w:rsid w:val="00E448C2"/>
    <w:rsid w:val="00E45630"/>
    <w:rsid w:val="00E456C7"/>
    <w:rsid w:val="00E45C8A"/>
    <w:rsid w:val="00E46088"/>
    <w:rsid w:val="00E4640A"/>
    <w:rsid w:val="00E5067E"/>
    <w:rsid w:val="00E50A6C"/>
    <w:rsid w:val="00E50B11"/>
    <w:rsid w:val="00E510A0"/>
    <w:rsid w:val="00E511C2"/>
    <w:rsid w:val="00E51810"/>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7AEE"/>
    <w:rsid w:val="00E67CEF"/>
    <w:rsid w:val="00E67E64"/>
    <w:rsid w:val="00E67E8D"/>
    <w:rsid w:val="00E718CA"/>
    <w:rsid w:val="00E728A4"/>
    <w:rsid w:val="00E73072"/>
    <w:rsid w:val="00E73454"/>
    <w:rsid w:val="00E73561"/>
    <w:rsid w:val="00E7530E"/>
    <w:rsid w:val="00E757C2"/>
    <w:rsid w:val="00E75B2B"/>
    <w:rsid w:val="00E761EE"/>
    <w:rsid w:val="00E77678"/>
    <w:rsid w:val="00E777DC"/>
    <w:rsid w:val="00E77C6B"/>
    <w:rsid w:val="00E815F4"/>
    <w:rsid w:val="00E829D7"/>
    <w:rsid w:val="00E83F60"/>
    <w:rsid w:val="00E844A3"/>
    <w:rsid w:val="00E859DC"/>
    <w:rsid w:val="00E85EAD"/>
    <w:rsid w:val="00E86160"/>
    <w:rsid w:val="00E862E2"/>
    <w:rsid w:val="00E86D3B"/>
    <w:rsid w:val="00E87B89"/>
    <w:rsid w:val="00E900B0"/>
    <w:rsid w:val="00E903FB"/>
    <w:rsid w:val="00E910EC"/>
    <w:rsid w:val="00E91539"/>
    <w:rsid w:val="00E9268F"/>
    <w:rsid w:val="00E92BCF"/>
    <w:rsid w:val="00E9320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E0"/>
    <w:rsid w:val="00EA5B8E"/>
    <w:rsid w:val="00EA5D69"/>
    <w:rsid w:val="00EA64E7"/>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4D0"/>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2FB"/>
    <w:rsid w:val="00EE1C37"/>
    <w:rsid w:val="00EE1C78"/>
    <w:rsid w:val="00EE1EFA"/>
    <w:rsid w:val="00EE275F"/>
    <w:rsid w:val="00EE2922"/>
    <w:rsid w:val="00EE2F6D"/>
    <w:rsid w:val="00EE35AB"/>
    <w:rsid w:val="00EE3958"/>
    <w:rsid w:val="00EE3AE5"/>
    <w:rsid w:val="00EE3F7F"/>
    <w:rsid w:val="00EE4B25"/>
    <w:rsid w:val="00EE51E6"/>
    <w:rsid w:val="00EE56B0"/>
    <w:rsid w:val="00EE592B"/>
    <w:rsid w:val="00EE6E2E"/>
    <w:rsid w:val="00EE768F"/>
    <w:rsid w:val="00EE78FC"/>
    <w:rsid w:val="00EF0C74"/>
    <w:rsid w:val="00EF0EC9"/>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2359"/>
    <w:rsid w:val="00F039E9"/>
    <w:rsid w:val="00F042DA"/>
    <w:rsid w:val="00F0477D"/>
    <w:rsid w:val="00F0558E"/>
    <w:rsid w:val="00F0574A"/>
    <w:rsid w:val="00F05D9E"/>
    <w:rsid w:val="00F06C12"/>
    <w:rsid w:val="00F06CDA"/>
    <w:rsid w:val="00F10E7E"/>
    <w:rsid w:val="00F11205"/>
    <w:rsid w:val="00F11965"/>
    <w:rsid w:val="00F11C57"/>
    <w:rsid w:val="00F1229A"/>
    <w:rsid w:val="00F1262E"/>
    <w:rsid w:val="00F127C9"/>
    <w:rsid w:val="00F12CA2"/>
    <w:rsid w:val="00F13168"/>
    <w:rsid w:val="00F13BF1"/>
    <w:rsid w:val="00F15F7E"/>
    <w:rsid w:val="00F15F83"/>
    <w:rsid w:val="00F161E8"/>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4593"/>
    <w:rsid w:val="00F347C5"/>
    <w:rsid w:val="00F3539B"/>
    <w:rsid w:val="00F35F9E"/>
    <w:rsid w:val="00F3600D"/>
    <w:rsid w:val="00F3695B"/>
    <w:rsid w:val="00F37E7A"/>
    <w:rsid w:val="00F40F94"/>
    <w:rsid w:val="00F4157B"/>
    <w:rsid w:val="00F419EC"/>
    <w:rsid w:val="00F4298B"/>
    <w:rsid w:val="00F42C64"/>
    <w:rsid w:val="00F436CE"/>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BC7"/>
    <w:rsid w:val="00F54C5B"/>
    <w:rsid w:val="00F54D93"/>
    <w:rsid w:val="00F54E33"/>
    <w:rsid w:val="00F55DEF"/>
    <w:rsid w:val="00F56A85"/>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186"/>
    <w:rsid w:val="00F74B72"/>
    <w:rsid w:val="00F74FDC"/>
    <w:rsid w:val="00F76232"/>
    <w:rsid w:val="00F7648A"/>
    <w:rsid w:val="00F8047F"/>
    <w:rsid w:val="00F80481"/>
    <w:rsid w:val="00F8163B"/>
    <w:rsid w:val="00F816A5"/>
    <w:rsid w:val="00F82240"/>
    <w:rsid w:val="00F83674"/>
    <w:rsid w:val="00F863C1"/>
    <w:rsid w:val="00F8700B"/>
    <w:rsid w:val="00F87C28"/>
    <w:rsid w:val="00F90274"/>
    <w:rsid w:val="00F903CA"/>
    <w:rsid w:val="00F90BE1"/>
    <w:rsid w:val="00F91046"/>
    <w:rsid w:val="00F9125F"/>
    <w:rsid w:val="00F9164F"/>
    <w:rsid w:val="00F91762"/>
    <w:rsid w:val="00F91B5A"/>
    <w:rsid w:val="00F91BD2"/>
    <w:rsid w:val="00F924A3"/>
    <w:rsid w:val="00F92F80"/>
    <w:rsid w:val="00F93616"/>
    <w:rsid w:val="00F937F7"/>
    <w:rsid w:val="00F93D26"/>
    <w:rsid w:val="00F95534"/>
    <w:rsid w:val="00F95B60"/>
    <w:rsid w:val="00F95F96"/>
    <w:rsid w:val="00F963F1"/>
    <w:rsid w:val="00F968BD"/>
    <w:rsid w:val="00FA002E"/>
    <w:rsid w:val="00FA0038"/>
    <w:rsid w:val="00FA0B18"/>
    <w:rsid w:val="00FA2076"/>
    <w:rsid w:val="00FA277D"/>
    <w:rsid w:val="00FA2B5E"/>
    <w:rsid w:val="00FA2C1D"/>
    <w:rsid w:val="00FA328B"/>
    <w:rsid w:val="00FA36B8"/>
    <w:rsid w:val="00FA441D"/>
    <w:rsid w:val="00FA44DA"/>
    <w:rsid w:val="00FA550E"/>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6BC7"/>
    <w:rsid w:val="00FD7844"/>
    <w:rsid w:val="00FE0826"/>
    <w:rsid w:val="00FE1116"/>
    <w:rsid w:val="00FE133C"/>
    <w:rsid w:val="00FE150E"/>
    <w:rsid w:val="00FE329B"/>
    <w:rsid w:val="00FE4169"/>
    <w:rsid w:val="00FE46D0"/>
    <w:rsid w:val="00FE53F8"/>
    <w:rsid w:val="00FE59AA"/>
    <w:rsid w:val="00FE7061"/>
    <w:rsid w:val="00FE71B4"/>
    <w:rsid w:val="00FE77DB"/>
    <w:rsid w:val="00FE7938"/>
    <w:rsid w:val="00FE79B9"/>
    <w:rsid w:val="00FE7B95"/>
    <w:rsid w:val="00FF0847"/>
    <w:rsid w:val="00FF0905"/>
    <w:rsid w:val="00FF10FA"/>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417337"/>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3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character" w:customStyle="1" w:styleId="nombrehotel">
    <w:name w:val="nombre_hotel"/>
    <w:basedOn w:val="Fuentedeprrafopredeter"/>
    <w:rsid w:val="00B046B7"/>
  </w:style>
  <w:style w:type="character" w:customStyle="1" w:styleId="estrellashotel">
    <w:name w:val="estrellas_hotel"/>
    <w:basedOn w:val="Fuentedeprrafopredeter"/>
    <w:rsid w:val="00B046B7"/>
  </w:style>
  <w:style w:type="paragraph" w:customStyle="1" w:styleId="xmsonormal">
    <w:name w:val="x_msonormal"/>
    <w:basedOn w:val="Normal"/>
    <w:rsid w:val="00733D5F"/>
    <w:rPr>
      <w:rFonts w:ascii="Calibri" w:eastAsiaTheme="minorHAnsi" w:hAnsi="Calibri" w:cs="Calibri"/>
      <w:sz w:val="22"/>
      <w:szCs w:val="22"/>
    </w:rPr>
  </w:style>
  <w:style w:type="character" w:styleId="Refdecomentario">
    <w:name w:val="annotation reference"/>
    <w:basedOn w:val="Fuentedeprrafopredeter"/>
    <w:uiPriority w:val="99"/>
    <w:semiHidden/>
    <w:unhideWhenUsed/>
    <w:rsid w:val="00F02359"/>
    <w:rPr>
      <w:sz w:val="16"/>
      <w:szCs w:val="16"/>
    </w:rPr>
  </w:style>
  <w:style w:type="paragraph" w:styleId="Textocomentario">
    <w:name w:val="annotation text"/>
    <w:basedOn w:val="Normal"/>
    <w:link w:val="TextocomentarioCar"/>
    <w:uiPriority w:val="99"/>
    <w:semiHidden/>
    <w:unhideWhenUsed/>
    <w:rsid w:val="00F02359"/>
    <w:rPr>
      <w:sz w:val="20"/>
      <w:szCs w:val="20"/>
    </w:rPr>
  </w:style>
  <w:style w:type="character" w:customStyle="1" w:styleId="TextocomentarioCar">
    <w:name w:val="Texto comentario Car"/>
    <w:basedOn w:val="Fuentedeprrafopredeter"/>
    <w:link w:val="Textocomentario"/>
    <w:uiPriority w:val="99"/>
    <w:semiHidden/>
    <w:rsid w:val="00F02359"/>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F02359"/>
    <w:rPr>
      <w:b/>
      <w:bCs/>
    </w:rPr>
  </w:style>
  <w:style w:type="character" w:customStyle="1" w:styleId="AsuntodelcomentarioCar">
    <w:name w:val="Asunto del comentario Car"/>
    <w:basedOn w:val="TextocomentarioCar"/>
    <w:link w:val="Asuntodelcomentario"/>
    <w:uiPriority w:val="99"/>
    <w:semiHidden/>
    <w:rsid w:val="00F02359"/>
    <w:rPr>
      <w:rFonts w:ascii="Times New Roman" w:eastAsia="Times New Roman" w:hAnsi="Times New Roman" w:cs="Times New Roman"/>
      <w:b/>
      <w:bCs/>
      <w:sz w:val="20"/>
      <w:szCs w:val="20"/>
      <w:lang w:val="es-PE" w:eastAsia="es-PE"/>
    </w:rPr>
  </w:style>
  <w:style w:type="table" w:customStyle="1" w:styleId="Tablaconcuadrcula1">
    <w:name w:val="Tabla con cuadrícula1"/>
    <w:basedOn w:val="Tablanormal"/>
    <w:next w:val="Tablaconcuadrcula"/>
    <w:uiPriority w:val="39"/>
    <w:rsid w:val="0074095C"/>
    <w:pPr>
      <w:spacing w:after="0" w:line="240" w:lineRule="auto"/>
    </w:pPr>
    <w:rPr>
      <w:rFonts w:ascii="Calibri" w:eastAsia="Calibri" w:hAnsi="Calibri" w:cs="Arial"/>
      <w:lang w:val="tr-T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417337"/>
    <w:rPr>
      <w:rFonts w:asciiTheme="majorHAnsi" w:eastAsiaTheme="majorEastAsia" w:hAnsiTheme="majorHAnsi" w:cstheme="majorBidi"/>
      <w:color w:val="243F60" w:themeColor="accent1" w:themeShade="7F"/>
      <w:sz w:val="24"/>
      <w:szCs w:val="24"/>
      <w:lang w:val="es-PE" w:eastAsia="es-PE"/>
    </w:rPr>
  </w:style>
  <w:style w:type="character" w:styleId="Hipervnculo">
    <w:name w:val="Hyperlink"/>
    <w:basedOn w:val="Fuentedeprrafopredeter"/>
    <w:uiPriority w:val="99"/>
    <w:semiHidden/>
    <w:unhideWhenUsed/>
    <w:rsid w:val="007736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2539">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070577">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536368">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79654378">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1037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231758">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86891953">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417351">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91671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594980">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cialtours.com/galeria-inf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03605-BB5E-44AC-8F86-EE424C4CD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2493</Words>
  <Characters>13716</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6</cp:revision>
  <cp:lastPrinted>2023-02-18T16:13:00Z</cp:lastPrinted>
  <dcterms:created xsi:type="dcterms:W3CDTF">2026-02-09T01:22:00Z</dcterms:created>
  <dcterms:modified xsi:type="dcterms:W3CDTF">2026-02-10T19:12:00Z</dcterms:modified>
</cp:coreProperties>
</file>