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33E" w14:textId="0A306DA1" w:rsidR="00D42EC9" w:rsidRPr="006A1485" w:rsidRDefault="00EB527C" w:rsidP="00F41115">
      <w:pPr>
        <w:jc w:val="center"/>
        <w:rPr>
          <w:rFonts w:ascii="Arial" w:hAnsi="Arial" w:cs="Arial"/>
          <w:b/>
          <w:color w:val="6E6E6E"/>
          <w:sz w:val="36"/>
          <w:szCs w:val="36"/>
          <w:lang w:eastAsia="es-ES"/>
        </w:rPr>
      </w:pPr>
      <w:bookmarkStart w:id="0" w:name="_Hlk189671384"/>
      <w:bookmarkStart w:id="1" w:name="_Hlk152322402"/>
      <w:bookmarkStart w:id="2" w:name="_Hlk189671409"/>
      <w:r w:rsidRPr="006A1485">
        <w:rPr>
          <w:rFonts w:ascii="Arial" w:hAnsi="Arial" w:cs="Arial"/>
          <w:b/>
          <w:color w:val="6E6E6E"/>
          <w:sz w:val="36"/>
          <w:szCs w:val="36"/>
          <w:lang w:eastAsia="es-ES"/>
        </w:rPr>
        <w:t xml:space="preserve">INDIA ROMÁNTICA </w:t>
      </w:r>
    </w:p>
    <w:p w14:paraId="758593B1" w14:textId="4A678DDE" w:rsidR="00F41115" w:rsidRPr="00F41115" w:rsidRDefault="00460F38" w:rsidP="00F41115">
      <w:pPr>
        <w:jc w:val="center"/>
        <w:rPr>
          <w:rFonts w:ascii="Arial" w:hAnsi="Arial" w:cs="Arial"/>
          <w:bCs/>
          <w:i/>
          <w:iCs/>
          <w:color w:val="6E6E6E"/>
          <w:sz w:val="18"/>
          <w:szCs w:val="18"/>
        </w:rPr>
      </w:pPr>
      <w:r>
        <w:rPr>
          <w:rFonts w:ascii="Arial" w:hAnsi="Arial" w:cs="Arial"/>
          <w:bCs/>
          <w:i/>
          <w:iCs/>
          <w:color w:val="6E6E6E"/>
          <w:sz w:val="18"/>
          <w:szCs w:val="18"/>
        </w:rPr>
        <w:t xml:space="preserve">Delhi || </w:t>
      </w:r>
      <w:proofErr w:type="spellStart"/>
      <w:r w:rsidRPr="00460F38">
        <w:rPr>
          <w:rFonts w:ascii="Arial" w:hAnsi="Arial" w:cs="Arial"/>
          <w:bCs/>
          <w:i/>
          <w:iCs/>
          <w:color w:val="6E6E6E"/>
          <w:sz w:val="18"/>
          <w:szCs w:val="18"/>
        </w:rPr>
        <w:t>Udaipur</w:t>
      </w:r>
      <w:proofErr w:type="spellEnd"/>
      <w:r w:rsidRPr="00460F38">
        <w:rPr>
          <w:rFonts w:ascii="Arial" w:hAnsi="Arial" w:cs="Arial"/>
          <w:bCs/>
          <w:i/>
          <w:iCs/>
          <w:color w:val="6E6E6E"/>
          <w:sz w:val="18"/>
          <w:szCs w:val="18"/>
        </w:rPr>
        <w:t xml:space="preserve"> </w:t>
      </w:r>
      <w:r>
        <w:rPr>
          <w:rFonts w:ascii="Arial" w:hAnsi="Arial" w:cs="Arial"/>
          <w:bCs/>
          <w:i/>
          <w:iCs/>
          <w:color w:val="6E6E6E"/>
          <w:sz w:val="18"/>
          <w:szCs w:val="18"/>
        </w:rPr>
        <w:t>|| Jaipur || Agra</w:t>
      </w:r>
    </w:p>
    <w:p w14:paraId="53A507C5" w14:textId="487BAE40" w:rsidR="00D42EC9" w:rsidRPr="006A1485" w:rsidRDefault="00460F38" w:rsidP="006A1485">
      <w:pPr>
        <w:jc w:val="center"/>
        <w:rPr>
          <w:rFonts w:ascii="Arial" w:hAnsi="Arial" w:cs="Arial"/>
          <w:b/>
          <w:color w:val="6E6E6E"/>
          <w:sz w:val="22"/>
          <w:szCs w:val="22"/>
          <w:lang w:eastAsia="es-ES"/>
        </w:rPr>
      </w:pPr>
      <w:r>
        <w:rPr>
          <w:rFonts w:ascii="Arial" w:hAnsi="Arial" w:cs="Arial"/>
          <w:b/>
          <w:color w:val="6E6E6E"/>
          <w:sz w:val="22"/>
          <w:szCs w:val="22"/>
          <w:lang w:eastAsia="es-ES"/>
        </w:rPr>
        <w:t>09</w:t>
      </w:r>
      <w:r w:rsidR="00062912" w:rsidRPr="003F0E59">
        <w:rPr>
          <w:rFonts w:ascii="Arial" w:hAnsi="Arial" w:cs="Arial"/>
          <w:b/>
          <w:color w:val="6E6E6E"/>
          <w:sz w:val="22"/>
          <w:szCs w:val="22"/>
          <w:lang w:eastAsia="es-ES"/>
        </w:rPr>
        <w:t xml:space="preserve"> días</w:t>
      </w:r>
      <w:r w:rsidR="006A1485">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Pr>
          <w:rFonts w:ascii="Arial" w:hAnsi="Arial" w:cs="Arial"/>
          <w:b/>
          <w:color w:val="6E6E6E"/>
          <w:sz w:val="22"/>
          <w:szCs w:val="22"/>
          <w:lang w:eastAsia="es-ES"/>
        </w:rPr>
        <w:t xml:space="preserve"> 08</w:t>
      </w:r>
      <w:r w:rsidR="009A529E">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noches</w:t>
      </w:r>
    </w:p>
    <w:p w14:paraId="64964D51" w14:textId="77777777" w:rsidR="004C1EC8" w:rsidRDefault="004C1EC8" w:rsidP="00002C4A">
      <w:pPr>
        <w:jc w:val="center"/>
        <w:rPr>
          <w:rFonts w:ascii="Arial" w:hAnsi="Arial" w:cs="Arial"/>
          <w:b/>
          <w:color w:val="6E6E6E"/>
          <w:szCs w:val="18"/>
          <w:lang w:eastAsia="es-ES"/>
        </w:rPr>
      </w:pPr>
    </w:p>
    <w:p w14:paraId="62C4D98D" w14:textId="057F1C73"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5D1A8C">
        <w:rPr>
          <w:rFonts w:ascii="Arial" w:hAnsi="Arial" w:cs="Arial"/>
          <w:b/>
          <w:color w:val="ED6964"/>
          <w:lang w:eastAsia="es-ES"/>
        </w:rPr>
        <w:t>1,805</w:t>
      </w:r>
      <w:r w:rsidR="00BF6ACB" w:rsidRPr="0013187E">
        <w:rPr>
          <w:rFonts w:ascii="Arial" w:hAnsi="Arial" w:cs="Arial"/>
          <w:b/>
          <w:color w:val="ED6964"/>
          <w:lang w:eastAsia="es-ES"/>
        </w:rPr>
        <w:t>.00</w:t>
      </w:r>
    </w:p>
    <w:bookmarkEnd w:id="0"/>
    <w:p w14:paraId="34DAD455" w14:textId="77777777" w:rsidR="00062912" w:rsidRPr="002E24D6" w:rsidRDefault="00062912" w:rsidP="00062912">
      <w:pPr>
        <w:jc w:val="both"/>
        <w:rPr>
          <w:rFonts w:ascii="Arial" w:hAnsi="Arial" w:cs="Arial"/>
          <w:color w:val="6E6E6E"/>
          <w:sz w:val="18"/>
          <w:szCs w:val="18"/>
        </w:rPr>
      </w:pPr>
    </w:p>
    <w:p w14:paraId="7D7FD519" w14:textId="3647D43B" w:rsidR="008F3B7A" w:rsidRPr="00886D96" w:rsidRDefault="006A1485" w:rsidP="00062912">
      <w:pPr>
        <w:jc w:val="both"/>
        <w:rPr>
          <w:rFonts w:ascii="Arial" w:hAnsi="Arial" w:cs="Arial"/>
          <w:b/>
          <w:i/>
          <w:iCs/>
          <w:color w:val="696969"/>
          <w:sz w:val="18"/>
          <w:szCs w:val="18"/>
        </w:rPr>
      </w:pPr>
      <w:r w:rsidRPr="006A1485">
        <w:rPr>
          <w:rFonts w:ascii="Arial" w:hAnsi="Arial" w:cs="Arial"/>
          <w:b/>
          <w:color w:val="696969"/>
          <w:sz w:val="18"/>
          <w:szCs w:val="18"/>
        </w:rPr>
        <w:t>SALIDAS</w:t>
      </w:r>
      <w:r w:rsidR="00C47261" w:rsidRPr="00886D96">
        <w:rPr>
          <w:rFonts w:ascii="Arial" w:hAnsi="Arial" w:cs="Arial"/>
          <w:b/>
          <w:i/>
          <w:iCs/>
          <w:color w:val="696969"/>
          <w:sz w:val="18"/>
          <w:szCs w:val="18"/>
        </w:rPr>
        <w:t>:</w:t>
      </w:r>
      <w:r w:rsidR="005C7A4A" w:rsidRPr="00886D96">
        <w:rPr>
          <w:rFonts w:ascii="Arial" w:hAnsi="Arial" w:cs="Arial"/>
          <w:b/>
          <w:i/>
          <w:iCs/>
          <w:color w:val="696969"/>
          <w:sz w:val="18"/>
          <w:szCs w:val="18"/>
        </w:rPr>
        <w:t xml:space="preserve"> </w:t>
      </w:r>
      <w:r w:rsidR="0073215B" w:rsidRPr="00886D96">
        <w:rPr>
          <w:rFonts w:ascii="Arial" w:hAnsi="Arial" w:cs="Arial"/>
          <w:b/>
          <w:i/>
          <w:iCs/>
          <w:color w:val="696969"/>
          <w:sz w:val="18"/>
          <w:szCs w:val="18"/>
        </w:rPr>
        <w:t xml:space="preserve">diarias </w:t>
      </w:r>
    </w:p>
    <w:p w14:paraId="74CE003A" w14:textId="524A7CB2" w:rsidR="009D317D" w:rsidRPr="006A1485" w:rsidRDefault="0073215B" w:rsidP="00062912">
      <w:pPr>
        <w:jc w:val="both"/>
        <w:rPr>
          <w:rFonts w:ascii="Arial" w:hAnsi="Arial" w:cs="Arial"/>
          <w:bCs/>
          <w:i/>
          <w:iCs/>
          <w:color w:val="696969"/>
          <w:sz w:val="18"/>
          <w:szCs w:val="18"/>
        </w:rPr>
      </w:pPr>
      <w:r w:rsidRPr="006A1485">
        <w:rPr>
          <w:rFonts w:ascii="Arial" w:hAnsi="Arial" w:cs="Arial"/>
          <w:bCs/>
          <w:i/>
          <w:iCs/>
          <w:color w:val="696969"/>
          <w:sz w:val="18"/>
          <w:szCs w:val="18"/>
        </w:rPr>
        <w:t>Octubre 2025 a marzo 2026</w:t>
      </w:r>
    </w:p>
    <w:p w14:paraId="0232C953" w14:textId="77777777" w:rsidR="00EC7122" w:rsidRPr="00886D96" w:rsidRDefault="00EC7122" w:rsidP="00062912">
      <w:pPr>
        <w:jc w:val="both"/>
        <w:rPr>
          <w:rFonts w:ascii="Arial" w:hAnsi="Arial" w:cs="Arial"/>
          <w:color w:val="696969"/>
          <w:sz w:val="18"/>
          <w:szCs w:val="18"/>
        </w:rPr>
      </w:pPr>
    </w:p>
    <w:p w14:paraId="344E03D3" w14:textId="7A3F6615" w:rsidR="009C5F87" w:rsidRPr="00886D96" w:rsidRDefault="006A1485" w:rsidP="009C5F87">
      <w:pPr>
        <w:jc w:val="both"/>
        <w:rPr>
          <w:rFonts w:ascii="Arial" w:hAnsi="Arial" w:cs="Arial"/>
          <w:b/>
          <w:bCs/>
          <w:color w:val="696969"/>
          <w:sz w:val="18"/>
          <w:szCs w:val="18"/>
        </w:rPr>
      </w:pPr>
      <w:r w:rsidRPr="00886D96">
        <w:rPr>
          <w:rFonts w:ascii="Arial" w:hAnsi="Arial" w:cs="Arial"/>
          <w:b/>
          <w:bCs/>
          <w:color w:val="696969"/>
          <w:sz w:val="18"/>
          <w:szCs w:val="18"/>
        </w:rPr>
        <w:t>TARIFA INCLUYE:</w:t>
      </w:r>
    </w:p>
    <w:p w14:paraId="3C74A575" w14:textId="188F7E0D" w:rsidR="00543F01" w:rsidRPr="00886D96" w:rsidRDefault="009C5F87" w:rsidP="00543F01">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Traslado aeropuerto – Hotel – Aeropuerto</w:t>
      </w:r>
      <w:r w:rsidR="001C4BF6" w:rsidRPr="00886D96">
        <w:rPr>
          <w:rFonts w:ascii="Arial" w:hAnsi="Arial" w:cs="Arial"/>
          <w:color w:val="696969"/>
          <w:sz w:val="18"/>
          <w:szCs w:val="18"/>
        </w:rPr>
        <w:t>.</w:t>
      </w:r>
    </w:p>
    <w:p w14:paraId="07A3D1D0" w14:textId="20155A24" w:rsidR="00F41115" w:rsidRPr="00886D96" w:rsidRDefault="008606C7" w:rsidP="008606C7">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Guías locales de habla inglesa para todos los tours y excursiones según el itinerario</w:t>
      </w:r>
    </w:p>
    <w:p w14:paraId="1D2DDA80" w14:textId="5CC4DECA" w:rsidR="008F2BCD" w:rsidRPr="00886D96" w:rsidRDefault="008F2BCD" w:rsidP="00F41115">
      <w:pPr>
        <w:pStyle w:val="Prrafodelista"/>
        <w:numPr>
          <w:ilvl w:val="0"/>
          <w:numId w:val="21"/>
        </w:numPr>
        <w:rPr>
          <w:rFonts w:ascii="Arial" w:hAnsi="Arial" w:cs="Arial"/>
          <w:color w:val="696969"/>
          <w:sz w:val="18"/>
          <w:szCs w:val="18"/>
        </w:rPr>
      </w:pPr>
      <w:r w:rsidRPr="00886D96">
        <w:rPr>
          <w:rFonts w:ascii="Arial" w:hAnsi="Arial" w:cs="Arial"/>
          <w:color w:val="696969"/>
          <w:sz w:val="18"/>
          <w:szCs w:val="18"/>
        </w:rPr>
        <w:t>Régimen alimenticio según itinerario.</w:t>
      </w:r>
    </w:p>
    <w:p w14:paraId="78F969BF" w14:textId="2493A0CE" w:rsidR="004C1EC8" w:rsidRDefault="00F41115" w:rsidP="00F41115">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02</w:t>
      </w:r>
      <w:r w:rsidR="004C1EC8" w:rsidRPr="00886D96">
        <w:rPr>
          <w:rFonts w:ascii="Arial" w:hAnsi="Arial" w:cs="Arial"/>
          <w:color w:val="696969"/>
          <w:sz w:val="18"/>
          <w:szCs w:val="18"/>
        </w:rPr>
        <w:t xml:space="preserve"> noches en </w:t>
      </w:r>
      <w:r w:rsidRPr="00886D96">
        <w:rPr>
          <w:rFonts w:ascii="Arial" w:hAnsi="Arial" w:cs="Arial"/>
          <w:color w:val="696969"/>
          <w:sz w:val="18"/>
          <w:szCs w:val="18"/>
        </w:rPr>
        <w:t>Delhi.</w:t>
      </w:r>
    </w:p>
    <w:p w14:paraId="4E8CC079" w14:textId="2CC70362" w:rsidR="008606C7" w:rsidRPr="00886D96" w:rsidRDefault="008606C7" w:rsidP="008606C7">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02 noches en </w:t>
      </w:r>
      <w:proofErr w:type="spellStart"/>
      <w:r w:rsidRPr="008606C7">
        <w:rPr>
          <w:rFonts w:ascii="Arial" w:hAnsi="Arial" w:cs="Arial"/>
          <w:color w:val="696969"/>
          <w:sz w:val="18"/>
          <w:szCs w:val="18"/>
        </w:rPr>
        <w:t>Udaipur</w:t>
      </w:r>
      <w:proofErr w:type="spellEnd"/>
      <w:r>
        <w:rPr>
          <w:rFonts w:ascii="Arial" w:hAnsi="Arial" w:cs="Arial"/>
          <w:color w:val="696969"/>
          <w:sz w:val="18"/>
          <w:szCs w:val="18"/>
        </w:rPr>
        <w:t>.</w:t>
      </w:r>
    </w:p>
    <w:p w14:paraId="1B1253BE" w14:textId="1F654216" w:rsidR="004C1EC8" w:rsidRPr="00886D96" w:rsidRDefault="004C1EC8" w:rsidP="00F41115">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w:t>
      </w:r>
      <w:r w:rsidR="008606C7">
        <w:rPr>
          <w:rFonts w:ascii="Arial" w:hAnsi="Arial" w:cs="Arial"/>
          <w:color w:val="696969"/>
          <w:sz w:val="18"/>
          <w:szCs w:val="18"/>
        </w:rPr>
        <w:t>3</w:t>
      </w:r>
      <w:r w:rsidR="00FD71D3" w:rsidRPr="00886D96">
        <w:rPr>
          <w:rFonts w:ascii="Arial" w:hAnsi="Arial" w:cs="Arial"/>
          <w:color w:val="696969"/>
          <w:sz w:val="18"/>
          <w:szCs w:val="18"/>
        </w:rPr>
        <w:t xml:space="preserve"> noches en </w:t>
      </w:r>
      <w:r w:rsidR="00F41115" w:rsidRPr="00886D96">
        <w:rPr>
          <w:rFonts w:ascii="Arial" w:hAnsi="Arial" w:cs="Arial"/>
          <w:color w:val="696969"/>
          <w:sz w:val="18"/>
          <w:szCs w:val="18"/>
        </w:rPr>
        <w:t>Jaipur.</w:t>
      </w:r>
    </w:p>
    <w:p w14:paraId="5A5D66E9" w14:textId="29C61690" w:rsidR="00F41115" w:rsidRPr="008606C7" w:rsidRDefault="004C1EC8" w:rsidP="008606C7">
      <w:pPr>
        <w:pStyle w:val="Prrafodelista"/>
        <w:numPr>
          <w:ilvl w:val="0"/>
          <w:numId w:val="21"/>
        </w:numPr>
        <w:jc w:val="both"/>
        <w:rPr>
          <w:rFonts w:ascii="Arial" w:hAnsi="Arial" w:cs="Arial"/>
          <w:color w:val="696969"/>
          <w:sz w:val="18"/>
          <w:szCs w:val="18"/>
        </w:rPr>
      </w:pPr>
      <w:r w:rsidRPr="00886D96">
        <w:rPr>
          <w:rFonts w:ascii="Arial" w:hAnsi="Arial" w:cs="Arial"/>
          <w:color w:val="696969"/>
          <w:sz w:val="18"/>
          <w:szCs w:val="18"/>
        </w:rPr>
        <w:t>0</w:t>
      </w:r>
      <w:r w:rsidR="008606C7">
        <w:rPr>
          <w:rFonts w:ascii="Arial" w:hAnsi="Arial" w:cs="Arial"/>
          <w:color w:val="696969"/>
          <w:sz w:val="18"/>
          <w:szCs w:val="18"/>
        </w:rPr>
        <w:t>1</w:t>
      </w:r>
      <w:r w:rsidRPr="00886D96">
        <w:rPr>
          <w:rFonts w:ascii="Arial" w:hAnsi="Arial" w:cs="Arial"/>
          <w:color w:val="696969"/>
          <w:sz w:val="18"/>
          <w:szCs w:val="18"/>
        </w:rPr>
        <w:t xml:space="preserve"> noche</w:t>
      </w:r>
      <w:r w:rsidR="008606C7">
        <w:rPr>
          <w:rFonts w:ascii="Arial" w:hAnsi="Arial" w:cs="Arial"/>
          <w:color w:val="696969"/>
          <w:sz w:val="18"/>
          <w:szCs w:val="18"/>
        </w:rPr>
        <w:t xml:space="preserve"> </w:t>
      </w:r>
      <w:r w:rsidRPr="00886D96">
        <w:rPr>
          <w:rFonts w:ascii="Arial" w:hAnsi="Arial" w:cs="Arial"/>
          <w:color w:val="696969"/>
          <w:sz w:val="18"/>
          <w:szCs w:val="18"/>
        </w:rPr>
        <w:t xml:space="preserve">en </w:t>
      </w:r>
      <w:r w:rsidR="00F41115" w:rsidRPr="00886D96">
        <w:rPr>
          <w:rFonts w:ascii="Arial" w:hAnsi="Arial" w:cs="Arial"/>
          <w:color w:val="696969"/>
          <w:sz w:val="18"/>
          <w:szCs w:val="18"/>
        </w:rPr>
        <w:t>Agra.</w:t>
      </w:r>
    </w:p>
    <w:p w14:paraId="76F823AA" w14:textId="287D1876" w:rsidR="008606C7" w:rsidRDefault="00F41115" w:rsidP="004D2E6D">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Agua mineral (según consumo) durante los traslados en vehículo.</w:t>
      </w:r>
    </w:p>
    <w:p w14:paraId="62202954" w14:textId="51880F15" w:rsidR="008606C7" w:rsidRPr="008606C7" w:rsidRDefault="008606C7" w:rsidP="008606C7">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Experiencia:</w:t>
      </w:r>
    </w:p>
    <w:p w14:paraId="06983EE0" w14:textId="44868063" w:rsidR="008606C7" w:rsidRPr="008606C7" w:rsidRDefault="008606C7" w:rsidP="008606C7">
      <w:pPr>
        <w:pStyle w:val="Prrafodelista"/>
        <w:numPr>
          <w:ilvl w:val="0"/>
          <w:numId w:val="26"/>
        </w:numPr>
        <w:rPr>
          <w:rFonts w:ascii="Arial" w:hAnsi="Arial" w:cs="Arial"/>
          <w:color w:val="696969"/>
          <w:sz w:val="18"/>
          <w:szCs w:val="18"/>
        </w:rPr>
      </w:pPr>
      <w:r w:rsidRPr="008606C7">
        <w:rPr>
          <w:rFonts w:ascii="Arial" w:hAnsi="Arial" w:cs="Arial"/>
          <w:color w:val="696969"/>
          <w:sz w:val="18"/>
          <w:szCs w:val="18"/>
        </w:rPr>
        <w:t xml:space="preserve">Paseo en </w:t>
      </w:r>
      <w:proofErr w:type="spellStart"/>
      <w:r w:rsidRPr="008606C7">
        <w:rPr>
          <w:rFonts w:ascii="Arial" w:hAnsi="Arial" w:cs="Arial"/>
          <w:color w:val="696969"/>
          <w:sz w:val="18"/>
          <w:szCs w:val="18"/>
        </w:rPr>
        <w:t>rickshaw</w:t>
      </w:r>
      <w:proofErr w:type="spellEnd"/>
      <w:r w:rsidRPr="008606C7">
        <w:rPr>
          <w:rFonts w:ascii="Arial" w:hAnsi="Arial" w:cs="Arial"/>
          <w:color w:val="696969"/>
          <w:sz w:val="18"/>
          <w:szCs w:val="18"/>
        </w:rPr>
        <w:t xml:space="preserve"> por el mercado de Chandni </w:t>
      </w:r>
      <w:proofErr w:type="spellStart"/>
      <w:r w:rsidRPr="008606C7">
        <w:rPr>
          <w:rFonts w:ascii="Arial" w:hAnsi="Arial" w:cs="Arial"/>
          <w:color w:val="696969"/>
          <w:sz w:val="18"/>
          <w:szCs w:val="18"/>
        </w:rPr>
        <w:t>Chowk</w:t>
      </w:r>
      <w:proofErr w:type="spellEnd"/>
      <w:r w:rsidRPr="008606C7">
        <w:rPr>
          <w:rFonts w:ascii="Arial" w:hAnsi="Arial" w:cs="Arial"/>
          <w:color w:val="696969"/>
          <w:sz w:val="18"/>
          <w:szCs w:val="18"/>
        </w:rPr>
        <w:t>, Delhi.</w:t>
      </w:r>
    </w:p>
    <w:p w14:paraId="25674562" w14:textId="77777777" w:rsidR="008606C7" w:rsidRPr="008606C7" w:rsidRDefault="008606C7" w:rsidP="008606C7">
      <w:pPr>
        <w:pStyle w:val="Prrafodelista"/>
        <w:numPr>
          <w:ilvl w:val="0"/>
          <w:numId w:val="26"/>
        </w:numPr>
        <w:rPr>
          <w:rFonts w:ascii="Arial" w:hAnsi="Arial" w:cs="Arial"/>
          <w:color w:val="696969"/>
          <w:sz w:val="18"/>
          <w:szCs w:val="18"/>
        </w:rPr>
      </w:pPr>
      <w:r w:rsidRPr="008606C7">
        <w:rPr>
          <w:rFonts w:ascii="Arial" w:hAnsi="Arial" w:cs="Arial"/>
          <w:color w:val="696969"/>
          <w:sz w:val="18"/>
          <w:szCs w:val="18"/>
        </w:rPr>
        <w:t xml:space="preserve">Paseo en </w:t>
      </w:r>
      <w:proofErr w:type="spellStart"/>
      <w:r w:rsidRPr="008606C7">
        <w:rPr>
          <w:rFonts w:ascii="Arial" w:hAnsi="Arial" w:cs="Arial"/>
          <w:color w:val="696969"/>
          <w:sz w:val="18"/>
          <w:szCs w:val="18"/>
        </w:rPr>
        <w:t>rickshaw</w:t>
      </w:r>
      <w:proofErr w:type="spellEnd"/>
      <w:r w:rsidRPr="008606C7">
        <w:rPr>
          <w:rFonts w:ascii="Arial" w:hAnsi="Arial" w:cs="Arial"/>
          <w:color w:val="696969"/>
          <w:sz w:val="18"/>
          <w:szCs w:val="18"/>
        </w:rPr>
        <w:t xml:space="preserve"> ecológico ecléctico por el mercado de Jaipur.</w:t>
      </w:r>
    </w:p>
    <w:p w14:paraId="69B5373A" w14:textId="77777777" w:rsidR="008606C7" w:rsidRPr="008606C7" w:rsidRDefault="008606C7" w:rsidP="008606C7">
      <w:pPr>
        <w:pStyle w:val="Prrafodelista"/>
        <w:numPr>
          <w:ilvl w:val="0"/>
          <w:numId w:val="26"/>
        </w:numPr>
        <w:rPr>
          <w:rFonts w:ascii="Arial" w:hAnsi="Arial" w:cs="Arial"/>
          <w:color w:val="696969"/>
          <w:sz w:val="18"/>
          <w:szCs w:val="18"/>
        </w:rPr>
      </w:pPr>
      <w:r w:rsidRPr="008606C7">
        <w:rPr>
          <w:rFonts w:ascii="Arial" w:hAnsi="Arial" w:cs="Arial"/>
          <w:color w:val="696969"/>
          <w:sz w:val="18"/>
          <w:szCs w:val="18"/>
        </w:rPr>
        <w:t xml:space="preserve">Tour nocturno por Jaipur en </w:t>
      </w:r>
      <w:proofErr w:type="spellStart"/>
      <w:r w:rsidRPr="008606C7">
        <w:rPr>
          <w:rFonts w:ascii="Arial" w:hAnsi="Arial" w:cs="Arial"/>
          <w:color w:val="696969"/>
          <w:sz w:val="18"/>
          <w:szCs w:val="18"/>
        </w:rPr>
        <w:t>rickshaw</w:t>
      </w:r>
      <w:proofErr w:type="spellEnd"/>
      <w:r w:rsidRPr="008606C7">
        <w:rPr>
          <w:rFonts w:ascii="Arial" w:hAnsi="Arial" w:cs="Arial"/>
          <w:color w:val="696969"/>
          <w:sz w:val="18"/>
          <w:szCs w:val="18"/>
        </w:rPr>
        <w:t xml:space="preserve"> ecológico.</w:t>
      </w:r>
    </w:p>
    <w:p w14:paraId="295713AE" w14:textId="77777777" w:rsidR="008606C7" w:rsidRPr="008606C7" w:rsidRDefault="008606C7" w:rsidP="008606C7">
      <w:pPr>
        <w:pStyle w:val="Prrafodelista"/>
        <w:numPr>
          <w:ilvl w:val="0"/>
          <w:numId w:val="26"/>
        </w:numPr>
        <w:rPr>
          <w:rFonts w:ascii="Arial" w:hAnsi="Arial" w:cs="Arial"/>
          <w:color w:val="696969"/>
          <w:sz w:val="18"/>
          <w:szCs w:val="18"/>
        </w:rPr>
      </w:pPr>
      <w:r w:rsidRPr="008606C7">
        <w:rPr>
          <w:rFonts w:ascii="Arial" w:hAnsi="Arial" w:cs="Arial"/>
          <w:color w:val="696969"/>
          <w:sz w:val="18"/>
          <w:szCs w:val="18"/>
        </w:rPr>
        <w:t>Temporada de yoga en Agra.</w:t>
      </w:r>
    </w:p>
    <w:p w14:paraId="63327A58" w14:textId="77777777" w:rsidR="008606C7" w:rsidRPr="008606C7" w:rsidRDefault="008606C7" w:rsidP="008606C7">
      <w:pPr>
        <w:pStyle w:val="Prrafodelista"/>
        <w:numPr>
          <w:ilvl w:val="0"/>
          <w:numId w:val="26"/>
        </w:numPr>
        <w:rPr>
          <w:rFonts w:ascii="Arial" w:hAnsi="Arial" w:cs="Arial"/>
          <w:color w:val="696969"/>
          <w:sz w:val="18"/>
          <w:szCs w:val="18"/>
        </w:rPr>
      </w:pPr>
      <w:r w:rsidRPr="008606C7">
        <w:rPr>
          <w:rFonts w:ascii="Arial" w:hAnsi="Arial" w:cs="Arial"/>
          <w:color w:val="696969"/>
          <w:sz w:val="18"/>
          <w:szCs w:val="18"/>
        </w:rPr>
        <w:t>Una película de Bollywood en el cine Raj Mandir – Jaipur</w:t>
      </w:r>
    </w:p>
    <w:p w14:paraId="735FD2A3" w14:textId="77777777" w:rsidR="008606C7" w:rsidRPr="008606C7" w:rsidRDefault="008606C7" w:rsidP="008606C7">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Paseo en elefante en el Fuerte Amber, Jaipur.</w:t>
      </w:r>
    </w:p>
    <w:p w14:paraId="358E559A" w14:textId="77777777" w:rsidR="008606C7" w:rsidRPr="008606C7" w:rsidRDefault="008606C7" w:rsidP="008606C7">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 xml:space="preserve">Paseo en barco compartido por el lago Pichola, </w:t>
      </w:r>
      <w:proofErr w:type="spellStart"/>
      <w:r w:rsidRPr="008606C7">
        <w:rPr>
          <w:rFonts w:ascii="Arial" w:hAnsi="Arial" w:cs="Arial"/>
          <w:color w:val="696969"/>
          <w:sz w:val="18"/>
          <w:szCs w:val="18"/>
        </w:rPr>
        <w:t>Udaipur</w:t>
      </w:r>
      <w:proofErr w:type="spellEnd"/>
      <w:r w:rsidRPr="008606C7">
        <w:rPr>
          <w:rFonts w:ascii="Arial" w:hAnsi="Arial" w:cs="Arial"/>
          <w:color w:val="696969"/>
          <w:sz w:val="18"/>
          <w:szCs w:val="18"/>
        </w:rPr>
        <w:t>.</w:t>
      </w:r>
    </w:p>
    <w:p w14:paraId="059BFB44" w14:textId="6CA7D92D" w:rsidR="008606C7" w:rsidRPr="008606C7" w:rsidRDefault="008606C7" w:rsidP="008606C7">
      <w:pPr>
        <w:pStyle w:val="Prrafodelista"/>
        <w:numPr>
          <w:ilvl w:val="0"/>
          <w:numId w:val="21"/>
        </w:numPr>
        <w:rPr>
          <w:rFonts w:ascii="Arial" w:hAnsi="Arial" w:cs="Arial"/>
          <w:color w:val="696969"/>
          <w:sz w:val="18"/>
          <w:szCs w:val="18"/>
        </w:rPr>
      </w:pPr>
      <w:r w:rsidRPr="008606C7">
        <w:rPr>
          <w:rFonts w:ascii="Arial" w:hAnsi="Arial" w:cs="Arial"/>
          <w:color w:val="696969"/>
          <w:sz w:val="18"/>
          <w:szCs w:val="18"/>
        </w:rPr>
        <w:t>Asistencia en cada ciudad para viajes de ida y vuelta</w:t>
      </w:r>
    </w:p>
    <w:bookmarkEnd w:id="1"/>
    <w:bookmarkEnd w:id="2"/>
    <w:p w14:paraId="626344E0" w14:textId="40FCF8CB" w:rsidR="00062912" w:rsidRPr="00886D96" w:rsidRDefault="006A1485" w:rsidP="00A07468">
      <w:pPr>
        <w:jc w:val="both"/>
        <w:rPr>
          <w:rFonts w:ascii="Arial" w:hAnsi="Arial" w:cs="Arial"/>
          <w:b/>
          <w:bCs/>
          <w:color w:val="696969"/>
          <w:sz w:val="18"/>
          <w:szCs w:val="18"/>
        </w:rPr>
      </w:pPr>
      <w:r w:rsidRPr="00886D96">
        <w:rPr>
          <w:rFonts w:ascii="Arial" w:hAnsi="Arial" w:cs="Arial"/>
          <w:b/>
          <w:bCs/>
          <w:color w:val="696969"/>
          <w:sz w:val="18"/>
          <w:szCs w:val="18"/>
        </w:rPr>
        <w:t xml:space="preserve">TARIFA NO INCLUYE: </w:t>
      </w:r>
    </w:p>
    <w:p w14:paraId="11BDBD56" w14:textId="77777777" w:rsidR="00543F01" w:rsidRPr="00886D96" w:rsidRDefault="00543F01" w:rsidP="00FF0E03">
      <w:pPr>
        <w:pStyle w:val="Prrafodelista"/>
        <w:numPr>
          <w:ilvl w:val="0"/>
          <w:numId w:val="25"/>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Gastos extras personales.  </w:t>
      </w:r>
    </w:p>
    <w:p w14:paraId="371535C1" w14:textId="493CF496" w:rsidR="00543F01" w:rsidRPr="00886D96" w:rsidRDefault="00543F01" w:rsidP="00FF0E03">
      <w:pPr>
        <w:pStyle w:val="Prrafodelista"/>
        <w:numPr>
          <w:ilvl w:val="1"/>
          <w:numId w:val="24"/>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Seguros (Robos, perdidas, daños personales y atención médica).  </w:t>
      </w:r>
    </w:p>
    <w:p w14:paraId="1D4168E3" w14:textId="3AEC7D5A" w:rsidR="00543F01" w:rsidRPr="00886D96" w:rsidRDefault="004F171E" w:rsidP="00FA48B9">
      <w:pPr>
        <w:pStyle w:val="Prrafodelista"/>
        <w:numPr>
          <w:ilvl w:val="1"/>
          <w:numId w:val="24"/>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Propinas.</w:t>
      </w:r>
    </w:p>
    <w:p w14:paraId="71618F39" w14:textId="28E27A7B"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Bebidas.  </w:t>
      </w:r>
    </w:p>
    <w:p w14:paraId="46C077D7" w14:textId="453277B2"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Vuelos Internacionales o domésticos.  </w:t>
      </w:r>
    </w:p>
    <w:p w14:paraId="60C24FF1" w14:textId="5AD81AFC" w:rsidR="00543F01" w:rsidRPr="00886D96" w:rsidRDefault="00543F01" w:rsidP="00FF0E03">
      <w:pPr>
        <w:pStyle w:val="Prrafodelista"/>
        <w:numPr>
          <w:ilvl w:val="1"/>
          <w:numId w:val="22"/>
        </w:numPr>
        <w:ind w:left="709" w:hanging="283"/>
        <w:rPr>
          <w:rFonts w:ascii="Arial" w:hAnsi="Arial" w:cs="Arial"/>
          <w:color w:val="595959" w:themeColor="text1" w:themeTint="A6"/>
          <w:sz w:val="18"/>
          <w:szCs w:val="18"/>
        </w:rPr>
      </w:pPr>
      <w:r w:rsidRPr="00886D96">
        <w:rPr>
          <w:rFonts w:ascii="Arial" w:hAnsi="Arial" w:cs="Arial"/>
          <w:color w:val="595959" w:themeColor="text1" w:themeTint="A6"/>
          <w:sz w:val="18"/>
          <w:szCs w:val="18"/>
        </w:rPr>
        <w:t xml:space="preserve">Visitas opcionales.  </w:t>
      </w:r>
    </w:p>
    <w:p w14:paraId="15B17964" w14:textId="77777777" w:rsidR="00050852" w:rsidRPr="00886D96"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886D96">
        <w:rPr>
          <w:rFonts w:ascii="Arial" w:hAnsi="Arial" w:cs="Arial"/>
          <w:color w:val="595959" w:themeColor="text1" w:themeTint="A6"/>
          <w:sz w:val="18"/>
          <w:szCs w:val="18"/>
        </w:rPr>
        <w:t>Cualquier otro servicio no mencionado en "Los precios incluyen".</w:t>
      </w:r>
    </w:p>
    <w:p w14:paraId="716A987B" w14:textId="31476895" w:rsidR="00AF26F0" w:rsidRPr="00886D96" w:rsidRDefault="000157FE" w:rsidP="006A1485">
      <w:pPr>
        <w:rPr>
          <w:rFonts w:ascii="Arial" w:hAnsi="Arial" w:cs="Arial"/>
          <w:b/>
          <w:bCs/>
          <w:color w:val="696969"/>
          <w:sz w:val="18"/>
          <w:szCs w:val="18"/>
          <w:lang w:val="es-ES"/>
        </w:rPr>
      </w:pPr>
      <w:r w:rsidRPr="00886D96">
        <w:rPr>
          <w:rFonts w:ascii="Arial" w:hAnsi="Arial" w:cs="Arial"/>
          <w:b/>
          <w:bCs/>
          <w:color w:val="696969"/>
          <w:sz w:val="18"/>
          <w:szCs w:val="18"/>
          <w:lang w:val="es-ES"/>
        </w:rPr>
        <w:t>ITINERARIO</w:t>
      </w:r>
      <w:r w:rsidR="006A1485">
        <w:rPr>
          <w:rFonts w:ascii="Arial" w:hAnsi="Arial" w:cs="Arial"/>
          <w:b/>
          <w:bCs/>
          <w:color w:val="696969"/>
          <w:sz w:val="18"/>
          <w:szCs w:val="18"/>
          <w:lang w:val="es-ES"/>
        </w:rPr>
        <w:t>:</w:t>
      </w:r>
    </w:p>
    <w:p w14:paraId="1B2A3B79" w14:textId="77777777" w:rsidR="009A529E" w:rsidRPr="00886D96" w:rsidRDefault="009A529E" w:rsidP="009A529E">
      <w:pPr>
        <w:jc w:val="both"/>
        <w:rPr>
          <w:rFonts w:ascii="Arial" w:hAnsi="Arial" w:cs="Arial"/>
          <w:b/>
          <w:bCs/>
          <w:color w:val="696969"/>
          <w:sz w:val="18"/>
          <w:szCs w:val="18"/>
        </w:rPr>
      </w:pPr>
      <w:r w:rsidRPr="00886D96">
        <w:rPr>
          <w:rFonts w:ascii="Arial" w:hAnsi="Arial" w:cs="Arial"/>
          <w:b/>
          <w:bCs/>
          <w:color w:val="696969"/>
          <w:sz w:val="18"/>
          <w:szCs w:val="18"/>
        </w:rPr>
        <w:t>DÍA 01: LLEGADA A DELHI</w:t>
      </w:r>
    </w:p>
    <w:p w14:paraId="3E3858AA" w14:textId="77777777" w:rsidR="009A529E"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Recepción, asistencia y bienvenida con guirnaldas a la llegada al aeropuerto de Delhi y traslado al hotel.</w:t>
      </w:r>
    </w:p>
    <w:p w14:paraId="12AE4515" w14:textId="77777777" w:rsidR="009A529E"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(CHECK-IN EN EL HOTEL A LAS 14:00 HRS)</w:t>
      </w:r>
    </w:p>
    <w:p w14:paraId="0C77DDAA" w14:textId="18B6E085" w:rsidR="00576B56" w:rsidRPr="00886D96" w:rsidRDefault="009A529E" w:rsidP="009A529E">
      <w:pPr>
        <w:jc w:val="both"/>
        <w:rPr>
          <w:rFonts w:ascii="Arial" w:hAnsi="Arial" w:cs="Arial"/>
          <w:bCs/>
          <w:color w:val="696969"/>
          <w:sz w:val="18"/>
          <w:szCs w:val="18"/>
        </w:rPr>
      </w:pPr>
      <w:r w:rsidRPr="00886D96">
        <w:rPr>
          <w:rFonts w:ascii="Arial" w:hAnsi="Arial" w:cs="Arial"/>
          <w:bCs/>
          <w:color w:val="696969"/>
          <w:sz w:val="18"/>
          <w:szCs w:val="18"/>
        </w:rPr>
        <w:t>Alojamiento en el hotel.</w:t>
      </w:r>
    </w:p>
    <w:p w14:paraId="3ACFFBF3" w14:textId="77777777" w:rsidR="009A529E" w:rsidRPr="00886D96" w:rsidRDefault="009A529E" w:rsidP="009A529E">
      <w:pPr>
        <w:jc w:val="both"/>
        <w:rPr>
          <w:rFonts w:ascii="Arial" w:hAnsi="Arial" w:cs="Arial"/>
          <w:color w:val="696969"/>
          <w:sz w:val="18"/>
          <w:szCs w:val="18"/>
        </w:rPr>
      </w:pPr>
    </w:p>
    <w:p w14:paraId="3A011A38" w14:textId="77777777" w:rsidR="009A529E" w:rsidRPr="00886D96" w:rsidRDefault="009A529E" w:rsidP="009A529E">
      <w:pPr>
        <w:jc w:val="both"/>
        <w:rPr>
          <w:rFonts w:ascii="Arial" w:hAnsi="Arial" w:cs="Arial"/>
          <w:b/>
          <w:bCs/>
          <w:color w:val="696969"/>
          <w:sz w:val="18"/>
          <w:szCs w:val="18"/>
        </w:rPr>
      </w:pPr>
      <w:r w:rsidRPr="00886D96">
        <w:rPr>
          <w:rFonts w:ascii="Arial" w:hAnsi="Arial" w:cs="Arial"/>
          <w:b/>
          <w:bCs/>
          <w:color w:val="696969"/>
          <w:sz w:val="18"/>
          <w:szCs w:val="18"/>
        </w:rPr>
        <w:t>DÍA 02: EN DELHI</w:t>
      </w:r>
    </w:p>
    <w:p w14:paraId="6E6634D9" w14:textId="77777777" w:rsidR="00460F38" w:rsidRPr="00460F38" w:rsidRDefault="00460F38" w:rsidP="00460F38">
      <w:pPr>
        <w:jc w:val="both"/>
        <w:rPr>
          <w:rFonts w:ascii="Arial" w:hAnsi="Arial" w:cs="Arial"/>
          <w:bCs/>
          <w:color w:val="696969"/>
          <w:sz w:val="18"/>
          <w:szCs w:val="18"/>
        </w:rPr>
      </w:pPr>
      <w:r w:rsidRPr="00460F38">
        <w:rPr>
          <w:rFonts w:ascii="Arial" w:hAnsi="Arial" w:cs="Arial"/>
          <w:bCs/>
          <w:color w:val="696969"/>
          <w:sz w:val="18"/>
          <w:szCs w:val="18"/>
        </w:rPr>
        <w:t xml:space="preserve">Desayuno en el hotel. Por la mañana, salida para una visita panorámica de medio día por el Viejo Delhi. Esta parte de la ciudad adquirió importancia cuando el emperador Shah Jahan trasladó su capital de Agra a Delhi. Visita de Chandni </w:t>
      </w:r>
      <w:proofErr w:type="spellStart"/>
      <w:r w:rsidRPr="00460F38">
        <w:rPr>
          <w:rFonts w:ascii="Arial" w:hAnsi="Arial" w:cs="Arial"/>
          <w:bCs/>
          <w:color w:val="696969"/>
          <w:sz w:val="18"/>
          <w:szCs w:val="18"/>
        </w:rPr>
        <w:t>Chowk</w:t>
      </w:r>
      <w:proofErr w:type="spellEnd"/>
      <w:r w:rsidRPr="00460F38">
        <w:rPr>
          <w:rFonts w:ascii="Arial" w:hAnsi="Arial" w:cs="Arial"/>
          <w:bCs/>
          <w:color w:val="696969"/>
          <w:sz w:val="18"/>
          <w:szCs w:val="18"/>
        </w:rPr>
        <w:t xml:space="preserve"> (uno de los mercados más concurridos de Delhi, establecido en 1650 por la princesa Jahanara, hija favorita de Shah Jahan). Disfrute de un breve paseo en </w:t>
      </w:r>
      <w:proofErr w:type="spellStart"/>
      <w:r w:rsidRPr="00460F38">
        <w:rPr>
          <w:rFonts w:ascii="Arial" w:hAnsi="Arial" w:cs="Arial"/>
          <w:bCs/>
          <w:color w:val="696969"/>
          <w:sz w:val="18"/>
          <w:szCs w:val="18"/>
        </w:rPr>
        <w:t>rickshaw</w:t>
      </w:r>
      <w:proofErr w:type="spellEnd"/>
      <w:r w:rsidRPr="00460F38">
        <w:rPr>
          <w:rFonts w:ascii="Arial" w:hAnsi="Arial" w:cs="Arial"/>
          <w:bCs/>
          <w:color w:val="696969"/>
          <w:sz w:val="18"/>
          <w:szCs w:val="18"/>
        </w:rPr>
        <w:t xml:space="preserve"> a través de un laberinto de callejuelas llenas de tiendas que venden una extraordinaria variedad de artículos y comidas. El bullicio y la multitud son parte esencial del encanto de Chandni </w:t>
      </w:r>
      <w:proofErr w:type="spellStart"/>
      <w:r w:rsidRPr="00460F38">
        <w:rPr>
          <w:rFonts w:ascii="Arial" w:hAnsi="Arial" w:cs="Arial"/>
          <w:bCs/>
          <w:color w:val="696969"/>
          <w:sz w:val="18"/>
          <w:szCs w:val="18"/>
        </w:rPr>
        <w:t>Chowk</w:t>
      </w:r>
      <w:proofErr w:type="spellEnd"/>
      <w:r w:rsidRPr="00460F38">
        <w:rPr>
          <w:rFonts w:ascii="Arial" w:hAnsi="Arial" w:cs="Arial"/>
          <w:bCs/>
          <w:color w:val="696969"/>
          <w:sz w:val="18"/>
          <w:szCs w:val="18"/>
        </w:rPr>
        <w:t xml:space="preserve">. Desde allí, continuación hacia la Jama </w:t>
      </w:r>
      <w:proofErr w:type="spellStart"/>
      <w:r w:rsidRPr="00460F38">
        <w:rPr>
          <w:rFonts w:ascii="Arial" w:hAnsi="Arial" w:cs="Arial"/>
          <w:bCs/>
          <w:color w:val="696969"/>
          <w:sz w:val="18"/>
          <w:szCs w:val="18"/>
        </w:rPr>
        <w:t>Masjid</w:t>
      </w:r>
      <w:proofErr w:type="spellEnd"/>
      <w:r w:rsidRPr="00460F38">
        <w:rPr>
          <w:rFonts w:ascii="Arial" w:hAnsi="Arial" w:cs="Arial"/>
          <w:bCs/>
          <w:color w:val="696969"/>
          <w:sz w:val="18"/>
          <w:szCs w:val="18"/>
        </w:rPr>
        <w:t xml:space="preserve"> (una de las mezquitas más grandes de la India, encargada por el emperador Shah Jahan). Después, visita al Raj </w:t>
      </w:r>
      <w:proofErr w:type="spellStart"/>
      <w:r w:rsidRPr="00460F38">
        <w:rPr>
          <w:rFonts w:ascii="Arial" w:hAnsi="Arial" w:cs="Arial"/>
          <w:bCs/>
          <w:color w:val="696969"/>
          <w:sz w:val="18"/>
          <w:szCs w:val="18"/>
        </w:rPr>
        <w:t>Ghat</w:t>
      </w:r>
      <w:proofErr w:type="spellEnd"/>
      <w:r w:rsidRPr="00460F38">
        <w:rPr>
          <w:rFonts w:ascii="Arial" w:hAnsi="Arial" w:cs="Arial"/>
          <w:bCs/>
          <w:color w:val="696969"/>
          <w:sz w:val="18"/>
          <w:szCs w:val="18"/>
        </w:rPr>
        <w:t>, el memorial y lugar de descanso de Mahatma Gandhi, principal arquitecto de la independencia de la India.</w:t>
      </w:r>
    </w:p>
    <w:p w14:paraId="0B30787A" w14:textId="1C1328FC" w:rsidR="00460F38" w:rsidRPr="00460F38" w:rsidRDefault="00460F38" w:rsidP="00460F38">
      <w:pPr>
        <w:jc w:val="both"/>
        <w:rPr>
          <w:rFonts w:ascii="Arial" w:hAnsi="Arial" w:cs="Arial"/>
          <w:bCs/>
          <w:color w:val="696969"/>
          <w:sz w:val="18"/>
          <w:szCs w:val="18"/>
        </w:rPr>
      </w:pPr>
      <w:r w:rsidRPr="00460F38">
        <w:rPr>
          <w:rFonts w:ascii="Arial" w:hAnsi="Arial" w:cs="Arial"/>
          <w:bCs/>
          <w:color w:val="696969"/>
          <w:sz w:val="18"/>
          <w:szCs w:val="18"/>
        </w:rPr>
        <w:t xml:space="preserve">A continuación, se visitará el famoso </w:t>
      </w:r>
      <w:proofErr w:type="spellStart"/>
      <w:r w:rsidRPr="00460F38">
        <w:rPr>
          <w:rFonts w:ascii="Arial" w:hAnsi="Arial" w:cs="Arial"/>
          <w:bCs/>
          <w:color w:val="696969"/>
          <w:sz w:val="18"/>
          <w:szCs w:val="18"/>
        </w:rPr>
        <w:t>Connaught</w:t>
      </w:r>
      <w:proofErr w:type="spellEnd"/>
      <w:r w:rsidRPr="00460F38">
        <w:rPr>
          <w:rFonts w:ascii="Arial" w:hAnsi="Arial" w:cs="Arial"/>
          <w:bCs/>
          <w:color w:val="696969"/>
          <w:sz w:val="18"/>
          <w:szCs w:val="18"/>
        </w:rPr>
        <w:t xml:space="preserve"> Place, construido en 1931; en lugar de ir de compras, explorarán una joya escondida: un impresionante </w:t>
      </w:r>
      <w:proofErr w:type="spellStart"/>
      <w:r w:rsidRPr="00460F38">
        <w:rPr>
          <w:rFonts w:ascii="Arial" w:hAnsi="Arial" w:cs="Arial"/>
          <w:bCs/>
          <w:color w:val="696969"/>
          <w:sz w:val="18"/>
          <w:szCs w:val="18"/>
        </w:rPr>
        <w:t>baoli</w:t>
      </w:r>
      <w:proofErr w:type="spellEnd"/>
      <w:r w:rsidRPr="00460F38">
        <w:rPr>
          <w:rFonts w:ascii="Arial" w:hAnsi="Arial" w:cs="Arial"/>
          <w:bCs/>
          <w:color w:val="696969"/>
          <w:sz w:val="18"/>
          <w:szCs w:val="18"/>
        </w:rPr>
        <w:t xml:space="preserve"> (pozo escalonado) del siglo XIII perfectamente conservado, y darán un breve paseo hasta el rincón donde los </w:t>
      </w:r>
      <w:proofErr w:type="spellStart"/>
      <w:r w:rsidRPr="00460F38">
        <w:rPr>
          <w:rFonts w:ascii="Arial" w:hAnsi="Arial" w:cs="Arial"/>
          <w:bCs/>
          <w:color w:val="696969"/>
          <w:sz w:val="18"/>
          <w:szCs w:val="18"/>
        </w:rPr>
        <w:t>Dhobi</w:t>
      </w:r>
      <w:proofErr w:type="spellEnd"/>
      <w:r w:rsidRPr="00460F38">
        <w:rPr>
          <w:rFonts w:ascii="Arial" w:hAnsi="Arial" w:cs="Arial"/>
          <w:bCs/>
          <w:color w:val="696969"/>
          <w:sz w:val="18"/>
          <w:szCs w:val="18"/>
        </w:rPr>
        <w:t xml:space="preserve"> Walas (lavanderos) realizan su tr</w:t>
      </w:r>
      <w:r>
        <w:rPr>
          <w:rFonts w:ascii="Arial" w:hAnsi="Arial" w:cs="Arial"/>
          <w:bCs/>
          <w:color w:val="696969"/>
          <w:sz w:val="18"/>
          <w:szCs w:val="18"/>
        </w:rPr>
        <w:t xml:space="preserve">abajo diario de lavado de </w:t>
      </w:r>
      <w:proofErr w:type="spellStart"/>
      <w:r>
        <w:rPr>
          <w:rFonts w:ascii="Arial" w:hAnsi="Arial" w:cs="Arial"/>
          <w:bCs/>
          <w:color w:val="696969"/>
          <w:sz w:val="18"/>
          <w:szCs w:val="18"/>
        </w:rPr>
        <w:t>ropa.</w:t>
      </w:r>
      <w:r w:rsidRPr="00460F38">
        <w:rPr>
          <w:rFonts w:ascii="Arial" w:hAnsi="Arial" w:cs="Arial"/>
          <w:bCs/>
          <w:color w:val="696969"/>
          <w:sz w:val="18"/>
          <w:szCs w:val="18"/>
        </w:rPr>
        <w:t>Por</w:t>
      </w:r>
      <w:proofErr w:type="spellEnd"/>
      <w:r w:rsidRPr="00460F38">
        <w:rPr>
          <w:rFonts w:ascii="Arial" w:hAnsi="Arial" w:cs="Arial"/>
          <w:bCs/>
          <w:color w:val="696969"/>
          <w:sz w:val="18"/>
          <w:szCs w:val="18"/>
        </w:rPr>
        <w:t xml:space="preserve"> la tarde, recorrido panorámico en coche por la amplia avenida </w:t>
      </w:r>
      <w:proofErr w:type="spellStart"/>
      <w:r w:rsidRPr="00460F38">
        <w:rPr>
          <w:rFonts w:ascii="Arial" w:hAnsi="Arial" w:cs="Arial"/>
          <w:bCs/>
          <w:color w:val="696969"/>
          <w:sz w:val="18"/>
          <w:szCs w:val="18"/>
        </w:rPr>
        <w:t>Rajpath</w:t>
      </w:r>
      <w:proofErr w:type="spellEnd"/>
      <w:r w:rsidRPr="00460F38">
        <w:rPr>
          <w:rFonts w:ascii="Arial" w:hAnsi="Arial" w:cs="Arial"/>
          <w:bCs/>
          <w:color w:val="696969"/>
          <w:sz w:val="18"/>
          <w:szCs w:val="18"/>
        </w:rPr>
        <w:t>, flanqueada por numerosos edificios oficiales y museos: el Palacio Presidencial, la Puerta de la India, el Museo Nacion</w:t>
      </w:r>
      <w:r>
        <w:rPr>
          <w:rFonts w:ascii="Arial" w:hAnsi="Arial" w:cs="Arial"/>
          <w:bCs/>
          <w:color w:val="696969"/>
          <w:sz w:val="18"/>
          <w:szCs w:val="18"/>
        </w:rPr>
        <w:t>al, el Parlamento, entre otros.</w:t>
      </w:r>
      <w:r w:rsidRPr="00460F38">
        <w:rPr>
          <w:rFonts w:ascii="Arial" w:hAnsi="Arial" w:cs="Arial"/>
          <w:bCs/>
          <w:color w:val="696969"/>
          <w:sz w:val="18"/>
          <w:szCs w:val="18"/>
        </w:rPr>
        <w:t xml:space="preserve"> Más tarde, disfrute de la tranquilidad de los parques de Nueva Delhi con un paseo por los elegantes Jardines Lodi, que albergan los mausoleos de las dinastías Sayyid y Lodi. Al atardecer, una visita relajante al </w:t>
      </w:r>
      <w:proofErr w:type="spellStart"/>
      <w:r w:rsidRPr="00460F38">
        <w:rPr>
          <w:rFonts w:ascii="Arial" w:hAnsi="Arial" w:cs="Arial"/>
          <w:bCs/>
          <w:color w:val="696969"/>
          <w:sz w:val="18"/>
          <w:szCs w:val="18"/>
        </w:rPr>
        <w:t>Gurudwara</w:t>
      </w:r>
      <w:proofErr w:type="spellEnd"/>
      <w:r w:rsidRPr="00460F38">
        <w:rPr>
          <w:rFonts w:ascii="Arial" w:hAnsi="Arial" w:cs="Arial"/>
          <w:bCs/>
          <w:color w:val="696969"/>
          <w:sz w:val="18"/>
          <w:szCs w:val="18"/>
        </w:rPr>
        <w:t xml:space="preserve"> </w:t>
      </w:r>
      <w:proofErr w:type="spellStart"/>
      <w:r w:rsidRPr="00460F38">
        <w:rPr>
          <w:rFonts w:ascii="Arial" w:hAnsi="Arial" w:cs="Arial"/>
          <w:bCs/>
          <w:color w:val="696969"/>
          <w:sz w:val="18"/>
          <w:szCs w:val="18"/>
        </w:rPr>
        <w:t>Bangla</w:t>
      </w:r>
      <w:proofErr w:type="spellEnd"/>
      <w:r w:rsidRPr="00460F38">
        <w:rPr>
          <w:rFonts w:ascii="Arial" w:hAnsi="Arial" w:cs="Arial"/>
          <w:bCs/>
          <w:color w:val="696969"/>
          <w:sz w:val="18"/>
          <w:szCs w:val="18"/>
        </w:rPr>
        <w:t xml:space="preserve"> Sahib, el templ</w:t>
      </w:r>
      <w:r>
        <w:rPr>
          <w:rFonts w:ascii="Arial" w:hAnsi="Arial" w:cs="Arial"/>
          <w:bCs/>
          <w:color w:val="696969"/>
          <w:sz w:val="18"/>
          <w:szCs w:val="18"/>
        </w:rPr>
        <w:t>o sij más grande de la capital.</w:t>
      </w:r>
      <w:r w:rsidRPr="00460F38">
        <w:rPr>
          <w:rFonts w:ascii="Arial" w:hAnsi="Arial" w:cs="Arial"/>
          <w:bCs/>
          <w:color w:val="696969"/>
          <w:sz w:val="18"/>
          <w:szCs w:val="18"/>
        </w:rPr>
        <w:t xml:space="preserve"> Después, visite el Qutub Minar, una torre de arenisca roja de unos 73 m de altura, construida a principios del siglo XIII por el emperador mogol </w:t>
      </w:r>
      <w:proofErr w:type="spellStart"/>
      <w:r w:rsidRPr="00460F38">
        <w:rPr>
          <w:rFonts w:ascii="Arial" w:hAnsi="Arial" w:cs="Arial"/>
          <w:bCs/>
          <w:color w:val="696969"/>
          <w:sz w:val="18"/>
          <w:szCs w:val="18"/>
        </w:rPr>
        <w:lastRenderedPageBreak/>
        <w:t>Qutab</w:t>
      </w:r>
      <w:proofErr w:type="spellEnd"/>
      <w:r w:rsidRPr="00460F38">
        <w:rPr>
          <w:rFonts w:ascii="Arial" w:hAnsi="Arial" w:cs="Arial"/>
          <w:bCs/>
          <w:color w:val="696969"/>
          <w:sz w:val="18"/>
          <w:szCs w:val="18"/>
        </w:rPr>
        <w:t xml:space="preserve"> </w:t>
      </w:r>
      <w:proofErr w:type="spellStart"/>
      <w:r w:rsidRPr="00460F38">
        <w:rPr>
          <w:rFonts w:ascii="Arial" w:hAnsi="Arial" w:cs="Arial"/>
          <w:bCs/>
          <w:color w:val="696969"/>
          <w:sz w:val="18"/>
          <w:szCs w:val="18"/>
        </w:rPr>
        <w:t>ud</w:t>
      </w:r>
      <w:proofErr w:type="spellEnd"/>
      <w:r w:rsidRPr="00460F38">
        <w:rPr>
          <w:rFonts w:ascii="Arial" w:hAnsi="Arial" w:cs="Arial"/>
          <w:bCs/>
          <w:color w:val="696969"/>
          <w:sz w:val="18"/>
          <w:szCs w:val="18"/>
        </w:rPr>
        <w:t xml:space="preserve"> din Aibak. Es una obra maestra de la arquitectura </w:t>
      </w:r>
      <w:proofErr w:type="spellStart"/>
      <w:r w:rsidRPr="00460F38">
        <w:rPr>
          <w:rFonts w:ascii="Arial" w:hAnsi="Arial" w:cs="Arial"/>
          <w:bCs/>
          <w:color w:val="696969"/>
          <w:sz w:val="18"/>
          <w:szCs w:val="18"/>
        </w:rPr>
        <w:t>indomogol</w:t>
      </w:r>
      <w:proofErr w:type="spellEnd"/>
      <w:r w:rsidRPr="00460F38">
        <w:rPr>
          <w:rFonts w:ascii="Arial" w:hAnsi="Arial" w:cs="Arial"/>
          <w:bCs/>
          <w:color w:val="696969"/>
          <w:sz w:val="18"/>
          <w:szCs w:val="18"/>
        </w:rPr>
        <w:t xml:space="preserve"> y el minarete más alto de la India. La torre tiene cinco plantas. Alojamiento en el hotel.</w:t>
      </w:r>
    </w:p>
    <w:p w14:paraId="3D1BCA2B" w14:textId="46AB890E" w:rsidR="00DE6AEE" w:rsidRPr="00886D96" w:rsidRDefault="00DE6AEE" w:rsidP="00A1255D">
      <w:pPr>
        <w:jc w:val="both"/>
        <w:rPr>
          <w:rFonts w:ascii="Arial" w:hAnsi="Arial" w:cs="Arial"/>
          <w:b/>
          <w:color w:val="696969"/>
          <w:sz w:val="18"/>
          <w:szCs w:val="18"/>
        </w:rPr>
      </w:pPr>
    </w:p>
    <w:p w14:paraId="73FA22AF" w14:textId="1AB7A090" w:rsidR="009A529E" w:rsidRPr="00886D96" w:rsidRDefault="00460F38" w:rsidP="009A529E">
      <w:pPr>
        <w:jc w:val="both"/>
        <w:rPr>
          <w:rFonts w:ascii="Arial" w:hAnsi="Arial" w:cs="Arial"/>
          <w:b/>
          <w:color w:val="696969"/>
          <w:sz w:val="18"/>
          <w:szCs w:val="18"/>
        </w:rPr>
      </w:pPr>
      <w:r w:rsidRPr="00460F38">
        <w:rPr>
          <w:rFonts w:ascii="Arial" w:hAnsi="Arial" w:cs="Arial"/>
          <w:b/>
          <w:color w:val="696969"/>
          <w:sz w:val="18"/>
          <w:szCs w:val="18"/>
        </w:rPr>
        <w:t>DÍA</w:t>
      </w:r>
      <w:r>
        <w:rPr>
          <w:rFonts w:ascii="Arial" w:hAnsi="Arial" w:cs="Arial"/>
          <w:b/>
          <w:color w:val="696969"/>
          <w:sz w:val="18"/>
          <w:szCs w:val="18"/>
        </w:rPr>
        <w:t xml:space="preserve"> 03: DELHI – UDAIPUR (POR VUELO</w:t>
      </w:r>
      <w:r w:rsidR="009A529E" w:rsidRPr="00886D96">
        <w:rPr>
          <w:rFonts w:ascii="Arial" w:hAnsi="Arial" w:cs="Arial"/>
          <w:b/>
          <w:color w:val="696969"/>
          <w:sz w:val="18"/>
          <w:szCs w:val="18"/>
        </w:rPr>
        <w:t>)</w:t>
      </w:r>
    </w:p>
    <w:p w14:paraId="4DF41FBF" w14:textId="77777777" w:rsidR="00460F38" w:rsidRPr="00460F38" w:rsidRDefault="00460F38" w:rsidP="00460F38">
      <w:pPr>
        <w:jc w:val="both"/>
        <w:rPr>
          <w:rFonts w:ascii="Arial" w:hAnsi="Arial" w:cs="Arial"/>
          <w:color w:val="696969"/>
          <w:sz w:val="18"/>
          <w:szCs w:val="18"/>
        </w:rPr>
      </w:pPr>
      <w:r w:rsidRPr="00460F38">
        <w:rPr>
          <w:rFonts w:ascii="Arial" w:hAnsi="Arial" w:cs="Arial"/>
          <w:color w:val="696969"/>
          <w:sz w:val="18"/>
          <w:szCs w:val="18"/>
        </w:rPr>
        <w:t>DÍA 03: DELHI – UDAIPUR (POR VUELO)</w:t>
      </w:r>
    </w:p>
    <w:p w14:paraId="2972CD50" w14:textId="77777777" w:rsidR="00460F38" w:rsidRPr="00460F38" w:rsidRDefault="00460F38" w:rsidP="00460F38">
      <w:pPr>
        <w:jc w:val="both"/>
        <w:rPr>
          <w:rFonts w:ascii="Arial" w:hAnsi="Arial" w:cs="Arial"/>
          <w:color w:val="696969"/>
          <w:sz w:val="18"/>
          <w:szCs w:val="18"/>
        </w:rPr>
      </w:pPr>
      <w:r w:rsidRPr="00460F38">
        <w:rPr>
          <w:rFonts w:ascii="Arial" w:hAnsi="Arial" w:cs="Arial"/>
          <w:color w:val="696969"/>
          <w:sz w:val="18"/>
          <w:szCs w:val="18"/>
        </w:rPr>
        <w:t xml:space="preserve">Desayuno. Al tiempo traslado al aeropuerto para salir en vuelo a </w:t>
      </w:r>
      <w:proofErr w:type="spellStart"/>
      <w:r w:rsidRPr="00460F38">
        <w:rPr>
          <w:rFonts w:ascii="Arial" w:hAnsi="Arial" w:cs="Arial"/>
          <w:color w:val="696969"/>
          <w:sz w:val="18"/>
          <w:szCs w:val="18"/>
        </w:rPr>
        <w:t>Udaipur</w:t>
      </w:r>
      <w:proofErr w:type="spellEnd"/>
      <w:r w:rsidRPr="00460F38">
        <w:rPr>
          <w:rFonts w:ascii="Arial" w:hAnsi="Arial" w:cs="Arial"/>
          <w:color w:val="696969"/>
          <w:sz w:val="18"/>
          <w:szCs w:val="18"/>
        </w:rPr>
        <w:t>.</w:t>
      </w:r>
    </w:p>
    <w:p w14:paraId="343B3142" w14:textId="77777777" w:rsidR="00460F38" w:rsidRPr="00460F38" w:rsidRDefault="00460F38" w:rsidP="00460F38">
      <w:pPr>
        <w:jc w:val="both"/>
        <w:rPr>
          <w:rFonts w:ascii="Arial" w:hAnsi="Arial" w:cs="Arial"/>
          <w:color w:val="696969"/>
          <w:sz w:val="18"/>
          <w:szCs w:val="18"/>
        </w:rPr>
      </w:pPr>
      <w:r w:rsidRPr="00460F38">
        <w:rPr>
          <w:rFonts w:ascii="Arial" w:hAnsi="Arial" w:cs="Arial"/>
          <w:color w:val="696969"/>
          <w:sz w:val="18"/>
          <w:szCs w:val="18"/>
        </w:rPr>
        <w:t>En vuelo AI 857</w:t>
      </w:r>
    </w:p>
    <w:p w14:paraId="5DDD777C" w14:textId="77777777" w:rsidR="00460F38" w:rsidRPr="00460F38" w:rsidRDefault="00460F38" w:rsidP="00460F38">
      <w:pPr>
        <w:jc w:val="both"/>
        <w:rPr>
          <w:rFonts w:ascii="Arial" w:hAnsi="Arial" w:cs="Arial"/>
          <w:color w:val="696969"/>
          <w:sz w:val="18"/>
          <w:szCs w:val="18"/>
        </w:rPr>
      </w:pPr>
      <w:r w:rsidRPr="00460F38">
        <w:rPr>
          <w:rFonts w:ascii="Arial" w:hAnsi="Arial" w:cs="Arial"/>
          <w:color w:val="696969"/>
          <w:sz w:val="18"/>
          <w:szCs w:val="18"/>
        </w:rPr>
        <w:t>Salida a las 1110 horas</w:t>
      </w:r>
      <w:r w:rsidRPr="00460F38">
        <w:rPr>
          <w:rFonts w:ascii="Arial" w:hAnsi="Arial" w:cs="Arial"/>
          <w:color w:val="696969"/>
          <w:sz w:val="18"/>
          <w:szCs w:val="18"/>
        </w:rPr>
        <w:tab/>
      </w:r>
      <w:r w:rsidRPr="00460F38">
        <w:rPr>
          <w:rFonts w:ascii="Arial" w:hAnsi="Arial" w:cs="Arial"/>
          <w:color w:val="696969"/>
          <w:sz w:val="18"/>
          <w:szCs w:val="18"/>
        </w:rPr>
        <w:tab/>
      </w:r>
      <w:r w:rsidRPr="00460F38">
        <w:rPr>
          <w:rFonts w:ascii="Arial" w:hAnsi="Arial" w:cs="Arial"/>
          <w:color w:val="696969"/>
          <w:sz w:val="18"/>
          <w:szCs w:val="18"/>
        </w:rPr>
        <w:tab/>
        <w:t>Llegada a las 1225 horas.</w:t>
      </w:r>
    </w:p>
    <w:p w14:paraId="5AB395FA" w14:textId="1C3B202F" w:rsidR="00A1255D" w:rsidRDefault="00460F38" w:rsidP="00460F38">
      <w:pPr>
        <w:jc w:val="both"/>
        <w:rPr>
          <w:rFonts w:ascii="Arial" w:hAnsi="Arial" w:cs="Arial"/>
          <w:color w:val="696969"/>
          <w:sz w:val="18"/>
          <w:szCs w:val="18"/>
        </w:rPr>
      </w:pPr>
      <w:r w:rsidRPr="00460F38">
        <w:rPr>
          <w:rFonts w:ascii="Arial" w:hAnsi="Arial" w:cs="Arial"/>
          <w:color w:val="696969"/>
          <w:sz w:val="18"/>
          <w:szCs w:val="18"/>
        </w:rPr>
        <w:t xml:space="preserve">Llegada a </w:t>
      </w:r>
      <w:proofErr w:type="spellStart"/>
      <w:r w:rsidRPr="00460F38">
        <w:rPr>
          <w:rFonts w:ascii="Arial" w:hAnsi="Arial" w:cs="Arial"/>
          <w:color w:val="696969"/>
          <w:sz w:val="18"/>
          <w:szCs w:val="18"/>
        </w:rPr>
        <w:t>Udaipur</w:t>
      </w:r>
      <w:proofErr w:type="spellEnd"/>
      <w:r w:rsidRPr="00460F38">
        <w:rPr>
          <w:rFonts w:ascii="Arial" w:hAnsi="Arial" w:cs="Arial"/>
          <w:color w:val="696969"/>
          <w:sz w:val="18"/>
          <w:szCs w:val="18"/>
        </w:rPr>
        <w:t xml:space="preserve"> – conocida como la ciudad de los lagos. Al llegar traslado al hotel. Alojamiento en el hotel.</w:t>
      </w:r>
    </w:p>
    <w:p w14:paraId="234E655F" w14:textId="77777777" w:rsidR="00460F38" w:rsidRPr="00886D96" w:rsidRDefault="00460F38" w:rsidP="00460F38">
      <w:pPr>
        <w:jc w:val="both"/>
        <w:rPr>
          <w:rFonts w:ascii="Arial" w:hAnsi="Arial" w:cs="Arial"/>
          <w:b/>
          <w:bCs/>
          <w:color w:val="696969"/>
          <w:sz w:val="18"/>
          <w:szCs w:val="18"/>
        </w:rPr>
      </w:pPr>
    </w:p>
    <w:p w14:paraId="7AD697FC" w14:textId="77777777" w:rsidR="00460F38" w:rsidRDefault="00460F38" w:rsidP="009A529E">
      <w:pPr>
        <w:jc w:val="both"/>
        <w:rPr>
          <w:rFonts w:ascii="Arial" w:hAnsi="Arial" w:cs="Arial"/>
          <w:b/>
          <w:bCs/>
          <w:color w:val="696969"/>
          <w:sz w:val="18"/>
          <w:szCs w:val="18"/>
        </w:rPr>
      </w:pPr>
      <w:r w:rsidRPr="00460F38">
        <w:rPr>
          <w:rFonts w:ascii="Arial" w:hAnsi="Arial" w:cs="Arial"/>
          <w:b/>
          <w:bCs/>
          <w:color w:val="696969"/>
          <w:sz w:val="18"/>
          <w:szCs w:val="18"/>
        </w:rPr>
        <w:t>DÍA 04: UDAIPUR</w:t>
      </w:r>
    </w:p>
    <w:p w14:paraId="1180414B" w14:textId="15946AE7" w:rsidR="009A529E" w:rsidRPr="00886D96" w:rsidRDefault="00460F38" w:rsidP="00460F38">
      <w:pPr>
        <w:jc w:val="both"/>
        <w:rPr>
          <w:rFonts w:ascii="Arial" w:hAnsi="Arial" w:cs="Arial"/>
          <w:bCs/>
          <w:color w:val="696969"/>
          <w:sz w:val="18"/>
          <w:szCs w:val="18"/>
        </w:rPr>
      </w:pPr>
      <w:r w:rsidRPr="00460F38">
        <w:rPr>
          <w:rFonts w:ascii="Arial" w:hAnsi="Arial" w:cs="Arial"/>
          <w:bCs/>
          <w:color w:val="696969"/>
          <w:sz w:val="18"/>
          <w:szCs w:val="18"/>
        </w:rPr>
        <w:t xml:space="preserve">Desayuno. Por la mañana se hará un recorrido de 22 Km. al noreste de </w:t>
      </w:r>
      <w:proofErr w:type="spellStart"/>
      <w:r w:rsidRPr="00460F38">
        <w:rPr>
          <w:rFonts w:ascii="Arial" w:hAnsi="Arial" w:cs="Arial"/>
          <w:bCs/>
          <w:color w:val="696969"/>
          <w:sz w:val="18"/>
          <w:szCs w:val="18"/>
        </w:rPr>
        <w:t>Udaipur</w:t>
      </w:r>
      <w:proofErr w:type="spellEnd"/>
      <w:r w:rsidRPr="00460F38">
        <w:rPr>
          <w:rFonts w:ascii="Arial" w:hAnsi="Arial" w:cs="Arial"/>
          <w:bCs/>
          <w:color w:val="696969"/>
          <w:sz w:val="18"/>
          <w:szCs w:val="18"/>
        </w:rPr>
        <w:t xml:space="preserve"> para visitar los templos de </w:t>
      </w:r>
      <w:proofErr w:type="spellStart"/>
      <w:r w:rsidRPr="00460F38">
        <w:rPr>
          <w:rFonts w:ascii="Arial" w:hAnsi="Arial" w:cs="Arial"/>
          <w:bCs/>
          <w:color w:val="696969"/>
          <w:sz w:val="18"/>
          <w:szCs w:val="18"/>
        </w:rPr>
        <w:t>Eklingji</w:t>
      </w:r>
      <w:proofErr w:type="spellEnd"/>
      <w:r w:rsidRPr="00460F38">
        <w:rPr>
          <w:rFonts w:ascii="Arial" w:hAnsi="Arial" w:cs="Arial"/>
          <w:bCs/>
          <w:color w:val="696969"/>
          <w:sz w:val="18"/>
          <w:szCs w:val="18"/>
        </w:rPr>
        <w:t xml:space="preserve"> y Nagda. Estos templos están dedicados al dios Shiva. El complejo amurallado incluye un vestíbulo elaboradamente pintado bajo un enorme techo piramidal con una imagen de mármol negro de un Shiva con cuatro cabezas. Nagda, un complejo de tres templos, actualmente en ruinas, era la escena de fr</w:t>
      </w:r>
      <w:r>
        <w:rPr>
          <w:rFonts w:ascii="Arial" w:hAnsi="Arial" w:cs="Arial"/>
          <w:bCs/>
          <w:color w:val="696969"/>
          <w:sz w:val="18"/>
          <w:szCs w:val="18"/>
        </w:rPr>
        <w:t>ecuentes invasiones musulmanas.</w:t>
      </w:r>
      <w:r w:rsidRPr="00460F38">
        <w:rPr>
          <w:rFonts w:ascii="Arial" w:hAnsi="Arial" w:cs="Arial"/>
          <w:bCs/>
          <w:color w:val="696969"/>
          <w:sz w:val="18"/>
          <w:szCs w:val="18"/>
        </w:rPr>
        <w:t xml:space="preserve"> Por la tarde visita de la ciudad. Rodeamos los dos lagos para visitar el Museo del Palacio de la Ciudad, y el delicioso Jardín de las Doncellas, </w:t>
      </w:r>
      <w:proofErr w:type="spellStart"/>
      <w:r w:rsidRPr="00460F38">
        <w:rPr>
          <w:rFonts w:ascii="Arial" w:hAnsi="Arial" w:cs="Arial"/>
          <w:bCs/>
          <w:color w:val="696969"/>
          <w:sz w:val="18"/>
          <w:szCs w:val="18"/>
        </w:rPr>
        <w:t>Sehalion</w:t>
      </w:r>
      <w:proofErr w:type="spellEnd"/>
      <w:r w:rsidRPr="00460F38">
        <w:rPr>
          <w:rFonts w:ascii="Arial" w:hAnsi="Arial" w:cs="Arial"/>
          <w:bCs/>
          <w:color w:val="696969"/>
          <w:sz w:val="18"/>
          <w:szCs w:val="18"/>
        </w:rPr>
        <w:t xml:space="preserve"> Ki Bari, Suraj </w:t>
      </w:r>
      <w:proofErr w:type="spellStart"/>
      <w:r w:rsidRPr="00460F38">
        <w:rPr>
          <w:rFonts w:ascii="Arial" w:hAnsi="Arial" w:cs="Arial"/>
          <w:bCs/>
          <w:color w:val="696969"/>
          <w:sz w:val="18"/>
          <w:szCs w:val="18"/>
        </w:rPr>
        <w:t>Gokhada</w:t>
      </w:r>
      <w:proofErr w:type="spellEnd"/>
      <w:r w:rsidRPr="00460F38">
        <w:rPr>
          <w:rFonts w:ascii="Arial" w:hAnsi="Arial" w:cs="Arial"/>
          <w:bCs/>
          <w:color w:val="696969"/>
          <w:sz w:val="18"/>
          <w:szCs w:val="18"/>
        </w:rPr>
        <w:t xml:space="preserve">, Badi Mahal, </w:t>
      </w:r>
      <w:proofErr w:type="spellStart"/>
      <w:r w:rsidRPr="00460F38">
        <w:rPr>
          <w:rFonts w:ascii="Arial" w:hAnsi="Arial" w:cs="Arial"/>
          <w:bCs/>
          <w:color w:val="696969"/>
          <w:sz w:val="18"/>
          <w:szCs w:val="18"/>
        </w:rPr>
        <w:t>Sheesh</w:t>
      </w:r>
      <w:proofErr w:type="spellEnd"/>
      <w:r w:rsidRPr="00460F38">
        <w:rPr>
          <w:rFonts w:ascii="Arial" w:hAnsi="Arial" w:cs="Arial"/>
          <w:bCs/>
          <w:color w:val="696969"/>
          <w:sz w:val="18"/>
          <w:szCs w:val="18"/>
        </w:rPr>
        <w:t xml:space="preserve"> Mahal, Bhim Vilas, Mor Chown (el pavo patio), el templo </w:t>
      </w:r>
      <w:proofErr w:type="spellStart"/>
      <w:r w:rsidRPr="00460F38">
        <w:rPr>
          <w:rFonts w:ascii="Arial" w:hAnsi="Arial" w:cs="Arial"/>
          <w:bCs/>
          <w:color w:val="696969"/>
          <w:sz w:val="18"/>
          <w:szCs w:val="18"/>
        </w:rPr>
        <w:t>Jagdish</w:t>
      </w:r>
      <w:proofErr w:type="spellEnd"/>
      <w:r w:rsidRPr="00460F38">
        <w:rPr>
          <w:rFonts w:ascii="Arial" w:hAnsi="Arial" w:cs="Arial"/>
          <w:bCs/>
          <w:color w:val="696969"/>
          <w:sz w:val="18"/>
          <w:szCs w:val="18"/>
        </w:rPr>
        <w:t xml:space="preserve"> se continuará con un paseo en lancha por el Lago Pichola.  Alojamiento en hotel.</w:t>
      </w:r>
    </w:p>
    <w:p w14:paraId="6F69AA03" w14:textId="77777777" w:rsidR="009A529E" w:rsidRPr="00886D96" w:rsidRDefault="009A529E" w:rsidP="00002C4A">
      <w:pPr>
        <w:jc w:val="both"/>
        <w:rPr>
          <w:rFonts w:ascii="Arial" w:hAnsi="Arial" w:cs="Arial"/>
          <w:b/>
          <w:bCs/>
          <w:color w:val="696969"/>
          <w:sz w:val="18"/>
          <w:szCs w:val="18"/>
        </w:rPr>
      </w:pPr>
    </w:p>
    <w:p w14:paraId="6C3D9E67" w14:textId="13CBC498" w:rsidR="009A529E" w:rsidRPr="00886D96" w:rsidRDefault="00460F38" w:rsidP="00576B56">
      <w:pPr>
        <w:jc w:val="both"/>
        <w:rPr>
          <w:rFonts w:ascii="Arial" w:hAnsi="Arial" w:cs="Arial"/>
          <w:b/>
          <w:bCs/>
          <w:color w:val="696969"/>
          <w:sz w:val="18"/>
          <w:szCs w:val="18"/>
        </w:rPr>
      </w:pPr>
      <w:r w:rsidRPr="00460F38">
        <w:rPr>
          <w:rFonts w:ascii="Arial" w:hAnsi="Arial" w:cs="Arial"/>
          <w:b/>
          <w:bCs/>
          <w:color w:val="696969"/>
          <w:sz w:val="18"/>
          <w:szCs w:val="18"/>
        </w:rPr>
        <w:t>DÍA 05: UDAIPUR – JAIPUR (400 KILÓMETROS / 07 HORAS)</w:t>
      </w:r>
    </w:p>
    <w:p w14:paraId="603E3A85" w14:textId="40FA4449" w:rsidR="00A2597B" w:rsidRPr="00A2597B" w:rsidRDefault="00A2597B" w:rsidP="00A2597B">
      <w:pPr>
        <w:jc w:val="both"/>
        <w:rPr>
          <w:rFonts w:ascii="Arial" w:hAnsi="Arial" w:cs="Arial"/>
          <w:color w:val="696969"/>
          <w:sz w:val="18"/>
          <w:szCs w:val="18"/>
        </w:rPr>
      </w:pPr>
      <w:r w:rsidRPr="00A2597B">
        <w:rPr>
          <w:rFonts w:ascii="Arial" w:hAnsi="Arial" w:cs="Arial"/>
          <w:color w:val="696969"/>
          <w:sz w:val="18"/>
          <w:szCs w:val="18"/>
        </w:rPr>
        <w:t>Desayuno. Luego</w:t>
      </w:r>
      <w:r>
        <w:rPr>
          <w:rFonts w:ascii="Arial" w:hAnsi="Arial" w:cs="Arial"/>
          <w:color w:val="696969"/>
          <w:sz w:val="18"/>
          <w:szCs w:val="18"/>
        </w:rPr>
        <w:t xml:space="preserve"> salida por carretera a Jaipur.</w:t>
      </w:r>
      <w:r w:rsidRPr="00A2597B">
        <w:rPr>
          <w:rFonts w:ascii="Arial" w:hAnsi="Arial" w:cs="Arial"/>
          <w:color w:val="696969"/>
          <w:sz w:val="18"/>
          <w:szCs w:val="18"/>
        </w:rPr>
        <w:t xml:space="preserve"> </w:t>
      </w:r>
    </w:p>
    <w:p w14:paraId="1640A02F" w14:textId="4E671FF4" w:rsidR="00FF29D1" w:rsidRPr="00A2597B" w:rsidRDefault="00A2597B" w:rsidP="00A2597B">
      <w:pPr>
        <w:jc w:val="both"/>
        <w:rPr>
          <w:rFonts w:ascii="Arial" w:hAnsi="Arial" w:cs="Arial"/>
          <w:color w:val="696969"/>
          <w:sz w:val="18"/>
          <w:szCs w:val="18"/>
        </w:rPr>
      </w:pPr>
      <w:r w:rsidRPr="00A2597B">
        <w:rPr>
          <w:rFonts w:ascii="Arial" w:hAnsi="Arial" w:cs="Arial"/>
          <w:color w:val="696969"/>
          <w:sz w:val="18"/>
          <w:szCs w:val="18"/>
        </w:rPr>
        <w:t xml:space="preserve">Jaipur- La capital de </w:t>
      </w:r>
      <w:proofErr w:type="spellStart"/>
      <w:r w:rsidRPr="00A2597B">
        <w:rPr>
          <w:rFonts w:ascii="Arial" w:hAnsi="Arial" w:cs="Arial"/>
          <w:color w:val="696969"/>
          <w:sz w:val="18"/>
          <w:szCs w:val="18"/>
        </w:rPr>
        <w:t>Rajasthan</w:t>
      </w:r>
      <w:proofErr w:type="spellEnd"/>
      <w:r w:rsidRPr="00A2597B">
        <w:rPr>
          <w:rFonts w:ascii="Arial" w:hAnsi="Arial" w:cs="Arial"/>
          <w:color w:val="696969"/>
          <w:sz w:val="18"/>
          <w:szCs w:val="18"/>
        </w:rPr>
        <w:t xml:space="preserve">, con sus característicos edificios de color rosa oscuro, el color que representa hospitalidad para los </w:t>
      </w:r>
      <w:proofErr w:type="spellStart"/>
      <w:r w:rsidRPr="00A2597B">
        <w:rPr>
          <w:rFonts w:ascii="Arial" w:hAnsi="Arial" w:cs="Arial"/>
          <w:color w:val="696969"/>
          <w:sz w:val="18"/>
          <w:szCs w:val="18"/>
        </w:rPr>
        <w:t>Rajputas</w:t>
      </w:r>
      <w:proofErr w:type="spellEnd"/>
      <w:r w:rsidRPr="00A2597B">
        <w:rPr>
          <w:rFonts w:ascii="Arial" w:hAnsi="Arial" w:cs="Arial"/>
          <w:color w:val="696969"/>
          <w:sz w:val="18"/>
          <w:szCs w:val="18"/>
        </w:rPr>
        <w:t xml:space="preserve"> en la cultura </w:t>
      </w:r>
      <w:proofErr w:type="spellStart"/>
      <w:r w:rsidRPr="00A2597B">
        <w:rPr>
          <w:rFonts w:ascii="Arial" w:hAnsi="Arial" w:cs="Arial"/>
          <w:color w:val="696969"/>
          <w:sz w:val="18"/>
          <w:szCs w:val="18"/>
        </w:rPr>
        <w:t>Rajputa</w:t>
      </w:r>
      <w:proofErr w:type="spellEnd"/>
      <w:r w:rsidRPr="00A2597B">
        <w:rPr>
          <w:rFonts w:ascii="Arial" w:hAnsi="Arial" w:cs="Arial"/>
          <w:color w:val="696969"/>
          <w:sz w:val="18"/>
          <w:szCs w:val="18"/>
        </w:rPr>
        <w:t>. Fundada por Raja Jai Singh en el siglo 18, está rodeada de las colinas al tope de las cuales se construyeron fuertes y palacios que inspiraron cuentos de hada. Camellos caminando lentamente y los habitantes vestidos de colores brillantes, reflejan un patrimonio desértico en Jaipur. Mientras tanto los mercados están repletos de maravillosos souvenirs, telas tejidas a mano y artesanía. Le invitamos a visitar la ciudad de amor, leyendas y tradiciones.  Al llegar Jaipur traslado al hotel. Alojamiento en hotel.</w:t>
      </w:r>
    </w:p>
    <w:p w14:paraId="26D0D504" w14:textId="3FC2BA5E" w:rsidR="00A2597B" w:rsidRDefault="00A2597B" w:rsidP="009A0B2E">
      <w:pPr>
        <w:jc w:val="both"/>
        <w:rPr>
          <w:rFonts w:ascii="Arial" w:hAnsi="Arial" w:cs="Arial"/>
          <w:b/>
          <w:bCs/>
          <w:color w:val="696969"/>
          <w:sz w:val="18"/>
          <w:szCs w:val="18"/>
        </w:rPr>
      </w:pPr>
    </w:p>
    <w:p w14:paraId="2C7490C0" w14:textId="375DAF6A" w:rsidR="00A2597B" w:rsidRDefault="00A2597B" w:rsidP="009A0B2E">
      <w:pPr>
        <w:jc w:val="both"/>
        <w:rPr>
          <w:rFonts w:ascii="Arial" w:hAnsi="Arial" w:cs="Arial"/>
          <w:b/>
          <w:bCs/>
          <w:color w:val="696969"/>
          <w:sz w:val="18"/>
          <w:szCs w:val="18"/>
        </w:rPr>
      </w:pPr>
      <w:r w:rsidRPr="00A2597B">
        <w:rPr>
          <w:rFonts w:ascii="Arial" w:hAnsi="Arial" w:cs="Arial"/>
          <w:b/>
          <w:bCs/>
          <w:color w:val="696969"/>
          <w:sz w:val="18"/>
          <w:szCs w:val="18"/>
        </w:rPr>
        <w:t xml:space="preserve">DÍA 06: JAIPUR – FUERTE DE AMBER </w:t>
      </w:r>
      <w:r>
        <w:rPr>
          <w:rFonts w:ascii="Arial" w:hAnsi="Arial" w:cs="Arial"/>
          <w:b/>
          <w:bCs/>
          <w:color w:val="696969"/>
          <w:sz w:val="18"/>
          <w:szCs w:val="18"/>
        </w:rPr>
        <w:t>–</w:t>
      </w:r>
      <w:r w:rsidRPr="00A2597B">
        <w:rPr>
          <w:rFonts w:ascii="Arial" w:hAnsi="Arial" w:cs="Arial"/>
          <w:b/>
          <w:bCs/>
          <w:color w:val="696969"/>
          <w:sz w:val="18"/>
          <w:szCs w:val="18"/>
        </w:rPr>
        <w:t xml:space="preserve"> JAIPUR</w:t>
      </w:r>
    </w:p>
    <w:p w14:paraId="0302728D" w14:textId="2D812F41" w:rsidR="00A2597B" w:rsidRPr="00A2597B" w:rsidRDefault="00A2597B" w:rsidP="00A2597B">
      <w:pPr>
        <w:jc w:val="both"/>
        <w:rPr>
          <w:rFonts w:ascii="Arial" w:hAnsi="Arial" w:cs="Arial"/>
          <w:bCs/>
          <w:color w:val="696969"/>
          <w:sz w:val="18"/>
          <w:szCs w:val="18"/>
        </w:rPr>
      </w:pPr>
      <w:r w:rsidRPr="00A2597B">
        <w:rPr>
          <w:rFonts w:ascii="Arial" w:hAnsi="Arial" w:cs="Arial"/>
          <w:bCs/>
          <w:color w:val="696969"/>
          <w:sz w:val="18"/>
          <w:szCs w:val="18"/>
        </w:rPr>
        <w:t>Desayuno en el hotel. Parada fotográfica en el Hawa Mahal o "Palacio de los Vientos", desde donde las damas reales observaban</w:t>
      </w:r>
      <w:r>
        <w:rPr>
          <w:rFonts w:ascii="Arial" w:hAnsi="Arial" w:cs="Arial"/>
          <w:bCs/>
          <w:color w:val="696969"/>
          <w:sz w:val="18"/>
          <w:szCs w:val="18"/>
        </w:rPr>
        <w:t xml:space="preserve"> los festivales sin ser vistas. </w:t>
      </w:r>
      <w:r w:rsidRPr="00A2597B">
        <w:rPr>
          <w:rFonts w:ascii="Arial" w:hAnsi="Arial" w:cs="Arial"/>
          <w:bCs/>
          <w:color w:val="696969"/>
          <w:sz w:val="18"/>
          <w:szCs w:val="18"/>
        </w:rPr>
        <w:t xml:space="preserve">Visita al Fuerte Amber. Amber es un clásico palacio-fortaleza </w:t>
      </w:r>
      <w:proofErr w:type="spellStart"/>
      <w:r w:rsidRPr="00A2597B">
        <w:rPr>
          <w:rFonts w:ascii="Arial" w:hAnsi="Arial" w:cs="Arial"/>
          <w:bCs/>
          <w:color w:val="696969"/>
          <w:sz w:val="18"/>
          <w:szCs w:val="18"/>
        </w:rPr>
        <w:t>rajastaní</w:t>
      </w:r>
      <w:proofErr w:type="spellEnd"/>
      <w:r w:rsidRPr="00A2597B">
        <w:rPr>
          <w:rFonts w:ascii="Arial" w:hAnsi="Arial" w:cs="Arial"/>
          <w:bCs/>
          <w:color w:val="696969"/>
          <w:sz w:val="18"/>
          <w:szCs w:val="18"/>
        </w:rPr>
        <w:t xml:space="preserve">. Aunque sus murallas exteriores son ásperas, su interior es un verdadero paraíso. Las miniaturas en las paredes representan escenas de caza, guerra y festividades. Piedras preciosas y espejos incrustados adornan los muros. Visite el Jag Mandir o Salón de la Victoria y el famoso </w:t>
      </w:r>
      <w:proofErr w:type="spellStart"/>
      <w:r w:rsidRPr="00A2597B">
        <w:rPr>
          <w:rFonts w:ascii="Arial" w:hAnsi="Arial" w:cs="Arial"/>
          <w:bCs/>
          <w:color w:val="696969"/>
          <w:sz w:val="18"/>
          <w:szCs w:val="18"/>
        </w:rPr>
        <w:t>Sheesh</w:t>
      </w:r>
      <w:proofErr w:type="spellEnd"/>
      <w:r w:rsidRPr="00A2597B">
        <w:rPr>
          <w:rFonts w:ascii="Arial" w:hAnsi="Arial" w:cs="Arial"/>
          <w:bCs/>
          <w:color w:val="696969"/>
          <w:sz w:val="18"/>
          <w:szCs w:val="18"/>
        </w:rPr>
        <w:t xml:space="preserve"> Mahal, una sala con paredes y techo completamente decorados con espejos brillantes importados de Bélgica. (Se pued</w:t>
      </w:r>
      <w:r>
        <w:rPr>
          <w:rFonts w:ascii="Arial" w:hAnsi="Arial" w:cs="Arial"/>
          <w:bCs/>
          <w:color w:val="696969"/>
          <w:sz w:val="18"/>
          <w:szCs w:val="18"/>
        </w:rPr>
        <w:t>e subir en elefante o en jeep).</w:t>
      </w:r>
      <w:r w:rsidRPr="00A2597B">
        <w:rPr>
          <w:rFonts w:ascii="Arial" w:hAnsi="Arial" w:cs="Arial"/>
          <w:bCs/>
          <w:color w:val="696969"/>
          <w:sz w:val="18"/>
          <w:szCs w:val="18"/>
        </w:rPr>
        <w:t xml:space="preserve"> Después, descenso a pie para visitar el encantador pueblo de Amer, el pozo escalonado Panna Meena Ka Kund y el templo Jagat </w:t>
      </w:r>
      <w:proofErr w:type="spellStart"/>
      <w:r w:rsidRPr="00A2597B">
        <w:rPr>
          <w:rFonts w:ascii="Arial" w:hAnsi="Arial" w:cs="Arial"/>
          <w:bCs/>
          <w:color w:val="696969"/>
          <w:sz w:val="18"/>
          <w:szCs w:val="18"/>
        </w:rPr>
        <w:t>Shi</w:t>
      </w:r>
      <w:r>
        <w:rPr>
          <w:rFonts w:ascii="Arial" w:hAnsi="Arial" w:cs="Arial"/>
          <w:bCs/>
          <w:color w:val="696969"/>
          <w:sz w:val="18"/>
          <w:szCs w:val="18"/>
        </w:rPr>
        <w:t>romani</w:t>
      </w:r>
      <w:proofErr w:type="spellEnd"/>
      <w:r>
        <w:rPr>
          <w:rFonts w:ascii="Arial" w:hAnsi="Arial" w:cs="Arial"/>
          <w:bCs/>
          <w:color w:val="696969"/>
          <w:sz w:val="18"/>
          <w:szCs w:val="18"/>
        </w:rPr>
        <w:t xml:space="preserve"> Ji, ambos del siglo </w:t>
      </w:r>
      <w:proofErr w:type="spellStart"/>
      <w:r>
        <w:rPr>
          <w:rFonts w:ascii="Arial" w:hAnsi="Arial" w:cs="Arial"/>
          <w:bCs/>
          <w:color w:val="696969"/>
          <w:sz w:val="18"/>
          <w:szCs w:val="18"/>
        </w:rPr>
        <w:t>XVI.</w:t>
      </w:r>
      <w:r w:rsidRPr="00A2597B">
        <w:rPr>
          <w:rFonts w:ascii="Arial" w:hAnsi="Arial" w:cs="Arial"/>
          <w:bCs/>
          <w:color w:val="696969"/>
          <w:sz w:val="18"/>
          <w:szCs w:val="18"/>
        </w:rPr>
        <w:t>Por</w:t>
      </w:r>
      <w:proofErr w:type="spellEnd"/>
      <w:r w:rsidRPr="00A2597B">
        <w:rPr>
          <w:rFonts w:ascii="Arial" w:hAnsi="Arial" w:cs="Arial"/>
          <w:bCs/>
          <w:color w:val="696969"/>
          <w:sz w:val="18"/>
          <w:szCs w:val="18"/>
        </w:rPr>
        <w:t xml:space="preserve"> la tarde, visita al Palacio de la Ciudad, antigua residencia real. Parte del palacio es un museo y otra parte aún habitada por la familia real. El complejo ocupa casi una séptima parte de la ciudad. En el centro está el Mubarak Mahal. El museo de armamento alberga una impresionante colección de armas: pistolas, mosquetes, espadas, dagas y más. En la planta superior se encuentra el Museo de Textiles y Trajes, c</w:t>
      </w:r>
      <w:r>
        <w:rPr>
          <w:rFonts w:ascii="Arial" w:hAnsi="Arial" w:cs="Arial"/>
          <w:bCs/>
          <w:color w:val="696969"/>
          <w:sz w:val="18"/>
          <w:szCs w:val="18"/>
        </w:rPr>
        <w:t xml:space="preserve">on ejemplares de toda la India. </w:t>
      </w:r>
      <w:r w:rsidRPr="00A2597B">
        <w:rPr>
          <w:rFonts w:ascii="Arial" w:hAnsi="Arial" w:cs="Arial"/>
          <w:bCs/>
          <w:color w:val="696969"/>
          <w:sz w:val="18"/>
          <w:szCs w:val="18"/>
        </w:rPr>
        <w:t xml:space="preserve">Visita al </w:t>
      </w:r>
      <w:proofErr w:type="spellStart"/>
      <w:r w:rsidRPr="00A2597B">
        <w:rPr>
          <w:rFonts w:ascii="Arial" w:hAnsi="Arial" w:cs="Arial"/>
          <w:bCs/>
          <w:color w:val="696969"/>
          <w:sz w:val="18"/>
          <w:szCs w:val="18"/>
        </w:rPr>
        <w:t>Jantar</w:t>
      </w:r>
      <w:proofErr w:type="spellEnd"/>
      <w:r w:rsidRPr="00A2597B">
        <w:rPr>
          <w:rFonts w:ascii="Arial" w:hAnsi="Arial" w:cs="Arial"/>
          <w:bCs/>
          <w:color w:val="696969"/>
          <w:sz w:val="18"/>
          <w:szCs w:val="18"/>
        </w:rPr>
        <w:t xml:space="preserve"> Mantar, el mayor observatorio de piedra y mármol del mundo, construido entre 1728 y 1734 por Jai Singh. Contiene 17 grandes instrumentos, muchos aún en funcionamiento. La astrología ocupa un lugar importante en la vida diaria de la India, por lo que este sitio es fascinante de recorrer. Alojamiento en el hotel.</w:t>
      </w:r>
    </w:p>
    <w:p w14:paraId="0A38E1FC" w14:textId="77777777" w:rsidR="00A2597B" w:rsidRDefault="00A2597B" w:rsidP="009A0B2E">
      <w:pPr>
        <w:jc w:val="both"/>
        <w:rPr>
          <w:rFonts w:ascii="Arial" w:hAnsi="Arial" w:cs="Arial"/>
          <w:b/>
          <w:bCs/>
          <w:color w:val="696969"/>
          <w:sz w:val="18"/>
          <w:szCs w:val="18"/>
        </w:rPr>
      </w:pPr>
    </w:p>
    <w:p w14:paraId="5828AD4B" w14:textId="77777777" w:rsidR="00A2597B" w:rsidRDefault="00A2597B" w:rsidP="00FF29D1">
      <w:pPr>
        <w:jc w:val="both"/>
        <w:rPr>
          <w:rFonts w:ascii="Arial" w:hAnsi="Arial" w:cs="Arial"/>
          <w:b/>
          <w:bCs/>
          <w:color w:val="696969"/>
          <w:sz w:val="18"/>
          <w:szCs w:val="18"/>
        </w:rPr>
      </w:pPr>
      <w:r w:rsidRPr="00A2597B">
        <w:rPr>
          <w:rFonts w:ascii="Arial" w:hAnsi="Arial" w:cs="Arial"/>
          <w:b/>
          <w:bCs/>
          <w:color w:val="696969"/>
          <w:sz w:val="18"/>
          <w:szCs w:val="18"/>
        </w:rPr>
        <w:t>DÍA 07: EN JAIPUR</w:t>
      </w:r>
    </w:p>
    <w:p w14:paraId="3BCD7EEF" w14:textId="34030835" w:rsidR="00D71CC8" w:rsidRPr="00D71CC8" w:rsidRDefault="00A2597B" w:rsidP="00D71CC8">
      <w:pPr>
        <w:jc w:val="both"/>
        <w:rPr>
          <w:rFonts w:ascii="Arial" w:hAnsi="Arial" w:cs="Arial"/>
          <w:color w:val="696969"/>
          <w:sz w:val="18"/>
          <w:szCs w:val="18"/>
        </w:rPr>
      </w:pPr>
      <w:r w:rsidRPr="00A2597B">
        <w:rPr>
          <w:rFonts w:ascii="Arial" w:hAnsi="Arial" w:cs="Arial"/>
          <w:color w:val="696969"/>
          <w:sz w:val="18"/>
          <w:szCs w:val="18"/>
        </w:rPr>
        <w:t xml:space="preserve">Temprano por la mañana, exploración en Tuk </w:t>
      </w:r>
      <w:proofErr w:type="spellStart"/>
      <w:r w:rsidRPr="00A2597B">
        <w:rPr>
          <w:rFonts w:ascii="Arial" w:hAnsi="Arial" w:cs="Arial"/>
          <w:color w:val="696969"/>
          <w:sz w:val="18"/>
          <w:szCs w:val="18"/>
        </w:rPr>
        <w:t>Tuk</w:t>
      </w:r>
      <w:proofErr w:type="spellEnd"/>
      <w:r w:rsidRPr="00A2597B">
        <w:rPr>
          <w:rFonts w:ascii="Arial" w:hAnsi="Arial" w:cs="Arial"/>
          <w:color w:val="696969"/>
          <w:sz w:val="18"/>
          <w:szCs w:val="18"/>
        </w:rPr>
        <w:t xml:space="preserve"> eléctrico del casco antiguo. Incluye degustación de </w:t>
      </w:r>
      <w:proofErr w:type="spellStart"/>
      <w:r w:rsidRPr="00A2597B">
        <w:rPr>
          <w:rFonts w:ascii="Arial" w:hAnsi="Arial" w:cs="Arial"/>
          <w:color w:val="696969"/>
          <w:sz w:val="18"/>
          <w:szCs w:val="18"/>
        </w:rPr>
        <w:t>lassi</w:t>
      </w:r>
      <w:proofErr w:type="spellEnd"/>
      <w:r w:rsidRPr="00A2597B">
        <w:rPr>
          <w:rFonts w:ascii="Arial" w:hAnsi="Arial" w:cs="Arial"/>
          <w:color w:val="696969"/>
          <w:sz w:val="18"/>
          <w:szCs w:val="18"/>
        </w:rPr>
        <w:t>, ceremonia en el templo Govind Dev dedicado a Krishna, paseo por el mercado de flores y ve</w:t>
      </w:r>
      <w:r>
        <w:rPr>
          <w:rFonts w:ascii="Arial" w:hAnsi="Arial" w:cs="Arial"/>
          <w:color w:val="696969"/>
          <w:sz w:val="18"/>
          <w:szCs w:val="18"/>
        </w:rPr>
        <w:t>rduras, y desayuno tradicional.</w:t>
      </w:r>
      <w:r w:rsidRPr="00A2597B">
        <w:rPr>
          <w:rFonts w:ascii="Arial" w:hAnsi="Arial" w:cs="Arial"/>
          <w:color w:val="696969"/>
          <w:sz w:val="18"/>
          <w:szCs w:val="18"/>
        </w:rPr>
        <w:t xml:space="preserve"> Regreso al hotel para el desayuno. A media mañana, experiencia cinematográfica en el legendario y kitsch Raj Mandir, viendo una auténtica película de Bollywood (puede que no tenga subtítulos), en compa</w:t>
      </w:r>
      <w:r>
        <w:rPr>
          <w:rFonts w:ascii="Arial" w:hAnsi="Arial" w:cs="Arial"/>
          <w:color w:val="696969"/>
          <w:sz w:val="18"/>
          <w:szCs w:val="18"/>
        </w:rPr>
        <w:t>ñía de los espectadores indios.</w:t>
      </w:r>
      <w:r w:rsidRPr="00A2597B">
        <w:rPr>
          <w:rFonts w:ascii="Arial" w:hAnsi="Arial" w:cs="Arial"/>
          <w:color w:val="696969"/>
          <w:sz w:val="18"/>
          <w:szCs w:val="18"/>
        </w:rPr>
        <w:t xml:space="preserve"> Por la tarde, paseo por los bazares de la ciudad: Ramganj </w:t>
      </w:r>
      <w:proofErr w:type="spellStart"/>
      <w:r w:rsidRPr="00A2597B">
        <w:rPr>
          <w:rFonts w:ascii="Arial" w:hAnsi="Arial" w:cs="Arial"/>
          <w:color w:val="696969"/>
          <w:sz w:val="18"/>
          <w:szCs w:val="18"/>
        </w:rPr>
        <w:t>Bazaar</w:t>
      </w:r>
      <w:proofErr w:type="spellEnd"/>
      <w:r w:rsidRPr="00A2597B">
        <w:rPr>
          <w:rFonts w:ascii="Arial" w:hAnsi="Arial" w:cs="Arial"/>
          <w:color w:val="696969"/>
          <w:sz w:val="18"/>
          <w:szCs w:val="18"/>
        </w:rPr>
        <w:t xml:space="preserve"> para telas, </w:t>
      </w:r>
      <w:proofErr w:type="spellStart"/>
      <w:r w:rsidRPr="00A2597B">
        <w:rPr>
          <w:rFonts w:ascii="Arial" w:hAnsi="Arial" w:cs="Arial"/>
          <w:color w:val="696969"/>
          <w:sz w:val="18"/>
          <w:szCs w:val="18"/>
        </w:rPr>
        <w:t>Jauhari</w:t>
      </w:r>
      <w:proofErr w:type="spellEnd"/>
      <w:r w:rsidRPr="00A2597B">
        <w:rPr>
          <w:rFonts w:ascii="Arial" w:hAnsi="Arial" w:cs="Arial"/>
          <w:color w:val="696969"/>
          <w:sz w:val="18"/>
          <w:szCs w:val="18"/>
        </w:rPr>
        <w:t xml:space="preserve"> Bazaar para joyas y </w:t>
      </w:r>
      <w:proofErr w:type="spellStart"/>
      <w:r w:rsidRPr="00A2597B">
        <w:rPr>
          <w:rFonts w:ascii="Arial" w:hAnsi="Arial" w:cs="Arial"/>
          <w:color w:val="696969"/>
          <w:sz w:val="18"/>
          <w:szCs w:val="18"/>
        </w:rPr>
        <w:t>Tripolia</w:t>
      </w:r>
      <w:proofErr w:type="spellEnd"/>
      <w:r w:rsidRPr="00A2597B">
        <w:rPr>
          <w:rFonts w:ascii="Arial" w:hAnsi="Arial" w:cs="Arial"/>
          <w:color w:val="696969"/>
          <w:sz w:val="18"/>
          <w:szCs w:val="18"/>
        </w:rPr>
        <w:t xml:space="preserve"> Bazaar para utensilios, </w:t>
      </w:r>
      <w:r>
        <w:rPr>
          <w:rFonts w:ascii="Arial" w:hAnsi="Arial" w:cs="Arial"/>
          <w:color w:val="696969"/>
          <w:sz w:val="18"/>
          <w:szCs w:val="18"/>
        </w:rPr>
        <w:t>artículos de cobre e incienso.</w:t>
      </w:r>
      <w:r w:rsidRPr="00A2597B">
        <w:rPr>
          <w:rFonts w:ascii="Arial" w:hAnsi="Arial" w:cs="Arial"/>
          <w:color w:val="696969"/>
          <w:sz w:val="18"/>
          <w:szCs w:val="18"/>
        </w:rPr>
        <w:t xml:space="preserve"> Jaipur de noche – Un viaje romántico por la Ciudad Rosa</w:t>
      </w:r>
      <w:r w:rsidR="00D71CC8">
        <w:rPr>
          <w:rFonts w:ascii="Arial" w:hAnsi="Arial" w:cs="Arial"/>
          <w:color w:val="696969"/>
          <w:sz w:val="18"/>
          <w:szCs w:val="18"/>
        </w:rPr>
        <w:t>.</w:t>
      </w:r>
      <w:r w:rsidRPr="00A2597B">
        <w:rPr>
          <w:rFonts w:ascii="Arial" w:hAnsi="Arial" w:cs="Arial"/>
          <w:color w:val="696969"/>
          <w:sz w:val="18"/>
          <w:szCs w:val="18"/>
        </w:rPr>
        <w:t>Cuando el sol se pone, Jaipur se transforma en un escenario encantador de luces doradas y fachadas rosadas. Este recorrido nocturno permite vivir la ciudad en su forma más mágica: cuando los monumentos brillan y las calles cobran vida con historia y color.</w:t>
      </w:r>
      <w:r w:rsidR="00D71CC8" w:rsidRPr="00D71CC8">
        <w:t xml:space="preserve"> </w:t>
      </w:r>
      <w:r w:rsidR="00D71CC8" w:rsidRPr="00D71CC8">
        <w:rPr>
          <w:rFonts w:ascii="Arial" w:hAnsi="Arial" w:cs="Arial"/>
          <w:color w:val="696969"/>
          <w:sz w:val="18"/>
          <w:szCs w:val="18"/>
        </w:rPr>
        <w:t xml:space="preserve">Comienza con una parada fotográfica en la icónica Patrika Gate, un bello ejemplo de arquitectura </w:t>
      </w:r>
      <w:proofErr w:type="spellStart"/>
      <w:r w:rsidR="00D71CC8" w:rsidRPr="00D71CC8">
        <w:rPr>
          <w:rFonts w:ascii="Arial" w:hAnsi="Arial" w:cs="Arial"/>
          <w:color w:val="696969"/>
          <w:sz w:val="18"/>
          <w:szCs w:val="18"/>
        </w:rPr>
        <w:t>rajastaní</w:t>
      </w:r>
      <w:proofErr w:type="spellEnd"/>
      <w:r w:rsidR="00D71CC8" w:rsidRPr="00D71CC8">
        <w:rPr>
          <w:rFonts w:ascii="Arial" w:hAnsi="Arial" w:cs="Arial"/>
          <w:color w:val="696969"/>
          <w:sz w:val="18"/>
          <w:szCs w:val="18"/>
        </w:rPr>
        <w:t xml:space="preserve"> tradicional con arte contemporáneo vibrante — uno de los lugares</w:t>
      </w:r>
      <w:r w:rsidR="00D71CC8">
        <w:rPr>
          <w:rFonts w:ascii="Arial" w:hAnsi="Arial" w:cs="Arial"/>
          <w:color w:val="696969"/>
          <w:sz w:val="18"/>
          <w:szCs w:val="18"/>
        </w:rPr>
        <w:t xml:space="preserve"> más </w:t>
      </w:r>
      <w:proofErr w:type="spellStart"/>
      <w:r w:rsidR="00D71CC8">
        <w:rPr>
          <w:rFonts w:ascii="Arial" w:hAnsi="Arial" w:cs="Arial"/>
          <w:color w:val="696969"/>
          <w:sz w:val="18"/>
          <w:szCs w:val="18"/>
        </w:rPr>
        <w:t>instagrameables</w:t>
      </w:r>
      <w:proofErr w:type="spellEnd"/>
      <w:r w:rsidR="00D71CC8">
        <w:rPr>
          <w:rFonts w:ascii="Arial" w:hAnsi="Arial" w:cs="Arial"/>
          <w:color w:val="696969"/>
          <w:sz w:val="18"/>
          <w:szCs w:val="18"/>
        </w:rPr>
        <w:t xml:space="preserve"> de </w:t>
      </w:r>
      <w:proofErr w:type="spellStart"/>
      <w:r w:rsidR="00D71CC8">
        <w:rPr>
          <w:rFonts w:ascii="Arial" w:hAnsi="Arial" w:cs="Arial"/>
          <w:color w:val="696969"/>
          <w:sz w:val="18"/>
          <w:szCs w:val="18"/>
        </w:rPr>
        <w:t>Jaipur.</w:t>
      </w:r>
      <w:r w:rsidR="00D71CC8" w:rsidRPr="00D71CC8">
        <w:rPr>
          <w:rFonts w:ascii="Arial" w:hAnsi="Arial" w:cs="Arial"/>
          <w:color w:val="696969"/>
          <w:sz w:val="18"/>
          <w:szCs w:val="18"/>
        </w:rPr>
        <w:t>Luego</w:t>
      </w:r>
      <w:proofErr w:type="spellEnd"/>
      <w:r w:rsidR="00D71CC8" w:rsidRPr="00D71CC8">
        <w:rPr>
          <w:rFonts w:ascii="Arial" w:hAnsi="Arial" w:cs="Arial"/>
          <w:color w:val="696969"/>
          <w:sz w:val="18"/>
          <w:szCs w:val="18"/>
        </w:rPr>
        <w:t xml:space="preserve">, suba a un encantador </w:t>
      </w:r>
      <w:proofErr w:type="spellStart"/>
      <w:r w:rsidR="00D71CC8" w:rsidRPr="00D71CC8">
        <w:rPr>
          <w:rFonts w:ascii="Arial" w:hAnsi="Arial" w:cs="Arial"/>
          <w:color w:val="696969"/>
          <w:sz w:val="18"/>
          <w:szCs w:val="18"/>
        </w:rPr>
        <w:t>tuk</w:t>
      </w:r>
      <w:proofErr w:type="spellEnd"/>
      <w:r w:rsidR="00D71CC8" w:rsidRPr="00D71CC8">
        <w:rPr>
          <w:rFonts w:ascii="Arial" w:hAnsi="Arial" w:cs="Arial"/>
          <w:color w:val="696969"/>
          <w:sz w:val="18"/>
          <w:szCs w:val="18"/>
        </w:rPr>
        <w:t xml:space="preserve"> </w:t>
      </w:r>
      <w:proofErr w:type="spellStart"/>
      <w:r w:rsidR="00D71CC8" w:rsidRPr="00D71CC8">
        <w:rPr>
          <w:rFonts w:ascii="Arial" w:hAnsi="Arial" w:cs="Arial"/>
          <w:color w:val="696969"/>
          <w:sz w:val="18"/>
          <w:szCs w:val="18"/>
        </w:rPr>
        <w:t>tuk</w:t>
      </w:r>
      <w:proofErr w:type="spellEnd"/>
      <w:r w:rsidR="00D71CC8" w:rsidRPr="00D71CC8">
        <w:rPr>
          <w:rFonts w:ascii="Arial" w:hAnsi="Arial" w:cs="Arial"/>
          <w:color w:val="696969"/>
          <w:sz w:val="18"/>
          <w:szCs w:val="18"/>
        </w:rPr>
        <w:t xml:space="preserve"> eléctrico, su carruaje nocturno para recorrer las callejuelas históricas iluminadas. Con el viento en el rostro y aromas de comida callejera, descubra rincones secretos y relatos escondidos bajo las estrellas.</w:t>
      </w:r>
    </w:p>
    <w:p w14:paraId="66F8F0D4" w14:textId="0200923F" w:rsidR="00FF29D1" w:rsidRDefault="00D71CC8" w:rsidP="00D71CC8">
      <w:pPr>
        <w:jc w:val="both"/>
        <w:rPr>
          <w:rFonts w:ascii="Arial" w:hAnsi="Arial" w:cs="Arial"/>
          <w:color w:val="696969"/>
          <w:sz w:val="18"/>
          <w:szCs w:val="18"/>
        </w:rPr>
      </w:pPr>
      <w:r w:rsidRPr="00D71CC8">
        <w:rPr>
          <w:rFonts w:ascii="Arial" w:hAnsi="Arial" w:cs="Arial"/>
          <w:color w:val="696969"/>
          <w:sz w:val="18"/>
          <w:szCs w:val="18"/>
        </w:rPr>
        <w:t xml:space="preserve">Parada especial en la Torre </w:t>
      </w:r>
      <w:proofErr w:type="spellStart"/>
      <w:r w:rsidRPr="00D71CC8">
        <w:rPr>
          <w:rFonts w:ascii="Arial" w:hAnsi="Arial" w:cs="Arial"/>
          <w:color w:val="696969"/>
          <w:sz w:val="18"/>
          <w:szCs w:val="18"/>
        </w:rPr>
        <w:t>Isarlat</w:t>
      </w:r>
      <w:proofErr w:type="spellEnd"/>
      <w:r w:rsidRPr="00D71CC8">
        <w:rPr>
          <w:rFonts w:ascii="Arial" w:hAnsi="Arial" w:cs="Arial"/>
          <w:color w:val="696969"/>
          <w:sz w:val="18"/>
          <w:szCs w:val="18"/>
        </w:rPr>
        <w:t xml:space="preserve">, construida en 1749 — un homenaje a la grandeza de Delhi con vistas panorámicas de la ciudad antigua iluminada </w:t>
      </w:r>
      <w:r>
        <w:rPr>
          <w:rFonts w:ascii="Arial" w:hAnsi="Arial" w:cs="Arial"/>
          <w:color w:val="696969"/>
          <w:sz w:val="18"/>
          <w:szCs w:val="18"/>
        </w:rPr>
        <w:t>por la luna (ascenso opcional).</w:t>
      </w:r>
      <w:r w:rsidRPr="00D71CC8">
        <w:rPr>
          <w:rFonts w:ascii="Arial" w:hAnsi="Arial" w:cs="Arial"/>
          <w:color w:val="696969"/>
          <w:sz w:val="18"/>
          <w:szCs w:val="18"/>
        </w:rPr>
        <w:t xml:space="preserve"> Finalice con una cena en una terraza con vistas al Hawa Mahal. Brinde con una cerveza bien fría (invitación nuestra) y reviva la magia de Jaipur de noche — un viaje por el</w:t>
      </w:r>
      <w:r>
        <w:rPr>
          <w:rFonts w:ascii="Arial" w:hAnsi="Arial" w:cs="Arial"/>
          <w:color w:val="696969"/>
          <w:sz w:val="18"/>
          <w:szCs w:val="18"/>
        </w:rPr>
        <w:t xml:space="preserve"> tiempo, la luz y la maravilla.</w:t>
      </w:r>
      <w:r w:rsidRPr="00D71CC8">
        <w:rPr>
          <w:rFonts w:ascii="Arial" w:hAnsi="Arial" w:cs="Arial"/>
          <w:color w:val="696969"/>
          <w:sz w:val="18"/>
          <w:szCs w:val="18"/>
        </w:rPr>
        <w:t xml:space="preserve"> Alojamiento en el hotel.</w:t>
      </w:r>
    </w:p>
    <w:p w14:paraId="2C83AC68" w14:textId="77777777" w:rsidR="00A2597B" w:rsidRPr="00886D96" w:rsidRDefault="00A2597B" w:rsidP="00A2597B">
      <w:pPr>
        <w:jc w:val="both"/>
        <w:rPr>
          <w:rFonts w:ascii="Arial" w:hAnsi="Arial" w:cs="Arial"/>
          <w:b/>
          <w:bCs/>
          <w:color w:val="696969"/>
          <w:sz w:val="18"/>
          <w:szCs w:val="18"/>
        </w:rPr>
      </w:pPr>
    </w:p>
    <w:p w14:paraId="54A2AEBC" w14:textId="77777777" w:rsidR="00D71CC8" w:rsidRDefault="00D71CC8" w:rsidP="00FF29D1">
      <w:pPr>
        <w:jc w:val="both"/>
        <w:rPr>
          <w:rFonts w:ascii="Arial" w:hAnsi="Arial" w:cs="Arial"/>
          <w:b/>
          <w:bCs/>
          <w:color w:val="696969"/>
          <w:sz w:val="18"/>
          <w:szCs w:val="18"/>
        </w:rPr>
      </w:pPr>
      <w:r w:rsidRPr="00D71CC8">
        <w:rPr>
          <w:rFonts w:ascii="Arial" w:hAnsi="Arial" w:cs="Arial"/>
          <w:b/>
          <w:bCs/>
          <w:color w:val="696969"/>
          <w:sz w:val="18"/>
          <w:szCs w:val="18"/>
        </w:rPr>
        <w:t xml:space="preserve">DÍA 08: JAIPUR – FATEHPUR SIKRI – AGRA (255 KILÓMETROS / 06 HORAS) </w:t>
      </w:r>
    </w:p>
    <w:p w14:paraId="5164BD06" w14:textId="0C45C49F" w:rsidR="00DE6AEE" w:rsidRDefault="00D71CC8" w:rsidP="00D71CC8">
      <w:pPr>
        <w:jc w:val="both"/>
        <w:rPr>
          <w:rFonts w:ascii="Arial" w:hAnsi="Arial" w:cs="Arial"/>
          <w:color w:val="696969"/>
          <w:sz w:val="18"/>
          <w:szCs w:val="18"/>
        </w:rPr>
      </w:pPr>
      <w:r w:rsidRPr="00D71CC8">
        <w:rPr>
          <w:rFonts w:ascii="Arial" w:hAnsi="Arial" w:cs="Arial"/>
          <w:color w:val="696969"/>
          <w:sz w:val="18"/>
          <w:szCs w:val="18"/>
        </w:rPr>
        <w:t xml:space="preserve">Desayuno en el hotel. Salida por carretera hacia Agra. En ruta, visita de </w:t>
      </w:r>
      <w:proofErr w:type="spellStart"/>
      <w:r w:rsidRPr="00D71CC8">
        <w:rPr>
          <w:rFonts w:ascii="Arial" w:hAnsi="Arial" w:cs="Arial"/>
          <w:color w:val="696969"/>
          <w:sz w:val="18"/>
          <w:szCs w:val="18"/>
        </w:rPr>
        <w:t>Fatehpur</w:t>
      </w:r>
      <w:proofErr w:type="spellEnd"/>
      <w:r w:rsidRPr="00D71CC8">
        <w:rPr>
          <w:rFonts w:ascii="Arial" w:hAnsi="Arial" w:cs="Arial"/>
          <w:color w:val="696969"/>
          <w:sz w:val="18"/>
          <w:szCs w:val="18"/>
        </w:rPr>
        <w:t xml:space="preserve"> </w:t>
      </w:r>
      <w:proofErr w:type="spellStart"/>
      <w:r w:rsidRPr="00D71CC8">
        <w:rPr>
          <w:rFonts w:ascii="Arial" w:hAnsi="Arial" w:cs="Arial"/>
          <w:color w:val="696969"/>
          <w:sz w:val="18"/>
          <w:szCs w:val="18"/>
        </w:rPr>
        <w:t>Sikri</w:t>
      </w:r>
      <w:proofErr w:type="spellEnd"/>
      <w:r w:rsidRPr="00D71CC8">
        <w:rPr>
          <w:rFonts w:ascii="Arial" w:hAnsi="Arial" w:cs="Arial"/>
          <w:color w:val="696969"/>
          <w:sz w:val="18"/>
          <w:szCs w:val="18"/>
        </w:rPr>
        <w:t xml:space="preserve">, ciudad fantasma a 40 km de Agra. Concebida y construida por el emperador Akbar en 1571, representa una fusión de estilos persas, </w:t>
      </w:r>
      <w:r w:rsidRPr="00D71CC8">
        <w:rPr>
          <w:rFonts w:ascii="Arial" w:hAnsi="Arial" w:cs="Arial"/>
          <w:color w:val="696969"/>
          <w:sz w:val="18"/>
          <w:szCs w:val="18"/>
        </w:rPr>
        <w:lastRenderedPageBreak/>
        <w:t>hindúes e islámicos. Sus edificios de arenisca roja están casi intactos. El Diwan-I-Khas es una joya arquitectónica con una columna central ricamente tallada que sostiene un asiento al que se accede por pasarelas suspendidas. La escasez de agua provocó el aba</w:t>
      </w:r>
      <w:r>
        <w:rPr>
          <w:rFonts w:ascii="Arial" w:hAnsi="Arial" w:cs="Arial"/>
          <w:color w:val="696969"/>
          <w:sz w:val="18"/>
          <w:szCs w:val="18"/>
        </w:rPr>
        <w:t>ndono de esta magnífica ciudad.</w:t>
      </w:r>
      <w:r w:rsidRPr="00D71CC8">
        <w:rPr>
          <w:rFonts w:ascii="Arial" w:hAnsi="Arial" w:cs="Arial"/>
          <w:color w:val="696969"/>
          <w:sz w:val="18"/>
          <w:szCs w:val="18"/>
        </w:rPr>
        <w:t xml:space="preserve"> Llegada a Agra y visita al Fuerte de Agra, construido por Akbar entre 1565 y 1573. Una fortaleza defensiva que fue embellecida por generaciones posteriores. Fue también la prisión de Shah Jahan, quien desde allí contemplaba el Taj Mahal. La fuerte combina solidez defensiva c</w:t>
      </w:r>
      <w:r>
        <w:rPr>
          <w:rFonts w:ascii="Arial" w:hAnsi="Arial" w:cs="Arial"/>
          <w:color w:val="696969"/>
          <w:sz w:val="18"/>
          <w:szCs w:val="18"/>
        </w:rPr>
        <w:t>on gran belleza arquitectónica.</w:t>
      </w:r>
      <w:r w:rsidRPr="00D71CC8">
        <w:rPr>
          <w:rFonts w:ascii="Arial" w:hAnsi="Arial" w:cs="Arial"/>
          <w:color w:val="696969"/>
          <w:sz w:val="18"/>
          <w:szCs w:val="18"/>
        </w:rPr>
        <w:t xml:space="preserve"> Alojamiento en el hotel.</w:t>
      </w:r>
    </w:p>
    <w:p w14:paraId="40AD2EE3" w14:textId="77777777" w:rsidR="00D71CC8" w:rsidRPr="00886D96" w:rsidRDefault="00D71CC8" w:rsidP="00D71CC8">
      <w:pPr>
        <w:jc w:val="both"/>
        <w:rPr>
          <w:rFonts w:ascii="Arial" w:eastAsia="Arial" w:hAnsi="Arial" w:cs="Arial"/>
          <w:b/>
          <w:color w:val="696969"/>
          <w:sz w:val="18"/>
          <w:szCs w:val="18"/>
        </w:rPr>
      </w:pPr>
    </w:p>
    <w:p w14:paraId="450154F0" w14:textId="77777777" w:rsidR="00D71CC8" w:rsidRDefault="00D71CC8" w:rsidP="009A0B2E">
      <w:pPr>
        <w:jc w:val="both"/>
        <w:rPr>
          <w:rFonts w:ascii="Arial" w:eastAsia="Arial" w:hAnsi="Arial" w:cs="Arial"/>
          <w:b/>
          <w:color w:val="696969"/>
          <w:sz w:val="18"/>
          <w:szCs w:val="18"/>
        </w:rPr>
      </w:pPr>
      <w:r w:rsidRPr="00D71CC8">
        <w:rPr>
          <w:rFonts w:ascii="Arial" w:eastAsia="Arial" w:hAnsi="Arial" w:cs="Arial"/>
          <w:b/>
          <w:color w:val="696969"/>
          <w:sz w:val="18"/>
          <w:szCs w:val="18"/>
        </w:rPr>
        <w:t>DÍA 09: AGRA – DELHI – VIAJE ADELANTE (POR EL VUELO).</w:t>
      </w:r>
    </w:p>
    <w:p w14:paraId="156673EE" w14:textId="676676A1" w:rsidR="009A0B2E" w:rsidRDefault="00D71CC8" w:rsidP="00D71CC8">
      <w:pPr>
        <w:jc w:val="both"/>
        <w:rPr>
          <w:rFonts w:ascii="Arial" w:eastAsia="Arial" w:hAnsi="Arial" w:cs="Arial"/>
          <w:color w:val="696969"/>
          <w:sz w:val="18"/>
          <w:szCs w:val="18"/>
        </w:rPr>
      </w:pPr>
      <w:r w:rsidRPr="00D71CC8">
        <w:rPr>
          <w:rFonts w:ascii="Arial" w:eastAsia="Arial" w:hAnsi="Arial" w:cs="Arial"/>
          <w:color w:val="696969"/>
          <w:sz w:val="18"/>
          <w:szCs w:val="18"/>
        </w:rPr>
        <w:t xml:space="preserve">Al amanecer, visita al Taj Mahal (cerrado los viernes), símbolo eterno del amor, construido por Shah Jahan en 1632 en memoria de su esposa Mumtaz Mahal. Esta obra maestra de mármol blanco, perfecta en sus proporciones y detalles, fue realizada por 20,000 artesanos durante 22 años. Su belleza no puede ser descrita con palabras; hay que verla </w:t>
      </w:r>
      <w:r>
        <w:rPr>
          <w:rFonts w:ascii="Arial" w:eastAsia="Arial" w:hAnsi="Arial" w:cs="Arial"/>
          <w:color w:val="696969"/>
          <w:sz w:val="18"/>
          <w:szCs w:val="18"/>
        </w:rPr>
        <w:t>para creerla.</w:t>
      </w:r>
      <w:r w:rsidRPr="00D71CC8">
        <w:rPr>
          <w:rFonts w:ascii="Arial" w:eastAsia="Arial" w:hAnsi="Arial" w:cs="Arial"/>
          <w:color w:val="696969"/>
          <w:sz w:val="18"/>
          <w:szCs w:val="18"/>
        </w:rPr>
        <w:t xml:space="preserve"> Sesión de yoga en el Taj </w:t>
      </w:r>
      <w:proofErr w:type="spellStart"/>
      <w:r w:rsidRPr="00D71CC8">
        <w:rPr>
          <w:rFonts w:ascii="Arial" w:eastAsia="Arial" w:hAnsi="Arial" w:cs="Arial"/>
          <w:color w:val="696969"/>
          <w:sz w:val="18"/>
          <w:szCs w:val="18"/>
        </w:rPr>
        <w:t>Natur’s</w:t>
      </w:r>
      <w:proofErr w:type="spellEnd"/>
      <w:r w:rsidRPr="00D71CC8">
        <w:rPr>
          <w:rFonts w:ascii="Arial" w:eastAsia="Arial" w:hAnsi="Arial" w:cs="Arial"/>
          <w:color w:val="696969"/>
          <w:sz w:val="18"/>
          <w:szCs w:val="18"/>
        </w:rPr>
        <w:t xml:space="preserve"> Park, un espacio verde de 70 hectáreas dedicado a la preservación del entorno natural del</w:t>
      </w:r>
      <w:r>
        <w:rPr>
          <w:rFonts w:ascii="Arial" w:eastAsia="Arial" w:hAnsi="Arial" w:cs="Arial"/>
          <w:color w:val="696969"/>
          <w:sz w:val="18"/>
          <w:szCs w:val="18"/>
        </w:rPr>
        <w:t xml:space="preserve"> mausoleo más famoso del mundo.</w:t>
      </w:r>
      <w:r w:rsidRPr="00D71CC8">
        <w:rPr>
          <w:rFonts w:ascii="Arial" w:eastAsia="Arial" w:hAnsi="Arial" w:cs="Arial"/>
          <w:color w:val="696969"/>
          <w:sz w:val="18"/>
          <w:szCs w:val="18"/>
        </w:rPr>
        <w:t xml:space="preserve"> Regreso al hotel para el desayuno. Más tarde, salida por carretera hacia Delhi. A la llegada, traslado al aeropuerto para abordar el vuelo de regreso a casa.</w:t>
      </w:r>
    </w:p>
    <w:p w14:paraId="66119DDF" w14:textId="752D8E86" w:rsidR="002775B2" w:rsidRPr="00886D96" w:rsidRDefault="002775B2" w:rsidP="0034647C">
      <w:pPr>
        <w:rPr>
          <w:rFonts w:ascii="Arial" w:eastAsia="Arial" w:hAnsi="Arial" w:cs="Arial"/>
          <w:b/>
          <w:color w:val="696969"/>
          <w:sz w:val="18"/>
          <w:szCs w:val="18"/>
        </w:rPr>
      </w:pPr>
    </w:p>
    <w:p w14:paraId="21C2EB02" w14:textId="4DBE5DDA" w:rsidR="002775B2" w:rsidRPr="00886D96" w:rsidRDefault="002775B2" w:rsidP="0034647C">
      <w:pPr>
        <w:rPr>
          <w:rFonts w:ascii="Arial" w:eastAsia="Arial" w:hAnsi="Arial" w:cs="Arial"/>
          <w:b/>
          <w:color w:val="696969"/>
          <w:sz w:val="18"/>
          <w:szCs w:val="18"/>
        </w:rPr>
      </w:pPr>
    </w:p>
    <w:p w14:paraId="7997633B" w14:textId="3CD03774" w:rsidR="0033611D" w:rsidRPr="00886D96" w:rsidRDefault="006A1485" w:rsidP="002E24D6">
      <w:pPr>
        <w:jc w:val="center"/>
        <w:rPr>
          <w:rFonts w:ascii="Arial" w:hAnsi="Arial" w:cs="Arial"/>
          <w:b/>
          <w:color w:val="6E6E6E"/>
          <w:sz w:val="18"/>
          <w:szCs w:val="18"/>
        </w:rPr>
      </w:pPr>
      <w:r w:rsidRPr="00886D96">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8879" w:type="dxa"/>
        <w:jc w:val="center"/>
        <w:tblLook w:val="04A0" w:firstRow="1" w:lastRow="0" w:firstColumn="1" w:lastColumn="0" w:noHBand="0" w:noVBand="1"/>
      </w:tblPr>
      <w:tblGrid>
        <w:gridCol w:w="2961"/>
        <w:gridCol w:w="1514"/>
        <w:gridCol w:w="1420"/>
        <w:gridCol w:w="1479"/>
        <w:gridCol w:w="1505"/>
      </w:tblGrid>
      <w:tr w:rsidR="00A829BB" w:rsidRPr="00886D96" w14:paraId="72AAE963" w14:textId="77777777" w:rsidTr="00372959">
        <w:trPr>
          <w:trHeight w:val="152"/>
          <w:jc w:val="center"/>
        </w:trPr>
        <w:tc>
          <w:tcPr>
            <w:tcW w:w="2961" w:type="dxa"/>
            <w:shd w:val="clear" w:color="auto" w:fill="969696"/>
          </w:tcPr>
          <w:p w14:paraId="698DC753" w14:textId="5344526C"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TEMPORADAS</w:t>
            </w:r>
          </w:p>
        </w:tc>
        <w:tc>
          <w:tcPr>
            <w:tcW w:w="1514" w:type="dxa"/>
            <w:shd w:val="clear" w:color="auto" w:fill="969696"/>
          </w:tcPr>
          <w:p w14:paraId="7F249CC8" w14:textId="383D8E4C"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CATEGORÍA</w:t>
            </w:r>
          </w:p>
        </w:tc>
        <w:tc>
          <w:tcPr>
            <w:tcW w:w="1420" w:type="dxa"/>
            <w:shd w:val="clear" w:color="auto" w:fill="969696"/>
          </w:tcPr>
          <w:p w14:paraId="3A9F987F" w14:textId="2D69C620"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DOBLE</w:t>
            </w:r>
          </w:p>
        </w:tc>
        <w:tc>
          <w:tcPr>
            <w:tcW w:w="1479" w:type="dxa"/>
            <w:shd w:val="clear" w:color="auto" w:fill="969696"/>
          </w:tcPr>
          <w:p w14:paraId="270E4A87" w14:textId="744BF024"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TRIPLE</w:t>
            </w:r>
          </w:p>
        </w:tc>
        <w:tc>
          <w:tcPr>
            <w:tcW w:w="1505" w:type="dxa"/>
            <w:shd w:val="clear" w:color="auto" w:fill="969696"/>
          </w:tcPr>
          <w:p w14:paraId="17AA1316" w14:textId="53D17F52" w:rsidR="00A829BB" w:rsidRPr="00886D96" w:rsidRDefault="00A829BB" w:rsidP="00EA7918">
            <w:pPr>
              <w:jc w:val="center"/>
              <w:rPr>
                <w:rFonts w:ascii="Arial" w:hAnsi="Arial" w:cs="Arial"/>
                <w:b/>
                <w:color w:val="FFFFFF" w:themeColor="background1"/>
                <w:sz w:val="18"/>
                <w:szCs w:val="18"/>
              </w:rPr>
            </w:pPr>
            <w:r w:rsidRPr="00886D96">
              <w:rPr>
                <w:rFonts w:ascii="Arial" w:hAnsi="Arial" w:cs="Arial"/>
                <w:b/>
                <w:color w:val="FFFFFF" w:themeColor="background1"/>
                <w:sz w:val="18"/>
                <w:szCs w:val="18"/>
              </w:rPr>
              <w:t>SIMPLE</w:t>
            </w:r>
          </w:p>
        </w:tc>
      </w:tr>
      <w:tr w:rsidR="00A829BB" w:rsidRPr="00886D96" w14:paraId="5CE7275B" w14:textId="77777777" w:rsidTr="00372959">
        <w:trPr>
          <w:trHeight w:val="214"/>
          <w:jc w:val="center"/>
        </w:trPr>
        <w:tc>
          <w:tcPr>
            <w:tcW w:w="2961" w:type="dxa"/>
            <w:vMerge w:val="restart"/>
          </w:tcPr>
          <w:p w14:paraId="56C3F3BE" w14:textId="77777777" w:rsidR="00A829BB" w:rsidRPr="00886D96" w:rsidRDefault="00A829BB" w:rsidP="002775B2">
            <w:pPr>
              <w:jc w:val="center"/>
              <w:rPr>
                <w:rFonts w:ascii="Arial" w:hAnsi="Arial" w:cs="Arial"/>
                <w:color w:val="767171" w:themeColor="background2" w:themeShade="80"/>
                <w:sz w:val="18"/>
                <w:szCs w:val="18"/>
              </w:rPr>
            </w:pPr>
          </w:p>
          <w:p w14:paraId="004292A1" w14:textId="6196E027" w:rsidR="00A829BB" w:rsidRPr="00886D96" w:rsidRDefault="005D7D76" w:rsidP="005D7D76">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 xml:space="preserve">Del 01 octubre </w:t>
            </w:r>
            <w:r w:rsidR="00A829BB" w:rsidRPr="00886D96">
              <w:rPr>
                <w:rFonts w:ascii="Arial" w:hAnsi="Arial" w:cs="Arial"/>
                <w:color w:val="767171" w:themeColor="background2" w:themeShade="80"/>
                <w:sz w:val="18"/>
                <w:szCs w:val="18"/>
              </w:rPr>
              <w:t>al 31 marzo 2026</w:t>
            </w:r>
          </w:p>
        </w:tc>
        <w:tc>
          <w:tcPr>
            <w:tcW w:w="1514" w:type="dxa"/>
            <w:shd w:val="clear" w:color="auto" w:fill="FFFFFF" w:themeFill="background1"/>
          </w:tcPr>
          <w:p w14:paraId="2D1C93B9" w14:textId="0BEB1EA8" w:rsidR="00A829BB" w:rsidRPr="00886D96" w:rsidRDefault="00A829BB" w:rsidP="00A829BB">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(Deluxe)</w:t>
            </w:r>
          </w:p>
        </w:tc>
        <w:tc>
          <w:tcPr>
            <w:tcW w:w="1420" w:type="dxa"/>
            <w:shd w:val="clear" w:color="auto" w:fill="FFFFFF" w:themeFill="background1"/>
          </w:tcPr>
          <w:p w14:paraId="3C5BF7F3" w14:textId="3FEE0E01" w:rsidR="00A829BB" w:rsidRPr="00886D96" w:rsidRDefault="005D7D76" w:rsidP="00A829BB">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 xml:space="preserve">$ </w:t>
            </w:r>
            <w:r w:rsidR="00E81EC1">
              <w:rPr>
                <w:rFonts w:ascii="Arial" w:hAnsi="Arial" w:cs="Arial"/>
                <w:color w:val="767171" w:themeColor="background2" w:themeShade="80"/>
                <w:sz w:val="18"/>
                <w:szCs w:val="18"/>
              </w:rPr>
              <w:t>2,589.00</w:t>
            </w:r>
          </w:p>
        </w:tc>
        <w:tc>
          <w:tcPr>
            <w:tcW w:w="1479" w:type="dxa"/>
            <w:shd w:val="clear" w:color="auto" w:fill="FFFFFF" w:themeFill="background1"/>
          </w:tcPr>
          <w:p w14:paraId="479B6099" w14:textId="4D03EB44" w:rsidR="00A829BB" w:rsidRPr="00886D96" w:rsidRDefault="00E81EC1"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$ 2,265.00</w:t>
            </w:r>
          </w:p>
        </w:tc>
        <w:tc>
          <w:tcPr>
            <w:tcW w:w="1505" w:type="dxa"/>
            <w:shd w:val="clear" w:color="auto" w:fill="FFFFFF" w:themeFill="background1"/>
          </w:tcPr>
          <w:p w14:paraId="2F43F3A7" w14:textId="647CC964" w:rsidR="00E81EC1" w:rsidRPr="00E81EC1" w:rsidRDefault="00E81EC1" w:rsidP="00E81EC1">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$ 4,039.00</w:t>
            </w:r>
          </w:p>
        </w:tc>
      </w:tr>
      <w:tr w:rsidR="00A829BB" w:rsidRPr="00886D96" w14:paraId="6BEE7A8A" w14:textId="77777777" w:rsidTr="00372959">
        <w:trPr>
          <w:trHeight w:val="220"/>
          <w:jc w:val="center"/>
        </w:trPr>
        <w:tc>
          <w:tcPr>
            <w:tcW w:w="2961" w:type="dxa"/>
            <w:vMerge/>
          </w:tcPr>
          <w:p w14:paraId="2ADDB829" w14:textId="77777777" w:rsidR="00A829BB" w:rsidRPr="00886D96" w:rsidRDefault="00A829BB" w:rsidP="00E045E5">
            <w:pPr>
              <w:rPr>
                <w:rFonts w:ascii="Arial" w:hAnsi="Arial" w:cs="Arial"/>
                <w:color w:val="767171" w:themeColor="background2" w:themeShade="80"/>
                <w:sz w:val="18"/>
                <w:szCs w:val="18"/>
              </w:rPr>
            </w:pPr>
          </w:p>
        </w:tc>
        <w:tc>
          <w:tcPr>
            <w:tcW w:w="1514" w:type="dxa"/>
            <w:shd w:val="clear" w:color="auto" w:fill="FFFFFF" w:themeFill="background1"/>
          </w:tcPr>
          <w:p w14:paraId="16EEB82A" w14:textId="296F2C9F" w:rsidR="00A829BB" w:rsidRPr="00886D96" w:rsidRDefault="00A829BB" w:rsidP="00A829BB">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5</w:t>
            </w:r>
            <w:r w:rsidRPr="00886D96">
              <w:rPr>
                <w:rFonts w:ascii="Segoe UI Symbol" w:hAnsi="Segoe UI Symbol" w:cs="Segoe UI Symbol"/>
                <w:color w:val="767171" w:themeColor="background2" w:themeShade="80"/>
                <w:sz w:val="18"/>
                <w:szCs w:val="18"/>
              </w:rPr>
              <w:t>★</w:t>
            </w:r>
            <w:r w:rsidRPr="00886D96">
              <w:rPr>
                <w:rFonts w:ascii="Arial" w:hAnsi="Arial" w:cs="Arial"/>
                <w:color w:val="767171" w:themeColor="background2" w:themeShade="80"/>
                <w:sz w:val="18"/>
                <w:szCs w:val="18"/>
              </w:rPr>
              <w:t xml:space="preserve"> (Estándar)</w:t>
            </w:r>
          </w:p>
        </w:tc>
        <w:tc>
          <w:tcPr>
            <w:tcW w:w="1420" w:type="dxa"/>
            <w:shd w:val="clear" w:color="auto" w:fill="FFFFFF" w:themeFill="background1"/>
          </w:tcPr>
          <w:p w14:paraId="5F1BF0BB" w14:textId="47660137" w:rsidR="00A829BB" w:rsidRPr="00886D96" w:rsidRDefault="00E81EC1"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$ 2,189.00</w:t>
            </w:r>
          </w:p>
        </w:tc>
        <w:tc>
          <w:tcPr>
            <w:tcW w:w="1479" w:type="dxa"/>
            <w:shd w:val="clear" w:color="auto" w:fill="FFFFFF" w:themeFill="background1"/>
          </w:tcPr>
          <w:p w14:paraId="56B27E53" w14:textId="58E7ACDB" w:rsidR="00A829BB" w:rsidRPr="00886D96" w:rsidRDefault="00E81EC1"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$ 1,865.00</w:t>
            </w:r>
          </w:p>
        </w:tc>
        <w:tc>
          <w:tcPr>
            <w:tcW w:w="1505" w:type="dxa"/>
            <w:shd w:val="clear" w:color="auto" w:fill="FFFFFF" w:themeFill="background1"/>
          </w:tcPr>
          <w:p w14:paraId="4DEF2F18" w14:textId="792F1D0A" w:rsidR="00A829BB" w:rsidRPr="00886D96" w:rsidRDefault="00E81EC1"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$ 3,119.00</w:t>
            </w:r>
          </w:p>
        </w:tc>
      </w:tr>
      <w:tr w:rsidR="00A829BB" w:rsidRPr="00886D96" w14:paraId="7A088358" w14:textId="77777777" w:rsidTr="00372959">
        <w:trPr>
          <w:trHeight w:val="446"/>
          <w:jc w:val="center"/>
        </w:trPr>
        <w:tc>
          <w:tcPr>
            <w:tcW w:w="2961" w:type="dxa"/>
            <w:vMerge/>
          </w:tcPr>
          <w:p w14:paraId="36E003A2" w14:textId="77777777" w:rsidR="00A829BB" w:rsidRPr="00886D96" w:rsidRDefault="00A829BB" w:rsidP="00E045E5">
            <w:pPr>
              <w:rPr>
                <w:rFonts w:ascii="Arial" w:hAnsi="Arial" w:cs="Arial"/>
                <w:color w:val="767171" w:themeColor="background2" w:themeShade="80"/>
                <w:sz w:val="18"/>
                <w:szCs w:val="18"/>
              </w:rPr>
            </w:pPr>
          </w:p>
        </w:tc>
        <w:tc>
          <w:tcPr>
            <w:tcW w:w="1514" w:type="dxa"/>
            <w:shd w:val="clear" w:color="auto" w:fill="FFFFFF" w:themeFill="background1"/>
          </w:tcPr>
          <w:p w14:paraId="4AF82F4C" w14:textId="32483031" w:rsidR="00A829BB" w:rsidRPr="00886D96" w:rsidRDefault="00A829BB" w:rsidP="00A829BB">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rPr>
              <w:t>4</w:t>
            </w:r>
            <w:r w:rsidRPr="00886D96">
              <w:rPr>
                <w:rFonts w:ascii="Segoe UI Symbol" w:hAnsi="Segoe UI Symbol" w:cs="Segoe UI Symbol"/>
                <w:color w:val="767171" w:themeColor="background2" w:themeShade="80"/>
                <w:sz w:val="18"/>
                <w:szCs w:val="18"/>
              </w:rPr>
              <w:t>★</w:t>
            </w:r>
          </w:p>
        </w:tc>
        <w:tc>
          <w:tcPr>
            <w:tcW w:w="1420" w:type="dxa"/>
            <w:shd w:val="clear" w:color="auto" w:fill="FFFFFF" w:themeFill="background1"/>
          </w:tcPr>
          <w:p w14:paraId="2E3B6175" w14:textId="38C9A0E3" w:rsidR="00A829BB" w:rsidRPr="00886D96" w:rsidRDefault="004C4CED" w:rsidP="00A829BB">
            <w:pPr>
              <w:jc w:val="center"/>
              <w:rPr>
                <w:rFonts w:ascii="Arial" w:hAnsi="Arial" w:cs="Arial"/>
                <w:color w:val="767171" w:themeColor="background2" w:themeShade="80"/>
                <w:sz w:val="18"/>
                <w:szCs w:val="18"/>
              </w:rPr>
            </w:pPr>
            <w:r w:rsidRPr="00886D96">
              <w:rPr>
                <w:rFonts w:ascii="Arial" w:hAnsi="Arial" w:cs="Arial"/>
                <w:color w:val="767171" w:themeColor="background2" w:themeShade="80"/>
                <w:sz w:val="18"/>
                <w:szCs w:val="18"/>
                <w:highlight w:val="yellow"/>
              </w:rPr>
              <w:t xml:space="preserve">$ </w:t>
            </w:r>
            <w:r w:rsidR="000A1116">
              <w:rPr>
                <w:rFonts w:ascii="Arial" w:hAnsi="Arial" w:cs="Arial"/>
                <w:color w:val="767171" w:themeColor="background2" w:themeShade="80"/>
                <w:sz w:val="18"/>
                <w:szCs w:val="18"/>
              </w:rPr>
              <w:t>1,805.00</w:t>
            </w:r>
          </w:p>
        </w:tc>
        <w:tc>
          <w:tcPr>
            <w:tcW w:w="1479" w:type="dxa"/>
            <w:shd w:val="clear" w:color="auto" w:fill="FFFFFF" w:themeFill="background1"/>
          </w:tcPr>
          <w:p w14:paraId="1376C601" w14:textId="66A9F5EF" w:rsidR="00A829BB" w:rsidRPr="00886D96" w:rsidRDefault="000A1116"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$ 1,475.00</w:t>
            </w:r>
          </w:p>
        </w:tc>
        <w:tc>
          <w:tcPr>
            <w:tcW w:w="1505" w:type="dxa"/>
            <w:shd w:val="clear" w:color="auto" w:fill="FFFFFF" w:themeFill="background1"/>
          </w:tcPr>
          <w:p w14:paraId="3716A018" w14:textId="29C09FC2" w:rsidR="00A829BB" w:rsidRPr="00886D96" w:rsidRDefault="000A1116" w:rsidP="00A829B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$ 2,315.00</w:t>
            </w:r>
          </w:p>
        </w:tc>
      </w:tr>
    </w:tbl>
    <w:p w14:paraId="5E4F258D" w14:textId="190F954F" w:rsidR="002E24D6" w:rsidRPr="00886D96" w:rsidRDefault="002E24D6" w:rsidP="00671FE7">
      <w:pPr>
        <w:jc w:val="both"/>
        <w:rPr>
          <w:rFonts w:ascii="Arial" w:hAnsi="Arial" w:cs="Arial"/>
          <w:b/>
          <w:color w:val="6E6E6E"/>
          <w:sz w:val="18"/>
          <w:szCs w:val="18"/>
        </w:rPr>
      </w:pPr>
    </w:p>
    <w:p w14:paraId="54AD62CB" w14:textId="77777777" w:rsidR="005F2AD4" w:rsidRDefault="005F2AD4" w:rsidP="005F2AD4">
      <w:pPr>
        <w:pStyle w:val="Prrafodelista"/>
        <w:numPr>
          <w:ilvl w:val="0"/>
          <w:numId w:val="22"/>
        </w:numPr>
        <w:jc w:val="both"/>
        <w:rPr>
          <w:rFonts w:ascii="Arial" w:hAnsi="Arial" w:cs="Arial"/>
          <w:b/>
          <w:color w:val="6E6E6E"/>
          <w:sz w:val="18"/>
          <w:szCs w:val="18"/>
        </w:rPr>
      </w:pPr>
      <w:r w:rsidRPr="005F2AD4">
        <w:rPr>
          <w:rFonts w:ascii="Arial" w:hAnsi="Arial" w:cs="Arial"/>
          <w:b/>
          <w:color w:val="6E6E6E"/>
          <w:sz w:val="18"/>
          <w:szCs w:val="18"/>
        </w:rPr>
        <w:t>(excepto fechas festivas y/o temporada alta detalladas líneas abajo)</w:t>
      </w:r>
    </w:p>
    <w:p w14:paraId="071C8E47" w14:textId="68D4438B" w:rsidR="002E24D6" w:rsidRPr="005F2AD4" w:rsidRDefault="005F2AD4" w:rsidP="005F2AD4">
      <w:pPr>
        <w:pStyle w:val="Prrafodelista"/>
        <w:jc w:val="both"/>
        <w:rPr>
          <w:rFonts w:ascii="Arial" w:hAnsi="Arial" w:cs="Arial"/>
          <w:b/>
          <w:color w:val="6E6E6E"/>
          <w:sz w:val="18"/>
          <w:szCs w:val="18"/>
        </w:rPr>
      </w:pPr>
      <w:r>
        <w:rPr>
          <w:rFonts w:ascii="Arial" w:hAnsi="Arial" w:cs="Arial"/>
          <w:b/>
          <w:color w:val="6E6E6E"/>
          <w:sz w:val="18"/>
          <w:szCs w:val="18"/>
        </w:rPr>
        <w:t>D</w:t>
      </w:r>
      <w:r w:rsidRPr="005F2AD4">
        <w:rPr>
          <w:rFonts w:ascii="Arial" w:hAnsi="Arial" w:cs="Arial"/>
          <w:b/>
          <w:color w:val="6E6E6E"/>
          <w:sz w:val="18"/>
          <w:szCs w:val="18"/>
        </w:rPr>
        <w:t>el 20 de diciembre de 2025 al 06 de enero de 2026.</w:t>
      </w:r>
    </w:p>
    <w:tbl>
      <w:tblPr>
        <w:tblStyle w:val="Tablaconcuadrcula"/>
        <w:tblW w:w="8819" w:type="dxa"/>
        <w:jc w:val="center"/>
        <w:tblLook w:val="04A0" w:firstRow="1" w:lastRow="0" w:firstColumn="1" w:lastColumn="0" w:noHBand="0" w:noVBand="1"/>
      </w:tblPr>
      <w:tblGrid>
        <w:gridCol w:w="3681"/>
        <w:gridCol w:w="2516"/>
        <w:gridCol w:w="2622"/>
      </w:tblGrid>
      <w:tr w:rsidR="00852436" w:rsidRPr="00886D96" w14:paraId="7D370B0A" w14:textId="77777777" w:rsidTr="00372959">
        <w:trPr>
          <w:trHeight w:val="263"/>
          <w:jc w:val="center"/>
        </w:trPr>
        <w:tc>
          <w:tcPr>
            <w:tcW w:w="3681" w:type="dxa"/>
            <w:shd w:val="clear" w:color="auto" w:fill="969696"/>
          </w:tcPr>
          <w:p w14:paraId="0E06B3D4" w14:textId="18318892" w:rsidR="00852436" w:rsidRPr="00886D96" w:rsidRDefault="00852436" w:rsidP="00CC1466">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SERVICIOS COMPLEMENTARIOS </w:t>
            </w:r>
          </w:p>
        </w:tc>
        <w:tc>
          <w:tcPr>
            <w:tcW w:w="2516" w:type="dxa"/>
            <w:shd w:val="clear" w:color="auto" w:fill="969696"/>
          </w:tcPr>
          <w:p w14:paraId="322D84D0" w14:textId="641ABC8E" w:rsidR="00852436" w:rsidRPr="00852436" w:rsidRDefault="00852436" w:rsidP="00CC1466">
            <w:pPr>
              <w:jc w:val="center"/>
              <w:rPr>
                <w:rFonts w:ascii="Arial" w:hAnsi="Arial" w:cs="Arial"/>
                <w:b/>
                <w:color w:val="FFFFFF" w:themeColor="background1"/>
                <w:sz w:val="18"/>
                <w:szCs w:val="18"/>
              </w:rPr>
            </w:pPr>
            <w:r w:rsidRPr="00852436">
              <w:rPr>
                <w:rFonts w:ascii="Arial" w:hAnsi="Arial" w:cs="Arial"/>
                <w:b/>
                <w:color w:val="FFFFFF" w:themeColor="background1"/>
                <w:sz w:val="18"/>
                <w:szCs w:val="18"/>
              </w:rPr>
              <w:t>5</w:t>
            </w:r>
            <w:r w:rsidRPr="00852436">
              <w:rPr>
                <w:rFonts w:ascii="Segoe UI Symbol" w:hAnsi="Segoe UI Symbol" w:cs="Segoe UI Symbol"/>
                <w:b/>
                <w:color w:val="FFFFFF" w:themeColor="background1"/>
                <w:sz w:val="18"/>
                <w:szCs w:val="18"/>
              </w:rPr>
              <w:t>★</w:t>
            </w:r>
            <w:r w:rsidRPr="00852436">
              <w:rPr>
                <w:rFonts w:ascii="Arial" w:hAnsi="Arial" w:cs="Arial"/>
                <w:b/>
                <w:color w:val="FFFFFF" w:themeColor="background1"/>
                <w:sz w:val="18"/>
                <w:szCs w:val="18"/>
              </w:rPr>
              <w:t xml:space="preserve"> (Estándar)</w:t>
            </w:r>
          </w:p>
        </w:tc>
        <w:tc>
          <w:tcPr>
            <w:tcW w:w="2622" w:type="dxa"/>
            <w:shd w:val="clear" w:color="auto" w:fill="969696"/>
          </w:tcPr>
          <w:p w14:paraId="174CED44" w14:textId="256F7691" w:rsidR="00852436" w:rsidRPr="00852436" w:rsidRDefault="00852436" w:rsidP="00CC1466">
            <w:pPr>
              <w:jc w:val="center"/>
              <w:rPr>
                <w:rFonts w:ascii="Arial" w:hAnsi="Arial" w:cs="Arial"/>
                <w:b/>
                <w:color w:val="FFFFFF" w:themeColor="background1"/>
                <w:sz w:val="18"/>
                <w:szCs w:val="18"/>
              </w:rPr>
            </w:pPr>
            <w:r>
              <w:rPr>
                <w:rFonts w:ascii="Arial" w:hAnsi="Arial" w:cs="Arial"/>
                <w:b/>
                <w:color w:val="FFFFFF" w:themeColor="background1"/>
                <w:sz w:val="18"/>
                <w:szCs w:val="18"/>
              </w:rPr>
              <w:t>4</w:t>
            </w:r>
            <w:r w:rsidRPr="00852436">
              <w:rPr>
                <w:rFonts w:ascii="Segoe UI Symbol" w:hAnsi="Segoe UI Symbol" w:cs="Segoe UI Symbol"/>
                <w:b/>
                <w:color w:val="FFFFFF" w:themeColor="background1"/>
                <w:sz w:val="18"/>
                <w:szCs w:val="18"/>
              </w:rPr>
              <w:t>★</w:t>
            </w:r>
          </w:p>
        </w:tc>
      </w:tr>
      <w:tr w:rsidR="00852436" w:rsidRPr="00886D96" w14:paraId="3F589068" w14:textId="77777777" w:rsidTr="00372959">
        <w:trPr>
          <w:trHeight w:val="371"/>
          <w:jc w:val="center"/>
        </w:trPr>
        <w:tc>
          <w:tcPr>
            <w:tcW w:w="3681" w:type="dxa"/>
            <w:shd w:val="clear" w:color="auto" w:fill="FFFFFF" w:themeFill="background1"/>
          </w:tcPr>
          <w:p w14:paraId="43AF6775" w14:textId="73E16CA8" w:rsidR="00852436" w:rsidRPr="00886D96" w:rsidRDefault="00852436" w:rsidP="00CC1466">
            <w:pPr>
              <w:jc w:val="center"/>
              <w:rPr>
                <w:rFonts w:ascii="Arial" w:hAnsi="Arial" w:cs="Arial"/>
                <w:color w:val="767171" w:themeColor="background2" w:themeShade="80"/>
                <w:sz w:val="18"/>
                <w:szCs w:val="18"/>
                <w:highlight w:val="yellow"/>
              </w:rPr>
            </w:pPr>
            <w:r w:rsidRPr="00852436">
              <w:rPr>
                <w:rFonts w:ascii="Arial" w:hAnsi="Arial" w:cs="Arial"/>
                <w:color w:val="767171" w:themeColor="background2" w:themeShade="80"/>
                <w:sz w:val="18"/>
                <w:szCs w:val="18"/>
              </w:rPr>
              <w:t>Cena de bienvenida en Delhi el día 2</w:t>
            </w:r>
          </w:p>
        </w:tc>
        <w:tc>
          <w:tcPr>
            <w:tcW w:w="2516" w:type="dxa"/>
            <w:shd w:val="clear" w:color="auto" w:fill="FFFFFF" w:themeFill="background1"/>
          </w:tcPr>
          <w:p w14:paraId="3B20D1D7" w14:textId="19C3E609" w:rsidR="00852436" w:rsidRPr="00886D96" w:rsidRDefault="00852436" w:rsidP="00CC1466">
            <w:pPr>
              <w:jc w:val="center"/>
              <w:rPr>
                <w:rFonts w:ascii="Arial" w:hAnsi="Arial" w:cs="Arial"/>
                <w:color w:val="767171" w:themeColor="background2" w:themeShade="80"/>
                <w:sz w:val="18"/>
                <w:szCs w:val="18"/>
                <w:highlight w:val="yellow"/>
              </w:rPr>
            </w:pPr>
            <w:r w:rsidRPr="00886D96">
              <w:rPr>
                <w:rFonts w:ascii="Arial" w:hAnsi="Arial" w:cs="Arial"/>
                <w:color w:val="767171" w:themeColor="background2" w:themeShade="80"/>
                <w:sz w:val="18"/>
                <w:szCs w:val="18"/>
              </w:rPr>
              <w:t xml:space="preserve">$ </w:t>
            </w:r>
            <w:r>
              <w:rPr>
                <w:rFonts w:ascii="Arial" w:hAnsi="Arial" w:cs="Arial"/>
                <w:color w:val="767171" w:themeColor="background2" w:themeShade="80"/>
                <w:sz w:val="18"/>
                <w:szCs w:val="18"/>
              </w:rPr>
              <w:t>32</w:t>
            </w:r>
          </w:p>
        </w:tc>
        <w:tc>
          <w:tcPr>
            <w:tcW w:w="2622" w:type="dxa"/>
            <w:shd w:val="clear" w:color="auto" w:fill="FFFFFF" w:themeFill="background1"/>
          </w:tcPr>
          <w:p w14:paraId="751EF2E1" w14:textId="12DC2252" w:rsidR="00852436" w:rsidRPr="00886D96" w:rsidRDefault="00852436" w:rsidP="00CC1466">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$ 15</w:t>
            </w:r>
          </w:p>
        </w:tc>
      </w:tr>
    </w:tbl>
    <w:p w14:paraId="536893AD" w14:textId="76C4FBE7" w:rsidR="00C23B37" w:rsidRDefault="00C23B37" w:rsidP="00C23B37">
      <w:pPr>
        <w:rPr>
          <w:rFonts w:ascii="Arial" w:eastAsia="Arial" w:hAnsi="Arial" w:cs="Arial"/>
          <w:b/>
          <w:color w:val="696969"/>
          <w:sz w:val="18"/>
          <w:szCs w:val="18"/>
        </w:rPr>
      </w:pPr>
    </w:p>
    <w:p w14:paraId="7E00BA62" w14:textId="77777777" w:rsidR="00852436" w:rsidRPr="00886D96" w:rsidRDefault="00852436" w:rsidP="00C23B37">
      <w:pPr>
        <w:rPr>
          <w:rFonts w:ascii="Arial" w:eastAsia="Arial" w:hAnsi="Arial" w:cs="Arial"/>
          <w:b/>
          <w:color w:val="696969"/>
          <w:sz w:val="18"/>
          <w:szCs w:val="18"/>
        </w:rPr>
      </w:pPr>
    </w:p>
    <w:p w14:paraId="2D2DDDEE" w14:textId="4B2515F9" w:rsidR="0033611D" w:rsidRPr="006A1485" w:rsidRDefault="006A1485" w:rsidP="00C23B37">
      <w:pPr>
        <w:rPr>
          <w:rFonts w:ascii="Arial" w:eastAsia="Arial" w:hAnsi="Arial" w:cs="Arial"/>
          <w:b/>
          <w:color w:val="696969"/>
          <w:sz w:val="18"/>
          <w:szCs w:val="18"/>
        </w:rPr>
      </w:pPr>
      <w:r w:rsidRPr="006A1485">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6DC3AC7" w14:textId="77777777" w:rsidR="00C23B37" w:rsidRPr="00886D96" w:rsidRDefault="00C23B37" w:rsidP="00C23B37">
      <w:pPr>
        <w:rPr>
          <w:rFonts w:ascii="Arial" w:eastAsia="Arial" w:hAnsi="Arial" w:cs="Arial"/>
          <w:b/>
          <w:i/>
          <w:iCs/>
          <w:color w:val="696969"/>
          <w:sz w:val="18"/>
          <w:szCs w:val="18"/>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2028"/>
        <w:gridCol w:w="1984"/>
        <w:gridCol w:w="1985"/>
      </w:tblGrid>
      <w:tr w:rsidR="0034250B" w:rsidRPr="00886D96" w14:paraId="72E751C2" w14:textId="5A1BDE32" w:rsidTr="006A1485">
        <w:trPr>
          <w:trHeight w:val="295"/>
          <w:jc w:val="center"/>
        </w:trPr>
        <w:tc>
          <w:tcPr>
            <w:tcW w:w="1795" w:type="dxa"/>
            <w:shd w:val="clear" w:color="auto" w:fill="969696"/>
          </w:tcPr>
          <w:p w14:paraId="53A7B04D" w14:textId="2DD5BAF9" w:rsidR="0034250B" w:rsidRPr="00886D96" w:rsidRDefault="0034250B"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CIUDAD</w:t>
            </w:r>
          </w:p>
        </w:tc>
        <w:tc>
          <w:tcPr>
            <w:tcW w:w="2028" w:type="dxa"/>
            <w:shd w:val="clear" w:color="auto" w:fill="969696"/>
          </w:tcPr>
          <w:p w14:paraId="632366B1" w14:textId="6954C1E7"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5* DELUXE</w:t>
            </w:r>
          </w:p>
        </w:tc>
        <w:tc>
          <w:tcPr>
            <w:tcW w:w="1984" w:type="dxa"/>
            <w:shd w:val="clear" w:color="auto" w:fill="969696"/>
          </w:tcPr>
          <w:p w14:paraId="5BBBBB33" w14:textId="0217F85B"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5* ESTANDAR</w:t>
            </w:r>
          </w:p>
        </w:tc>
        <w:tc>
          <w:tcPr>
            <w:tcW w:w="1985" w:type="dxa"/>
            <w:shd w:val="clear" w:color="auto" w:fill="969696"/>
          </w:tcPr>
          <w:p w14:paraId="7A28159A" w14:textId="732269AD" w:rsidR="0034250B" w:rsidRPr="00886D96" w:rsidRDefault="00576B56" w:rsidP="004E15CE">
            <w:pPr>
              <w:jc w:val="center"/>
              <w:rPr>
                <w:rFonts w:ascii="Arial" w:eastAsia="Arial" w:hAnsi="Arial" w:cs="Arial"/>
                <w:b/>
                <w:color w:val="FFFFFF"/>
                <w:sz w:val="18"/>
                <w:szCs w:val="18"/>
              </w:rPr>
            </w:pPr>
            <w:r w:rsidRPr="00886D96">
              <w:rPr>
                <w:rFonts w:ascii="Arial" w:eastAsia="Arial" w:hAnsi="Arial" w:cs="Arial"/>
                <w:b/>
                <w:color w:val="FFFFFF"/>
                <w:sz w:val="18"/>
                <w:szCs w:val="18"/>
              </w:rPr>
              <w:t>4*</w:t>
            </w:r>
          </w:p>
        </w:tc>
      </w:tr>
      <w:tr w:rsidR="00576B56" w:rsidRPr="00886D96" w14:paraId="4EE75F9A" w14:textId="6ED1B54C" w:rsidTr="006A1485">
        <w:trPr>
          <w:trHeight w:val="295"/>
          <w:jc w:val="center"/>
        </w:trPr>
        <w:tc>
          <w:tcPr>
            <w:tcW w:w="1795" w:type="dxa"/>
          </w:tcPr>
          <w:p w14:paraId="626539D7" w14:textId="4EE45AC7" w:rsidR="00576B56" w:rsidRPr="00886D96" w:rsidRDefault="00576B56" w:rsidP="00576B56">
            <w:pPr>
              <w:jc w:val="center"/>
              <w:rPr>
                <w:rFonts w:ascii="Arial" w:eastAsia="Arial" w:hAnsi="Arial" w:cs="Arial"/>
                <w:bCs/>
                <w:color w:val="828282"/>
                <w:sz w:val="18"/>
                <w:szCs w:val="18"/>
              </w:rPr>
            </w:pPr>
            <w:r w:rsidRPr="00886D96">
              <w:rPr>
                <w:rFonts w:ascii="Arial" w:hAnsi="Arial" w:cs="Arial"/>
                <w:color w:val="828282"/>
                <w:sz w:val="18"/>
                <w:szCs w:val="18"/>
              </w:rPr>
              <w:t>Delhi</w:t>
            </w:r>
          </w:p>
        </w:tc>
        <w:tc>
          <w:tcPr>
            <w:tcW w:w="2028" w:type="dxa"/>
          </w:tcPr>
          <w:p w14:paraId="13FC87EC" w14:textId="3694763D" w:rsidR="00576B56" w:rsidRPr="00886D96" w:rsidRDefault="00576B56" w:rsidP="00576B56">
            <w:pPr>
              <w:jc w:val="center"/>
              <w:rPr>
                <w:rFonts w:ascii="Arial" w:eastAsia="Arial" w:hAnsi="Arial" w:cs="Arial"/>
                <w:color w:val="828282"/>
                <w:sz w:val="18"/>
                <w:szCs w:val="18"/>
                <w:lang w:val="en-US"/>
              </w:rPr>
            </w:pPr>
            <w:r w:rsidRPr="00886D96">
              <w:rPr>
                <w:rFonts w:ascii="Arial" w:hAnsi="Arial" w:cs="Arial"/>
                <w:color w:val="828282"/>
                <w:sz w:val="18"/>
                <w:szCs w:val="18"/>
              </w:rPr>
              <w:t xml:space="preserve">Le </w:t>
            </w:r>
            <w:proofErr w:type="spellStart"/>
            <w:r w:rsidRPr="00886D96">
              <w:rPr>
                <w:rFonts w:ascii="Arial" w:hAnsi="Arial" w:cs="Arial"/>
                <w:color w:val="828282"/>
                <w:sz w:val="18"/>
                <w:szCs w:val="18"/>
              </w:rPr>
              <w:t>Meridien</w:t>
            </w:r>
            <w:proofErr w:type="spellEnd"/>
            <w:r w:rsidRPr="00886D96">
              <w:rPr>
                <w:rFonts w:ascii="Arial" w:hAnsi="Arial" w:cs="Arial"/>
                <w:color w:val="828282"/>
                <w:sz w:val="18"/>
                <w:szCs w:val="18"/>
              </w:rPr>
              <w:t xml:space="preserve"> (Executive)</w:t>
            </w:r>
          </w:p>
        </w:tc>
        <w:tc>
          <w:tcPr>
            <w:tcW w:w="1984" w:type="dxa"/>
          </w:tcPr>
          <w:p w14:paraId="25026F4A" w14:textId="36CE4DC4" w:rsidR="00576B56" w:rsidRPr="00886D96" w:rsidRDefault="00576B56" w:rsidP="00576B56">
            <w:pPr>
              <w:jc w:val="center"/>
              <w:rPr>
                <w:rFonts w:ascii="Arial" w:eastAsia="Arial" w:hAnsi="Arial" w:cs="Arial"/>
                <w:color w:val="828282"/>
                <w:sz w:val="18"/>
                <w:szCs w:val="18"/>
                <w14:ligatures w14:val="none"/>
              </w:rPr>
            </w:pPr>
            <w:r w:rsidRPr="00886D96">
              <w:rPr>
                <w:rFonts w:ascii="Arial" w:hAnsi="Arial" w:cs="Arial"/>
                <w:color w:val="828282"/>
                <w:sz w:val="18"/>
                <w:szCs w:val="18"/>
              </w:rPr>
              <w:t>The EROS (Superior)</w:t>
            </w:r>
          </w:p>
        </w:tc>
        <w:tc>
          <w:tcPr>
            <w:tcW w:w="1985" w:type="dxa"/>
          </w:tcPr>
          <w:p w14:paraId="7E25044A" w14:textId="0666F06A" w:rsidR="00576B56" w:rsidRPr="00886D96" w:rsidRDefault="00576B56" w:rsidP="00576B56">
            <w:pPr>
              <w:jc w:val="center"/>
              <w:rPr>
                <w:rFonts w:ascii="Arial" w:eastAsia="Arial" w:hAnsi="Arial" w:cs="Arial"/>
                <w:color w:val="828282"/>
                <w:sz w:val="18"/>
                <w:szCs w:val="18"/>
                <w14:ligatures w14:val="none"/>
              </w:rPr>
            </w:pPr>
            <w:r w:rsidRPr="00886D96">
              <w:rPr>
                <w:rFonts w:ascii="Arial" w:hAnsi="Arial" w:cs="Arial"/>
                <w:color w:val="828282"/>
                <w:sz w:val="18"/>
                <w:szCs w:val="18"/>
              </w:rPr>
              <w:t>The Iris Park (Executive)</w:t>
            </w:r>
          </w:p>
        </w:tc>
      </w:tr>
      <w:tr w:rsidR="00576B56" w:rsidRPr="00886D96" w14:paraId="294FDD0E" w14:textId="6D22896F" w:rsidTr="006A1485">
        <w:trPr>
          <w:trHeight w:val="295"/>
          <w:jc w:val="center"/>
        </w:trPr>
        <w:tc>
          <w:tcPr>
            <w:tcW w:w="1795" w:type="dxa"/>
          </w:tcPr>
          <w:p w14:paraId="5ACD8CF1" w14:textId="7E79A0D3" w:rsidR="00576B56" w:rsidRPr="00886D96" w:rsidRDefault="00852436" w:rsidP="00576B56">
            <w:pPr>
              <w:jc w:val="center"/>
              <w:rPr>
                <w:rFonts w:ascii="Arial" w:eastAsia="Arial" w:hAnsi="Arial" w:cs="Arial"/>
                <w:bCs/>
                <w:color w:val="828282"/>
                <w:sz w:val="18"/>
                <w:szCs w:val="18"/>
              </w:rPr>
            </w:pPr>
            <w:proofErr w:type="spellStart"/>
            <w:r w:rsidRPr="00852436">
              <w:rPr>
                <w:rFonts w:ascii="Arial" w:hAnsi="Arial" w:cs="Arial"/>
                <w:color w:val="828282"/>
                <w:sz w:val="18"/>
                <w:szCs w:val="18"/>
              </w:rPr>
              <w:t>Udaipur</w:t>
            </w:r>
            <w:proofErr w:type="spellEnd"/>
          </w:p>
        </w:tc>
        <w:tc>
          <w:tcPr>
            <w:tcW w:w="2028" w:type="dxa"/>
          </w:tcPr>
          <w:p w14:paraId="201D90FC" w14:textId="1CFCF1A1" w:rsidR="00576B56" w:rsidRPr="00886D96" w:rsidRDefault="00852436" w:rsidP="00576B56">
            <w:pPr>
              <w:jc w:val="center"/>
              <w:rPr>
                <w:rFonts w:ascii="Arial" w:eastAsia="Arial" w:hAnsi="Arial" w:cs="Arial"/>
                <w:color w:val="828282"/>
                <w:sz w:val="18"/>
                <w:szCs w:val="18"/>
                <w:lang w:val="en-US"/>
              </w:rPr>
            </w:pPr>
            <w:r w:rsidRPr="00852436">
              <w:rPr>
                <w:rFonts w:ascii="Arial" w:hAnsi="Arial" w:cs="Arial"/>
                <w:color w:val="828282"/>
                <w:sz w:val="18"/>
                <w:szCs w:val="18"/>
              </w:rPr>
              <w:t>Trident (</w:t>
            </w:r>
            <w:proofErr w:type="spellStart"/>
            <w:r w:rsidRPr="00852436">
              <w:rPr>
                <w:rFonts w:ascii="Arial" w:hAnsi="Arial" w:cs="Arial"/>
                <w:color w:val="828282"/>
                <w:sz w:val="18"/>
                <w:szCs w:val="18"/>
              </w:rPr>
              <w:t>Dlx</w:t>
            </w:r>
            <w:proofErr w:type="spellEnd"/>
            <w:r w:rsidRPr="00852436">
              <w:rPr>
                <w:rFonts w:ascii="Arial" w:hAnsi="Arial" w:cs="Arial"/>
                <w:color w:val="828282"/>
                <w:sz w:val="18"/>
                <w:szCs w:val="18"/>
              </w:rPr>
              <w:t xml:space="preserve"> Garden View)</w:t>
            </w:r>
          </w:p>
        </w:tc>
        <w:tc>
          <w:tcPr>
            <w:tcW w:w="1984" w:type="dxa"/>
          </w:tcPr>
          <w:p w14:paraId="2B73CC19" w14:textId="205837E0" w:rsidR="00576B56" w:rsidRPr="00886D96" w:rsidRDefault="00852436" w:rsidP="00576B56">
            <w:pPr>
              <w:jc w:val="center"/>
              <w:rPr>
                <w:rFonts w:ascii="Arial" w:hAnsi="Arial" w:cs="Arial"/>
                <w:color w:val="828282"/>
                <w:sz w:val="18"/>
                <w:szCs w:val="18"/>
                <w14:ligatures w14:val="none"/>
              </w:rPr>
            </w:pPr>
            <w:r w:rsidRPr="00852436">
              <w:rPr>
                <w:rFonts w:ascii="Arial" w:hAnsi="Arial" w:cs="Arial"/>
                <w:color w:val="828282"/>
                <w:sz w:val="18"/>
                <w:szCs w:val="18"/>
              </w:rPr>
              <w:t>The Lalit (Vally View)</w:t>
            </w:r>
          </w:p>
        </w:tc>
        <w:tc>
          <w:tcPr>
            <w:tcW w:w="1985" w:type="dxa"/>
          </w:tcPr>
          <w:p w14:paraId="60FF5F95" w14:textId="436EE182" w:rsidR="00576B56" w:rsidRPr="00886D96" w:rsidRDefault="00852436" w:rsidP="00576B56">
            <w:pPr>
              <w:jc w:val="center"/>
              <w:rPr>
                <w:rFonts w:ascii="Arial" w:hAnsi="Arial" w:cs="Arial"/>
                <w:color w:val="828282"/>
                <w:sz w:val="18"/>
                <w:szCs w:val="18"/>
                <w14:ligatures w14:val="none"/>
              </w:rPr>
            </w:pPr>
            <w:r w:rsidRPr="00852436">
              <w:rPr>
                <w:rFonts w:ascii="Arial" w:hAnsi="Arial" w:cs="Arial"/>
                <w:color w:val="828282"/>
                <w:sz w:val="18"/>
                <w:szCs w:val="18"/>
              </w:rPr>
              <w:t>Historia Royal (Superior)</w:t>
            </w:r>
          </w:p>
        </w:tc>
      </w:tr>
      <w:tr w:rsidR="00852436" w:rsidRPr="00886D96" w14:paraId="16BD88D7" w14:textId="77777777" w:rsidTr="006A1485">
        <w:trPr>
          <w:trHeight w:val="295"/>
          <w:jc w:val="center"/>
        </w:trPr>
        <w:tc>
          <w:tcPr>
            <w:tcW w:w="1795" w:type="dxa"/>
          </w:tcPr>
          <w:p w14:paraId="2924D98F" w14:textId="6D190B53" w:rsidR="00852436" w:rsidRPr="00886D96" w:rsidRDefault="00852436" w:rsidP="00852436">
            <w:pPr>
              <w:jc w:val="center"/>
              <w:rPr>
                <w:rFonts w:ascii="Arial" w:hAnsi="Arial" w:cs="Arial"/>
                <w:color w:val="828282"/>
                <w:sz w:val="18"/>
                <w:szCs w:val="18"/>
              </w:rPr>
            </w:pPr>
            <w:r w:rsidRPr="00886D96">
              <w:rPr>
                <w:rFonts w:ascii="Arial" w:hAnsi="Arial" w:cs="Arial"/>
                <w:color w:val="828282"/>
                <w:sz w:val="18"/>
                <w:szCs w:val="18"/>
              </w:rPr>
              <w:t>Jaipur</w:t>
            </w:r>
          </w:p>
        </w:tc>
        <w:tc>
          <w:tcPr>
            <w:tcW w:w="2028" w:type="dxa"/>
          </w:tcPr>
          <w:p w14:paraId="05BB0424" w14:textId="74D46370" w:rsidR="00852436" w:rsidRPr="00886D96" w:rsidRDefault="00852436" w:rsidP="00852436">
            <w:pPr>
              <w:jc w:val="center"/>
              <w:rPr>
                <w:rFonts w:ascii="Arial" w:hAnsi="Arial" w:cs="Arial"/>
                <w:color w:val="828282"/>
                <w:sz w:val="18"/>
                <w:szCs w:val="18"/>
              </w:rPr>
            </w:pPr>
            <w:r w:rsidRPr="00886D96">
              <w:rPr>
                <w:rFonts w:ascii="Arial" w:hAnsi="Arial" w:cs="Arial"/>
                <w:color w:val="828282"/>
                <w:sz w:val="18"/>
                <w:szCs w:val="18"/>
              </w:rPr>
              <w:t xml:space="preserve">ITC </w:t>
            </w:r>
            <w:proofErr w:type="spellStart"/>
            <w:r w:rsidRPr="00886D96">
              <w:rPr>
                <w:rFonts w:ascii="Arial" w:hAnsi="Arial" w:cs="Arial"/>
                <w:color w:val="828282"/>
                <w:sz w:val="18"/>
                <w:szCs w:val="18"/>
              </w:rPr>
              <w:t>Rajputana</w:t>
            </w:r>
            <w:proofErr w:type="spellEnd"/>
            <w:r w:rsidRPr="00886D96">
              <w:rPr>
                <w:rFonts w:ascii="Arial" w:hAnsi="Arial" w:cs="Arial"/>
                <w:color w:val="828282"/>
                <w:sz w:val="18"/>
                <w:szCs w:val="18"/>
              </w:rPr>
              <w:t xml:space="preserve"> (Executive)</w:t>
            </w:r>
          </w:p>
        </w:tc>
        <w:tc>
          <w:tcPr>
            <w:tcW w:w="1984" w:type="dxa"/>
          </w:tcPr>
          <w:p w14:paraId="729A8D9A" w14:textId="12F7BC4C" w:rsidR="00852436" w:rsidRPr="00886D96" w:rsidRDefault="00852436" w:rsidP="00852436">
            <w:pPr>
              <w:jc w:val="center"/>
              <w:rPr>
                <w:rFonts w:ascii="Arial" w:hAnsi="Arial" w:cs="Arial"/>
                <w:color w:val="828282"/>
                <w:sz w:val="18"/>
                <w:szCs w:val="18"/>
              </w:rPr>
            </w:pPr>
            <w:r w:rsidRPr="00886D96">
              <w:rPr>
                <w:rFonts w:ascii="Arial" w:hAnsi="Arial" w:cs="Arial"/>
                <w:color w:val="828282"/>
                <w:sz w:val="18"/>
                <w:szCs w:val="18"/>
              </w:rPr>
              <w:t>Hilton (Guest Room)</w:t>
            </w:r>
          </w:p>
        </w:tc>
        <w:tc>
          <w:tcPr>
            <w:tcW w:w="1985" w:type="dxa"/>
          </w:tcPr>
          <w:p w14:paraId="2E373373" w14:textId="44FF65C8" w:rsidR="00852436" w:rsidRPr="00886D96" w:rsidRDefault="00852436" w:rsidP="00852436">
            <w:pPr>
              <w:jc w:val="center"/>
              <w:rPr>
                <w:rFonts w:ascii="Arial" w:hAnsi="Arial" w:cs="Arial"/>
                <w:color w:val="828282"/>
                <w:sz w:val="18"/>
                <w:szCs w:val="18"/>
              </w:rPr>
            </w:pPr>
            <w:r w:rsidRPr="00886D96">
              <w:rPr>
                <w:rFonts w:ascii="Arial" w:hAnsi="Arial" w:cs="Arial"/>
                <w:color w:val="828282"/>
                <w:sz w:val="18"/>
                <w:szCs w:val="18"/>
              </w:rPr>
              <w:t>Golden Tulip (Deluxe)</w:t>
            </w:r>
          </w:p>
        </w:tc>
      </w:tr>
      <w:tr w:rsidR="00852436" w:rsidRPr="00886D96" w14:paraId="2AF25532" w14:textId="4002C580" w:rsidTr="006A1485">
        <w:trPr>
          <w:trHeight w:val="295"/>
          <w:jc w:val="center"/>
        </w:trPr>
        <w:tc>
          <w:tcPr>
            <w:tcW w:w="1795" w:type="dxa"/>
          </w:tcPr>
          <w:p w14:paraId="3F386AE1" w14:textId="72902673" w:rsidR="00852436" w:rsidRPr="00886D96" w:rsidRDefault="00852436" w:rsidP="00852436">
            <w:pPr>
              <w:jc w:val="center"/>
              <w:rPr>
                <w:rFonts w:ascii="Arial" w:eastAsia="Arial" w:hAnsi="Arial" w:cs="Arial"/>
                <w:bCs/>
                <w:color w:val="828282"/>
                <w:sz w:val="18"/>
                <w:szCs w:val="18"/>
              </w:rPr>
            </w:pPr>
            <w:r w:rsidRPr="00886D96">
              <w:rPr>
                <w:rFonts w:ascii="Arial" w:hAnsi="Arial" w:cs="Arial"/>
                <w:color w:val="828282"/>
                <w:sz w:val="18"/>
                <w:szCs w:val="18"/>
              </w:rPr>
              <w:t>Agra</w:t>
            </w:r>
          </w:p>
        </w:tc>
        <w:tc>
          <w:tcPr>
            <w:tcW w:w="2028" w:type="dxa"/>
          </w:tcPr>
          <w:p w14:paraId="6B049C70" w14:textId="40273DDA" w:rsidR="00852436" w:rsidRPr="00886D96" w:rsidRDefault="00852436" w:rsidP="00852436">
            <w:pPr>
              <w:jc w:val="center"/>
              <w:rPr>
                <w:rFonts w:ascii="Arial" w:hAnsi="Arial" w:cs="Arial"/>
                <w:color w:val="828282"/>
                <w:sz w:val="18"/>
                <w:szCs w:val="18"/>
                <w:lang w:val="en-US"/>
                <w14:ligatures w14:val="none"/>
              </w:rPr>
            </w:pPr>
            <w:r w:rsidRPr="00886D96">
              <w:rPr>
                <w:rFonts w:ascii="Arial" w:hAnsi="Arial" w:cs="Arial"/>
                <w:color w:val="828282"/>
                <w:sz w:val="18"/>
                <w:szCs w:val="18"/>
              </w:rPr>
              <w:t>ITC Mughal (Mughal Room)</w:t>
            </w:r>
          </w:p>
        </w:tc>
        <w:tc>
          <w:tcPr>
            <w:tcW w:w="1984" w:type="dxa"/>
          </w:tcPr>
          <w:p w14:paraId="33495632" w14:textId="140579C6" w:rsidR="00852436" w:rsidRPr="00886D96" w:rsidRDefault="00852436" w:rsidP="00852436">
            <w:pPr>
              <w:jc w:val="center"/>
              <w:rPr>
                <w:rFonts w:ascii="Arial" w:hAnsi="Arial" w:cs="Arial"/>
                <w:color w:val="828282"/>
                <w:sz w:val="18"/>
                <w:szCs w:val="18"/>
                <w:lang w:val="en-US"/>
                <w14:ligatures w14:val="none"/>
              </w:rPr>
            </w:pPr>
            <w:proofErr w:type="spellStart"/>
            <w:r w:rsidRPr="00886D96">
              <w:rPr>
                <w:rFonts w:ascii="Arial" w:hAnsi="Arial" w:cs="Arial"/>
                <w:color w:val="828282"/>
                <w:sz w:val="18"/>
                <w:szCs w:val="18"/>
              </w:rPr>
              <w:t>Courtyard</w:t>
            </w:r>
            <w:proofErr w:type="spellEnd"/>
            <w:r w:rsidRPr="00886D96">
              <w:rPr>
                <w:rFonts w:ascii="Arial" w:hAnsi="Arial" w:cs="Arial"/>
                <w:color w:val="828282"/>
                <w:sz w:val="18"/>
                <w:szCs w:val="18"/>
              </w:rPr>
              <w:t xml:space="preserve"> </w:t>
            </w:r>
            <w:proofErr w:type="spellStart"/>
            <w:r w:rsidRPr="00886D96">
              <w:rPr>
                <w:rFonts w:ascii="Arial" w:hAnsi="Arial" w:cs="Arial"/>
                <w:color w:val="828282"/>
                <w:sz w:val="18"/>
                <w:szCs w:val="18"/>
              </w:rPr>
              <w:t>by</w:t>
            </w:r>
            <w:proofErr w:type="spellEnd"/>
            <w:r w:rsidRPr="00886D96">
              <w:rPr>
                <w:rFonts w:ascii="Arial" w:hAnsi="Arial" w:cs="Arial"/>
                <w:color w:val="828282"/>
                <w:sz w:val="18"/>
                <w:szCs w:val="18"/>
              </w:rPr>
              <w:t xml:space="preserve"> Marriott (Deluxe)</w:t>
            </w:r>
          </w:p>
        </w:tc>
        <w:tc>
          <w:tcPr>
            <w:tcW w:w="1985" w:type="dxa"/>
          </w:tcPr>
          <w:p w14:paraId="455F8855" w14:textId="50C282D8" w:rsidR="00852436" w:rsidRPr="00886D96" w:rsidRDefault="00852436" w:rsidP="00852436">
            <w:pPr>
              <w:jc w:val="center"/>
              <w:rPr>
                <w:rFonts w:ascii="Arial" w:hAnsi="Arial" w:cs="Arial"/>
                <w:color w:val="828282"/>
                <w:sz w:val="18"/>
                <w:szCs w:val="18"/>
                <w:lang w:val="en-US"/>
                <w14:ligatures w14:val="none"/>
              </w:rPr>
            </w:pPr>
            <w:r w:rsidRPr="00886D96">
              <w:rPr>
                <w:rFonts w:ascii="Arial" w:hAnsi="Arial" w:cs="Arial"/>
                <w:color w:val="828282"/>
                <w:sz w:val="18"/>
                <w:szCs w:val="18"/>
              </w:rPr>
              <w:t>Grand Mercure (Superior)</w:t>
            </w:r>
          </w:p>
        </w:tc>
      </w:tr>
    </w:tbl>
    <w:p w14:paraId="0D8A9371" w14:textId="77777777" w:rsidR="00372959" w:rsidRDefault="00372959" w:rsidP="00FB2FD5">
      <w:pPr>
        <w:jc w:val="both"/>
        <w:rPr>
          <w:rFonts w:ascii="Arial" w:hAnsi="Arial" w:cs="Arial"/>
          <w:b/>
          <w:color w:val="6E6E6E"/>
          <w:sz w:val="18"/>
          <w:szCs w:val="18"/>
          <w:u w:val="single"/>
        </w:rPr>
      </w:pPr>
    </w:p>
    <w:p w14:paraId="796A8485" w14:textId="77777777" w:rsidR="00372959" w:rsidRDefault="00372959" w:rsidP="00FB2FD5">
      <w:pPr>
        <w:jc w:val="both"/>
        <w:rPr>
          <w:rFonts w:ascii="Arial" w:hAnsi="Arial" w:cs="Arial"/>
          <w:b/>
          <w:color w:val="6E6E6E"/>
          <w:sz w:val="18"/>
          <w:szCs w:val="18"/>
          <w:u w:val="single"/>
        </w:rPr>
      </w:pPr>
    </w:p>
    <w:p w14:paraId="4F730419" w14:textId="47A1166C" w:rsidR="00FB2FD5" w:rsidRPr="006A1485" w:rsidRDefault="00FB2FD5" w:rsidP="00FB2FD5">
      <w:pPr>
        <w:jc w:val="both"/>
        <w:rPr>
          <w:rFonts w:ascii="Arial" w:hAnsi="Arial" w:cs="Arial"/>
          <w:b/>
          <w:color w:val="6E6E6E"/>
          <w:sz w:val="18"/>
          <w:szCs w:val="18"/>
        </w:rPr>
      </w:pPr>
      <w:r w:rsidRPr="006A1485">
        <w:rPr>
          <w:rFonts w:ascii="Arial" w:hAnsi="Arial" w:cs="Arial"/>
          <w:b/>
          <w:color w:val="6E6E6E"/>
          <w:sz w:val="18"/>
          <w:szCs w:val="18"/>
        </w:rPr>
        <w:t>CONDICIONES:</w:t>
      </w:r>
    </w:p>
    <w:p w14:paraId="0A71225B" w14:textId="6599B45D" w:rsidR="00FB2FD5" w:rsidRPr="00886D96" w:rsidRDefault="00FB2FD5" w:rsidP="00332073">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Solicitar </w:t>
      </w:r>
      <w:r w:rsidR="00E11B4B" w:rsidRPr="00886D96">
        <w:rPr>
          <w:rFonts w:ascii="Arial" w:hAnsi="Arial" w:cs="Arial"/>
          <w:color w:val="6E6E6E"/>
          <w:sz w:val="18"/>
          <w:szCs w:val="18"/>
        </w:rPr>
        <w:t xml:space="preserve">como </w:t>
      </w:r>
      <w:r w:rsidR="00235D70" w:rsidRPr="00886D96">
        <w:rPr>
          <w:rFonts w:ascii="Arial" w:hAnsi="Arial" w:cs="Arial"/>
          <w:b/>
          <w:color w:val="6E6E6E"/>
          <w:sz w:val="18"/>
          <w:szCs w:val="18"/>
        </w:rPr>
        <w:t>LO MEJOR DE LA INDIA.</w:t>
      </w:r>
    </w:p>
    <w:p w14:paraId="71E03AE6" w14:textId="177F0B0A"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Comisión </w:t>
      </w:r>
      <w:r w:rsidR="00332073" w:rsidRPr="00886D96">
        <w:rPr>
          <w:rFonts w:ascii="Arial" w:hAnsi="Arial" w:cs="Arial"/>
          <w:color w:val="6E6E6E"/>
          <w:sz w:val="18"/>
          <w:szCs w:val="18"/>
        </w:rPr>
        <w:t>12</w:t>
      </w:r>
      <w:r w:rsidRPr="00886D96">
        <w:rPr>
          <w:rFonts w:ascii="Arial" w:hAnsi="Arial" w:cs="Arial"/>
          <w:color w:val="6E6E6E"/>
          <w:sz w:val="18"/>
          <w:szCs w:val="18"/>
        </w:rPr>
        <w:t xml:space="preserve">%, incentivo $ </w:t>
      </w:r>
      <w:r w:rsidR="00BC0061" w:rsidRPr="00886D96">
        <w:rPr>
          <w:rFonts w:ascii="Arial" w:hAnsi="Arial" w:cs="Arial"/>
          <w:color w:val="6E6E6E"/>
          <w:sz w:val="18"/>
          <w:szCs w:val="18"/>
        </w:rPr>
        <w:t>2</w:t>
      </w:r>
      <w:r w:rsidR="00AE22E3" w:rsidRPr="00886D96">
        <w:rPr>
          <w:rFonts w:ascii="Arial" w:hAnsi="Arial" w:cs="Arial"/>
          <w:color w:val="6E6E6E"/>
          <w:sz w:val="18"/>
          <w:szCs w:val="18"/>
        </w:rPr>
        <w:t>0.00</w:t>
      </w:r>
      <w:r w:rsidRPr="00886D96">
        <w:rPr>
          <w:rFonts w:ascii="Arial" w:hAnsi="Arial" w:cs="Arial"/>
          <w:color w:val="6E6E6E"/>
          <w:sz w:val="18"/>
          <w:szCs w:val="18"/>
        </w:rPr>
        <w:t xml:space="preserve"> por pasajero</w:t>
      </w:r>
      <w:r w:rsidR="00A829BB" w:rsidRPr="00886D96">
        <w:rPr>
          <w:rFonts w:ascii="Arial" w:hAnsi="Arial" w:cs="Arial"/>
          <w:color w:val="6E6E6E"/>
          <w:sz w:val="18"/>
          <w:szCs w:val="18"/>
        </w:rPr>
        <w:t>.</w:t>
      </w:r>
    </w:p>
    <w:p w14:paraId="42407633" w14:textId="40491C84"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Salida mínima </w:t>
      </w:r>
      <w:r w:rsidR="00BC46C2" w:rsidRPr="00886D96">
        <w:rPr>
          <w:rFonts w:ascii="Arial" w:hAnsi="Arial" w:cs="Arial"/>
          <w:color w:val="6E6E6E"/>
          <w:sz w:val="18"/>
          <w:szCs w:val="18"/>
        </w:rPr>
        <w:t>0</w:t>
      </w:r>
      <w:r w:rsidRPr="00886D96">
        <w:rPr>
          <w:rFonts w:ascii="Arial" w:hAnsi="Arial" w:cs="Arial"/>
          <w:color w:val="6E6E6E"/>
          <w:sz w:val="18"/>
          <w:szCs w:val="18"/>
        </w:rPr>
        <w:t xml:space="preserve">2 </w:t>
      </w:r>
      <w:proofErr w:type="spellStart"/>
      <w:r w:rsidRPr="00886D96">
        <w:rPr>
          <w:rFonts w:ascii="Arial" w:hAnsi="Arial" w:cs="Arial"/>
          <w:color w:val="6E6E6E"/>
          <w:sz w:val="18"/>
          <w:szCs w:val="18"/>
        </w:rPr>
        <w:t>pax</w:t>
      </w:r>
      <w:proofErr w:type="spellEnd"/>
      <w:r w:rsidRPr="00886D96">
        <w:rPr>
          <w:rFonts w:ascii="Arial" w:hAnsi="Arial" w:cs="Arial"/>
          <w:color w:val="6E6E6E"/>
          <w:sz w:val="18"/>
          <w:szCs w:val="18"/>
        </w:rPr>
        <w:t>.</w:t>
      </w:r>
    </w:p>
    <w:p w14:paraId="3191161B" w14:textId="583CF0F9" w:rsidR="00343106" w:rsidRPr="00886D96" w:rsidRDefault="00343106"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Tarifas dinámicas</w:t>
      </w:r>
      <w:r w:rsidR="00A21270" w:rsidRPr="00886D96">
        <w:rPr>
          <w:rFonts w:ascii="Arial" w:hAnsi="Arial" w:cs="Arial"/>
          <w:color w:val="6E6E6E"/>
          <w:sz w:val="18"/>
          <w:szCs w:val="18"/>
        </w:rPr>
        <w:t>.</w:t>
      </w:r>
    </w:p>
    <w:p w14:paraId="242EBA79"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Precio por persona.</w:t>
      </w:r>
    </w:p>
    <w:p w14:paraId="2FB48B40"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Precios sujetos a variación sin previo aviso y no son aplicables a grupos. </w:t>
      </w:r>
    </w:p>
    <w:p w14:paraId="3C4EE12E" w14:textId="2879D288"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Todos los precios actualizados al </w:t>
      </w:r>
      <w:r w:rsidR="003C2D51" w:rsidRPr="00886D96">
        <w:rPr>
          <w:rFonts w:ascii="Arial" w:hAnsi="Arial" w:cs="Arial"/>
          <w:color w:val="6E6E6E"/>
          <w:sz w:val="18"/>
          <w:szCs w:val="18"/>
        </w:rPr>
        <w:t xml:space="preserve">17 </w:t>
      </w:r>
      <w:r w:rsidR="000C0F0B" w:rsidRPr="00886D96">
        <w:rPr>
          <w:rFonts w:ascii="Arial" w:hAnsi="Arial" w:cs="Arial"/>
          <w:color w:val="6E6E6E"/>
          <w:sz w:val="18"/>
          <w:szCs w:val="18"/>
        </w:rPr>
        <w:t>octubre 2025</w:t>
      </w:r>
      <w:r w:rsidRPr="00886D96">
        <w:rPr>
          <w:rFonts w:ascii="Arial" w:hAnsi="Arial" w:cs="Arial"/>
          <w:color w:val="6E6E6E"/>
          <w:sz w:val="18"/>
          <w:szCs w:val="18"/>
        </w:rPr>
        <w:t xml:space="preserve">. </w:t>
      </w:r>
    </w:p>
    <w:p w14:paraId="39216DC4"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Precios especiales para pagos en efectivo, o depósito en cuentas bancarias.</w:t>
      </w:r>
    </w:p>
    <w:p w14:paraId="15EC8BB4"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No reembolsable, no endosable, ni transferible. </w:t>
      </w:r>
    </w:p>
    <w:p w14:paraId="2EB8280C"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No show se penalizará al 100% </w:t>
      </w:r>
    </w:p>
    <w:p w14:paraId="69E51BEA"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Tipo de cambio referencial S/. 3.90</w:t>
      </w:r>
    </w:p>
    <w:p w14:paraId="156CCBC2"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86D96" w:rsidRDefault="00FB2FD5" w:rsidP="00FB2FD5">
      <w:pPr>
        <w:numPr>
          <w:ilvl w:val="0"/>
          <w:numId w:val="9"/>
        </w:numPr>
        <w:jc w:val="both"/>
        <w:rPr>
          <w:rFonts w:ascii="Arial" w:hAnsi="Arial" w:cs="Arial"/>
          <w:color w:val="6E6E6E"/>
          <w:sz w:val="18"/>
          <w:szCs w:val="18"/>
        </w:rPr>
      </w:pPr>
      <w:r w:rsidRPr="00886D96">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886D96" w:rsidRDefault="00FB2FD5" w:rsidP="00E63F0E">
      <w:pPr>
        <w:numPr>
          <w:ilvl w:val="0"/>
          <w:numId w:val="9"/>
        </w:numPr>
        <w:jc w:val="both"/>
        <w:rPr>
          <w:rFonts w:ascii="Arial" w:hAnsi="Arial" w:cs="Arial"/>
          <w:bCs/>
          <w:color w:val="6E6E6E"/>
          <w:sz w:val="18"/>
          <w:szCs w:val="18"/>
          <w:lang w:eastAsia="es-ES"/>
        </w:rPr>
      </w:pPr>
      <w:r w:rsidRPr="00886D96">
        <w:rPr>
          <w:rFonts w:ascii="Arial" w:hAnsi="Arial" w:cs="Arial"/>
          <w:color w:val="6E6E6E"/>
          <w:sz w:val="18"/>
          <w:szCs w:val="18"/>
        </w:rPr>
        <w:t>Si un museo o un hotel confirmado se cierra, será sustituido por otro similar.</w:t>
      </w:r>
    </w:p>
    <w:sectPr w:rsidR="00FB2FD5" w:rsidRPr="00886D96" w:rsidSect="006A1485">
      <w:headerReference w:type="even" r:id="rId7"/>
      <w:headerReference w:type="default" r:id="rId8"/>
      <w:footerReference w:type="even" r:id="rId9"/>
      <w:footerReference w:type="default" r:id="rId10"/>
      <w:headerReference w:type="first" r:id="rId11"/>
      <w:footerReference w:type="first" r:id="rId12"/>
      <w:pgSz w:w="11906" w:h="16838"/>
      <w:pgMar w:top="1418" w:right="1416" w:bottom="99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6EDB" w14:textId="77777777" w:rsidR="00A53AA5" w:rsidRDefault="00A53AA5">
      <w:r>
        <w:separator/>
      </w:r>
    </w:p>
  </w:endnote>
  <w:endnote w:type="continuationSeparator" w:id="0">
    <w:p w14:paraId="504B8632" w14:textId="77777777" w:rsidR="00A53AA5" w:rsidRDefault="00A5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1B83EB41"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7DBB" w14:textId="77777777" w:rsidR="00A53AA5" w:rsidRDefault="00A53AA5">
      <w:r>
        <w:separator/>
      </w:r>
    </w:p>
  </w:footnote>
  <w:footnote w:type="continuationSeparator" w:id="0">
    <w:p w14:paraId="79937E1D" w14:textId="77777777" w:rsidR="00A53AA5" w:rsidRDefault="00A5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73921D36" w:rsidR="00147384" w:rsidRDefault="006A148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37D4A992">
          <wp:simplePos x="0" y="0"/>
          <wp:positionH relativeFrom="column">
            <wp:posOffset>-574675</wp:posOffset>
          </wp:positionH>
          <wp:positionV relativeFrom="paragraph">
            <wp:posOffset>-370205</wp:posOffset>
          </wp:positionV>
          <wp:extent cx="2260600" cy="714375"/>
          <wp:effectExtent l="0" t="0" r="0" b="0"/>
          <wp:wrapNone/>
          <wp:docPr id="20129876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B54432C"/>
    <w:multiLevelType w:val="hybridMultilevel"/>
    <w:tmpl w:val="7A68477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528163">
    <w:abstractNumId w:val="2"/>
  </w:num>
  <w:num w:numId="2" w16cid:durableId="940797333">
    <w:abstractNumId w:val="13"/>
  </w:num>
  <w:num w:numId="3" w16cid:durableId="356541259">
    <w:abstractNumId w:val="9"/>
  </w:num>
  <w:num w:numId="4" w16cid:durableId="1918125300">
    <w:abstractNumId w:val="19"/>
  </w:num>
  <w:num w:numId="5" w16cid:durableId="1375689134">
    <w:abstractNumId w:val="6"/>
  </w:num>
  <w:num w:numId="6" w16cid:durableId="1341932893">
    <w:abstractNumId w:val="19"/>
  </w:num>
  <w:num w:numId="7" w16cid:durableId="32536826">
    <w:abstractNumId w:val="19"/>
  </w:num>
  <w:num w:numId="8" w16cid:durableId="40784653">
    <w:abstractNumId w:val="7"/>
  </w:num>
  <w:num w:numId="9" w16cid:durableId="516962270">
    <w:abstractNumId w:val="23"/>
  </w:num>
  <w:num w:numId="10" w16cid:durableId="913776711">
    <w:abstractNumId w:val="11"/>
  </w:num>
  <w:num w:numId="11" w16cid:durableId="292054265">
    <w:abstractNumId w:val="16"/>
  </w:num>
  <w:num w:numId="12" w16cid:durableId="760414549">
    <w:abstractNumId w:val="5"/>
  </w:num>
  <w:num w:numId="13" w16cid:durableId="1349675198">
    <w:abstractNumId w:val="15"/>
  </w:num>
  <w:num w:numId="14" w16cid:durableId="1159542453">
    <w:abstractNumId w:val="22"/>
  </w:num>
  <w:num w:numId="15" w16cid:durableId="1865511414">
    <w:abstractNumId w:val="17"/>
  </w:num>
  <w:num w:numId="16" w16cid:durableId="350760492">
    <w:abstractNumId w:val="21"/>
  </w:num>
  <w:num w:numId="17" w16cid:durableId="1164853460">
    <w:abstractNumId w:val="4"/>
  </w:num>
  <w:num w:numId="18" w16cid:durableId="1139226412">
    <w:abstractNumId w:val="0"/>
  </w:num>
  <w:num w:numId="19" w16cid:durableId="974335456">
    <w:abstractNumId w:val="8"/>
  </w:num>
  <w:num w:numId="20" w16cid:durableId="1832525879">
    <w:abstractNumId w:val="12"/>
  </w:num>
  <w:num w:numId="21" w16cid:durableId="609434423">
    <w:abstractNumId w:val="1"/>
  </w:num>
  <w:num w:numId="22" w16cid:durableId="1436294324">
    <w:abstractNumId w:val="10"/>
  </w:num>
  <w:num w:numId="23" w16cid:durableId="620959842">
    <w:abstractNumId w:val="3"/>
  </w:num>
  <w:num w:numId="24" w16cid:durableId="1314945510">
    <w:abstractNumId w:val="14"/>
  </w:num>
  <w:num w:numId="25" w16cid:durableId="1539507453">
    <w:abstractNumId w:val="18"/>
  </w:num>
  <w:num w:numId="26" w16cid:durableId="18995141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21E16"/>
    <w:rsid w:val="00037DA2"/>
    <w:rsid w:val="00050852"/>
    <w:rsid w:val="00053C33"/>
    <w:rsid w:val="00062912"/>
    <w:rsid w:val="00065899"/>
    <w:rsid w:val="000679AA"/>
    <w:rsid w:val="0008014A"/>
    <w:rsid w:val="00084F45"/>
    <w:rsid w:val="000A1116"/>
    <w:rsid w:val="000A3655"/>
    <w:rsid w:val="000C0F0B"/>
    <w:rsid w:val="000C6003"/>
    <w:rsid w:val="000C6B1F"/>
    <w:rsid w:val="000D088C"/>
    <w:rsid w:val="000F0177"/>
    <w:rsid w:val="00100002"/>
    <w:rsid w:val="001133EB"/>
    <w:rsid w:val="0013187E"/>
    <w:rsid w:val="0013194A"/>
    <w:rsid w:val="00142442"/>
    <w:rsid w:val="00147384"/>
    <w:rsid w:val="00167483"/>
    <w:rsid w:val="001C4BF6"/>
    <w:rsid w:val="001C4C32"/>
    <w:rsid w:val="001E5A8A"/>
    <w:rsid w:val="001F5991"/>
    <w:rsid w:val="001F60B2"/>
    <w:rsid w:val="00202CD4"/>
    <w:rsid w:val="00206752"/>
    <w:rsid w:val="00235D70"/>
    <w:rsid w:val="00251619"/>
    <w:rsid w:val="00260379"/>
    <w:rsid w:val="002775B2"/>
    <w:rsid w:val="00283E3C"/>
    <w:rsid w:val="002941B4"/>
    <w:rsid w:val="002B0A88"/>
    <w:rsid w:val="002D10A6"/>
    <w:rsid w:val="002D51AA"/>
    <w:rsid w:val="002D684F"/>
    <w:rsid w:val="002E24D6"/>
    <w:rsid w:val="002F4FB6"/>
    <w:rsid w:val="00302B98"/>
    <w:rsid w:val="00332073"/>
    <w:rsid w:val="0033611D"/>
    <w:rsid w:val="0034250B"/>
    <w:rsid w:val="00343106"/>
    <w:rsid w:val="00343E64"/>
    <w:rsid w:val="0034647C"/>
    <w:rsid w:val="00353E63"/>
    <w:rsid w:val="00367B50"/>
    <w:rsid w:val="00372959"/>
    <w:rsid w:val="00386849"/>
    <w:rsid w:val="003945A2"/>
    <w:rsid w:val="003C286D"/>
    <w:rsid w:val="003C2D51"/>
    <w:rsid w:val="003C62B1"/>
    <w:rsid w:val="003F0E59"/>
    <w:rsid w:val="003F404A"/>
    <w:rsid w:val="00403A3C"/>
    <w:rsid w:val="0043644D"/>
    <w:rsid w:val="00450765"/>
    <w:rsid w:val="00450C3E"/>
    <w:rsid w:val="00451060"/>
    <w:rsid w:val="00460F38"/>
    <w:rsid w:val="00487FC7"/>
    <w:rsid w:val="004A22B8"/>
    <w:rsid w:val="004C1EC8"/>
    <w:rsid w:val="004C4CED"/>
    <w:rsid w:val="004D4A8F"/>
    <w:rsid w:val="004D6AAB"/>
    <w:rsid w:val="004E15CE"/>
    <w:rsid w:val="004F171E"/>
    <w:rsid w:val="00502EB7"/>
    <w:rsid w:val="00512992"/>
    <w:rsid w:val="00543F01"/>
    <w:rsid w:val="0056046E"/>
    <w:rsid w:val="0056690E"/>
    <w:rsid w:val="00571636"/>
    <w:rsid w:val="00575066"/>
    <w:rsid w:val="00576B56"/>
    <w:rsid w:val="005A0A01"/>
    <w:rsid w:val="005C7A4A"/>
    <w:rsid w:val="005D1A8C"/>
    <w:rsid w:val="005D5559"/>
    <w:rsid w:val="005D7D76"/>
    <w:rsid w:val="005F2AD4"/>
    <w:rsid w:val="005F6885"/>
    <w:rsid w:val="0061577D"/>
    <w:rsid w:val="00626943"/>
    <w:rsid w:val="006462B2"/>
    <w:rsid w:val="00671FE7"/>
    <w:rsid w:val="00692F04"/>
    <w:rsid w:val="00697FD1"/>
    <w:rsid w:val="006A1485"/>
    <w:rsid w:val="006A7F71"/>
    <w:rsid w:val="006C426E"/>
    <w:rsid w:val="006D589B"/>
    <w:rsid w:val="006E7514"/>
    <w:rsid w:val="006E7656"/>
    <w:rsid w:val="006F2239"/>
    <w:rsid w:val="006F4B70"/>
    <w:rsid w:val="007031C6"/>
    <w:rsid w:val="007206ED"/>
    <w:rsid w:val="0073215B"/>
    <w:rsid w:val="00746307"/>
    <w:rsid w:val="007509B0"/>
    <w:rsid w:val="00751FE3"/>
    <w:rsid w:val="00756375"/>
    <w:rsid w:val="0076580D"/>
    <w:rsid w:val="00765FFE"/>
    <w:rsid w:val="00780C55"/>
    <w:rsid w:val="00786DE5"/>
    <w:rsid w:val="00787DE5"/>
    <w:rsid w:val="007A478E"/>
    <w:rsid w:val="007B1EEF"/>
    <w:rsid w:val="007D462E"/>
    <w:rsid w:val="007D6D80"/>
    <w:rsid w:val="007E1476"/>
    <w:rsid w:val="007E6207"/>
    <w:rsid w:val="007E702A"/>
    <w:rsid w:val="0082199F"/>
    <w:rsid w:val="00822FD9"/>
    <w:rsid w:val="008246B0"/>
    <w:rsid w:val="008430A2"/>
    <w:rsid w:val="00852436"/>
    <w:rsid w:val="008606C7"/>
    <w:rsid w:val="008648F8"/>
    <w:rsid w:val="00865D66"/>
    <w:rsid w:val="00885535"/>
    <w:rsid w:val="00886D96"/>
    <w:rsid w:val="00887334"/>
    <w:rsid w:val="00887F25"/>
    <w:rsid w:val="008A10E0"/>
    <w:rsid w:val="008A3A4B"/>
    <w:rsid w:val="008C158A"/>
    <w:rsid w:val="008D3FE2"/>
    <w:rsid w:val="008E5CDF"/>
    <w:rsid w:val="008F2BCD"/>
    <w:rsid w:val="008F3B7A"/>
    <w:rsid w:val="00903BAB"/>
    <w:rsid w:val="009069F7"/>
    <w:rsid w:val="00910FE0"/>
    <w:rsid w:val="00921EA6"/>
    <w:rsid w:val="009267E2"/>
    <w:rsid w:val="009405A9"/>
    <w:rsid w:val="00946247"/>
    <w:rsid w:val="009474F8"/>
    <w:rsid w:val="00961039"/>
    <w:rsid w:val="00967CE8"/>
    <w:rsid w:val="009750A2"/>
    <w:rsid w:val="009A0B2E"/>
    <w:rsid w:val="009A4CF5"/>
    <w:rsid w:val="009A529E"/>
    <w:rsid w:val="009C5F87"/>
    <w:rsid w:val="009D317D"/>
    <w:rsid w:val="00A07468"/>
    <w:rsid w:val="00A1255D"/>
    <w:rsid w:val="00A21270"/>
    <w:rsid w:val="00A2597B"/>
    <w:rsid w:val="00A53AA5"/>
    <w:rsid w:val="00A53DEA"/>
    <w:rsid w:val="00A76C8D"/>
    <w:rsid w:val="00A829BB"/>
    <w:rsid w:val="00AA50D5"/>
    <w:rsid w:val="00AB7E4A"/>
    <w:rsid w:val="00AD6B58"/>
    <w:rsid w:val="00AE22E3"/>
    <w:rsid w:val="00AE692C"/>
    <w:rsid w:val="00AF26F0"/>
    <w:rsid w:val="00B314E0"/>
    <w:rsid w:val="00B57FB3"/>
    <w:rsid w:val="00B6293C"/>
    <w:rsid w:val="00B7260F"/>
    <w:rsid w:val="00B768FB"/>
    <w:rsid w:val="00B9427F"/>
    <w:rsid w:val="00BC0061"/>
    <w:rsid w:val="00BC16ED"/>
    <w:rsid w:val="00BC46C2"/>
    <w:rsid w:val="00BD1204"/>
    <w:rsid w:val="00BE3459"/>
    <w:rsid w:val="00BE65D1"/>
    <w:rsid w:val="00BE7653"/>
    <w:rsid w:val="00BF6ACB"/>
    <w:rsid w:val="00C15523"/>
    <w:rsid w:val="00C23B37"/>
    <w:rsid w:val="00C26709"/>
    <w:rsid w:val="00C3412C"/>
    <w:rsid w:val="00C4131D"/>
    <w:rsid w:val="00C43362"/>
    <w:rsid w:val="00C47261"/>
    <w:rsid w:val="00C47504"/>
    <w:rsid w:val="00C64A3F"/>
    <w:rsid w:val="00C74EC2"/>
    <w:rsid w:val="00C85FC3"/>
    <w:rsid w:val="00C870CF"/>
    <w:rsid w:val="00C91038"/>
    <w:rsid w:val="00CA53C7"/>
    <w:rsid w:val="00CA71A0"/>
    <w:rsid w:val="00CC7C13"/>
    <w:rsid w:val="00CD47AF"/>
    <w:rsid w:val="00D1271E"/>
    <w:rsid w:val="00D17526"/>
    <w:rsid w:val="00D209CD"/>
    <w:rsid w:val="00D216DF"/>
    <w:rsid w:val="00D41E48"/>
    <w:rsid w:val="00D42EC9"/>
    <w:rsid w:val="00D54855"/>
    <w:rsid w:val="00D71CC8"/>
    <w:rsid w:val="00D82BA4"/>
    <w:rsid w:val="00D90799"/>
    <w:rsid w:val="00D90BBA"/>
    <w:rsid w:val="00D94A11"/>
    <w:rsid w:val="00D95BDB"/>
    <w:rsid w:val="00DA068A"/>
    <w:rsid w:val="00DB5143"/>
    <w:rsid w:val="00DD12EF"/>
    <w:rsid w:val="00DD3EDF"/>
    <w:rsid w:val="00DD7035"/>
    <w:rsid w:val="00DE5F65"/>
    <w:rsid w:val="00DE6AEE"/>
    <w:rsid w:val="00E045E5"/>
    <w:rsid w:val="00E11B4B"/>
    <w:rsid w:val="00E23803"/>
    <w:rsid w:val="00E31556"/>
    <w:rsid w:val="00E4379A"/>
    <w:rsid w:val="00E46DEA"/>
    <w:rsid w:val="00E51A1E"/>
    <w:rsid w:val="00E56741"/>
    <w:rsid w:val="00E81EC1"/>
    <w:rsid w:val="00EB527C"/>
    <w:rsid w:val="00EC7122"/>
    <w:rsid w:val="00ED1DF9"/>
    <w:rsid w:val="00ED24F4"/>
    <w:rsid w:val="00ED5E0C"/>
    <w:rsid w:val="00F0170D"/>
    <w:rsid w:val="00F11187"/>
    <w:rsid w:val="00F41115"/>
    <w:rsid w:val="00F51923"/>
    <w:rsid w:val="00F627F5"/>
    <w:rsid w:val="00F71298"/>
    <w:rsid w:val="00F85EF5"/>
    <w:rsid w:val="00F9332C"/>
    <w:rsid w:val="00F93D2A"/>
    <w:rsid w:val="00F9715D"/>
    <w:rsid w:val="00FB2FD5"/>
    <w:rsid w:val="00FD71D3"/>
    <w:rsid w:val="00FE6B52"/>
    <w:rsid w:val="00FF0E03"/>
    <w:rsid w:val="00FF29D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1848</Words>
  <Characters>10167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2025-10-17T22:49:00Z</dcterms:created>
  <dcterms:modified xsi:type="dcterms:W3CDTF">2026-02-25T16:21:00Z</dcterms:modified>
</cp:coreProperties>
</file>