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80D2" w14:textId="77777777" w:rsidR="00BA082C" w:rsidRPr="00572095" w:rsidRDefault="00BA082C" w:rsidP="00F91236">
      <w:pPr>
        <w:pStyle w:val="NormalWeb"/>
        <w:spacing w:before="0" w:beforeAutospacing="0" w:after="0" w:afterAutospacing="0"/>
        <w:ind w:hanging="708"/>
        <w:jc w:val="center"/>
        <w:rPr>
          <w:rFonts w:ascii="Arial" w:hAnsi="Arial" w:cs="Arial"/>
          <w:b/>
          <w:bCs/>
          <w:color w:val="808080" w:themeColor="background1" w:themeShade="80"/>
          <w:sz w:val="32"/>
          <w:szCs w:val="32"/>
        </w:rPr>
      </w:pPr>
      <w:bookmarkStart w:id="0" w:name="_Hlk204780242"/>
      <w:bookmarkStart w:id="1" w:name="_Hlk127373969"/>
      <w:r w:rsidRPr="00572095">
        <w:rPr>
          <w:rFonts w:ascii="Arial" w:hAnsi="Arial" w:cs="Arial"/>
          <w:b/>
          <w:bCs/>
          <w:color w:val="808080" w:themeColor="background1" w:themeShade="80"/>
          <w:sz w:val="32"/>
          <w:szCs w:val="32"/>
        </w:rPr>
        <w:t xml:space="preserve">SALIDAS GRUPALES </w:t>
      </w:r>
    </w:p>
    <w:p w14:paraId="332F3F13" w14:textId="6C79B667" w:rsidR="00F91236" w:rsidRPr="00572095" w:rsidRDefault="00E83B93" w:rsidP="00F91236">
      <w:pPr>
        <w:pStyle w:val="NormalWeb"/>
        <w:spacing w:before="0" w:beforeAutospacing="0" w:after="0" w:afterAutospacing="0"/>
        <w:ind w:hanging="708"/>
        <w:jc w:val="center"/>
        <w:rPr>
          <w:rFonts w:ascii="Arial" w:hAnsi="Arial" w:cs="Arial"/>
          <w:b/>
          <w:bCs/>
          <w:color w:val="808080" w:themeColor="background1" w:themeShade="80"/>
          <w:sz w:val="32"/>
          <w:szCs w:val="32"/>
        </w:rPr>
      </w:pPr>
      <w:r w:rsidRPr="00572095">
        <w:rPr>
          <w:rFonts w:ascii="Arial" w:hAnsi="Arial" w:cs="Arial"/>
          <w:b/>
          <w:bCs/>
          <w:color w:val="808080" w:themeColor="background1" w:themeShade="80"/>
          <w:sz w:val="32"/>
          <w:szCs w:val="32"/>
        </w:rPr>
        <w:t>QUINCEAÑERAS</w:t>
      </w:r>
    </w:p>
    <w:p w14:paraId="200C5A15" w14:textId="3E7D59BC" w:rsidR="0084450E" w:rsidRDefault="0084450E" w:rsidP="007E2DA6">
      <w:pPr>
        <w:pStyle w:val="NormalWeb"/>
        <w:shd w:val="clear" w:color="auto" w:fill="FFFFFF"/>
        <w:spacing w:before="0" w:beforeAutospacing="0" w:after="0" w:afterAutospacing="0"/>
        <w:ind w:hanging="708"/>
        <w:jc w:val="center"/>
        <w:rPr>
          <w:rFonts w:ascii="Arial" w:hAnsi="Arial" w:cs="Arial"/>
          <w:color w:val="808080" w:themeColor="background1" w:themeShade="80"/>
          <w:sz w:val="20"/>
          <w:szCs w:val="20"/>
          <w:lang w:val="es-PE" w:eastAsia="es-PE"/>
        </w:rPr>
      </w:pPr>
      <w:r>
        <w:rPr>
          <w:rFonts w:ascii="Arial" w:hAnsi="Arial" w:cs="Arial"/>
          <w:color w:val="808080" w:themeColor="background1" w:themeShade="80"/>
          <w:sz w:val="20"/>
          <w:szCs w:val="20"/>
          <w:lang w:val="es-PE" w:eastAsia="es-PE"/>
        </w:rPr>
        <w:t>Dubái-Abu Dhabi</w:t>
      </w:r>
    </w:p>
    <w:p w14:paraId="2F5F038F" w14:textId="06D2C47D" w:rsidR="00A11662" w:rsidRPr="00A11662" w:rsidRDefault="00572095" w:rsidP="007E2DA6">
      <w:pPr>
        <w:pStyle w:val="NormalWeb"/>
        <w:shd w:val="clear" w:color="auto" w:fill="FFFFFF"/>
        <w:spacing w:before="0" w:beforeAutospacing="0" w:after="0" w:afterAutospacing="0"/>
        <w:ind w:hanging="708"/>
        <w:jc w:val="center"/>
        <w:rPr>
          <w:rFonts w:ascii="Arial" w:hAnsi="Arial" w:cs="Arial"/>
          <w:b/>
          <w:bCs/>
          <w:color w:val="ED6469"/>
          <w:sz w:val="20"/>
          <w:szCs w:val="20"/>
        </w:rPr>
      </w:pPr>
      <w:r>
        <w:rPr>
          <w:rFonts w:ascii="Arial" w:hAnsi="Arial" w:cs="Arial"/>
          <w:b/>
          <w:bCs/>
          <w:color w:val="808080" w:themeColor="background1" w:themeShade="80"/>
          <w:sz w:val="20"/>
          <w:szCs w:val="20"/>
          <w:lang w:val="es-PE" w:eastAsia="es-PE"/>
        </w:rPr>
        <w:t xml:space="preserve">07 </w:t>
      </w:r>
      <w:proofErr w:type="gramStart"/>
      <w:r>
        <w:rPr>
          <w:rFonts w:ascii="Arial" w:hAnsi="Arial" w:cs="Arial"/>
          <w:b/>
          <w:bCs/>
          <w:color w:val="808080" w:themeColor="background1" w:themeShade="80"/>
          <w:sz w:val="20"/>
          <w:szCs w:val="20"/>
          <w:lang w:val="es-PE" w:eastAsia="es-PE"/>
        </w:rPr>
        <w:t>Días</w:t>
      </w:r>
      <w:proofErr w:type="gramEnd"/>
      <w:r>
        <w:rPr>
          <w:rFonts w:ascii="Arial" w:hAnsi="Arial" w:cs="Arial"/>
          <w:b/>
          <w:bCs/>
          <w:color w:val="808080" w:themeColor="background1" w:themeShade="80"/>
          <w:sz w:val="20"/>
          <w:szCs w:val="20"/>
          <w:lang w:val="es-PE" w:eastAsia="es-PE"/>
        </w:rPr>
        <w:t xml:space="preserve"> / 06 </w:t>
      </w:r>
      <w:r w:rsidRPr="00A11662">
        <w:rPr>
          <w:rFonts w:ascii="Arial" w:hAnsi="Arial" w:cs="Arial"/>
          <w:b/>
          <w:bCs/>
          <w:color w:val="808080" w:themeColor="background1" w:themeShade="80"/>
          <w:sz w:val="20"/>
          <w:szCs w:val="20"/>
          <w:lang w:val="es-PE" w:eastAsia="es-PE"/>
        </w:rPr>
        <w:t>Noches</w:t>
      </w:r>
    </w:p>
    <w:p w14:paraId="70D180FC" w14:textId="77777777" w:rsidR="0053702E" w:rsidRPr="0053702E" w:rsidRDefault="0053702E" w:rsidP="00572095">
      <w:pPr>
        <w:pStyle w:val="NormalWeb"/>
        <w:shd w:val="clear" w:color="auto" w:fill="FFFFFF"/>
        <w:spacing w:before="0" w:beforeAutospacing="0" w:after="0" w:afterAutospacing="0"/>
        <w:rPr>
          <w:rFonts w:ascii="Arial" w:hAnsi="Arial" w:cs="Arial"/>
          <w:b/>
          <w:bCs/>
          <w:color w:val="ED6469"/>
          <w:sz w:val="20"/>
          <w:szCs w:val="20"/>
        </w:rPr>
      </w:pPr>
    </w:p>
    <w:p w14:paraId="50C72990" w14:textId="0B6E97FB" w:rsidR="00F91236" w:rsidRPr="0053702E" w:rsidRDefault="00F91236" w:rsidP="00F91236">
      <w:pPr>
        <w:pStyle w:val="NormalWeb"/>
        <w:shd w:val="clear" w:color="auto" w:fill="FFFFFF"/>
        <w:spacing w:before="0" w:beforeAutospacing="0" w:after="0" w:afterAutospacing="0"/>
        <w:ind w:hanging="708"/>
        <w:jc w:val="right"/>
        <w:rPr>
          <w:rFonts w:ascii="Arial" w:hAnsi="Arial" w:cs="Arial"/>
          <w:sz w:val="20"/>
          <w:szCs w:val="20"/>
        </w:rPr>
      </w:pPr>
      <w:r w:rsidRPr="0053702E">
        <w:rPr>
          <w:rFonts w:ascii="Arial" w:hAnsi="Arial" w:cs="Arial"/>
          <w:b/>
          <w:bCs/>
          <w:color w:val="ED6469"/>
          <w:sz w:val="20"/>
          <w:szCs w:val="20"/>
        </w:rPr>
        <w:t xml:space="preserve">DESDE USD $ </w:t>
      </w:r>
      <w:r w:rsidR="00801E49">
        <w:rPr>
          <w:rFonts w:ascii="Arial" w:hAnsi="Arial" w:cs="Arial"/>
          <w:b/>
          <w:bCs/>
          <w:color w:val="ED6469"/>
          <w:sz w:val="20"/>
          <w:szCs w:val="20"/>
        </w:rPr>
        <w:t>2,059</w:t>
      </w:r>
      <w:r w:rsidR="00271E0C">
        <w:rPr>
          <w:rFonts w:ascii="Arial" w:hAnsi="Arial" w:cs="Arial"/>
          <w:b/>
          <w:bCs/>
          <w:color w:val="ED6469"/>
          <w:sz w:val="20"/>
          <w:szCs w:val="20"/>
        </w:rPr>
        <w:t>.</w:t>
      </w:r>
      <w:r w:rsidRPr="0053702E">
        <w:rPr>
          <w:rFonts w:ascii="Arial" w:hAnsi="Arial" w:cs="Arial"/>
          <w:b/>
          <w:bCs/>
          <w:color w:val="ED6469"/>
          <w:sz w:val="20"/>
          <w:szCs w:val="20"/>
        </w:rPr>
        <w:t>00</w:t>
      </w:r>
    </w:p>
    <w:p w14:paraId="03924B37" w14:textId="52C468A3" w:rsidR="00F91236" w:rsidRPr="006121F9" w:rsidRDefault="00572095" w:rsidP="00B77055">
      <w:pPr>
        <w:rPr>
          <w:rFonts w:ascii="Arial" w:hAnsi="Arial" w:cs="Arial"/>
          <w:b/>
          <w:bCs/>
          <w:color w:val="808080" w:themeColor="background1" w:themeShade="80"/>
          <w:sz w:val="18"/>
          <w:szCs w:val="18"/>
        </w:rPr>
      </w:pPr>
      <w:r w:rsidRPr="006121F9">
        <w:rPr>
          <w:rFonts w:ascii="Arial" w:hAnsi="Arial" w:cs="Arial"/>
          <w:b/>
          <w:bCs/>
          <w:color w:val="808080" w:themeColor="background1" w:themeShade="80"/>
          <w:sz w:val="18"/>
          <w:szCs w:val="18"/>
        </w:rPr>
        <w:t>SALIDAS</w:t>
      </w:r>
      <w:r w:rsidR="00F91236" w:rsidRPr="006121F9">
        <w:rPr>
          <w:rFonts w:ascii="Arial" w:hAnsi="Arial" w:cs="Arial"/>
          <w:b/>
          <w:bCs/>
          <w:color w:val="808080" w:themeColor="background1" w:themeShade="80"/>
          <w:sz w:val="18"/>
          <w:szCs w:val="18"/>
        </w:rPr>
        <w:t xml:space="preserve">: </w:t>
      </w:r>
      <w:r w:rsidR="003B2534" w:rsidRPr="006121F9">
        <w:rPr>
          <w:rFonts w:ascii="Arial" w:hAnsi="Arial" w:cs="Arial"/>
          <w:b/>
          <w:bCs/>
          <w:color w:val="808080" w:themeColor="background1" w:themeShade="80"/>
          <w:sz w:val="18"/>
          <w:szCs w:val="18"/>
        </w:rPr>
        <w:t>diarias.</w:t>
      </w:r>
    </w:p>
    <w:p w14:paraId="551F804E" w14:textId="192E07A8" w:rsidR="00B77055" w:rsidRPr="00572095" w:rsidRDefault="0084450E" w:rsidP="00B77055">
      <w:pPr>
        <w:rPr>
          <w:rFonts w:ascii="Arial" w:hAnsi="Arial" w:cs="Arial"/>
          <w:color w:val="808080" w:themeColor="background1" w:themeShade="80"/>
          <w:sz w:val="18"/>
          <w:szCs w:val="18"/>
        </w:rPr>
      </w:pPr>
      <w:r w:rsidRPr="00572095">
        <w:rPr>
          <w:rFonts w:ascii="Arial" w:hAnsi="Arial" w:cs="Arial"/>
          <w:color w:val="808080" w:themeColor="background1" w:themeShade="80"/>
          <w:sz w:val="18"/>
          <w:szCs w:val="18"/>
        </w:rPr>
        <w:t>De mayo</w:t>
      </w:r>
      <w:r w:rsidR="00B77055" w:rsidRPr="00572095">
        <w:rPr>
          <w:rFonts w:ascii="Arial" w:hAnsi="Arial" w:cs="Arial"/>
          <w:color w:val="808080" w:themeColor="background1" w:themeShade="80"/>
          <w:sz w:val="18"/>
          <w:szCs w:val="18"/>
        </w:rPr>
        <w:t xml:space="preserve"> a diciembre</w:t>
      </w:r>
      <w:r w:rsidR="00174785" w:rsidRPr="00572095">
        <w:rPr>
          <w:rFonts w:ascii="Arial" w:hAnsi="Arial" w:cs="Arial"/>
          <w:color w:val="808080" w:themeColor="background1" w:themeShade="80"/>
          <w:sz w:val="18"/>
          <w:szCs w:val="18"/>
        </w:rPr>
        <w:t xml:space="preserve"> 2026</w:t>
      </w:r>
    </w:p>
    <w:p w14:paraId="412A62B6" w14:textId="77777777" w:rsidR="00B77055" w:rsidRPr="006121F9" w:rsidRDefault="00B77055" w:rsidP="00B77055">
      <w:pPr>
        <w:rPr>
          <w:rFonts w:ascii="Arial" w:hAnsi="Arial" w:cs="Arial"/>
          <w:b/>
          <w:bCs/>
          <w:color w:val="808080" w:themeColor="background1" w:themeShade="80"/>
          <w:sz w:val="18"/>
          <w:szCs w:val="18"/>
        </w:rPr>
      </w:pPr>
    </w:p>
    <w:p w14:paraId="1E5C1E8D" w14:textId="13BCEDCC" w:rsidR="00F91236" w:rsidRPr="006121F9" w:rsidRDefault="00572095" w:rsidP="00F91236">
      <w:pPr>
        <w:rPr>
          <w:rFonts w:ascii="Arial" w:hAnsi="Arial" w:cs="Arial"/>
          <w:b/>
          <w:bCs/>
          <w:color w:val="808080" w:themeColor="background1" w:themeShade="80"/>
          <w:sz w:val="18"/>
          <w:szCs w:val="18"/>
        </w:rPr>
      </w:pPr>
      <w:r w:rsidRPr="006121F9">
        <w:rPr>
          <w:rFonts w:ascii="Arial" w:hAnsi="Arial" w:cs="Arial"/>
          <w:b/>
          <w:bCs/>
          <w:color w:val="808080" w:themeColor="background1" w:themeShade="80"/>
          <w:sz w:val="18"/>
          <w:szCs w:val="18"/>
        </w:rPr>
        <w:t>PRECIO INCLUYE:</w:t>
      </w:r>
    </w:p>
    <w:p w14:paraId="6D41F229" w14:textId="5E268672" w:rsidR="007E2DA6" w:rsidRPr="006121F9" w:rsidRDefault="008E267B" w:rsidP="00D86983">
      <w:pPr>
        <w:pStyle w:val="Prrafodelista"/>
        <w:numPr>
          <w:ilvl w:val="0"/>
          <w:numId w:val="21"/>
        </w:numPr>
        <w:spacing w:after="0"/>
        <w:jc w:val="both"/>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Traslado a la llegada y salida </w:t>
      </w:r>
      <w:r w:rsidRPr="006121F9">
        <w:rPr>
          <w:rFonts w:ascii="Arial" w:hAnsi="Arial" w:cs="Arial"/>
          <w:color w:val="808080" w:themeColor="background1" w:themeShade="80"/>
          <w:sz w:val="18"/>
          <w:szCs w:val="18"/>
        </w:rPr>
        <w:t>con asistencia de habla española.</w:t>
      </w:r>
    </w:p>
    <w:p w14:paraId="5C6AB087" w14:textId="61F0CDF7" w:rsidR="007E2DA6" w:rsidRPr="006121F9" w:rsidRDefault="00174785" w:rsidP="00174785">
      <w:pPr>
        <w:pStyle w:val="NormalWeb"/>
        <w:numPr>
          <w:ilvl w:val="0"/>
          <w:numId w:val="21"/>
        </w:numPr>
        <w:spacing w:before="0" w:beforeAutospacing="0" w:after="0" w:afterAutospacing="0"/>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05 Noches de hotel en Dubái en base de alojamiento y desayuno.</w:t>
      </w:r>
    </w:p>
    <w:p w14:paraId="6E1A610F" w14:textId="7F46FC2E" w:rsidR="00174785" w:rsidRPr="006121F9" w:rsidRDefault="00174785" w:rsidP="00174785">
      <w:pPr>
        <w:pStyle w:val="NormalWeb"/>
        <w:numPr>
          <w:ilvl w:val="0"/>
          <w:numId w:val="21"/>
        </w:numPr>
        <w:spacing w:before="0" w:beforeAutospacing="0" w:after="0" w:afterAutospacing="0"/>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01 Noche de hotel en Dubái en base de media pensión.</w:t>
      </w:r>
    </w:p>
    <w:p w14:paraId="32757F02" w14:textId="77777777" w:rsidR="00174785" w:rsidRPr="006121F9" w:rsidRDefault="00174785" w:rsidP="00174785">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Día de visita a Dubái Clásico.</w:t>
      </w:r>
    </w:p>
    <w:p w14:paraId="61455B7C" w14:textId="003AD53B" w:rsidR="00174785" w:rsidRPr="006121F9" w:rsidRDefault="00174785" w:rsidP="00174785">
      <w:pPr>
        <w:pStyle w:val="NormalWeb"/>
        <w:numPr>
          <w:ilvl w:val="0"/>
          <w:numId w:val="21"/>
        </w:numPr>
        <w:spacing w:before="0" w:beforeAutospacing="0" w:after="0" w:afterAutospacing="0"/>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Entrada al Parque Acuático Aquaventure.</w:t>
      </w:r>
    </w:p>
    <w:p w14:paraId="426410BA" w14:textId="77777777" w:rsidR="00174785" w:rsidRPr="006121F9" w:rsidRDefault="00174785" w:rsidP="00174785">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Safari por el desierto con cena BBQ.</w:t>
      </w:r>
    </w:p>
    <w:p w14:paraId="13E27734" w14:textId="05AE490E" w:rsidR="00174785" w:rsidRPr="006121F9" w:rsidRDefault="008E267B" w:rsidP="00174785">
      <w:pPr>
        <w:pStyle w:val="NormalWeb"/>
        <w:numPr>
          <w:ilvl w:val="0"/>
          <w:numId w:val="21"/>
        </w:numPr>
        <w:jc w:val="both"/>
        <w:rPr>
          <w:rFonts w:ascii="Arial" w:eastAsiaTheme="minorHAnsi" w:hAnsi="Arial" w:cs="Arial"/>
          <w:color w:val="808080" w:themeColor="background1" w:themeShade="80"/>
          <w:sz w:val="18"/>
          <w:szCs w:val="18"/>
          <w:lang w:val="es-ES" w:eastAsia="en-US"/>
        </w:rPr>
      </w:pPr>
      <w:r>
        <w:rPr>
          <w:rFonts w:ascii="Arial" w:eastAsiaTheme="minorHAnsi" w:hAnsi="Arial" w:cs="Arial"/>
          <w:color w:val="808080" w:themeColor="background1" w:themeShade="80"/>
          <w:sz w:val="18"/>
          <w:szCs w:val="18"/>
          <w:lang w:val="es-ES" w:eastAsia="en-US"/>
        </w:rPr>
        <w:t xml:space="preserve">Visita a </w:t>
      </w:r>
      <w:r w:rsidR="00174785" w:rsidRPr="006121F9">
        <w:rPr>
          <w:rFonts w:ascii="Arial" w:eastAsiaTheme="minorHAnsi" w:hAnsi="Arial" w:cs="Arial"/>
          <w:color w:val="808080" w:themeColor="background1" w:themeShade="80"/>
          <w:sz w:val="18"/>
          <w:szCs w:val="18"/>
          <w:lang w:val="es-ES" w:eastAsia="en-US"/>
        </w:rPr>
        <w:t xml:space="preserve">Abu Dhabi </w:t>
      </w:r>
      <w:r>
        <w:rPr>
          <w:rFonts w:ascii="Arial" w:eastAsiaTheme="minorHAnsi" w:hAnsi="Arial" w:cs="Arial"/>
          <w:color w:val="808080" w:themeColor="background1" w:themeShade="80"/>
          <w:sz w:val="18"/>
          <w:szCs w:val="18"/>
          <w:lang w:val="es-ES" w:eastAsia="en-US"/>
        </w:rPr>
        <w:t>(</w:t>
      </w:r>
      <w:r w:rsidR="00174785" w:rsidRPr="006121F9">
        <w:rPr>
          <w:rFonts w:ascii="Arial" w:eastAsiaTheme="minorHAnsi" w:hAnsi="Arial" w:cs="Arial"/>
          <w:color w:val="808080" w:themeColor="background1" w:themeShade="80"/>
          <w:sz w:val="18"/>
          <w:szCs w:val="18"/>
          <w:lang w:val="es-ES" w:eastAsia="en-US"/>
        </w:rPr>
        <w:t>sin almuerzo</w:t>
      </w:r>
      <w:r>
        <w:rPr>
          <w:rFonts w:ascii="Arial" w:eastAsiaTheme="minorHAnsi" w:hAnsi="Arial" w:cs="Arial"/>
          <w:color w:val="808080" w:themeColor="background1" w:themeShade="80"/>
          <w:sz w:val="18"/>
          <w:szCs w:val="18"/>
          <w:lang w:val="es-ES" w:eastAsia="en-US"/>
        </w:rPr>
        <w:t>)</w:t>
      </w:r>
      <w:r w:rsidR="00174785" w:rsidRPr="006121F9">
        <w:rPr>
          <w:rFonts w:ascii="Arial" w:eastAsiaTheme="minorHAnsi" w:hAnsi="Arial" w:cs="Arial"/>
          <w:color w:val="808080" w:themeColor="background1" w:themeShade="80"/>
          <w:sz w:val="18"/>
          <w:szCs w:val="18"/>
          <w:lang w:val="es-ES" w:eastAsia="en-US"/>
        </w:rPr>
        <w:t xml:space="preserve">. </w:t>
      </w:r>
    </w:p>
    <w:p w14:paraId="6C12F400" w14:textId="64152D1C" w:rsidR="00174785" w:rsidRPr="006121F9" w:rsidRDefault="00174785" w:rsidP="00174785">
      <w:pPr>
        <w:pStyle w:val="NormalWeb"/>
        <w:numPr>
          <w:ilvl w:val="0"/>
          <w:numId w:val="21"/>
        </w:numPr>
        <w:spacing w:before="0" w:beforeAutospacing="0" w:after="0" w:afterAutospacing="0"/>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Entrada al parque Ferrari World.</w:t>
      </w:r>
    </w:p>
    <w:p w14:paraId="1F840F06" w14:textId="77777777" w:rsidR="00174785" w:rsidRPr="006121F9" w:rsidRDefault="00174785" w:rsidP="00174785">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Entrada al Yas WaterWorld.</w:t>
      </w:r>
    </w:p>
    <w:p w14:paraId="28410D7B" w14:textId="77777777" w:rsidR="00174785" w:rsidRPr="006121F9" w:rsidRDefault="00174785" w:rsidP="00174785">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Ski Dubái.</w:t>
      </w:r>
    </w:p>
    <w:p w14:paraId="410ED187" w14:textId="4577CC61" w:rsidR="00174785" w:rsidRPr="006121F9" w:rsidRDefault="00174785" w:rsidP="00174785">
      <w:pPr>
        <w:pStyle w:val="NormalWeb"/>
        <w:numPr>
          <w:ilvl w:val="0"/>
          <w:numId w:val="21"/>
        </w:numPr>
        <w:spacing w:before="0" w:beforeAutospacing="0" w:after="0" w:afterAutospacing="0"/>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Cena a bordo de un barco tradicional Dhow Marina.</w:t>
      </w:r>
    </w:p>
    <w:p w14:paraId="1FE8703E" w14:textId="5733099E" w:rsidR="00174785" w:rsidRDefault="00174785" w:rsidP="008E267B">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6121F9">
        <w:rPr>
          <w:rFonts w:ascii="Arial" w:eastAsiaTheme="minorHAnsi" w:hAnsi="Arial" w:cs="Arial"/>
          <w:color w:val="808080" w:themeColor="background1" w:themeShade="80"/>
          <w:sz w:val="18"/>
          <w:szCs w:val="18"/>
          <w:lang w:val="es-ES" w:eastAsia="en-US"/>
        </w:rPr>
        <w:t>Todos los traslados se realizan en coches A/C.</w:t>
      </w:r>
    </w:p>
    <w:p w14:paraId="58A77251" w14:textId="7E32119F" w:rsidR="00174785" w:rsidRPr="008E267B" w:rsidRDefault="008E267B" w:rsidP="008E267B">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8E267B">
        <w:rPr>
          <w:rFonts w:ascii="Arial" w:eastAsiaTheme="minorHAnsi" w:hAnsi="Arial" w:cs="Arial"/>
          <w:color w:val="808080" w:themeColor="background1" w:themeShade="80"/>
          <w:sz w:val="18"/>
          <w:szCs w:val="18"/>
          <w:lang w:val="es-ES" w:eastAsia="en-US"/>
        </w:rPr>
        <w:t>Sesión Fotográfica con maquillista.</w:t>
      </w:r>
    </w:p>
    <w:p w14:paraId="5BEE332E" w14:textId="352E9DBB" w:rsidR="00174785" w:rsidRPr="006121F9" w:rsidRDefault="00572095" w:rsidP="00174785">
      <w:pPr>
        <w:pStyle w:val="NormalWeb"/>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6121F9">
        <w:rPr>
          <w:rFonts w:ascii="Arial" w:eastAsiaTheme="minorHAnsi" w:hAnsi="Arial" w:cs="Arial"/>
          <w:b/>
          <w:color w:val="808080" w:themeColor="background1" w:themeShade="80"/>
          <w:sz w:val="18"/>
          <w:szCs w:val="18"/>
          <w:lang w:val="es-ES" w:eastAsia="en-US"/>
        </w:rPr>
        <w:t>LA SESIÓN FOTOGRÁFICA INCLUYE:</w:t>
      </w:r>
    </w:p>
    <w:p w14:paraId="21C38CA8" w14:textId="77777777" w:rsidR="00174785" w:rsidRPr="006121F9" w:rsidRDefault="00174785" w:rsidP="00572095">
      <w:pPr>
        <w:pStyle w:val="NormalWeb"/>
        <w:numPr>
          <w:ilvl w:val="0"/>
          <w:numId w:val="35"/>
        </w:numPr>
        <w:spacing w:before="0" w:beforeAutospacing="0" w:after="0" w:afterAutospacing="0"/>
        <w:jc w:val="both"/>
        <w:rPr>
          <w:rFonts w:ascii="Arial" w:hAnsi="Arial" w:cs="Arial"/>
          <w:iCs/>
          <w:color w:val="6E6E6E"/>
          <w:sz w:val="18"/>
          <w:szCs w:val="18"/>
          <w:lang w:val="es-PE"/>
        </w:rPr>
      </w:pPr>
      <w:r w:rsidRPr="006121F9">
        <w:rPr>
          <w:rFonts w:ascii="Arial" w:hAnsi="Arial" w:cs="Arial"/>
          <w:iCs/>
          <w:color w:val="6E6E6E"/>
          <w:sz w:val="18"/>
          <w:szCs w:val="18"/>
          <w:lang w:val="es-PE"/>
        </w:rPr>
        <w:t>Duración 2 horas.</w:t>
      </w:r>
    </w:p>
    <w:p w14:paraId="65F7D694" w14:textId="77777777" w:rsidR="00174785" w:rsidRPr="006121F9" w:rsidRDefault="00174785" w:rsidP="00174785">
      <w:pPr>
        <w:pStyle w:val="NormalWeb"/>
        <w:numPr>
          <w:ilvl w:val="0"/>
          <w:numId w:val="35"/>
        </w:numPr>
        <w:jc w:val="both"/>
        <w:rPr>
          <w:rFonts w:ascii="Arial" w:hAnsi="Arial" w:cs="Arial"/>
          <w:iCs/>
          <w:color w:val="6E6E6E"/>
          <w:sz w:val="18"/>
          <w:szCs w:val="18"/>
          <w:lang w:val="es-PE"/>
        </w:rPr>
      </w:pPr>
      <w:r w:rsidRPr="006121F9">
        <w:rPr>
          <w:rFonts w:ascii="Arial" w:hAnsi="Arial" w:cs="Arial"/>
          <w:iCs/>
          <w:color w:val="6E6E6E"/>
          <w:sz w:val="18"/>
          <w:szCs w:val="18"/>
          <w:lang w:val="es-PE"/>
        </w:rPr>
        <w:t>Horarios: 07:00 – 09:00 am.</w:t>
      </w:r>
    </w:p>
    <w:p w14:paraId="6FEFEBE4" w14:textId="77777777" w:rsidR="00174785" w:rsidRPr="006121F9" w:rsidRDefault="00174785" w:rsidP="00174785">
      <w:pPr>
        <w:pStyle w:val="NormalWeb"/>
        <w:numPr>
          <w:ilvl w:val="0"/>
          <w:numId w:val="35"/>
        </w:numPr>
        <w:jc w:val="both"/>
        <w:rPr>
          <w:rFonts w:ascii="Arial" w:hAnsi="Arial" w:cs="Arial"/>
          <w:iCs/>
          <w:color w:val="6E6E6E"/>
          <w:sz w:val="18"/>
          <w:szCs w:val="18"/>
          <w:lang w:val="es-PE"/>
        </w:rPr>
      </w:pPr>
      <w:r w:rsidRPr="006121F9">
        <w:rPr>
          <w:rFonts w:ascii="Arial" w:hAnsi="Arial" w:cs="Arial"/>
          <w:iCs/>
          <w:color w:val="6E6E6E"/>
          <w:sz w:val="18"/>
          <w:szCs w:val="18"/>
          <w:lang w:val="es-PE"/>
        </w:rPr>
        <w:t>Elegir de diferentes colores (Flying Dress).</w:t>
      </w:r>
    </w:p>
    <w:p w14:paraId="62397AE5" w14:textId="77777777" w:rsidR="00174785" w:rsidRPr="006121F9" w:rsidRDefault="00174785" w:rsidP="00174785">
      <w:pPr>
        <w:pStyle w:val="NormalWeb"/>
        <w:numPr>
          <w:ilvl w:val="0"/>
          <w:numId w:val="35"/>
        </w:numPr>
        <w:jc w:val="both"/>
        <w:rPr>
          <w:rFonts w:ascii="Arial" w:hAnsi="Arial" w:cs="Arial"/>
          <w:iCs/>
          <w:color w:val="6E6E6E"/>
          <w:sz w:val="18"/>
          <w:szCs w:val="18"/>
          <w:lang w:val="es-PE"/>
        </w:rPr>
      </w:pPr>
      <w:r w:rsidRPr="006121F9">
        <w:rPr>
          <w:rFonts w:ascii="Arial" w:hAnsi="Arial" w:cs="Arial"/>
          <w:iCs/>
          <w:color w:val="6E6E6E"/>
          <w:sz w:val="18"/>
          <w:szCs w:val="18"/>
          <w:lang w:val="es-PE"/>
        </w:rPr>
        <w:t xml:space="preserve">Tour personalizado con el más icónico Burj Khalifa y The Wings. </w:t>
      </w:r>
    </w:p>
    <w:p w14:paraId="522C80C7" w14:textId="77777777" w:rsidR="00174785" w:rsidRPr="006121F9" w:rsidRDefault="00174785" w:rsidP="00174785">
      <w:pPr>
        <w:pStyle w:val="NormalWeb"/>
        <w:numPr>
          <w:ilvl w:val="0"/>
          <w:numId w:val="35"/>
        </w:numPr>
        <w:jc w:val="both"/>
        <w:rPr>
          <w:rFonts w:ascii="Arial" w:hAnsi="Arial" w:cs="Arial"/>
          <w:iCs/>
          <w:color w:val="6E6E6E"/>
          <w:sz w:val="18"/>
          <w:szCs w:val="18"/>
          <w:lang w:val="es-PE"/>
        </w:rPr>
      </w:pPr>
      <w:r w:rsidRPr="006121F9">
        <w:rPr>
          <w:rFonts w:ascii="Arial" w:hAnsi="Arial" w:cs="Arial"/>
          <w:iCs/>
          <w:color w:val="6E6E6E"/>
          <w:sz w:val="18"/>
          <w:szCs w:val="18"/>
          <w:lang w:val="es-PE"/>
        </w:rPr>
        <w:t>Fotógrafos presentes en la Sesión de Fotos.</w:t>
      </w:r>
    </w:p>
    <w:p w14:paraId="4823D8F5" w14:textId="7CBED67C" w:rsidR="00174785" w:rsidRPr="006121F9" w:rsidRDefault="00174785" w:rsidP="007E2DA6">
      <w:pPr>
        <w:pStyle w:val="NormalWeb"/>
        <w:numPr>
          <w:ilvl w:val="0"/>
          <w:numId w:val="35"/>
        </w:numPr>
        <w:spacing w:before="0" w:beforeAutospacing="0" w:after="0" w:afterAutospacing="0"/>
        <w:jc w:val="both"/>
        <w:rPr>
          <w:rFonts w:ascii="Arial" w:hAnsi="Arial" w:cs="Arial"/>
          <w:iCs/>
          <w:color w:val="6E6E6E"/>
          <w:sz w:val="18"/>
          <w:szCs w:val="18"/>
          <w:lang w:val="es-PE"/>
        </w:rPr>
      </w:pPr>
      <w:r w:rsidRPr="006121F9">
        <w:rPr>
          <w:rFonts w:ascii="Arial" w:hAnsi="Arial" w:cs="Arial"/>
          <w:iCs/>
          <w:color w:val="6E6E6E"/>
          <w:sz w:val="18"/>
          <w:szCs w:val="18"/>
          <w:lang w:val="es-PE"/>
        </w:rPr>
        <w:t>Maquillista.</w:t>
      </w:r>
    </w:p>
    <w:p w14:paraId="183CAE63" w14:textId="77777777" w:rsidR="00174785" w:rsidRPr="006121F9" w:rsidRDefault="00174785" w:rsidP="007E2DA6">
      <w:pPr>
        <w:pStyle w:val="NormalWeb"/>
        <w:spacing w:before="0" w:beforeAutospacing="0" w:after="0" w:afterAutospacing="0"/>
        <w:jc w:val="both"/>
        <w:rPr>
          <w:rFonts w:ascii="Arial" w:hAnsi="Arial" w:cs="Arial"/>
          <w:i/>
          <w:iCs/>
          <w:color w:val="6E6E6E"/>
          <w:sz w:val="18"/>
          <w:szCs w:val="18"/>
          <w:lang w:val="es-PE"/>
        </w:rPr>
      </w:pPr>
    </w:p>
    <w:p w14:paraId="41AA6AC9" w14:textId="042B86FE" w:rsidR="00F91236" w:rsidRPr="006121F9" w:rsidRDefault="00572095" w:rsidP="00F91236">
      <w:pPr>
        <w:pStyle w:val="NormalWeb"/>
        <w:spacing w:before="0" w:beforeAutospacing="0" w:after="0" w:afterAutospacing="0"/>
        <w:rPr>
          <w:rFonts w:ascii="Arial" w:hAnsi="Arial" w:cs="Arial"/>
          <w:b/>
          <w:bCs/>
          <w:color w:val="808080" w:themeColor="background1" w:themeShade="80"/>
          <w:sz w:val="18"/>
          <w:szCs w:val="18"/>
        </w:rPr>
      </w:pPr>
      <w:r w:rsidRPr="006121F9">
        <w:rPr>
          <w:rFonts w:ascii="Arial" w:hAnsi="Arial" w:cs="Arial"/>
          <w:b/>
          <w:bCs/>
          <w:color w:val="808080" w:themeColor="background1" w:themeShade="80"/>
          <w:sz w:val="18"/>
          <w:szCs w:val="18"/>
        </w:rPr>
        <w:t>PRECIO NO INCLUYEN:</w:t>
      </w:r>
    </w:p>
    <w:p w14:paraId="5BD48BF4" w14:textId="77777777" w:rsidR="00174785" w:rsidRPr="006121F9" w:rsidRDefault="00174785" w:rsidP="00174785">
      <w:pPr>
        <w:pStyle w:val="Prrafodelista"/>
        <w:numPr>
          <w:ilvl w:val="0"/>
          <w:numId w:val="17"/>
        </w:numPr>
        <w:spacing w:after="240"/>
        <w:rPr>
          <w:rFonts w:ascii="Arial" w:hAnsi="Arial" w:cs="Arial"/>
          <w:color w:val="808080" w:themeColor="background1" w:themeShade="80"/>
          <w:sz w:val="18"/>
          <w:szCs w:val="18"/>
        </w:rPr>
      </w:pPr>
      <w:r w:rsidRPr="006121F9">
        <w:rPr>
          <w:rFonts w:ascii="Arial" w:hAnsi="Arial" w:cs="Arial"/>
          <w:color w:val="808080" w:themeColor="background1" w:themeShade="80"/>
          <w:sz w:val="18"/>
          <w:szCs w:val="18"/>
        </w:rPr>
        <w:t>Propinas durante todo el viaje 7 $ por persona por día.</w:t>
      </w:r>
    </w:p>
    <w:p w14:paraId="040A0296" w14:textId="77777777" w:rsidR="00174785" w:rsidRPr="006121F9" w:rsidRDefault="00174785" w:rsidP="00174785">
      <w:pPr>
        <w:pStyle w:val="Prrafodelista"/>
        <w:numPr>
          <w:ilvl w:val="0"/>
          <w:numId w:val="17"/>
        </w:numPr>
        <w:spacing w:after="240"/>
        <w:rPr>
          <w:rFonts w:ascii="Arial" w:hAnsi="Arial" w:cs="Arial"/>
          <w:color w:val="808080" w:themeColor="background1" w:themeShade="80"/>
          <w:sz w:val="18"/>
          <w:szCs w:val="18"/>
        </w:rPr>
      </w:pPr>
      <w:r w:rsidRPr="006121F9">
        <w:rPr>
          <w:rFonts w:ascii="Arial" w:hAnsi="Arial" w:cs="Arial"/>
          <w:color w:val="808080" w:themeColor="background1" w:themeShade="80"/>
          <w:sz w:val="18"/>
          <w:szCs w:val="18"/>
        </w:rPr>
        <w:t>Todo extra no mencionado en el itinerario.</w:t>
      </w:r>
    </w:p>
    <w:p w14:paraId="0F11DA09" w14:textId="77777777" w:rsidR="00174785" w:rsidRPr="006121F9" w:rsidRDefault="00174785" w:rsidP="00174785">
      <w:pPr>
        <w:pStyle w:val="Prrafodelista"/>
        <w:numPr>
          <w:ilvl w:val="0"/>
          <w:numId w:val="17"/>
        </w:numPr>
        <w:spacing w:after="240"/>
        <w:rPr>
          <w:rFonts w:ascii="Arial" w:hAnsi="Arial" w:cs="Arial"/>
          <w:color w:val="808080" w:themeColor="background1" w:themeShade="80"/>
          <w:sz w:val="18"/>
          <w:szCs w:val="18"/>
        </w:rPr>
      </w:pPr>
      <w:r w:rsidRPr="006121F9">
        <w:rPr>
          <w:rFonts w:ascii="Arial" w:hAnsi="Arial" w:cs="Arial"/>
          <w:color w:val="808080" w:themeColor="background1" w:themeShade="80"/>
          <w:sz w:val="18"/>
          <w:szCs w:val="18"/>
        </w:rPr>
        <w:t>Los impuestos del hotel (TDF) 6 $ por habitación por noche.</w:t>
      </w:r>
    </w:p>
    <w:p w14:paraId="32F0AC8C" w14:textId="3AE63ED2" w:rsidR="00F91236" w:rsidRPr="006121F9" w:rsidRDefault="00174785" w:rsidP="00174785">
      <w:pPr>
        <w:pStyle w:val="Prrafodelista"/>
        <w:numPr>
          <w:ilvl w:val="0"/>
          <w:numId w:val="17"/>
        </w:numPr>
        <w:spacing w:after="240" w:line="240" w:lineRule="auto"/>
        <w:rPr>
          <w:rFonts w:ascii="Arial" w:hAnsi="Arial" w:cs="Arial"/>
          <w:color w:val="808080" w:themeColor="background1" w:themeShade="80"/>
          <w:sz w:val="18"/>
          <w:szCs w:val="18"/>
        </w:rPr>
      </w:pPr>
      <w:r w:rsidRPr="006121F9">
        <w:rPr>
          <w:rFonts w:ascii="Arial" w:hAnsi="Arial" w:cs="Arial"/>
          <w:color w:val="808080" w:themeColor="background1" w:themeShade="80"/>
          <w:sz w:val="18"/>
          <w:szCs w:val="18"/>
        </w:rPr>
        <w:t>Seguro de viaje</w:t>
      </w:r>
      <w:r w:rsidR="00F91236" w:rsidRPr="006121F9">
        <w:rPr>
          <w:rFonts w:ascii="Arial" w:hAnsi="Arial" w:cs="Arial"/>
          <w:color w:val="808080" w:themeColor="background1" w:themeShade="80"/>
          <w:sz w:val="18"/>
          <w:szCs w:val="18"/>
        </w:rPr>
        <w:t>.</w:t>
      </w:r>
    </w:p>
    <w:p w14:paraId="3A438F49" w14:textId="77777777" w:rsidR="00572095" w:rsidRDefault="00572095" w:rsidP="00572095">
      <w:pPr>
        <w:pStyle w:val="Prrafodelista"/>
        <w:spacing w:after="240" w:line="240" w:lineRule="auto"/>
        <w:rPr>
          <w:rFonts w:ascii="Arial" w:hAnsi="Arial" w:cs="Arial"/>
          <w:sz w:val="18"/>
          <w:szCs w:val="18"/>
        </w:rPr>
      </w:pPr>
    </w:p>
    <w:p w14:paraId="783B178D" w14:textId="7564E21E" w:rsidR="00F91236" w:rsidRPr="00572095" w:rsidRDefault="00F91236" w:rsidP="00572095">
      <w:pPr>
        <w:pStyle w:val="Prrafodelista"/>
        <w:spacing w:after="0" w:line="240" w:lineRule="auto"/>
        <w:ind w:left="0"/>
        <w:rPr>
          <w:rFonts w:ascii="Arial" w:hAnsi="Arial" w:cs="Arial"/>
          <w:color w:val="808080" w:themeColor="background1" w:themeShade="80"/>
          <w:sz w:val="18"/>
          <w:szCs w:val="18"/>
        </w:rPr>
      </w:pPr>
      <w:r w:rsidRPr="006121F9">
        <w:rPr>
          <w:rFonts w:ascii="Arial" w:hAnsi="Arial" w:cs="Arial"/>
          <w:b/>
          <w:bCs/>
          <w:color w:val="808080" w:themeColor="background1" w:themeShade="80"/>
          <w:sz w:val="18"/>
          <w:szCs w:val="18"/>
        </w:rPr>
        <w:t>ITINERARIO</w:t>
      </w:r>
      <w:r w:rsidR="00572095">
        <w:rPr>
          <w:rFonts w:ascii="Arial" w:hAnsi="Arial" w:cs="Arial"/>
          <w:b/>
          <w:bCs/>
          <w:color w:val="808080" w:themeColor="background1" w:themeShade="80"/>
          <w:sz w:val="18"/>
          <w:szCs w:val="18"/>
        </w:rPr>
        <w:t>:</w:t>
      </w:r>
    </w:p>
    <w:p w14:paraId="03DDF09A" w14:textId="44B2BDBB" w:rsidR="00174785" w:rsidRPr="006121F9" w:rsidRDefault="00174785" w:rsidP="005F504D">
      <w:pPr>
        <w:jc w:val="both"/>
        <w:rPr>
          <w:rFonts w:ascii="Arial" w:hAnsi="Arial" w:cs="Arial"/>
          <w:b/>
          <w:bCs/>
          <w:color w:val="808080" w:themeColor="background1" w:themeShade="80"/>
          <w:sz w:val="18"/>
          <w:szCs w:val="18"/>
          <w:lang w:val="es-US" w:eastAsia="es-US"/>
        </w:rPr>
      </w:pPr>
      <w:r w:rsidRPr="006121F9">
        <w:rPr>
          <w:rFonts w:ascii="Arial" w:hAnsi="Arial" w:cs="Arial"/>
          <w:b/>
          <w:bCs/>
          <w:color w:val="808080" w:themeColor="background1" w:themeShade="80"/>
          <w:sz w:val="18"/>
          <w:szCs w:val="18"/>
          <w:lang w:val="es-US" w:eastAsia="es-US"/>
        </w:rPr>
        <w:t xml:space="preserve">Día 01: DUBÁI </w:t>
      </w:r>
    </w:p>
    <w:p w14:paraId="0B1D50B2" w14:textId="77777777" w:rsidR="00174785" w:rsidRPr="006121F9" w:rsidRDefault="00174785" w:rsidP="00174785">
      <w:pPr>
        <w:rPr>
          <w:rFonts w:ascii="Arial" w:hAnsi="Arial" w:cs="Arial"/>
          <w:color w:val="808080" w:themeColor="background1" w:themeShade="80"/>
          <w:sz w:val="18"/>
          <w:szCs w:val="18"/>
          <w:lang w:val="es-US" w:eastAsia="es-US"/>
        </w:rPr>
      </w:pPr>
      <w:r w:rsidRPr="006121F9">
        <w:rPr>
          <w:rFonts w:ascii="Arial" w:hAnsi="Arial" w:cs="Arial"/>
          <w:color w:val="808080" w:themeColor="background1" w:themeShade="80"/>
          <w:sz w:val="18"/>
          <w:szCs w:val="18"/>
          <w:lang w:val="es-US" w:eastAsia="es-US"/>
        </w:rPr>
        <w:t>Llegada al Aeropuerto Internacional de Dubái, asistencia de habla hispana fuera del aeropuerto por parte de nuestro representante. Traslado al hotel cena y alojamiento.</w:t>
      </w:r>
    </w:p>
    <w:p w14:paraId="20B415C1" w14:textId="77777777" w:rsidR="00537A22" w:rsidRPr="006121F9" w:rsidRDefault="00537A22" w:rsidP="005F504D">
      <w:pPr>
        <w:jc w:val="both"/>
        <w:rPr>
          <w:rFonts w:ascii="Arial" w:hAnsi="Arial" w:cs="Arial"/>
          <w:color w:val="808080" w:themeColor="background1" w:themeShade="80"/>
          <w:sz w:val="18"/>
          <w:szCs w:val="18"/>
          <w:lang w:val="es-US" w:eastAsia="es-US"/>
        </w:rPr>
      </w:pPr>
    </w:p>
    <w:p w14:paraId="0EBF5B07" w14:textId="77777777" w:rsidR="00174785" w:rsidRPr="006121F9" w:rsidRDefault="00174785" w:rsidP="005F504D">
      <w:pPr>
        <w:jc w:val="both"/>
        <w:rPr>
          <w:rFonts w:ascii="Arial" w:hAnsi="Arial" w:cs="Arial"/>
          <w:b/>
          <w:bCs/>
          <w:color w:val="808080" w:themeColor="background1" w:themeShade="80"/>
          <w:sz w:val="18"/>
          <w:szCs w:val="18"/>
          <w:lang w:val="es-US" w:eastAsia="es-US"/>
        </w:rPr>
      </w:pPr>
      <w:r w:rsidRPr="006121F9">
        <w:rPr>
          <w:rFonts w:ascii="Arial" w:hAnsi="Arial" w:cs="Arial"/>
          <w:b/>
          <w:bCs/>
          <w:color w:val="808080" w:themeColor="background1" w:themeShade="80"/>
          <w:sz w:val="18"/>
          <w:szCs w:val="18"/>
          <w:lang w:val="es-US" w:eastAsia="es-US"/>
        </w:rPr>
        <w:t>Día 02: DUBÁI</w:t>
      </w:r>
    </w:p>
    <w:p w14:paraId="5458E0A1" w14:textId="3BAA965D" w:rsidR="00F91236" w:rsidRPr="006121F9" w:rsidRDefault="00174785" w:rsidP="00D15002">
      <w:pPr>
        <w:jc w:val="both"/>
        <w:rPr>
          <w:rFonts w:ascii="Arial" w:hAnsi="Arial" w:cs="Arial"/>
          <w:color w:val="808080" w:themeColor="background1" w:themeShade="80"/>
          <w:sz w:val="18"/>
          <w:szCs w:val="18"/>
          <w:lang w:val="es-US" w:eastAsia="es-US"/>
        </w:rPr>
      </w:pPr>
      <w:r w:rsidRPr="006121F9">
        <w:rPr>
          <w:rFonts w:ascii="Arial" w:hAnsi="Arial" w:cs="Arial"/>
          <w:color w:val="808080" w:themeColor="background1" w:themeShade="80"/>
          <w:sz w:val="18"/>
          <w:szCs w:val="18"/>
          <w:lang w:val="es-US" w:eastAsia="es-US"/>
        </w:rPr>
        <w:t>Desayuno en el hotel. Sumérjase en un mundo de emoción en Aquaventure Waterpark Dubái, el parque acuático nº 1 de Europa y Oriente Medio, con más de 17 hectáreas llenas de adrenalina y diversión.  Regreso al hotel y alojamiento.</w:t>
      </w:r>
    </w:p>
    <w:p w14:paraId="5F90A17C" w14:textId="25EB0665" w:rsidR="00174785" w:rsidRPr="006121F9" w:rsidRDefault="00174785" w:rsidP="005F504D">
      <w:pPr>
        <w:jc w:val="both"/>
        <w:rPr>
          <w:rFonts w:ascii="Arial" w:hAnsi="Arial" w:cs="Arial"/>
          <w:color w:val="808080" w:themeColor="background1" w:themeShade="80"/>
          <w:sz w:val="18"/>
          <w:szCs w:val="18"/>
          <w:lang w:val="es-US" w:eastAsia="es-US"/>
        </w:rPr>
      </w:pPr>
    </w:p>
    <w:p w14:paraId="70AE5B26" w14:textId="45A8A0C5" w:rsidR="00F91236" w:rsidRPr="006121F9" w:rsidRDefault="00174785" w:rsidP="00F91236">
      <w:pPr>
        <w:rPr>
          <w:rFonts w:ascii="Arial" w:hAnsi="Arial" w:cs="Arial"/>
          <w:b/>
          <w:bCs/>
          <w:color w:val="808080" w:themeColor="background1" w:themeShade="80"/>
          <w:sz w:val="18"/>
          <w:szCs w:val="18"/>
          <w:lang w:val="es-US" w:eastAsia="es-US"/>
        </w:rPr>
      </w:pPr>
      <w:r w:rsidRPr="006121F9">
        <w:rPr>
          <w:rFonts w:ascii="Arial" w:hAnsi="Arial" w:cs="Arial"/>
          <w:b/>
          <w:color w:val="808080" w:themeColor="background1" w:themeShade="80"/>
          <w:sz w:val="18"/>
          <w:szCs w:val="18"/>
          <w:lang w:val="es-US" w:eastAsia="es-US"/>
        </w:rPr>
        <w:t>Día 03: DUBÁI</w:t>
      </w:r>
    </w:p>
    <w:p w14:paraId="5C028FD3" w14:textId="1AE4A246" w:rsidR="00537A22" w:rsidRPr="006121F9" w:rsidRDefault="00174785" w:rsidP="005F504D">
      <w:pPr>
        <w:jc w:val="both"/>
        <w:rPr>
          <w:rFonts w:ascii="Arial" w:hAnsi="Arial" w:cs="Arial"/>
          <w:color w:val="808080" w:themeColor="background1" w:themeShade="80"/>
          <w:sz w:val="18"/>
          <w:szCs w:val="18"/>
          <w:lang w:val="es-US" w:eastAsia="es-US"/>
        </w:rPr>
      </w:pPr>
      <w:r w:rsidRPr="006121F9">
        <w:rPr>
          <w:rFonts w:ascii="Arial" w:hAnsi="Arial" w:cs="Arial"/>
          <w:color w:val="808080" w:themeColor="background1" w:themeShade="80"/>
          <w:sz w:val="18"/>
          <w:szCs w:val="18"/>
          <w:lang w:val="es-US" w:eastAsia="es-US"/>
        </w:rPr>
        <w:t>Desayuno en el hotel. Sesión fotográfica profesional. 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 Regreso al hotel. Alojamiento.</w:t>
      </w:r>
    </w:p>
    <w:p w14:paraId="50321518" w14:textId="77777777" w:rsidR="00174785" w:rsidRPr="006121F9" w:rsidRDefault="00174785" w:rsidP="005F504D">
      <w:pPr>
        <w:jc w:val="both"/>
        <w:rPr>
          <w:rFonts w:ascii="Arial" w:hAnsi="Arial" w:cs="Arial"/>
          <w:color w:val="808080" w:themeColor="background1" w:themeShade="80"/>
          <w:sz w:val="18"/>
          <w:szCs w:val="18"/>
          <w:lang w:val="es-US" w:eastAsia="es-US"/>
        </w:rPr>
      </w:pPr>
    </w:p>
    <w:p w14:paraId="668B44D3" w14:textId="77777777" w:rsidR="00174785" w:rsidRPr="006121F9" w:rsidRDefault="00174785" w:rsidP="005F504D">
      <w:pPr>
        <w:jc w:val="both"/>
        <w:rPr>
          <w:rFonts w:ascii="Arial" w:hAnsi="Arial" w:cs="Arial"/>
          <w:b/>
          <w:bCs/>
          <w:color w:val="808080" w:themeColor="background1" w:themeShade="80"/>
          <w:sz w:val="18"/>
          <w:szCs w:val="18"/>
          <w:lang w:val="es-US" w:eastAsia="es-US"/>
        </w:rPr>
      </w:pPr>
      <w:r w:rsidRPr="006121F9">
        <w:rPr>
          <w:rFonts w:ascii="Arial" w:hAnsi="Arial" w:cs="Arial"/>
          <w:b/>
          <w:bCs/>
          <w:color w:val="808080" w:themeColor="background1" w:themeShade="80"/>
          <w:sz w:val="18"/>
          <w:szCs w:val="18"/>
          <w:lang w:val="es-US" w:eastAsia="es-US"/>
        </w:rPr>
        <w:t>Día 04: DUBÁI</w:t>
      </w:r>
    </w:p>
    <w:p w14:paraId="487A5498" w14:textId="0B632DCF" w:rsidR="00174785" w:rsidRPr="006121F9" w:rsidRDefault="00174785" w:rsidP="00174785">
      <w:pPr>
        <w:jc w:val="both"/>
        <w:rPr>
          <w:rFonts w:ascii="Arial" w:hAnsi="Arial" w:cs="Arial"/>
          <w:color w:val="808080" w:themeColor="background1" w:themeShade="80"/>
          <w:sz w:val="18"/>
          <w:szCs w:val="18"/>
          <w:lang w:val="es-US" w:eastAsia="es-US"/>
        </w:rPr>
      </w:pPr>
      <w:r w:rsidRPr="006121F9">
        <w:rPr>
          <w:rFonts w:ascii="Arial" w:hAnsi="Arial" w:cs="Arial"/>
          <w:color w:val="808080" w:themeColor="background1" w:themeShade="80"/>
          <w:sz w:val="18"/>
          <w:szCs w:val="18"/>
          <w:lang w:val="es-US" w:eastAsia="es-US"/>
        </w:rPr>
        <w:t xml:space="preserve">Desayuno en el hotel. Visita por la ciudad. Salida hacia Deira pasando por el Zoco de las Especies y el Zoco del Oro; atravesando el Canal por Abra (Taxi Acuático). Llegada y visita panorámica al Museo de Dubái. Por la carretera de Jumeirah, vista de la Mezquita de Jumeirah; parada para fotos en el Burj Al </w:t>
      </w:r>
      <w:proofErr w:type="spellStart"/>
      <w:r w:rsidRPr="006121F9">
        <w:rPr>
          <w:rFonts w:ascii="Arial" w:hAnsi="Arial" w:cs="Arial"/>
          <w:color w:val="808080" w:themeColor="background1" w:themeShade="80"/>
          <w:sz w:val="18"/>
          <w:szCs w:val="18"/>
          <w:lang w:val="es-US" w:eastAsia="es-US"/>
        </w:rPr>
        <w:t>Arab</w:t>
      </w:r>
      <w:proofErr w:type="spellEnd"/>
      <w:r w:rsidRPr="006121F9">
        <w:rPr>
          <w:rFonts w:ascii="Arial" w:hAnsi="Arial" w:cs="Arial"/>
          <w:color w:val="808080" w:themeColor="background1" w:themeShade="80"/>
          <w:sz w:val="18"/>
          <w:szCs w:val="18"/>
          <w:lang w:val="es-US" w:eastAsia="es-US"/>
        </w:rPr>
        <w:t xml:space="preserve"> único hotel en el mundo de 7 estrellas. Parada torre más alta del mundo Burj Khalifa el edificio más alto del mundo situado en el Dubái Mall (el Mall más grande del mundo con 1000 tiendas).</w:t>
      </w:r>
      <w:r w:rsidRPr="006121F9">
        <w:rPr>
          <w:rFonts w:ascii="Arial" w:hAnsi="Arial" w:cs="Arial"/>
          <w:bCs/>
          <w:color w:val="808080" w:themeColor="background1" w:themeShade="80"/>
          <w:sz w:val="18"/>
          <w:szCs w:val="18"/>
          <w:lang w:val="es-US" w:eastAsia="es-US"/>
        </w:rPr>
        <w:t xml:space="preserve"> Alrededor de las 15:00 a 15:30 horas, los recogerán para realizar la excursión más popular de Los Vehículos 4 X 4 (6 personas por vehículo) y realizaremos un excitante trayecto por </w:t>
      </w:r>
      <w:r w:rsidRPr="006121F9">
        <w:rPr>
          <w:rFonts w:ascii="Arial" w:hAnsi="Arial" w:cs="Arial"/>
          <w:bCs/>
          <w:color w:val="808080" w:themeColor="background1" w:themeShade="80"/>
          <w:sz w:val="18"/>
          <w:szCs w:val="18"/>
          <w:lang w:val="es-US" w:eastAsia="es-US"/>
        </w:rPr>
        <w:lastRenderedPageBreak/>
        <w:t>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árabe nos invitan a pasar una tarde inolvidable. Tras la suntuosa cena disfrutaremos del antiguo arte de la Danza del Vientre. (Se encuentran incluidos: Esquí por la arena, pintarse con henna, agua, refrescos, te y café). Regreso al hotel. Alojamiento.</w:t>
      </w:r>
    </w:p>
    <w:p w14:paraId="040D5A1F" w14:textId="50369405" w:rsidR="00174785" w:rsidRPr="006121F9" w:rsidRDefault="00174785" w:rsidP="00F91236">
      <w:pPr>
        <w:rPr>
          <w:rFonts w:ascii="Arial" w:hAnsi="Arial" w:cs="Arial"/>
          <w:b/>
          <w:bCs/>
          <w:color w:val="808080" w:themeColor="background1" w:themeShade="80"/>
          <w:sz w:val="18"/>
          <w:szCs w:val="18"/>
          <w:lang w:val="es-US" w:eastAsia="es-US"/>
        </w:rPr>
      </w:pPr>
    </w:p>
    <w:p w14:paraId="69F5CBE3" w14:textId="77777777" w:rsidR="00174785" w:rsidRPr="006121F9" w:rsidRDefault="00174785" w:rsidP="005F504D">
      <w:pPr>
        <w:jc w:val="both"/>
        <w:rPr>
          <w:rFonts w:ascii="Arial" w:hAnsi="Arial" w:cs="Arial"/>
          <w:b/>
          <w:bCs/>
          <w:color w:val="808080" w:themeColor="background1" w:themeShade="80"/>
          <w:sz w:val="18"/>
          <w:szCs w:val="18"/>
          <w:lang w:val="es-US" w:eastAsia="es-US"/>
        </w:rPr>
      </w:pPr>
      <w:r w:rsidRPr="006121F9">
        <w:rPr>
          <w:rFonts w:ascii="Arial" w:hAnsi="Arial" w:cs="Arial"/>
          <w:b/>
          <w:bCs/>
          <w:color w:val="808080" w:themeColor="background1" w:themeShade="80"/>
          <w:sz w:val="18"/>
          <w:szCs w:val="18"/>
          <w:lang w:val="es-US" w:eastAsia="es-US"/>
        </w:rPr>
        <w:t>Día 05: DUBÁI (ABU DHABI)</w:t>
      </w:r>
    </w:p>
    <w:p w14:paraId="034AFE72" w14:textId="6757753A" w:rsidR="005F504D" w:rsidRPr="006121F9" w:rsidRDefault="00174785" w:rsidP="00D15002">
      <w:pPr>
        <w:jc w:val="both"/>
        <w:rPr>
          <w:rFonts w:ascii="Arial" w:hAnsi="Arial" w:cs="Arial"/>
          <w:color w:val="808080" w:themeColor="background1" w:themeShade="80"/>
          <w:sz w:val="18"/>
          <w:szCs w:val="18"/>
          <w:lang w:val="es-US" w:eastAsia="es-US"/>
        </w:rPr>
      </w:pPr>
      <w:r w:rsidRPr="006121F9">
        <w:rPr>
          <w:rFonts w:ascii="Arial" w:hAnsi="Arial" w:cs="Arial"/>
          <w:color w:val="808080" w:themeColor="background1" w:themeShade="80"/>
          <w:sz w:val="18"/>
          <w:szCs w:val="18"/>
          <w:lang w:val="es-US" w:eastAsia="es-US"/>
        </w:rPr>
        <w:t xml:space="preserve">Desayuno en el hotel. Visita a Abu </w:t>
      </w:r>
      <w:proofErr w:type="spellStart"/>
      <w:r w:rsidRPr="006121F9">
        <w:rPr>
          <w:rFonts w:ascii="Arial" w:hAnsi="Arial" w:cs="Arial"/>
          <w:color w:val="808080" w:themeColor="background1" w:themeShade="80"/>
          <w:sz w:val="18"/>
          <w:szCs w:val="18"/>
          <w:lang w:val="es-US" w:eastAsia="es-US"/>
        </w:rPr>
        <w:t>Dhabi</w:t>
      </w:r>
      <w:proofErr w:type="spellEnd"/>
      <w:r w:rsidRPr="006121F9">
        <w:rPr>
          <w:rFonts w:ascii="Arial" w:hAnsi="Arial" w:cs="Arial"/>
          <w:color w:val="808080" w:themeColor="background1" w:themeShade="80"/>
          <w:sz w:val="18"/>
          <w:szCs w:val="18"/>
          <w:lang w:val="es-US" w:eastAsia="es-US"/>
        </w:rPr>
        <w:t xml:space="preserve">. Recorrido de Dubái pasando por Puerto </w:t>
      </w:r>
      <w:proofErr w:type="spellStart"/>
      <w:r w:rsidRPr="006121F9">
        <w:rPr>
          <w:rFonts w:ascii="Arial" w:hAnsi="Arial" w:cs="Arial"/>
          <w:color w:val="808080" w:themeColor="background1" w:themeShade="80"/>
          <w:sz w:val="18"/>
          <w:szCs w:val="18"/>
          <w:lang w:val="es-US" w:eastAsia="es-US"/>
        </w:rPr>
        <w:t>Jebel</w:t>
      </w:r>
      <w:proofErr w:type="spellEnd"/>
      <w:r w:rsidRPr="006121F9">
        <w:rPr>
          <w:rFonts w:ascii="Arial" w:hAnsi="Arial" w:cs="Arial"/>
          <w:color w:val="808080" w:themeColor="background1" w:themeShade="80"/>
          <w:sz w:val="18"/>
          <w:szCs w:val="18"/>
          <w:lang w:val="es-US" w:eastAsia="es-US"/>
        </w:rPr>
        <w:t xml:space="preserve"> Ali, el puerto más grande del mundo realizado por los hombres hasta la capital de UAE. (2 horas aproximadas). Admiraremos la Mezquita del Jeque </w:t>
      </w:r>
      <w:proofErr w:type="spellStart"/>
      <w:r w:rsidRPr="006121F9">
        <w:rPr>
          <w:rFonts w:ascii="Arial" w:hAnsi="Arial" w:cs="Arial"/>
          <w:color w:val="808080" w:themeColor="background1" w:themeShade="80"/>
          <w:sz w:val="18"/>
          <w:szCs w:val="18"/>
          <w:lang w:val="es-US" w:eastAsia="es-US"/>
        </w:rPr>
        <w:t>Zayed</w:t>
      </w:r>
      <w:proofErr w:type="spellEnd"/>
      <w:r w:rsidRPr="006121F9">
        <w:rPr>
          <w:rFonts w:ascii="Arial" w:hAnsi="Arial" w:cs="Arial"/>
          <w:color w:val="808080" w:themeColor="background1" w:themeShade="80"/>
          <w:sz w:val="18"/>
          <w:szCs w:val="18"/>
          <w:lang w:val="es-US" w:eastAsia="es-US"/>
        </w:rPr>
        <w:t xml:space="preserve"> la tercera más grande del mundo; así como la tumba del mismo, antiguo presidente de UAE y padre de la nación.  Continuación hasta el puente de Al </w:t>
      </w:r>
      <w:proofErr w:type="spellStart"/>
      <w:r w:rsidRPr="006121F9">
        <w:rPr>
          <w:rFonts w:ascii="Arial" w:hAnsi="Arial" w:cs="Arial"/>
          <w:color w:val="808080" w:themeColor="background1" w:themeShade="80"/>
          <w:sz w:val="18"/>
          <w:szCs w:val="18"/>
          <w:lang w:val="es-US" w:eastAsia="es-US"/>
        </w:rPr>
        <w:t>Maqta</w:t>
      </w:r>
      <w:proofErr w:type="spellEnd"/>
      <w:r w:rsidRPr="006121F9">
        <w:rPr>
          <w:rFonts w:ascii="Arial" w:hAnsi="Arial" w:cs="Arial"/>
          <w:color w:val="808080" w:themeColor="background1" w:themeShade="80"/>
          <w:sz w:val="18"/>
          <w:szCs w:val="18"/>
          <w:lang w:val="es-US" w:eastAsia="es-US"/>
        </w:rPr>
        <w:t xml:space="preserve"> pasando por una de las áreas más ricas de Abu </w:t>
      </w:r>
      <w:proofErr w:type="spellStart"/>
      <w:r w:rsidRPr="006121F9">
        <w:rPr>
          <w:rFonts w:ascii="Arial" w:hAnsi="Arial" w:cs="Arial"/>
          <w:color w:val="808080" w:themeColor="background1" w:themeShade="80"/>
          <w:sz w:val="18"/>
          <w:szCs w:val="18"/>
          <w:lang w:val="es-US" w:eastAsia="es-US"/>
        </w:rPr>
        <w:t>Dhabi</w:t>
      </w:r>
      <w:proofErr w:type="spellEnd"/>
      <w:r w:rsidRPr="006121F9">
        <w:rPr>
          <w:rFonts w:ascii="Arial" w:hAnsi="Arial" w:cs="Arial"/>
          <w:color w:val="808080" w:themeColor="background1" w:themeShade="80"/>
          <w:sz w:val="18"/>
          <w:szCs w:val="18"/>
          <w:lang w:val="es-US" w:eastAsia="es-US"/>
        </w:rPr>
        <w:t xml:space="preserve">, el área de los Ministros. Llegada a la calle </w:t>
      </w:r>
      <w:proofErr w:type="spellStart"/>
      <w:r w:rsidRPr="006121F9">
        <w:rPr>
          <w:rFonts w:ascii="Arial" w:hAnsi="Arial" w:cs="Arial"/>
          <w:color w:val="808080" w:themeColor="background1" w:themeShade="80"/>
          <w:sz w:val="18"/>
          <w:szCs w:val="18"/>
          <w:lang w:val="es-US" w:eastAsia="es-US"/>
        </w:rPr>
        <w:t>Corniche</w:t>
      </w:r>
      <w:proofErr w:type="spellEnd"/>
      <w:r w:rsidRPr="006121F9">
        <w:rPr>
          <w:rFonts w:ascii="Arial" w:hAnsi="Arial" w:cs="Arial"/>
          <w:color w:val="808080" w:themeColor="background1" w:themeShade="80"/>
          <w:sz w:val="18"/>
          <w:szCs w:val="18"/>
          <w:lang w:val="es-US" w:eastAsia="es-US"/>
        </w:rPr>
        <w:t xml:space="preserve"> que es comparada con Manhattan. Parada para fotos en el hotel </w:t>
      </w:r>
      <w:proofErr w:type="spellStart"/>
      <w:r w:rsidRPr="006121F9">
        <w:rPr>
          <w:rFonts w:ascii="Arial" w:hAnsi="Arial" w:cs="Arial"/>
          <w:color w:val="808080" w:themeColor="background1" w:themeShade="80"/>
          <w:sz w:val="18"/>
          <w:szCs w:val="18"/>
          <w:lang w:val="es-US" w:eastAsia="es-US"/>
        </w:rPr>
        <w:t>Emirates</w:t>
      </w:r>
      <w:proofErr w:type="spellEnd"/>
      <w:r w:rsidRPr="006121F9">
        <w:rPr>
          <w:rFonts w:ascii="Arial" w:hAnsi="Arial" w:cs="Arial"/>
          <w:color w:val="808080" w:themeColor="background1" w:themeShade="80"/>
          <w:sz w:val="18"/>
          <w:szCs w:val="18"/>
          <w:lang w:val="es-US" w:eastAsia="es-US"/>
        </w:rPr>
        <w:t xml:space="preserve"> Palace. Este hotel tiene su propio helipuerto y puerto. Continuamos a Al Batee Área, donde se encuentran los palacios de la familia Real. Entrada al parque de Ferrari y </w:t>
      </w:r>
      <w:proofErr w:type="spellStart"/>
      <w:r w:rsidRPr="006121F9">
        <w:rPr>
          <w:rFonts w:ascii="Arial" w:hAnsi="Arial" w:cs="Arial"/>
          <w:color w:val="808080" w:themeColor="background1" w:themeShade="80"/>
          <w:sz w:val="18"/>
          <w:szCs w:val="18"/>
          <w:lang w:val="es-US" w:eastAsia="es-US"/>
        </w:rPr>
        <w:t>Yaswater</w:t>
      </w:r>
      <w:proofErr w:type="spellEnd"/>
      <w:r w:rsidRPr="006121F9">
        <w:rPr>
          <w:rFonts w:ascii="Arial" w:hAnsi="Arial" w:cs="Arial"/>
          <w:color w:val="808080" w:themeColor="background1" w:themeShade="80"/>
          <w:sz w:val="18"/>
          <w:szCs w:val="18"/>
          <w:lang w:val="es-US" w:eastAsia="es-US"/>
        </w:rPr>
        <w:t xml:space="preserve"> </w:t>
      </w:r>
      <w:proofErr w:type="spellStart"/>
      <w:r w:rsidRPr="006121F9">
        <w:rPr>
          <w:rFonts w:ascii="Arial" w:hAnsi="Arial" w:cs="Arial"/>
          <w:color w:val="808080" w:themeColor="background1" w:themeShade="80"/>
          <w:sz w:val="18"/>
          <w:szCs w:val="18"/>
          <w:lang w:val="es-US" w:eastAsia="es-US"/>
        </w:rPr>
        <w:t>World</w:t>
      </w:r>
      <w:proofErr w:type="spellEnd"/>
      <w:r w:rsidRPr="006121F9">
        <w:rPr>
          <w:rFonts w:ascii="Arial" w:hAnsi="Arial" w:cs="Arial"/>
          <w:color w:val="808080" w:themeColor="background1" w:themeShade="80"/>
          <w:sz w:val="18"/>
          <w:szCs w:val="18"/>
          <w:lang w:val="es-US" w:eastAsia="es-US"/>
        </w:rPr>
        <w:t>. Regreso al hotel. Alojamiento.</w:t>
      </w:r>
    </w:p>
    <w:p w14:paraId="213928AF" w14:textId="77777777" w:rsidR="00174785" w:rsidRPr="006121F9" w:rsidRDefault="00174785" w:rsidP="005F504D">
      <w:pPr>
        <w:rPr>
          <w:rFonts w:ascii="Arial" w:hAnsi="Arial" w:cs="Arial"/>
          <w:color w:val="808080" w:themeColor="background1" w:themeShade="80"/>
          <w:sz w:val="18"/>
          <w:szCs w:val="18"/>
          <w:lang w:val="es-US" w:eastAsia="es-US"/>
        </w:rPr>
      </w:pPr>
    </w:p>
    <w:p w14:paraId="64A5AC62" w14:textId="6919D468" w:rsidR="00F91236" w:rsidRPr="006121F9" w:rsidRDefault="00174785" w:rsidP="00F91236">
      <w:pPr>
        <w:rPr>
          <w:rFonts w:ascii="Arial" w:hAnsi="Arial" w:cs="Arial"/>
          <w:b/>
          <w:bCs/>
          <w:color w:val="808080" w:themeColor="background1" w:themeShade="80"/>
          <w:sz w:val="18"/>
          <w:szCs w:val="18"/>
          <w:lang w:val="es-US" w:eastAsia="es-US"/>
        </w:rPr>
      </w:pPr>
      <w:r w:rsidRPr="006121F9">
        <w:rPr>
          <w:rFonts w:ascii="Arial" w:hAnsi="Arial" w:cs="Arial"/>
          <w:b/>
          <w:bCs/>
          <w:color w:val="808080" w:themeColor="background1" w:themeShade="80"/>
          <w:sz w:val="18"/>
          <w:szCs w:val="18"/>
          <w:lang w:val="es-US" w:eastAsia="es-US"/>
        </w:rPr>
        <w:t>Día 06: DUBÁI</w:t>
      </w:r>
    </w:p>
    <w:p w14:paraId="0C83023C" w14:textId="5E40C308" w:rsidR="000D7CB6" w:rsidRPr="006121F9" w:rsidRDefault="00174785" w:rsidP="00174785">
      <w:pPr>
        <w:rPr>
          <w:rFonts w:ascii="Arial" w:hAnsi="Arial" w:cs="Arial"/>
          <w:color w:val="808080" w:themeColor="background1" w:themeShade="80"/>
          <w:sz w:val="18"/>
          <w:szCs w:val="18"/>
          <w:lang w:val="es-US" w:eastAsia="es-US"/>
        </w:rPr>
      </w:pPr>
      <w:r w:rsidRPr="006121F9">
        <w:rPr>
          <w:rFonts w:ascii="Arial" w:hAnsi="Arial" w:cs="Arial"/>
          <w:color w:val="808080" w:themeColor="background1" w:themeShade="80"/>
          <w:sz w:val="18"/>
          <w:szCs w:val="18"/>
          <w:lang w:val="es-US" w:eastAsia="es-US"/>
        </w:rPr>
        <w:t xml:space="preserve">Desayuno en el hotel. </w:t>
      </w:r>
      <w:proofErr w:type="spellStart"/>
      <w:r w:rsidRPr="006121F9">
        <w:rPr>
          <w:rFonts w:ascii="Arial" w:hAnsi="Arial" w:cs="Arial"/>
          <w:color w:val="808080" w:themeColor="background1" w:themeShade="80"/>
          <w:sz w:val="18"/>
          <w:szCs w:val="18"/>
          <w:lang w:val="es-US" w:eastAsia="es-US"/>
        </w:rPr>
        <w:t>Ski</w:t>
      </w:r>
      <w:proofErr w:type="spellEnd"/>
      <w:r w:rsidRPr="006121F9">
        <w:rPr>
          <w:rFonts w:ascii="Arial" w:hAnsi="Arial" w:cs="Arial"/>
          <w:color w:val="808080" w:themeColor="background1" w:themeShade="80"/>
          <w:sz w:val="18"/>
          <w:szCs w:val="18"/>
          <w:lang w:val="es-US" w:eastAsia="es-US"/>
        </w:rPr>
        <w:t xml:space="preserve"> Dubái – Es un resort de pistas de </w:t>
      </w:r>
      <w:proofErr w:type="spellStart"/>
      <w:r w:rsidRPr="006121F9">
        <w:rPr>
          <w:rFonts w:ascii="Arial" w:hAnsi="Arial" w:cs="Arial"/>
          <w:color w:val="808080" w:themeColor="background1" w:themeShade="80"/>
          <w:sz w:val="18"/>
          <w:szCs w:val="18"/>
          <w:lang w:val="es-US" w:eastAsia="es-US"/>
        </w:rPr>
        <w:t>ski</w:t>
      </w:r>
      <w:proofErr w:type="spellEnd"/>
      <w:r w:rsidRPr="006121F9">
        <w:rPr>
          <w:rFonts w:ascii="Arial" w:hAnsi="Arial" w:cs="Arial"/>
          <w:color w:val="808080" w:themeColor="background1" w:themeShade="80"/>
          <w:sz w:val="18"/>
          <w:szCs w:val="18"/>
          <w:lang w:val="es-US" w:eastAsia="es-US"/>
        </w:rPr>
        <w:t xml:space="preserve"> cubierto de 22,500m2.  Forma parte del Mall de Emiratíes, el cual es uno de los más grandes del mundo. Situado en Dubái. Regreso al hotel y alojamiento.</w:t>
      </w:r>
    </w:p>
    <w:p w14:paraId="75870011" w14:textId="77777777" w:rsidR="00174785" w:rsidRPr="006121F9" w:rsidRDefault="00174785" w:rsidP="00174785">
      <w:pPr>
        <w:rPr>
          <w:rFonts w:ascii="Arial" w:hAnsi="Arial" w:cs="Arial"/>
          <w:color w:val="808080" w:themeColor="background1" w:themeShade="80"/>
          <w:sz w:val="18"/>
          <w:szCs w:val="18"/>
          <w:lang w:val="es-US" w:eastAsia="es-US"/>
        </w:rPr>
      </w:pPr>
    </w:p>
    <w:p w14:paraId="461D35FF" w14:textId="77777777" w:rsidR="00174785" w:rsidRPr="006121F9" w:rsidRDefault="00174785" w:rsidP="005F504D">
      <w:pPr>
        <w:rPr>
          <w:rFonts w:ascii="Arial" w:hAnsi="Arial" w:cs="Arial"/>
          <w:b/>
          <w:bCs/>
          <w:color w:val="808080" w:themeColor="background1" w:themeShade="80"/>
          <w:sz w:val="18"/>
          <w:szCs w:val="18"/>
          <w:lang w:val="es-US" w:eastAsia="es-US"/>
        </w:rPr>
      </w:pPr>
      <w:r w:rsidRPr="006121F9">
        <w:rPr>
          <w:rFonts w:ascii="Arial" w:hAnsi="Arial" w:cs="Arial"/>
          <w:b/>
          <w:bCs/>
          <w:color w:val="808080" w:themeColor="background1" w:themeShade="80"/>
          <w:sz w:val="18"/>
          <w:szCs w:val="18"/>
          <w:lang w:val="es-US" w:eastAsia="es-US"/>
        </w:rPr>
        <w:t>Día 07: DUBÁI</w:t>
      </w:r>
    </w:p>
    <w:p w14:paraId="230FAA60" w14:textId="08732BED" w:rsidR="00E71000" w:rsidRPr="006121F9" w:rsidRDefault="00174785" w:rsidP="003A737D">
      <w:pPr>
        <w:rPr>
          <w:rFonts w:ascii="Arial" w:hAnsi="Arial" w:cs="Arial"/>
          <w:b/>
          <w:bCs/>
          <w:color w:val="808080" w:themeColor="background1" w:themeShade="80"/>
          <w:sz w:val="18"/>
          <w:szCs w:val="18"/>
          <w:lang w:val="es-US" w:eastAsia="es-US"/>
        </w:rPr>
      </w:pPr>
      <w:r w:rsidRPr="006121F9">
        <w:rPr>
          <w:rFonts w:ascii="Arial" w:hAnsi="Arial" w:cs="Arial"/>
          <w:color w:val="808080" w:themeColor="background1" w:themeShade="80"/>
          <w:sz w:val="18"/>
          <w:szCs w:val="18"/>
          <w:lang w:val="es-US" w:eastAsia="es-US"/>
        </w:rPr>
        <w:t>Desayuno en el hotel. A la hora prevista traslado al Aeropuerto Internacional de Dubái. Fin de Nuestros Servicios</w:t>
      </w:r>
      <w:r w:rsidR="004B05E3" w:rsidRPr="006121F9">
        <w:rPr>
          <w:rFonts w:ascii="Arial" w:hAnsi="Arial" w:cs="Arial"/>
          <w:b/>
          <w:bCs/>
          <w:color w:val="808080" w:themeColor="background1" w:themeShade="80"/>
          <w:sz w:val="18"/>
          <w:szCs w:val="18"/>
          <w:lang w:val="es-US" w:eastAsia="es-US"/>
        </w:rPr>
        <w:t>.</w:t>
      </w:r>
    </w:p>
    <w:p w14:paraId="29A3A3C7" w14:textId="044C4614" w:rsidR="00E71000" w:rsidRPr="006121F9" w:rsidRDefault="00E71000" w:rsidP="003A737D">
      <w:pPr>
        <w:rPr>
          <w:rFonts w:ascii="Arial" w:hAnsi="Arial" w:cs="Arial"/>
          <w:b/>
          <w:bCs/>
          <w:color w:val="808080" w:themeColor="background1" w:themeShade="80"/>
          <w:sz w:val="18"/>
          <w:szCs w:val="18"/>
          <w:lang w:val="es-US" w:eastAsia="es-US"/>
        </w:rPr>
      </w:pPr>
    </w:p>
    <w:p w14:paraId="5BEEA73E" w14:textId="77777777" w:rsidR="00072875" w:rsidRPr="006121F9" w:rsidRDefault="00072875" w:rsidP="00B26006">
      <w:pPr>
        <w:jc w:val="both"/>
        <w:rPr>
          <w:rFonts w:ascii="Arial" w:hAnsi="Arial" w:cs="Arial"/>
          <w:bCs/>
          <w:color w:val="808080" w:themeColor="background1" w:themeShade="80"/>
          <w:sz w:val="18"/>
          <w:szCs w:val="18"/>
        </w:rPr>
      </w:pPr>
    </w:p>
    <w:p w14:paraId="68D3D907" w14:textId="28041BCD" w:rsidR="00E767FB" w:rsidRPr="006121F9" w:rsidRDefault="00572095" w:rsidP="00651F9A">
      <w:pPr>
        <w:jc w:val="center"/>
        <w:rPr>
          <w:rFonts w:ascii="Arial" w:hAnsi="Arial" w:cs="Arial"/>
          <w:b/>
          <w:color w:val="808080" w:themeColor="background1" w:themeShade="80"/>
          <w:sz w:val="18"/>
          <w:szCs w:val="18"/>
        </w:rPr>
      </w:pPr>
      <w:r w:rsidRPr="00CA07F6">
        <w:rPr>
          <w:rFonts w:ascii="Arial" w:hAnsi="Arial" w:cs="Arial"/>
          <w:b/>
          <w:color w:val="808080" w:themeColor="background1" w:themeShade="80"/>
          <w:sz w:val="18"/>
          <w:szCs w:val="18"/>
        </w:rPr>
        <w:t>PRECIO POR PERSONA EN USD</w:t>
      </w:r>
      <w:r>
        <w:rPr>
          <w:rFonts w:ascii="Arial" w:hAnsi="Arial" w:cs="Arial"/>
          <w:b/>
          <w:color w:val="808080" w:themeColor="background1" w:themeShade="80"/>
          <w:sz w:val="18"/>
          <w:szCs w:val="18"/>
        </w:rPr>
        <w:t>:</w:t>
      </w:r>
    </w:p>
    <w:tbl>
      <w:tblPr>
        <w:tblStyle w:val="Tablaconcuadrcula"/>
        <w:tblW w:w="7619" w:type="dxa"/>
        <w:jc w:val="center"/>
        <w:tblLook w:val="04A0" w:firstRow="1" w:lastRow="0" w:firstColumn="1" w:lastColumn="0" w:noHBand="0" w:noVBand="1"/>
      </w:tblPr>
      <w:tblGrid>
        <w:gridCol w:w="4344"/>
        <w:gridCol w:w="1677"/>
        <w:gridCol w:w="1598"/>
      </w:tblGrid>
      <w:tr w:rsidR="006121F9" w:rsidRPr="006121F9" w14:paraId="2F996832" w14:textId="08C53237" w:rsidTr="006121F9">
        <w:trPr>
          <w:trHeight w:val="70"/>
          <w:jc w:val="center"/>
        </w:trPr>
        <w:tc>
          <w:tcPr>
            <w:tcW w:w="4344"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310D33E4" w14:textId="6BF4322A" w:rsidR="006121F9" w:rsidRPr="006121F9" w:rsidRDefault="006121F9" w:rsidP="006121F9">
            <w:pPr>
              <w:jc w:val="center"/>
              <w:rPr>
                <w:rFonts w:ascii="Arial" w:hAnsi="Arial" w:cs="Arial"/>
                <w:b/>
                <w:color w:val="FFFFFF" w:themeColor="background1"/>
                <w:sz w:val="18"/>
                <w:szCs w:val="18"/>
              </w:rPr>
            </w:pPr>
            <w:r w:rsidRPr="006121F9">
              <w:rPr>
                <w:rFonts w:ascii="Arial" w:hAnsi="Arial" w:cs="Arial"/>
                <w:b/>
                <w:bCs/>
                <w:color w:val="FFFFFF" w:themeColor="background1"/>
                <w:sz w:val="18"/>
                <w:szCs w:val="18"/>
              </w:rPr>
              <w:t>Salidas 2026</w:t>
            </w:r>
          </w:p>
        </w:tc>
        <w:tc>
          <w:tcPr>
            <w:tcW w:w="1677" w:type="dxa"/>
            <w:tcBorders>
              <w:top w:val="single" w:sz="8" w:space="0" w:color="000000"/>
              <w:left w:val="nil"/>
              <w:bottom w:val="single" w:sz="8" w:space="0" w:color="000000"/>
              <w:right w:val="single" w:sz="8" w:space="0" w:color="000000"/>
            </w:tcBorders>
            <w:shd w:val="clear" w:color="000000" w:fill="AEAAAA"/>
            <w:vAlign w:val="center"/>
          </w:tcPr>
          <w:p w14:paraId="3C2580C9" w14:textId="25B49AF7" w:rsidR="006121F9" w:rsidRPr="006121F9" w:rsidRDefault="006121F9" w:rsidP="006121F9">
            <w:pPr>
              <w:jc w:val="center"/>
              <w:rPr>
                <w:rFonts w:ascii="Arial" w:hAnsi="Arial" w:cs="Arial"/>
                <w:b/>
                <w:color w:val="FFFFFF" w:themeColor="background1"/>
                <w:sz w:val="18"/>
                <w:szCs w:val="18"/>
              </w:rPr>
            </w:pPr>
            <w:r w:rsidRPr="006121F9">
              <w:rPr>
                <w:rFonts w:ascii="Arial" w:hAnsi="Arial" w:cs="Arial"/>
                <w:b/>
                <w:bCs/>
                <w:color w:val="FFFFFF" w:themeColor="background1"/>
                <w:sz w:val="18"/>
                <w:szCs w:val="18"/>
              </w:rPr>
              <w:t xml:space="preserve">Doble </w:t>
            </w:r>
          </w:p>
        </w:tc>
        <w:tc>
          <w:tcPr>
            <w:tcW w:w="1598" w:type="dxa"/>
            <w:tcBorders>
              <w:top w:val="single" w:sz="8" w:space="0" w:color="000000"/>
              <w:left w:val="nil"/>
              <w:bottom w:val="single" w:sz="8" w:space="0" w:color="000000"/>
              <w:right w:val="single" w:sz="8" w:space="0" w:color="000000"/>
            </w:tcBorders>
            <w:shd w:val="clear" w:color="000000" w:fill="AEAAAA"/>
            <w:vAlign w:val="center"/>
          </w:tcPr>
          <w:p w14:paraId="102415B1" w14:textId="3517B90E" w:rsidR="006121F9" w:rsidRPr="006121F9" w:rsidRDefault="006121F9" w:rsidP="006121F9">
            <w:pPr>
              <w:jc w:val="center"/>
              <w:rPr>
                <w:rFonts w:ascii="Arial" w:hAnsi="Arial" w:cs="Arial"/>
                <w:b/>
                <w:color w:val="FFFFFF" w:themeColor="background1"/>
                <w:sz w:val="18"/>
                <w:szCs w:val="18"/>
              </w:rPr>
            </w:pPr>
            <w:r w:rsidRPr="006121F9">
              <w:rPr>
                <w:rFonts w:ascii="Arial" w:hAnsi="Arial" w:cs="Arial"/>
                <w:b/>
                <w:bCs/>
                <w:color w:val="FFFFFF" w:themeColor="background1"/>
                <w:sz w:val="18"/>
                <w:szCs w:val="18"/>
              </w:rPr>
              <w:t>simple</w:t>
            </w:r>
          </w:p>
        </w:tc>
      </w:tr>
      <w:tr w:rsidR="00271E0C" w:rsidRPr="006121F9" w14:paraId="4E48F826" w14:textId="5360D322" w:rsidTr="00572095">
        <w:trPr>
          <w:trHeight w:val="291"/>
          <w:jc w:val="center"/>
        </w:trPr>
        <w:tc>
          <w:tcPr>
            <w:tcW w:w="4344" w:type="dxa"/>
            <w:vAlign w:val="center"/>
          </w:tcPr>
          <w:p w14:paraId="7C2F140F" w14:textId="26B4A5E7" w:rsidR="00D15002" w:rsidRPr="006121F9" w:rsidRDefault="00D15002" w:rsidP="00572095">
            <w:pPr>
              <w:rPr>
                <w:rFonts w:ascii="Arial" w:hAnsi="Arial" w:cs="Arial"/>
                <w:b/>
                <w:color w:val="808080" w:themeColor="background1" w:themeShade="80"/>
                <w:sz w:val="18"/>
                <w:szCs w:val="18"/>
              </w:rPr>
            </w:pPr>
            <w:r w:rsidRPr="006121F9">
              <w:rPr>
                <w:rFonts w:ascii="Arial" w:hAnsi="Arial" w:cs="Arial"/>
                <w:b/>
                <w:color w:val="808080" w:themeColor="background1" w:themeShade="80"/>
                <w:sz w:val="18"/>
                <w:szCs w:val="18"/>
              </w:rPr>
              <w:t>Mayo a agosto</w:t>
            </w:r>
          </w:p>
          <w:p w14:paraId="54FCD458" w14:textId="0782F677" w:rsidR="001750EF" w:rsidRPr="006121F9" w:rsidRDefault="001750EF" w:rsidP="00572095">
            <w:pPr>
              <w:rPr>
                <w:rFonts w:ascii="Arial" w:hAnsi="Arial" w:cs="Arial"/>
                <w:b/>
                <w:i/>
                <w:color w:val="808080" w:themeColor="background1" w:themeShade="80"/>
                <w:sz w:val="18"/>
                <w:szCs w:val="18"/>
              </w:rPr>
            </w:pPr>
            <w:r w:rsidRPr="006121F9">
              <w:rPr>
                <w:rFonts w:ascii="Arial" w:hAnsi="Arial" w:cs="Arial"/>
                <w:b/>
                <w:i/>
                <w:color w:val="808080" w:themeColor="background1" w:themeShade="80"/>
                <w:sz w:val="18"/>
                <w:szCs w:val="18"/>
              </w:rPr>
              <w:t>(no aplica del 26 al 30 de mayo)</w:t>
            </w:r>
          </w:p>
        </w:tc>
        <w:tc>
          <w:tcPr>
            <w:tcW w:w="1677" w:type="dxa"/>
            <w:vAlign w:val="center"/>
          </w:tcPr>
          <w:p w14:paraId="42019350" w14:textId="2E5DF099" w:rsidR="00271E0C" w:rsidRPr="006121F9" w:rsidRDefault="00A0122B" w:rsidP="00572095">
            <w:pPr>
              <w:jc w:val="center"/>
              <w:rPr>
                <w:rFonts w:ascii="Arial" w:hAnsi="Arial" w:cs="Arial"/>
                <w:b/>
                <w:bCs/>
                <w:color w:val="6E6E6E"/>
                <w:sz w:val="18"/>
                <w:szCs w:val="18"/>
              </w:rPr>
            </w:pPr>
            <w:r>
              <w:rPr>
                <w:rFonts w:ascii="Arial" w:hAnsi="Arial" w:cs="Arial"/>
                <w:b/>
                <w:bCs/>
                <w:color w:val="6E6E6E"/>
                <w:sz w:val="18"/>
                <w:szCs w:val="18"/>
              </w:rPr>
              <w:t>$ 2,059</w:t>
            </w:r>
            <w:r w:rsidR="00F62BF6">
              <w:rPr>
                <w:rFonts w:ascii="Arial" w:hAnsi="Arial" w:cs="Arial"/>
                <w:b/>
                <w:bCs/>
                <w:color w:val="6E6E6E"/>
                <w:sz w:val="18"/>
                <w:szCs w:val="18"/>
              </w:rPr>
              <w:t>.00</w:t>
            </w:r>
          </w:p>
        </w:tc>
        <w:tc>
          <w:tcPr>
            <w:tcW w:w="1598" w:type="dxa"/>
            <w:vAlign w:val="center"/>
          </w:tcPr>
          <w:p w14:paraId="4490A328" w14:textId="714EC459" w:rsidR="00271E0C" w:rsidRPr="006121F9" w:rsidRDefault="00F62BF6" w:rsidP="00572095">
            <w:pPr>
              <w:jc w:val="center"/>
              <w:rPr>
                <w:rFonts w:ascii="Arial" w:hAnsi="Arial" w:cs="Arial"/>
                <w:b/>
                <w:bCs/>
                <w:color w:val="6E6E6E"/>
                <w:sz w:val="18"/>
                <w:szCs w:val="18"/>
              </w:rPr>
            </w:pPr>
            <w:r>
              <w:rPr>
                <w:rFonts w:ascii="Arial" w:hAnsi="Arial" w:cs="Arial"/>
                <w:b/>
                <w:bCs/>
                <w:color w:val="6E6E6E"/>
                <w:sz w:val="18"/>
                <w:szCs w:val="18"/>
              </w:rPr>
              <w:t>$2,389.00</w:t>
            </w:r>
          </w:p>
        </w:tc>
      </w:tr>
      <w:tr w:rsidR="00271E0C" w:rsidRPr="006121F9" w14:paraId="7D36807C" w14:textId="77777777" w:rsidTr="00572095">
        <w:trPr>
          <w:trHeight w:val="285"/>
          <w:jc w:val="center"/>
        </w:trPr>
        <w:tc>
          <w:tcPr>
            <w:tcW w:w="4344" w:type="dxa"/>
            <w:vAlign w:val="center"/>
          </w:tcPr>
          <w:p w14:paraId="7608CA49" w14:textId="044B43FF" w:rsidR="00271E0C" w:rsidRPr="006121F9" w:rsidRDefault="00D15002" w:rsidP="00572095">
            <w:pPr>
              <w:rPr>
                <w:rFonts w:ascii="Arial" w:hAnsi="Arial" w:cs="Arial"/>
                <w:b/>
                <w:color w:val="808080" w:themeColor="background1" w:themeShade="80"/>
                <w:sz w:val="18"/>
                <w:szCs w:val="18"/>
              </w:rPr>
            </w:pPr>
            <w:r w:rsidRPr="006121F9">
              <w:rPr>
                <w:rFonts w:ascii="Arial" w:hAnsi="Arial" w:cs="Arial"/>
                <w:b/>
                <w:color w:val="808080" w:themeColor="background1" w:themeShade="80"/>
                <w:sz w:val="18"/>
                <w:szCs w:val="18"/>
              </w:rPr>
              <w:t>Setiembre</w:t>
            </w:r>
          </w:p>
        </w:tc>
        <w:tc>
          <w:tcPr>
            <w:tcW w:w="1677" w:type="dxa"/>
            <w:vAlign w:val="center"/>
          </w:tcPr>
          <w:p w14:paraId="5C61848B" w14:textId="3F61F99B" w:rsidR="00271E0C" w:rsidRPr="006121F9" w:rsidRDefault="00F62BF6" w:rsidP="00572095">
            <w:pPr>
              <w:jc w:val="center"/>
              <w:rPr>
                <w:rFonts w:ascii="Arial" w:hAnsi="Arial" w:cs="Arial"/>
                <w:b/>
                <w:bCs/>
                <w:color w:val="6E6E6E"/>
                <w:sz w:val="18"/>
                <w:szCs w:val="18"/>
              </w:rPr>
            </w:pPr>
            <w:r>
              <w:rPr>
                <w:rFonts w:ascii="Arial" w:hAnsi="Arial" w:cs="Arial"/>
                <w:b/>
                <w:bCs/>
                <w:color w:val="6E6E6E"/>
                <w:sz w:val="18"/>
                <w:szCs w:val="18"/>
              </w:rPr>
              <w:t>$ 2,089.00</w:t>
            </w:r>
          </w:p>
        </w:tc>
        <w:tc>
          <w:tcPr>
            <w:tcW w:w="1598" w:type="dxa"/>
            <w:vAlign w:val="center"/>
          </w:tcPr>
          <w:p w14:paraId="2426BD3D" w14:textId="25439C16" w:rsidR="00271E0C" w:rsidRPr="006121F9" w:rsidRDefault="00F62BF6" w:rsidP="00572095">
            <w:pPr>
              <w:jc w:val="center"/>
              <w:rPr>
                <w:rFonts w:ascii="Arial" w:hAnsi="Arial" w:cs="Arial"/>
                <w:b/>
                <w:bCs/>
                <w:color w:val="6E6E6E"/>
                <w:sz w:val="18"/>
                <w:szCs w:val="18"/>
              </w:rPr>
            </w:pPr>
            <w:r>
              <w:rPr>
                <w:rFonts w:ascii="Arial" w:hAnsi="Arial" w:cs="Arial"/>
                <w:b/>
                <w:bCs/>
                <w:color w:val="6E6E6E"/>
                <w:sz w:val="18"/>
                <w:szCs w:val="18"/>
              </w:rPr>
              <w:t>$ 2,439.00</w:t>
            </w:r>
          </w:p>
        </w:tc>
      </w:tr>
      <w:tr w:rsidR="00271E0C" w:rsidRPr="006121F9" w14:paraId="2B442236" w14:textId="77777777" w:rsidTr="00572095">
        <w:trPr>
          <w:trHeight w:val="285"/>
          <w:jc w:val="center"/>
        </w:trPr>
        <w:tc>
          <w:tcPr>
            <w:tcW w:w="4344" w:type="dxa"/>
            <w:vAlign w:val="center"/>
          </w:tcPr>
          <w:p w14:paraId="2DB48387" w14:textId="4EAFEDB1" w:rsidR="00271E0C" w:rsidRPr="006121F9" w:rsidRDefault="00D15002" w:rsidP="00572095">
            <w:pPr>
              <w:rPr>
                <w:rFonts w:ascii="Arial" w:hAnsi="Arial" w:cs="Arial"/>
                <w:b/>
                <w:color w:val="808080" w:themeColor="background1" w:themeShade="80"/>
                <w:sz w:val="18"/>
                <w:szCs w:val="18"/>
              </w:rPr>
            </w:pPr>
            <w:r w:rsidRPr="006121F9">
              <w:rPr>
                <w:rFonts w:ascii="Arial" w:hAnsi="Arial" w:cs="Arial"/>
                <w:b/>
                <w:color w:val="808080" w:themeColor="background1" w:themeShade="80"/>
                <w:sz w:val="18"/>
                <w:szCs w:val="18"/>
              </w:rPr>
              <w:t xml:space="preserve">Octubre a diciembre </w:t>
            </w:r>
          </w:p>
          <w:p w14:paraId="10463A19" w14:textId="4635E5F5" w:rsidR="00271E0C" w:rsidRPr="006121F9" w:rsidRDefault="00271E0C" w:rsidP="00572095">
            <w:pPr>
              <w:rPr>
                <w:rFonts w:ascii="Arial" w:hAnsi="Arial" w:cs="Arial"/>
                <w:b/>
                <w:i/>
                <w:color w:val="808080" w:themeColor="background1" w:themeShade="80"/>
                <w:sz w:val="18"/>
                <w:szCs w:val="18"/>
              </w:rPr>
            </w:pPr>
            <w:r w:rsidRPr="006121F9">
              <w:rPr>
                <w:rFonts w:ascii="Arial" w:hAnsi="Arial" w:cs="Arial"/>
                <w:b/>
                <w:i/>
                <w:color w:val="808080" w:themeColor="background1" w:themeShade="80"/>
                <w:sz w:val="18"/>
                <w:szCs w:val="18"/>
              </w:rPr>
              <w:t>(excepto las fechas de año nuevo)</w:t>
            </w:r>
          </w:p>
        </w:tc>
        <w:tc>
          <w:tcPr>
            <w:tcW w:w="1677" w:type="dxa"/>
            <w:vAlign w:val="center"/>
          </w:tcPr>
          <w:p w14:paraId="43914F4A" w14:textId="77777777" w:rsidR="00271E0C" w:rsidRPr="006121F9" w:rsidRDefault="00271E0C" w:rsidP="00572095">
            <w:pPr>
              <w:jc w:val="center"/>
              <w:rPr>
                <w:rFonts w:ascii="Arial" w:hAnsi="Arial" w:cs="Arial"/>
                <w:b/>
                <w:bCs/>
                <w:color w:val="6E6E6E"/>
                <w:sz w:val="18"/>
                <w:szCs w:val="18"/>
              </w:rPr>
            </w:pPr>
          </w:p>
          <w:p w14:paraId="49337A25" w14:textId="604B2F49" w:rsidR="00271E0C" w:rsidRPr="006121F9" w:rsidRDefault="00F62BF6" w:rsidP="00572095">
            <w:pPr>
              <w:jc w:val="center"/>
              <w:rPr>
                <w:rFonts w:ascii="Arial" w:hAnsi="Arial" w:cs="Arial"/>
                <w:b/>
                <w:bCs/>
                <w:color w:val="6E6E6E"/>
                <w:sz w:val="18"/>
                <w:szCs w:val="18"/>
              </w:rPr>
            </w:pPr>
            <w:r>
              <w:rPr>
                <w:rFonts w:ascii="Arial" w:hAnsi="Arial" w:cs="Arial"/>
                <w:b/>
                <w:bCs/>
                <w:color w:val="6E6E6E"/>
                <w:sz w:val="18"/>
                <w:szCs w:val="18"/>
              </w:rPr>
              <w:t>$ 2,429.00</w:t>
            </w:r>
          </w:p>
        </w:tc>
        <w:tc>
          <w:tcPr>
            <w:tcW w:w="1598" w:type="dxa"/>
            <w:vAlign w:val="center"/>
          </w:tcPr>
          <w:p w14:paraId="484BF1AB" w14:textId="77777777" w:rsidR="00271E0C" w:rsidRPr="006121F9" w:rsidRDefault="00271E0C" w:rsidP="00572095">
            <w:pPr>
              <w:jc w:val="center"/>
              <w:rPr>
                <w:rFonts w:ascii="Arial" w:hAnsi="Arial" w:cs="Arial"/>
                <w:b/>
                <w:bCs/>
                <w:color w:val="6E6E6E"/>
                <w:sz w:val="18"/>
                <w:szCs w:val="18"/>
              </w:rPr>
            </w:pPr>
          </w:p>
          <w:p w14:paraId="56E1B0B0" w14:textId="13804434" w:rsidR="00271E0C" w:rsidRPr="006121F9" w:rsidRDefault="00F62BF6" w:rsidP="00572095">
            <w:pPr>
              <w:jc w:val="center"/>
              <w:rPr>
                <w:rFonts w:ascii="Arial" w:hAnsi="Arial" w:cs="Arial"/>
                <w:b/>
                <w:bCs/>
                <w:color w:val="6E6E6E"/>
                <w:sz w:val="18"/>
                <w:szCs w:val="18"/>
              </w:rPr>
            </w:pPr>
            <w:r>
              <w:rPr>
                <w:rFonts w:ascii="Arial" w:hAnsi="Arial" w:cs="Arial"/>
                <w:b/>
                <w:bCs/>
                <w:color w:val="6E6E6E"/>
                <w:sz w:val="18"/>
                <w:szCs w:val="18"/>
              </w:rPr>
              <w:t xml:space="preserve">$ </w:t>
            </w:r>
            <w:r w:rsidR="004E6084">
              <w:rPr>
                <w:rFonts w:ascii="Arial" w:hAnsi="Arial" w:cs="Arial"/>
                <w:b/>
                <w:bCs/>
                <w:color w:val="6E6E6E"/>
                <w:sz w:val="18"/>
                <w:szCs w:val="18"/>
              </w:rPr>
              <w:t>3,119.00</w:t>
            </w:r>
          </w:p>
        </w:tc>
      </w:tr>
    </w:tbl>
    <w:p w14:paraId="1D50062B" w14:textId="26680253" w:rsidR="00665532" w:rsidRPr="006121F9" w:rsidRDefault="00665532" w:rsidP="00665532">
      <w:pPr>
        <w:jc w:val="both"/>
        <w:rPr>
          <w:rFonts w:ascii="Arial" w:hAnsi="Arial" w:cs="Arial"/>
          <w:bCs/>
          <w:color w:val="6E6E6E"/>
          <w:sz w:val="18"/>
          <w:szCs w:val="18"/>
          <w:u w:val="single"/>
        </w:rPr>
      </w:pPr>
    </w:p>
    <w:p w14:paraId="11E6DE9B" w14:textId="694CA879" w:rsidR="00F91236" w:rsidRPr="006121F9" w:rsidRDefault="00572095" w:rsidP="00F91236">
      <w:pPr>
        <w:pStyle w:val="NormalWeb"/>
        <w:spacing w:before="0" w:beforeAutospacing="0" w:after="0" w:afterAutospacing="0"/>
        <w:jc w:val="both"/>
        <w:rPr>
          <w:rFonts w:ascii="Arial" w:hAnsi="Arial" w:cs="Arial"/>
          <w:b/>
          <w:bCs/>
          <w:color w:val="6E6E6E"/>
          <w:sz w:val="18"/>
          <w:szCs w:val="18"/>
        </w:rPr>
      </w:pPr>
      <w:r w:rsidRPr="006121F9">
        <w:rPr>
          <w:rFonts w:ascii="Arial" w:hAnsi="Arial" w:cs="Arial"/>
          <w:b/>
          <w:bCs/>
          <w:color w:val="6E6E6E"/>
          <w:sz w:val="18"/>
          <w:szCs w:val="18"/>
        </w:rPr>
        <w:t>HOTELES PREVISTOS O SIMILARES</w:t>
      </w:r>
      <w:r>
        <w:rPr>
          <w:rFonts w:ascii="Arial" w:hAnsi="Arial" w:cs="Arial"/>
          <w:b/>
          <w:bCs/>
          <w:color w:val="6E6E6E"/>
          <w:sz w:val="18"/>
          <w:szCs w:val="18"/>
        </w:rPr>
        <w:t>:</w:t>
      </w:r>
    </w:p>
    <w:p w14:paraId="461200C7" w14:textId="72F6F3FA" w:rsidR="004B05E3" w:rsidRPr="006121F9" w:rsidRDefault="004B05E3" w:rsidP="00F91236">
      <w:pPr>
        <w:pStyle w:val="NormalWeb"/>
        <w:spacing w:before="0" w:beforeAutospacing="0" w:after="0" w:afterAutospacing="0"/>
        <w:jc w:val="both"/>
        <w:rPr>
          <w:rFonts w:ascii="Arial" w:hAnsi="Arial" w:cs="Arial"/>
          <w:b/>
          <w:bCs/>
          <w:color w:val="6E6E6E"/>
          <w:sz w:val="18"/>
          <w:szCs w:val="18"/>
        </w:rPr>
      </w:pPr>
    </w:p>
    <w:tbl>
      <w:tblPr>
        <w:tblW w:w="4531" w:type="dxa"/>
        <w:tblInd w:w="2444" w:type="dxa"/>
        <w:tblCellMar>
          <w:top w:w="15" w:type="dxa"/>
          <w:left w:w="15" w:type="dxa"/>
          <w:bottom w:w="15" w:type="dxa"/>
          <w:right w:w="15" w:type="dxa"/>
        </w:tblCellMar>
        <w:tblLook w:val="04A0" w:firstRow="1" w:lastRow="0" w:firstColumn="1" w:lastColumn="0" w:noHBand="0" w:noVBand="1"/>
      </w:tblPr>
      <w:tblGrid>
        <w:gridCol w:w="1500"/>
        <w:gridCol w:w="3031"/>
      </w:tblGrid>
      <w:tr w:rsidR="006121F9" w:rsidRPr="006121F9" w14:paraId="55E772BB" w14:textId="71D83A9A" w:rsidTr="00572095">
        <w:trPr>
          <w:trHeight w:val="294"/>
        </w:trPr>
        <w:tc>
          <w:tcPr>
            <w:tcW w:w="1500" w:type="dxa"/>
            <w:tcBorders>
              <w:top w:val="single" w:sz="8" w:space="0" w:color="000000"/>
              <w:left w:val="single" w:sz="8" w:space="0" w:color="000000"/>
              <w:bottom w:val="single" w:sz="8" w:space="0" w:color="000000"/>
              <w:right w:val="single" w:sz="8" w:space="0" w:color="000000"/>
            </w:tcBorders>
            <w:shd w:val="clear" w:color="000000" w:fill="AEAAAA"/>
            <w:tcMar>
              <w:top w:w="0" w:type="dxa"/>
              <w:left w:w="108" w:type="dxa"/>
              <w:bottom w:w="0" w:type="dxa"/>
              <w:right w:w="108" w:type="dxa"/>
            </w:tcMar>
            <w:vAlign w:val="center"/>
            <w:hideMark/>
          </w:tcPr>
          <w:p w14:paraId="6D76A45D" w14:textId="4F12039F" w:rsidR="006121F9" w:rsidRPr="006121F9" w:rsidRDefault="006121F9" w:rsidP="00572095">
            <w:pPr>
              <w:pStyle w:val="NormalWeb"/>
              <w:spacing w:before="0" w:beforeAutospacing="0" w:after="0" w:afterAutospacing="0"/>
              <w:jc w:val="center"/>
              <w:rPr>
                <w:rFonts w:ascii="Arial" w:hAnsi="Arial" w:cs="Arial"/>
                <w:sz w:val="18"/>
                <w:szCs w:val="18"/>
              </w:rPr>
            </w:pPr>
            <w:r w:rsidRPr="006121F9">
              <w:rPr>
                <w:rFonts w:ascii="Arial" w:hAnsi="Arial" w:cs="Arial"/>
                <w:b/>
                <w:bCs/>
                <w:color w:val="FFFFFF"/>
                <w:sz w:val="18"/>
                <w:szCs w:val="18"/>
              </w:rPr>
              <w:t>Categoría</w:t>
            </w:r>
          </w:p>
        </w:tc>
        <w:tc>
          <w:tcPr>
            <w:tcW w:w="3031" w:type="dxa"/>
            <w:tcBorders>
              <w:top w:val="single" w:sz="8" w:space="0" w:color="000000"/>
              <w:left w:val="nil"/>
              <w:bottom w:val="single" w:sz="8" w:space="0" w:color="000000"/>
              <w:right w:val="single" w:sz="8" w:space="0" w:color="000000"/>
            </w:tcBorders>
            <w:shd w:val="clear" w:color="000000" w:fill="AEAAAA"/>
            <w:tcMar>
              <w:top w:w="0" w:type="dxa"/>
              <w:left w:w="108" w:type="dxa"/>
              <w:bottom w:w="0" w:type="dxa"/>
              <w:right w:w="108" w:type="dxa"/>
            </w:tcMar>
            <w:vAlign w:val="center"/>
            <w:hideMark/>
          </w:tcPr>
          <w:p w14:paraId="7B8C7167" w14:textId="05B9EE0E" w:rsidR="006121F9" w:rsidRPr="006121F9" w:rsidRDefault="006121F9" w:rsidP="00572095">
            <w:pPr>
              <w:pStyle w:val="NormalWeb"/>
              <w:spacing w:before="0" w:beforeAutospacing="0" w:after="0" w:afterAutospacing="0"/>
              <w:jc w:val="center"/>
              <w:rPr>
                <w:rFonts w:ascii="Arial" w:hAnsi="Arial" w:cs="Arial"/>
                <w:sz w:val="18"/>
                <w:szCs w:val="18"/>
              </w:rPr>
            </w:pPr>
            <w:r w:rsidRPr="006121F9">
              <w:rPr>
                <w:rFonts w:ascii="Arial" w:hAnsi="Arial" w:cs="Arial"/>
                <w:b/>
                <w:bCs/>
                <w:color w:val="FFFFFF"/>
                <w:sz w:val="18"/>
                <w:szCs w:val="18"/>
              </w:rPr>
              <w:t>Hotel</w:t>
            </w:r>
          </w:p>
        </w:tc>
      </w:tr>
      <w:tr w:rsidR="00651F9A" w:rsidRPr="006121F9" w14:paraId="49324900" w14:textId="1C41E2A0" w:rsidTr="00572095">
        <w:trPr>
          <w:trHeight w:val="294"/>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C0F04" w14:textId="6B0326DE" w:rsidR="00651F9A" w:rsidRPr="006121F9" w:rsidRDefault="00271E0C" w:rsidP="00572095">
            <w:pPr>
              <w:pStyle w:val="NormalWeb"/>
              <w:spacing w:before="0" w:beforeAutospacing="0" w:after="0" w:afterAutospacing="0"/>
              <w:jc w:val="center"/>
              <w:rPr>
                <w:rFonts w:ascii="Arial" w:hAnsi="Arial" w:cs="Arial"/>
                <w:color w:val="808080" w:themeColor="background1" w:themeShade="80"/>
                <w:sz w:val="18"/>
                <w:szCs w:val="18"/>
              </w:rPr>
            </w:pPr>
            <w:r w:rsidRPr="006121F9">
              <w:rPr>
                <w:rFonts w:ascii="Arial" w:hAnsi="Arial" w:cs="Arial"/>
                <w:color w:val="808080" w:themeColor="background1" w:themeShade="80"/>
                <w:sz w:val="18"/>
                <w:szCs w:val="18"/>
              </w:rPr>
              <w:t>5*</w:t>
            </w:r>
          </w:p>
        </w:tc>
        <w:tc>
          <w:tcPr>
            <w:tcW w:w="3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8F1D5" w14:textId="422ED5CB" w:rsidR="00651F9A" w:rsidRPr="006121F9" w:rsidRDefault="004B05E3" w:rsidP="00572095">
            <w:pPr>
              <w:pStyle w:val="NormalWeb"/>
              <w:spacing w:before="0" w:beforeAutospacing="0" w:after="0" w:afterAutospacing="0"/>
              <w:jc w:val="center"/>
              <w:rPr>
                <w:rFonts w:ascii="Arial" w:hAnsi="Arial" w:cs="Arial"/>
                <w:color w:val="808080" w:themeColor="background1" w:themeShade="80"/>
                <w:sz w:val="18"/>
                <w:szCs w:val="18"/>
                <w:lang w:val="en-US"/>
              </w:rPr>
            </w:pPr>
            <w:r w:rsidRPr="006121F9">
              <w:rPr>
                <w:rFonts w:ascii="Arial" w:hAnsi="Arial" w:cs="Arial"/>
                <w:color w:val="808080" w:themeColor="background1" w:themeShade="80"/>
                <w:sz w:val="18"/>
                <w:szCs w:val="18"/>
                <w:lang w:val="en-US"/>
              </w:rPr>
              <w:t>elite byblos o similar</w:t>
            </w:r>
          </w:p>
        </w:tc>
      </w:tr>
      <w:bookmarkEnd w:id="0"/>
    </w:tbl>
    <w:p w14:paraId="6AF17DD7" w14:textId="77777777" w:rsidR="00FE548D" w:rsidRPr="006121F9" w:rsidRDefault="00FE548D" w:rsidP="00F633EE">
      <w:pPr>
        <w:jc w:val="both"/>
        <w:rPr>
          <w:rFonts w:ascii="Arial" w:hAnsi="Arial" w:cs="Arial"/>
          <w:b/>
          <w:color w:val="6E6E6E"/>
          <w:sz w:val="18"/>
          <w:szCs w:val="18"/>
          <w:u w:val="single"/>
        </w:rPr>
      </w:pPr>
    </w:p>
    <w:p w14:paraId="59E3C1FD" w14:textId="77777777" w:rsidR="006121F9" w:rsidRPr="006121F9" w:rsidRDefault="006121F9" w:rsidP="00F633EE">
      <w:pPr>
        <w:jc w:val="both"/>
        <w:rPr>
          <w:rFonts w:ascii="Arial" w:hAnsi="Arial" w:cs="Arial"/>
          <w:b/>
          <w:color w:val="6E6E6E"/>
          <w:sz w:val="18"/>
          <w:szCs w:val="18"/>
          <w:u w:val="single"/>
        </w:rPr>
      </w:pPr>
    </w:p>
    <w:p w14:paraId="6D7E2439" w14:textId="5DB3E84D" w:rsidR="00F633EE" w:rsidRPr="00572095" w:rsidRDefault="00F633EE" w:rsidP="00F633EE">
      <w:pPr>
        <w:jc w:val="both"/>
        <w:rPr>
          <w:rFonts w:ascii="Arial" w:hAnsi="Arial" w:cs="Arial"/>
          <w:b/>
          <w:color w:val="6E6E6E"/>
          <w:sz w:val="18"/>
          <w:szCs w:val="18"/>
        </w:rPr>
      </w:pPr>
      <w:r w:rsidRPr="00572095">
        <w:rPr>
          <w:rFonts w:ascii="Arial" w:hAnsi="Arial" w:cs="Arial"/>
          <w:b/>
          <w:color w:val="6E6E6E"/>
          <w:sz w:val="18"/>
          <w:szCs w:val="18"/>
        </w:rPr>
        <w:t>CONDICIONES:</w:t>
      </w:r>
    </w:p>
    <w:p w14:paraId="3E1BB634" w14:textId="178ED733" w:rsidR="004B05E3" w:rsidRPr="00606998" w:rsidRDefault="00F633EE" w:rsidP="008678C1">
      <w:pPr>
        <w:numPr>
          <w:ilvl w:val="0"/>
          <w:numId w:val="2"/>
        </w:numPr>
        <w:jc w:val="both"/>
        <w:rPr>
          <w:rFonts w:ascii="Arial" w:hAnsi="Arial" w:cs="Arial"/>
          <w:color w:val="6E6E6E"/>
          <w:sz w:val="18"/>
          <w:szCs w:val="18"/>
        </w:rPr>
      </w:pPr>
      <w:r w:rsidRPr="006121F9">
        <w:rPr>
          <w:rFonts w:ascii="Arial" w:hAnsi="Arial" w:cs="Arial"/>
          <w:color w:val="6E6E6E"/>
          <w:sz w:val="18"/>
          <w:szCs w:val="18"/>
        </w:rPr>
        <w:t xml:space="preserve">Solicitar como </w:t>
      </w:r>
      <w:bookmarkStart w:id="2" w:name="_Hlk127808596"/>
      <w:r w:rsidR="00AA2E19" w:rsidRPr="006121F9">
        <w:rPr>
          <w:rFonts w:ascii="Arial" w:hAnsi="Arial" w:cs="Arial"/>
          <w:b/>
          <w:color w:val="6E6E6E"/>
          <w:sz w:val="18"/>
          <w:szCs w:val="18"/>
        </w:rPr>
        <w:t>SALIDAS GRUPALES QUINCEAÑERAS.</w:t>
      </w:r>
    </w:p>
    <w:p w14:paraId="1CE9A4F2" w14:textId="77777777" w:rsidR="00606998" w:rsidRPr="00572095" w:rsidRDefault="00606998" w:rsidP="00606998">
      <w:pPr>
        <w:pStyle w:val="Prrafodelista"/>
        <w:numPr>
          <w:ilvl w:val="0"/>
          <w:numId w:val="2"/>
        </w:numPr>
        <w:rPr>
          <w:rFonts w:ascii="Arial" w:eastAsia="Times New Roman" w:hAnsi="Arial" w:cs="Arial"/>
          <w:b/>
          <w:bCs/>
          <w:i/>
          <w:iCs/>
          <w:color w:val="6E6E6E"/>
          <w:sz w:val="18"/>
          <w:szCs w:val="18"/>
          <w:lang w:val="es-PE" w:eastAsia="es-PE"/>
        </w:rPr>
      </w:pPr>
      <w:r w:rsidRPr="00572095">
        <w:rPr>
          <w:rFonts w:ascii="Arial" w:eastAsia="Times New Roman" w:hAnsi="Arial" w:cs="Arial"/>
          <w:b/>
          <w:bCs/>
          <w:i/>
          <w:iCs/>
          <w:color w:val="6E6E6E"/>
          <w:sz w:val="18"/>
          <w:szCs w:val="18"/>
          <w:lang w:val="es-PE" w:eastAsia="es-PE"/>
        </w:rPr>
        <w:t>Válido hasta agotar stock.</w:t>
      </w:r>
    </w:p>
    <w:bookmarkEnd w:id="1"/>
    <w:bookmarkEnd w:id="2"/>
    <w:p w14:paraId="3487D20E" w14:textId="07F1063B" w:rsidR="007F195B" w:rsidRPr="00AC64FD" w:rsidRDefault="00FB15E5" w:rsidP="007F195B">
      <w:pPr>
        <w:pStyle w:val="Prrafodelista"/>
        <w:numPr>
          <w:ilvl w:val="0"/>
          <w:numId w:val="2"/>
        </w:numPr>
        <w:rPr>
          <w:rFonts w:ascii="Arial" w:hAnsi="Arial" w:cs="Arial"/>
          <w:b/>
          <w:color w:val="6E6E6E"/>
          <w:sz w:val="18"/>
          <w:szCs w:val="18"/>
        </w:rPr>
      </w:pPr>
      <w:r w:rsidRPr="00AC64FD">
        <w:rPr>
          <w:rFonts w:ascii="Arial" w:hAnsi="Arial" w:cs="Arial"/>
          <w:b/>
          <w:color w:val="6E6E6E"/>
          <w:sz w:val="18"/>
          <w:szCs w:val="18"/>
        </w:rPr>
        <w:t xml:space="preserve">Salidas grupales mínima </w:t>
      </w:r>
      <w:r w:rsidR="00A80059" w:rsidRPr="00AC64FD">
        <w:rPr>
          <w:rFonts w:ascii="Arial" w:hAnsi="Arial" w:cs="Arial"/>
          <w:b/>
          <w:color w:val="6E6E6E"/>
          <w:sz w:val="18"/>
          <w:szCs w:val="18"/>
        </w:rPr>
        <w:t>06 pasajeros</w:t>
      </w:r>
      <w:r w:rsidR="007F195B" w:rsidRPr="00AC64FD">
        <w:rPr>
          <w:rFonts w:ascii="Arial" w:hAnsi="Arial" w:cs="Arial"/>
          <w:b/>
          <w:color w:val="6E6E6E"/>
          <w:sz w:val="18"/>
          <w:szCs w:val="18"/>
        </w:rPr>
        <w:t xml:space="preserve">. </w:t>
      </w:r>
    </w:p>
    <w:p w14:paraId="5992265F" w14:textId="77777777" w:rsidR="007F195B" w:rsidRPr="007F195B" w:rsidRDefault="007F195B" w:rsidP="007F195B">
      <w:pPr>
        <w:pStyle w:val="Prrafodelista"/>
        <w:numPr>
          <w:ilvl w:val="0"/>
          <w:numId w:val="2"/>
        </w:numPr>
        <w:rPr>
          <w:rFonts w:ascii="Arial" w:hAnsi="Arial" w:cs="Arial"/>
          <w:color w:val="6E6E6E"/>
          <w:sz w:val="18"/>
          <w:szCs w:val="18"/>
        </w:rPr>
      </w:pPr>
      <w:r w:rsidRPr="007F195B">
        <w:rPr>
          <w:rFonts w:ascii="Arial" w:hAnsi="Arial" w:cs="Arial"/>
          <w:color w:val="6E6E6E"/>
          <w:sz w:val="18"/>
          <w:szCs w:val="18"/>
        </w:rPr>
        <w:t>Comisión 12%, incentivo $ 10.00 por pasajero</w:t>
      </w:r>
    </w:p>
    <w:p w14:paraId="56D6E8B2" w14:textId="77777777" w:rsidR="007F195B" w:rsidRPr="007F195B" w:rsidRDefault="007F195B" w:rsidP="007F195B">
      <w:pPr>
        <w:pStyle w:val="Prrafodelista"/>
        <w:numPr>
          <w:ilvl w:val="0"/>
          <w:numId w:val="2"/>
        </w:numPr>
        <w:rPr>
          <w:rFonts w:ascii="Arial" w:hAnsi="Arial" w:cs="Arial"/>
          <w:color w:val="6E6E6E"/>
          <w:sz w:val="18"/>
          <w:szCs w:val="18"/>
        </w:rPr>
      </w:pPr>
      <w:r w:rsidRPr="007F195B">
        <w:rPr>
          <w:rFonts w:ascii="Arial" w:hAnsi="Arial" w:cs="Arial"/>
          <w:color w:val="6E6E6E"/>
          <w:sz w:val="18"/>
          <w:szCs w:val="18"/>
        </w:rPr>
        <w:t>Precio por persona.</w:t>
      </w:r>
    </w:p>
    <w:p w14:paraId="0DA9DADF" w14:textId="369E04F2" w:rsidR="007F195B" w:rsidRPr="007F195B" w:rsidRDefault="007F195B" w:rsidP="007F195B">
      <w:pPr>
        <w:pStyle w:val="Prrafodelista"/>
        <w:numPr>
          <w:ilvl w:val="0"/>
          <w:numId w:val="2"/>
        </w:numPr>
        <w:rPr>
          <w:rFonts w:ascii="Arial" w:hAnsi="Arial" w:cs="Arial"/>
          <w:color w:val="6E6E6E"/>
          <w:sz w:val="18"/>
          <w:szCs w:val="18"/>
        </w:rPr>
      </w:pPr>
      <w:r w:rsidRPr="007F195B">
        <w:rPr>
          <w:rFonts w:ascii="Arial" w:hAnsi="Arial" w:cs="Arial"/>
          <w:color w:val="6E6E6E"/>
          <w:sz w:val="18"/>
          <w:szCs w:val="18"/>
        </w:rPr>
        <w:t>Todos los precios actualizados al 19</w:t>
      </w:r>
      <w:r w:rsidR="00572095">
        <w:rPr>
          <w:rFonts w:ascii="Arial" w:hAnsi="Arial" w:cs="Arial"/>
          <w:color w:val="6E6E6E"/>
          <w:sz w:val="18"/>
          <w:szCs w:val="18"/>
        </w:rPr>
        <w:t xml:space="preserve"> </w:t>
      </w:r>
      <w:r w:rsidRPr="007F195B">
        <w:rPr>
          <w:rFonts w:ascii="Arial" w:hAnsi="Arial" w:cs="Arial"/>
          <w:color w:val="6E6E6E"/>
          <w:sz w:val="18"/>
          <w:szCs w:val="18"/>
        </w:rPr>
        <w:t>agosto 25.</w:t>
      </w:r>
    </w:p>
    <w:p w14:paraId="483E4732" w14:textId="77777777" w:rsidR="007F195B" w:rsidRPr="007F195B" w:rsidRDefault="007F195B" w:rsidP="007F195B">
      <w:pPr>
        <w:pStyle w:val="Prrafodelista"/>
        <w:numPr>
          <w:ilvl w:val="0"/>
          <w:numId w:val="2"/>
        </w:numPr>
        <w:rPr>
          <w:rFonts w:ascii="Arial" w:hAnsi="Arial" w:cs="Arial"/>
          <w:color w:val="6E6E6E"/>
          <w:sz w:val="18"/>
          <w:szCs w:val="18"/>
        </w:rPr>
      </w:pPr>
      <w:r w:rsidRPr="007F195B">
        <w:rPr>
          <w:rFonts w:ascii="Arial" w:hAnsi="Arial" w:cs="Arial"/>
          <w:color w:val="6E6E6E"/>
          <w:sz w:val="18"/>
          <w:szCs w:val="18"/>
        </w:rPr>
        <w:t>Tipo de cambio referencial S/. 3.90</w:t>
      </w:r>
    </w:p>
    <w:p w14:paraId="183E2D1F" w14:textId="77777777" w:rsidR="007F195B" w:rsidRPr="007F195B" w:rsidRDefault="007F195B" w:rsidP="007F195B">
      <w:pPr>
        <w:pStyle w:val="Prrafodelista"/>
        <w:numPr>
          <w:ilvl w:val="0"/>
          <w:numId w:val="2"/>
        </w:numPr>
        <w:rPr>
          <w:rFonts w:ascii="Arial" w:hAnsi="Arial" w:cs="Arial"/>
          <w:color w:val="6E6E6E"/>
          <w:sz w:val="18"/>
          <w:szCs w:val="18"/>
        </w:rPr>
      </w:pPr>
      <w:r w:rsidRPr="007F195B">
        <w:rPr>
          <w:rFonts w:ascii="Arial" w:hAnsi="Arial" w:cs="Arial"/>
          <w:color w:val="6E6E6E"/>
          <w:sz w:val="18"/>
          <w:szCs w:val="18"/>
        </w:rPr>
        <w:t xml:space="preserve">Esta tarifa puede caducar en cualquier momento, inclusive en este instante por regulaciones del operador. </w:t>
      </w:r>
    </w:p>
    <w:p w14:paraId="5F1EA724" w14:textId="5208D592" w:rsidR="00F633EE" w:rsidRPr="00572095" w:rsidRDefault="007F195B" w:rsidP="006E3160">
      <w:pPr>
        <w:pStyle w:val="Prrafodelista"/>
        <w:numPr>
          <w:ilvl w:val="0"/>
          <w:numId w:val="2"/>
        </w:numPr>
        <w:rPr>
          <w:rFonts w:ascii="Arial" w:hAnsi="Arial" w:cs="Arial"/>
          <w:color w:val="6E6E6E"/>
          <w:sz w:val="18"/>
          <w:szCs w:val="18"/>
        </w:rPr>
      </w:pPr>
      <w:r w:rsidRPr="00572095">
        <w:rPr>
          <w:rFonts w:ascii="Arial" w:hAnsi="Arial" w:cs="Arial"/>
          <w:color w:val="6E6E6E"/>
          <w:sz w:val="18"/>
          <w:szCs w:val="18"/>
        </w:rPr>
        <w:t>El orden de las visitas y los alojamientos en las ciudades mencionadas en el itinerario pueden cambiar según operador en destino</w:t>
      </w:r>
      <w:r w:rsidR="00572095" w:rsidRPr="00572095">
        <w:rPr>
          <w:rFonts w:ascii="Arial" w:hAnsi="Arial" w:cs="Arial"/>
          <w:color w:val="6E6E6E"/>
          <w:sz w:val="18"/>
          <w:szCs w:val="18"/>
        </w:rPr>
        <w:t>.</w:t>
      </w:r>
    </w:p>
    <w:sectPr w:rsidR="00F633EE" w:rsidRPr="00572095" w:rsidSect="00FE548D">
      <w:headerReference w:type="default" r:id="rId8"/>
      <w:footerReference w:type="default" r:id="rId9"/>
      <w:pgSz w:w="11906" w:h="16838"/>
      <w:pgMar w:top="1418" w:right="1274"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DB59" w14:textId="77777777" w:rsidR="000A7D38" w:rsidRDefault="000A7D38" w:rsidP="00780FEA">
      <w:r>
        <w:separator/>
      </w:r>
    </w:p>
  </w:endnote>
  <w:endnote w:type="continuationSeparator" w:id="0">
    <w:p w14:paraId="7FD0FD64" w14:textId="77777777" w:rsidR="000A7D38" w:rsidRDefault="000A7D3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67E63876"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CD66" w14:textId="77777777" w:rsidR="000A7D38" w:rsidRDefault="000A7D38" w:rsidP="00780FEA">
      <w:r>
        <w:separator/>
      </w:r>
    </w:p>
  </w:footnote>
  <w:footnote w:type="continuationSeparator" w:id="0">
    <w:p w14:paraId="31687E48" w14:textId="77777777" w:rsidR="000A7D38" w:rsidRDefault="000A7D3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1F5E" w14:textId="49CF3781" w:rsidR="00F513F1" w:rsidRDefault="00572095" w:rsidP="00A07104">
    <w:pPr>
      <w:pStyle w:val="Encabezado"/>
    </w:pPr>
    <w:r>
      <w:rPr>
        <w:noProof/>
        <w:lang w:val="es-PE" w:eastAsia="es-PE"/>
      </w:rPr>
      <w:drawing>
        <wp:anchor distT="0" distB="0" distL="114300" distR="114300" simplePos="0" relativeHeight="251660288" behindDoc="0" locked="0" layoutInCell="1" allowOverlap="1" wp14:anchorId="3C934932" wp14:editId="01A72790">
          <wp:simplePos x="0" y="0"/>
          <wp:positionH relativeFrom="page">
            <wp:posOffset>6172200</wp:posOffset>
          </wp:positionH>
          <wp:positionV relativeFrom="paragraph">
            <wp:posOffset>-473075</wp:posOffset>
          </wp:positionV>
          <wp:extent cx="933940" cy="1089660"/>
          <wp:effectExtent l="0" t="0" r="0" b="0"/>
          <wp:wrapNone/>
          <wp:docPr id="1482336331" name="Imagen 148233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570" t="-143" r="3060" b="89881"/>
                  <a:stretch>
                    <a:fillRect/>
                  </a:stretch>
                </pic:blipFill>
                <pic:spPr bwMode="auto">
                  <a:xfrm>
                    <a:off x="0" y="0"/>
                    <a:ext cx="933940" cy="1089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6A2D5617">
          <wp:simplePos x="0" y="0"/>
          <wp:positionH relativeFrom="page">
            <wp:posOffset>457200</wp:posOffset>
          </wp:positionH>
          <wp:positionV relativeFrom="paragraph">
            <wp:posOffset>-194310</wp:posOffset>
          </wp:positionV>
          <wp:extent cx="2148840" cy="539750"/>
          <wp:effectExtent l="0" t="0" r="3810" b="0"/>
          <wp:wrapNone/>
          <wp:docPr id="98352138" name="Imagen 9835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781" t="5670" r="61756" b="89247"/>
                  <a:stretch>
                    <a:fillRect/>
                  </a:stretch>
                </pic:blipFill>
                <pic:spPr bwMode="auto">
                  <a:xfrm>
                    <a:off x="0" y="0"/>
                    <a:ext cx="2148840" cy="539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D5"/>
    <w:multiLevelType w:val="hybridMultilevel"/>
    <w:tmpl w:val="4B36BEAE"/>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7C50E8"/>
    <w:multiLevelType w:val="hybridMultilevel"/>
    <w:tmpl w:val="2662F82C"/>
    <w:lvl w:ilvl="0" w:tplc="A260BF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203F2"/>
    <w:multiLevelType w:val="hybridMultilevel"/>
    <w:tmpl w:val="1F902320"/>
    <w:lvl w:ilvl="0" w:tplc="280A0001">
      <w:start w:val="1"/>
      <w:numFmt w:val="bullet"/>
      <w:lvlText w:val=""/>
      <w:lvlJc w:val="left"/>
      <w:pPr>
        <w:ind w:left="1050" w:hanging="360"/>
      </w:pPr>
      <w:rPr>
        <w:rFonts w:ascii="Symbol" w:hAnsi="Symbol" w:hint="default"/>
      </w:rPr>
    </w:lvl>
    <w:lvl w:ilvl="1" w:tplc="280A0003" w:tentative="1">
      <w:start w:val="1"/>
      <w:numFmt w:val="bullet"/>
      <w:lvlText w:val="o"/>
      <w:lvlJc w:val="left"/>
      <w:pPr>
        <w:ind w:left="1770" w:hanging="360"/>
      </w:pPr>
      <w:rPr>
        <w:rFonts w:ascii="Courier New" w:hAnsi="Courier New" w:cs="Courier New" w:hint="default"/>
      </w:rPr>
    </w:lvl>
    <w:lvl w:ilvl="2" w:tplc="280A0005" w:tentative="1">
      <w:start w:val="1"/>
      <w:numFmt w:val="bullet"/>
      <w:lvlText w:val=""/>
      <w:lvlJc w:val="left"/>
      <w:pPr>
        <w:ind w:left="2490" w:hanging="360"/>
      </w:pPr>
      <w:rPr>
        <w:rFonts w:ascii="Wingdings" w:hAnsi="Wingdings" w:hint="default"/>
      </w:rPr>
    </w:lvl>
    <w:lvl w:ilvl="3" w:tplc="280A0001" w:tentative="1">
      <w:start w:val="1"/>
      <w:numFmt w:val="bullet"/>
      <w:lvlText w:val=""/>
      <w:lvlJc w:val="left"/>
      <w:pPr>
        <w:ind w:left="3210" w:hanging="360"/>
      </w:pPr>
      <w:rPr>
        <w:rFonts w:ascii="Symbol" w:hAnsi="Symbol" w:hint="default"/>
      </w:rPr>
    </w:lvl>
    <w:lvl w:ilvl="4" w:tplc="280A0003" w:tentative="1">
      <w:start w:val="1"/>
      <w:numFmt w:val="bullet"/>
      <w:lvlText w:val="o"/>
      <w:lvlJc w:val="left"/>
      <w:pPr>
        <w:ind w:left="3930" w:hanging="360"/>
      </w:pPr>
      <w:rPr>
        <w:rFonts w:ascii="Courier New" w:hAnsi="Courier New" w:cs="Courier New" w:hint="default"/>
      </w:rPr>
    </w:lvl>
    <w:lvl w:ilvl="5" w:tplc="280A0005" w:tentative="1">
      <w:start w:val="1"/>
      <w:numFmt w:val="bullet"/>
      <w:lvlText w:val=""/>
      <w:lvlJc w:val="left"/>
      <w:pPr>
        <w:ind w:left="4650" w:hanging="360"/>
      </w:pPr>
      <w:rPr>
        <w:rFonts w:ascii="Wingdings" w:hAnsi="Wingdings" w:hint="default"/>
      </w:rPr>
    </w:lvl>
    <w:lvl w:ilvl="6" w:tplc="280A0001" w:tentative="1">
      <w:start w:val="1"/>
      <w:numFmt w:val="bullet"/>
      <w:lvlText w:val=""/>
      <w:lvlJc w:val="left"/>
      <w:pPr>
        <w:ind w:left="5370" w:hanging="360"/>
      </w:pPr>
      <w:rPr>
        <w:rFonts w:ascii="Symbol" w:hAnsi="Symbol" w:hint="default"/>
      </w:rPr>
    </w:lvl>
    <w:lvl w:ilvl="7" w:tplc="280A0003" w:tentative="1">
      <w:start w:val="1"/>
      <w:numFmt w:val="bullet"/>
      <w:lvlText w:val="o"/>
      <w:lvlJc w:val="left"/>
      <w:pPr>
        <w:ind w:left="6090" w:hanging="360"/>
      </w:pPr>
      <w:rPr>
        <w:rFonts w:ascii="Courier New" w:hAnsi="Courier New" w:cs="Courier New" w:hint="default"/>
      </w:rPr>
    </w:lvl>
    <w:lvl w:ilvl="8" w:tplc="280A0005" w:tentative="1">
      <w:start w:val="1"/>
      <w:numFmt w:val="bullet"/>
      <w:lvlText w:val=""/>
      <w:lvlJc w:val="left"/>
      <w:pPr>
        <w:ind w:left="6810" w:hanging="360"/>
      </w:pPr>
      <w:rPr>
        <w:rFonts w:ascii="Wingdings" w:hAnsi="Wingdings" w:hint="default"/>
      </w:rPr>
    </w:lvl>
  </w:abstractNum>
  <w:abstractNum w:abstractNumId="3" w15:restartNumberingAfterBreak="0">
    <w:nsid w:val="0BE86A1B"/>
    <w:multiLevelType w:val="hybridMultilevel"/>
    <w:tmpl w:val="A16AE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0FB24199"/>
    <w:multiLevelType w:val="hybridMultilevel"/>
    <w:tmpl w:val="7AB4E8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CE6D04"/>
    <w:multiLevelType w:val="hybridMultilevel"/>
    <w:tmpl w:val="E34C54E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A817FAC"/>
    <w:multiLevelType w:val="hybridMultilevel"/>
    <w:tmpl w:val="899CB8E6"/>
    <w:lvl w:ilvl="0" w:tplc="280A0001">
      <w:start w:val="1"/>
      <w:numFmt w:val="bullet"/>
      <w:lvlText w:val=""/>
      <w:lvlJc w:val="left"/>
      <w:pPr>
        <w:ind w:left="1005" w:hanging="360"/>
      </w:pPr>
      <w:rPr>
        <w:rFonts w:ascii="Symbol" w:hAnsi="Symbol" w:hint="default"/>
      </w:rPr>
    </w:lvl>
    <w:lvl w:ilvl="1" w:tplc="280A0003" w:tentative="1">
      <w:start w:val="1"/>
      <w:numFmt w:val="bullet"/>
      <w:lvlText w:val="o"/>
      <w:lvlJc w:val="left"/>
      <w:pPr>
        <w:ind w:left="1725" w:hanging="360"/>
      </w:pPr>
      <w:rPr>
        <w:rFonts w:ascii="Courier New" w:hAnsi="Courier New" w:cs="Courier New" w:hint="default"/>
      </w:rPr>
    </w:lvl>
    <w:lvl w:ilvl="2" w:tplc="280A0005" w:tentative="1">
      <w:start w:val="1"/>
      <w:numFmt w:val="bullet"/>
      <w:lvlText w:val=""/>
      <w:lvlJc w:val="left"/>
      <w:pPr>
        <w:ind w:left="2445" w:hanging="360"/>
      </w:pPr>
      <w:rPr>
        <w:rFonts w:ascii="Wingdings" w:hAnsi="Wingdings" w:hint="default"/>
      </w:rPr>
    </w:lvl>
    <w:lvl w:ilvl="3" w:tplc="280A0001" w:tentative="1">
      <w:start w:val="1"/>
      <w:numFmt w:val="bullet"/>
      <w:lvlText w:val=""/>
      <w:lvlJc w:val="left"/>
      <w:pPr>
        <w:ind w:left="3165" w:hanging="360"/>
      </w:pPr>
      <w:rPr>
        <w:rFonts w:ascii="Symbol" w:hAnsi="Symbol" w:hint="default"/>
      </w:rPr>
    </w:lvl>
    <w:lvl w:ilvl="4" w:tplc="280A0003" w:tentative="1">
      <w:start w:val="1"/>
      <w:numFmt w:val="bullet"/>
      <w:lvlText w:val="o"/>
      <w:lvlJc w:val="left"/>
      <w:pPr>
        <w:ind w:left="3885" w:hanging="360"/>
      </w:pPr>
      <w:rPr>
        <w:rFonts w:ascii="Courier New" w:hAnsi="Courier New" w:cs="Courier New" w:hint="default"/>
      </w:rPr>
    </w:lvl>
    <w:lvl w:ilvl="5" w:tplc="280A0005" w:tentative="1">
      <w:start w:val="1"/>
      <w:numFmt w:val="bullet"/>
      <w:lvlText w:val=""/>
      <w:lvlJc w:val="left"/>
      <w:pPr>
        <w:ind w:left="4605" w:hanging="360"/>
      </w:pPr>
      <w:rPr>
        <w:rFonts w:ascii="Wingdings" w:hAnsi="Wingdings" w:hint="default"/>
      </w:rPr>
    </w:lvl>
    <w:lvl w:ilvl="6" w:tplc="280A0001" w:tentative="1">
      <w:start w:val="1"/>
      <w:numFmt w:val="bullet"/>
      <w:lvlText w:val=""/>
      <w:lvlJc w:val="left"/>
      <w:pPr>
        <w:ind w:left="5325" w:hanging="360"/>
      </w:pPr>
      <w:rPr>
        <w:rFonts w:ascii="Symbol" w:hAnsi="Symbol" w:hint="default"/>
      </w:rPr>
    </w:lvl>
    <w:lvl w:ilvl="7" w:tplc="280A0003" w:tentative="1">
      <w:start w:val="1"/>
      <w:numFmt w:val="bullet"/>
      <w:lvlText w:val="o"/>
      <w:lvlJc w:val="left"/>
      <w:pPr>
        <w:ind w:left="6045" w:hanging="360"/>
      </w:pPr>
      <w:rPr>
        <w:rFonts w:ascii="Courier New" w:hAnsi="Courier New" w:cs="Courier New" w:hint="default"/>
      </w:rPr>
    </w:lvl>
    <w:lvl w:ilvl="8" w:tplc="280A0005" w:tentative="1">
      <w:start w:val="1"/>
      <w:numFmt w:val="bullet"/>
      <w:lvlText w:val=""/>
      <w:lvlJc w:val="left"/>
      <w:pPr>
        <w:ind w:left="6765" w:hanging="360"/>
      </w:pPr>
      <w:rPr>
        <w:rFonts w:ascii="Wingdings" w:hAnsi="Wingdings" w:hint="default"/>
      </w:rPr>
    </w:lvl>
  </w:abstractNum>
  <w:abstractNum w:abstractNumId="7" w15:restartNumberingAfterBreak="0">
    <w:nsid w:val="20FD545F"/>
    <w:multiLevelType w:val="hybridMultilevel"/>
    <w:tmpl w:val="341437CE"/>
    <w:lvl w:ilvl="0" w:tplc="A260BF6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A97353"/>
    <w:multiLevelType w:val="hybridMultilevel"/>
    <w:tmpl w:val="0472CE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A62668"/>
    <w:multiLevelType w:val="hybridMultilevel"/>
    <w:tmpl w:val="35485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6051A92"/>
    <w:multiLevelType w:val="hybridMultilevel"/>
    <w:tmpl w:val="068C9A3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C792CE1"/>
    <w:multiLevelType w:val="hybridMultilevel"/>
    <w:tmpl w:val="04D26D3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3CC20D02"/>
    <w:multiLevelType w:val="hybridMultilevel"/>
    <w:tmpl w:val="4AD2AC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3DE258FF"/>
    <w:multiLevelType w:val="hybridMultilevel"/>
    <w:tmpl w:val="6A84C0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2656CC6"/>
    <w:multiLevelType w:val="hybridMultilevel"/>
    <w:tmpl w:val="90966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8D3062F"/>
    <w:multiLevelType w:val="hybridMultilevel"/>
    <w:tmpl w:val="C0E0F0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9481645"/>
    <w:multiLevelType w:val="hybridMultilevel"/>
    <w:tmpl w:val="39C00BE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9853309"/>
    <w:multiLevelType w:val="hybridMultilevel"/>
    <w:tmpl w:val="364EBEF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B9C65BD"/>
    <w:multiLevelType w:val="hybridMultilevel"/>
    <w:tmpl w:val="C2EA005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9" w15:restartNumberingAfterBreak="0">
    <w:nsid w:val="4FE54657"/>
    <w:multiLevelType w:val="hybridMultilevel"/>
    <w:tmpl w:val="3522D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0534398"/>
    <w:multiLevelType w:val="hybridMultilevel"/>
    <w:tmpl w:val="AF1EC1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42B36D6"/>
    <w:multiLevelType w:val="hybridMultilevel"/>
    <w:tmpl w:val="D460D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4947792"/>
    <w:multiLevelType w:val="hybridMultilevel"/>
    <w:tmpl w:val="B846F904"/>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4E5242E"/>
    <w:multiLevelType w:val="hybridMultilevel"/>
    <w:tmpl w:val="7C86B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4FB6184"/>
    <w:multiLevelType w:val="hybridMultilevel"/>
    <w:tmpl w:val="64266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8BE38D6"/>
    <w:multiLevelType w:val="hybridMultilevel"/>
    <w:tmpl w:val="52A4BD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7F00BD"/>
    <w:multiLevelType w:val="hybridMultilevel"/>
    <w:tmpl w:val="136A11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7" w15:restartNumberingAfterBreak="0">
    <w:nsid w:val="5C1A1034"/>
    <w:multiLevelType w:val="hybridMultilevel"/>
    <w:tmpl w:val="AE5ED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08E61DA"/>
    <w:multiLevelType w:val="hybridMultilevel"/>
    <w:tmpl w:val="5E94E7E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876C3D"/>
    <w:multiLevelType w:val="hybridMultilevel"/>
    <w:tmpl w:val="5204FE9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6DF76369"/>
    <w:multiLevelType w:val="hybridMultilevel"/>
    <w:tmpl w:val="EC8C7D86"/>
    <w:lvl w:ilvl="0" w:tplc="2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6405703"/>
    <w:multiLevelType w:val="hybridMultilevel"/>
    <w:tmpl w:val="B2922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94C261B"/>
    <w:multiLevelType w:val="hybridMultilevel"/>
    <w:tmpl w:val="3022F9F2"/>
    <w:lvl w:ilvl="0" w:tplc="A260BF66">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125D9"/>
    <w:multiLevelType w:val="hybridMultilevel"/>
    <w:tmpl w:val="81EEF69E"/>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2547206">
    <w:abstractNumId w:val="19"/>
  </w:num>
  <w:num w:numId="2" w16cid:durableId="1770272289">
    <w:abstractNumId w:val="33"/>
  </w:num>
  <w:num w:numId="3" w16cid:durableId="1451585390">
    <w:abstractNumId w:val="30"/>
  </w:num>
  <w:num w:numId="4" w16cid:durableId="398484919">
    <w:abstractNumId w:val="31"/>
  </w:num>
  <w:num w:numId="5" w16cid:durableId="1487547524">
    <w:abstractNumId w:val="21"/>
  </w:num>
  <w:num w:numId="6" w16cid:durableId="210115331">
    <w:abstractNumId w:val="0"/>
  </w:num>
  <w:num w:numId="7" w16cid:durableId="2021395653">
    <w:abstractNumId w:val="22"/>
  </w:num>
  <w:num w:numId="8" w16cid:durableId="26416510">
    <w:abstractNumId w:val="16"/>
  </w:num>
  <w:num w:numId="9" w16cid:durableId="1086614614">
    <w:abstractNumId w:val="28"/>
  </w:num>
  <w:num w:numId="10" w16cid:durableId="387994421">
    <w:abstractNumId w:val="23"/>
  </w:num>
  <w:num w:numId="11" w16cid:durableId="1969387821">
    <w:abstractNumId w:val="13"/>
  </w:num>
  <w:num w:numId="12" w16cid:durableId="353464250">
    <w:abstractNumId w:val="27"/>
  </w:num>
  <w:num w:numId="13" w16cid:durableId="571936240">
    <w:abstractNumId w:val="8"/>
  </w:num>
  <w:num w:numId="14" w16cid:durableId="1868179378">
    <w:abstractNumId w:val="15"/>
  </w:num>
  <w:num w:numId="15" w16cid:durableId="1815176532">
    <w:abstractNumId w:val="3"/>
  </w:num>
  <w:num w:numId="16" w16cid:durableId="1898467576">
    <w:abstractNumId w:val="12"/>
  </w:num>
  <w:num w:numId="17" w16cid:durableId="246965114">
    <w:abstractNumId w:val="26"/>
  </w:num>
  <w:num w:numId="18" w16cid:durableId="1551108526">
    <w:abstractNumId w:val="24"/>
  </w:num>
  <w:num w:numId="19" w16cid:durableId="403068152">
    <w:abstractNumId w:val="17"/>
  </w:num>
  <w:num w:numId="20" w16cid:durableId="2111006526">
    <w:abstractNumId w:val="25"/>
  </w:num>
  <w:num w:numId="21" w16cid:durableId="1422481274">
    <w:abstractNumId w:val="14"/>
  </w:num>
  <w:num w:numId="22" w16cid:durableId="906837663">
    <w:abstractNumId w:val="10"/>
  </w:num>
  <w:num w:numId="23" w16cid:durableId="1950428550">
    <w:abstractNumId w:val="1"/>
  </w:num>
  <w:num w:numId="24" w16cid:durableId="897201774">
    <w:abstractNumId w:val="32"/>
  </w:num>
  <w:num w:numId="25" w16cid:durableId="465469251">
    <w:abstractNumId w:val="18"/>
  </w:num>
  <w:num w:numId="26" w16cid:durableId="665011394">
    <w:abstractNumId w:val="7"/>
  </w:num>
  <w:num w:numId="27" w16cid:durableId="2042825224">
    <w:abstractNumId w:val="34"/>
  </w:num>
  <w:num w:numId="28" w16cid:durableId="773015517">
    <w:abstractNumId w:val="11"/>
  </w:num>
  <w:num w:numId="29" w16cid:durableId="1167599922">
    <w:abstractNumId w:val="9"/>
  </w:num>
  <w:num w:numId="30" w16cid:durableId="2013877267">
    <w:abstractNumId w:val="29"/>
  </w:num>
  <w:num w:numId="31" w16cid:durableId="1961572837">
    <w:abstractNumId w:val="5"/>
  </w:num>
  <w:num w:numId="32" w16cid:durableId="709645773">
    <w:abstractNumId w:val="4"/>
  </w:num>
  <w:num w:numId="33" w16cid:durableId="327364510">
    <w:abstractNumId w:val="2"/>
  </w:num>
  <w:num w:numId="34" w16cid:durableId="869804002">
    <w:abstractNumId w:val="6"/>
  </w:num>
  <w:num w:numId="35" w16cid:durableId="12833109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69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47A5A"/>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75"/>
    <w:rsid w:val="000728FB"/>
    <w:rsid w:val="0007299D"/>
    <w:rsid w:val="00074F99"/>
    <w:rsid w:val="00075372"/>
    <w:rsid w:val="000755DC"/>
    <w:rsid w:val="000758DA"/>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2FB4"/>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A7D38"/>
    <w:rsid w:val="000B13AF"/>
    <w:rsid w:val="000B1E58"/>
    <w:rsid w:val="000B1F9A"/>
    <w:rsid w:val="000B2748"/>
    <w:rsid w:val="000B2C00"/>
    <w:rsid w:val="000B4564"/>
    <w:rsid w:val="000B4692"/>
    <w:rsid w:val="000B47A5"/>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D7CB6"/>
    <w:rsid w:val="000E0158"/>
    <w:rsid w:val="000E0DF5"/>
    <w:rsid w:val="000E0E44"/>
    <w:rsid w:val="000E0EF3"/>
    <w:rsid w:val="000E126F"/>
    <w:rsid w:val="000E14D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2C9B"/>
    <w:rsid w:val="001036DE"/>
    <w:rsid w:val="001038C1"/>
    <w:rsid w:val="00103EE4"/>
    <w:rsid w:val="001042E2"/>
    <w:rsid w:val="00104973"/>
    <w:rsid w:val="0010547A"/>
    <w:rsid w:val="00105489"/>
    <w:rsid w:val="001054CB"/>
    <w:rsid w:val="00105764"/>
    <w:rsid w:val="00105801"/>
    <w:rsid w:val="00105EAD"/>
    <w:rsid w:val="00110874"/>
    <w:rsid w:val="001109AF"/>
    <w:rsid w:val="001109C0"/>
    <w:rsid w:val="00110F1A"/>
    <w:rsid w:val="00111118"/>
    <w:rsid w:val="00112123"/>
    <w:rsid w:val="00113DB9"/>
    <w:rsid w:val="00113FE8"/>
    <w:rsid w:val="0011445F"/>
    <w:rsid w:val="00114CD7"/>
    <w:rsid w:val="001157D8"/>
    <w:rsid w:val="00117F03"/>
    <w:rsid w:val="00121132"/>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577"/>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785"/>
    <w:rsid w:val="001748E3"/>
    <w:rsid w:val="001750EF"/>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029"/>
    <w:rsid w:val="001B742E"/>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8C5"/>
    <w:rsid w:val="001D4BD9"/>
    <w:rsid w:val="001D4C6C"/>
    <w:rsid w:val="001D5191"/>
    <w:rsid w:val="001D5923"/>
    <w:rsid w:val="001D67C2"/>
    <w:rsid w:val="001D7FC8"/>
    <w:rsid w:val="001E0E7F"/>
    <w:rsid w:val="001E0FE3"/>
    <w:rsid w:val="001E11EE"/>
    <w:rsid w:val="001E13AA"/>
    <w:rsid w:val="001E2530"/>
    <w:rsid w:val="001E326D"/>
    <w:rsid w:val="001E477E"/>
    <w:rsid w:val="001E4B06"/>
    <w:rsid w:val="001E5E89"/>
    <w:rsid w:val="001E603B"/>
    <w:rsid w:val="001E663E"/>
    <w:rsid w:val="001E6D2F"/>
    <w:rsid w:val="001E7071"/>
    <w:rsid w:val="001F00C1"/>
    <w:rsid w:val="001F1692"/>
    <w:rsid w:val="001F1D18"/>
    <w:rsid w:val="001F240F"/>
    <w:rsid w:val="001F2F27"/>
    <w:rsid w:val="001F33A9"/>
    <w:rsid w:val="001F34D9"/>
    <w:rsid w:val="001F3805"/>
    <w:rsid w:val="001F3C74"/>
    <w:rsid w:val="001F47F3"/>
    <w:rsid w:val="001F4B8E"/>
    <w:rsid w:val="001F5107"/>
    <w:rsid w:val="001F6434"/>
    <w:rsid w:val="001F7CF0"/>
    <w:rsid w:val="00200593"/>
    <w:rsid w:val="00200921"/>
    <w:rsid w:val="002015FA"/>
    <w:rsid w:val="00201E9A"/>
    <w:rsid w:val="00202FC8"/>
    <w:rsid w:val="002030D2"/>
    <w:rsid w:val="00203373"/>
    <w:rsid w:val="0020429E"/>
    <w:rsid w:val="00206F06"/>
    <w:rsid w:val="00207146"/>
    <w:rsid w:val="0021025B"/>
    <w:rsid w:val="00210822"/>
    <w:rsid w:val="00210A91"/>
    <w:rsid w:val="00211035"/>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4D0"/>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733"/>
    <w:rsid w:val="00245FAA"/>
    <w:rsid w:val="00245FE4"/>
    <w:rsid w:val="00246FBE"/>
    <w:rsid w:val="0024705B"/>
    <w:rsid w:val="0024791A"/>
    <w:rsid w:val="0025001B"/>
    <w:rsid w:val="00250953"/>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1E0C"/>
    <w:rsid w:val="00272023"/>
    <w:rsid w:val="002722BD"/>
    <w:rsid w:val="00272A52"/>
    <w:rsid w:val="0027307D"/>
    <w:rsid w:val="002740B9"/>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5B9A"/>
    <w:rsid w:val="002A696B"/>
    <w:rsid w:val="002A6D43"/>
    <w:rsid w:val="002A7B1D"/>
    <w:rsid w:val="002A7D6E"/>
    <w:rsid w:val="002B00D0"/>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34B"/>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23D8"/>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5EE6"/>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06D6"/>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9D5"/>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37D"/>
    <w:rsid w:val="003A7900"/>
    <w:rsid w:val="003A7969"/>
    <w:rsid w:val="003A7DCC"/>
    <w:rsid w:val="003B03FC"/>
    <w:rsid w:val="003B105C"/>
    <w:rsid w:val="003B2465"/>
    <w:rsid w:val="003B2534"/>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C1E"/>
    <w:rsid w:val="00400FE1"/>
    <w:rsid w:val="00402626"/>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48CF"/>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6B6"/>
    <w:rsid w:val="004919F4"/>
    <w:rsid w:val="00491B3B"/>
    <w:rsid w:val="0049361D"/>
    <w:rsid w:val="00493A85"/>
    <w:rsid w:val="00494934"/>
    <w:rsid w:val="00495118"/>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05E3"/>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ADC"/>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084"/>
    <w:rsid w:val="004E70AF"/>
    <w:rsid w:val="004F042B"/>
    <w:rsid w:val="004F0D3E"/>
    <w:rsid w:val="004F2521"/>
    <w:rsid w:val="004F2D84"/>
    <w:rsid w:val="004F33FA"/>
    <w:rsid w:val="004F369F"/>
    <w:rsid w:val="004F6EFD"/>
    <w:rsid w:val="004F6F5F"/>
    <w:rsid w:val="004F7300"/>
    <w:rsid w:val="004F750D"/>
    <w:rsid w:val="004F7B09"/>
    <w:rsid w:val="00500CB2"/>
    <w:rsid w:val="00500E0E"/>
    <w:rsid w:val="00500FF9"/>
    <w:rsid w:val="0050134C"/>
    <w:rsid w:val="005014D0"/>
    <w:rsid w:val="00502386"/>
    <w:rsid w:val="005026B1"/>
    <w:rsid w:val="00503016"/>
    <w:rsid w:val="005036E4"/>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02E"/>
    <w:rsid w:val="0053786D"/>
    <w:rsid w:val="00537A22"/>
    <w:rsid w:val="005404E8"/>
    <w:rsid w:val="0054089F"/>
    <w:rsid w:val="00542C0D"/>
    <w:rsid w:val="00542CAD"/>
    <w:rsid w:val="0054416C"/>
    <w:rsid w:val="005446E1"/>
    <w:rsid w:val="0054487C"/>
    <w:rsid w:val="00544B0A"/>
    <w:rsid w:val="0054564A"/>
    <w:rsid w:val="00545682"/>
    <w:rsid w:val="005456EF"/>
    <w:rsid w:val="00545A72"/>
    <w:rsid w:val="00546059"/>
    <w:rsid w:val="005461D5"/>
    <w:rsid w:val="00546842"/>
    <w:rsid w:val="00546E0D"/>
    <w:rsid w:val="00546FA3"/>
    <w:rsid w:val="00547EC2"/>
    <w:rsid w:val="0055064C"/>
    <w:rsid w:val="00551345"/>
    <w:rsid w:val="005514FE"/>
    <w:rsid w:val="00551758"/>
    <w:rsid w:val="00552373"/>
    <w:rsid w:val="00552E2A"/>
    <w:rsid w:val="00553C70"/>
    <w:rsid w:val="0055471B"/>
    <w:rsid w:val="0055563E"/>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86B"/>
    <w:rsid w:val="005708C0"/>
    <w:rsid w:val="00570B19"/>
    <w:rsid w:val="00570D49"/>
    <w:rsid w:val="00570DEC"/>
    <w:rsid w:val="0057188A"/>
    <w:rsid w:val="00572095"/>
    <w:rsid w:val="00572607"/>
    <w:rsid w:val="005726ED"/>
    <w:rsid w:val="00574561"/>
    <w:rsid w:val="00575F09"/>
    <w:rsid w:val="0057661A"/>
    <w:rsid w:val="00577433"/>
    <w:rsid w:val="00577E52"/>
    <w:rsid w:val="005806CC"/>
    <w:rsid w:val="00580953"/>
    <w:rsid w:val="00580D99"/>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67FF"/>
    <w:rsid w:val="005B7F06"/>
    <w:rsid w:val="005C0362"/>
    <w:rsid w:val="005C1C0A"/>
    <w:rsid w:val="005C2AF6"/>
    <w:rsid w:val="005C3B1B"/>
    <w:rsid w:val="005C3E8C"/>
    <w:rsid w:val="005C4133"/>
    <w:rsid w:val="005C4FCE"/>
    <w:rsid w:val="005C5131"/>
    <w:rsid w:val="005C524F"/>
    <w:rsid w:val="005C6B7F"/>
    <w:rsid w:val="005C721B"/>
    <w:rsid w:val="005C7510"/>
    <w:rsid w:val="005C7727"/>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1CE8"/>
    <w:rsid w:val="005E2EBB"/>
    <w:rsid w:val="005E38E8"/>
    <w:rsid w:val="005E3DD3"/>
    <w:rsid w:val="005E3EF2"/>
    <w:rsid w:val="005E4008"/>
    <w:rsid w:val="005E46E0"/>
    <w:rsid w:val="005E4A67"/>
    <w:rsid w:val="005E4E8C"/>
    <w:rsid w:val="005E59AA"/>
    <w:rsid w:val="005E5FC2"/>
    <w:rsid w:val="005E6646"/>
    <w:rsid w:val="005E6D79"/>
    <w:rsid w:val="005E6EDD"/>
    <w:rsid w:val="005E6FEC"/>
    <w:rsid w:val="005E79DE"/>
    <w:rsid w:val="005F13B1"/>
    <w:rsid w:val="005F17EF"/>
    <w:rsid w:val="005F1E67"/>
    <w:rsid w:val="005F1F21"/>
    <w:rsid w:val="005F266C"/>
    <w:rsid w:val="005F34F4"/>
    <w:rsid w:val="005F504D"/>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998"/>
    <w:rsid w:val="00606A3D"/>
    <w:rsid w:val="00606B68"/>
    <w:rsid w:val="00606C59"/>
    <w:rsid w:val="00606CEF"/>
    <w:rsid w:val="00610CFC"/>
    <w:rsid w:val="0061192C"/>
    <w:rsid w:val="006121F9"/>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A9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9A"/>
    <w:rsid w:val="00651FF9"/>
    <w:rsid w:val="006522FC"/>
    <w:rsid w:val="00652EA1"/>
    <w:rsid w:val="00653293"/>
    <w:rsid w:val="00653318"/>
    <w:rsid w:val="00653E96"/>
    <w:rsid w:val="00655223"/>
    <w:rsid w:val="006559A2"/>
    <w:rsid w:val="00656916"/>
    <w:rsid w:val="006603B6"/>
    <w:rsid w:val="00661CEA"/>
    <w:rsid w:val="00661D86"/>
    <w:rsid w:val="0066316A"/>
    <w:rsid w:val="00663889"/>
    <w:rsid w:val="00663FBA"/>
    <w:rsid w:val="00665532"/>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BC2"/>
    <w:rsid w:val="00673C50"/>
    <w:rsid w:val="00674799"/>
    <w:rsid w:val="0067494E"/>
    <w:rsid w:val="00674EEA"/>
    <w:rsid w:val="00675064"/>
    <w:rsid w:val="006757CB"/>
    <w:rsid w:val="0067593C"/>
    <w:rsid w:val="00675E9A"/>
    <w:rsid w:val="00676BE4"/>
    <w:rsid w:val="006773F7"/>
    <w:rsid w:val="00677574"/>
    <w:rsid w:val="00677E3C"/>
    <w:rsid w:val="00680A67"/>
    <w:rsid w:val="006811E6"/>
    <w:rsid w:val="00681B8B"/>
    <w:rsid w:val="0068232F"/>
    <w:rsid w:val="00682C31"/>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14"/>
    <w:rsid w:val="00702F7A"/>
    <w:rsid w:val="00703275"/>
    <w:rsid w:val="00703434"/>
    <w:rsid w:val="00704307"/>
    <w:rsid w:val="00704DA3"/>
    <w:rsid w:val="007058F7"/>
    <w:rsid w:val="00705DB3"/>
    <w:rsid w:val="007067E2"/>
    <w:rsid w:val="00707100"/>
    <w:rsid w:val="007071BE"/>
    <w:rsid w:val="007073A3"/>
    <w:rsid w:val="0070761A"/>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24"/>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4ED8"/>
    <w:rsid w:val="0075594A"/>
    <w:rsid w:val="007569A2"/>
    <w:rsid w:val="00756A2C"/>
    <w:rsid w:val="00757711"/>
    <w:rsid w:val="007577D7"/>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2C36"/>
    <w:rsid w:val="007733C2"/>
    <w:rsid w:val="00774620"/>
    <w:rsid w:val="00775A65"/>
    <w:rsid w:val="00776FB4"/>
    <w:rsid w:val="00780527"/>
    <w:rsid w:val="00780FEA"/>
    <w:rsid w:val="007814AF"/>
    <w:rsid w:val="00782B72"/>
    <w:rsid w:val="007844D3"/>
    <w:rsid w:val="0078484C"/>
    <w:rsid w:val="00786067"/>
    <w:rsid w:val="00786AA6"/>
    <w:rsid w:val="007875DD"/>
    <w:rsid w:val="007908E1"/>
    <w:rsid w:val="0079288D"/>
    <w:rsid w:val="00792EE5"/>
    <w:rsid w:val="00793D7F"/>
    <w:rsid w:val="00794115"/>
    <w:rsid w:val="007945F8"/>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8B3"/>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DA6"/>
    <w:rsid w:val="007E2EC3"/>
    <w:rsid w:val="007E2EF8"/>
    <w:rsid w:val="007E3342"/>
    <w:rsid w:val="007E39FC"/>
    <w:rsid w:val="007E622D"/>
    <w:rsid w:val="007E6BE7"/>
    <w:rsid w:val="007E7C6C"/>
    <w:rsid w:val="007E7F42"/>
    <w:rsid w:val="007F02CF"/>
    <w:rsid w:val="007F035F"/>
    <w:rsid w:val="007F0932"/>
    <w:rsid w:val="007F0F93"/>
    <w:rsid w:val="007F10AD"/>
    <w:rsid w:val="007F195B"/>
    <w:rsid w:val="007F1CE0"/>
    <w:rsid w:val="007F1EEA"/>
    <w:rsid w:val="007F260C"/>
    <w:rsid w:val="007F2AC1"/>
    <w:rsid w:val="007F6ABB"/>
    <w:rsid w:val="0080034D"/>
    <w:rsid w:val="00800602"/>
    <w:rsid w:val="00800BA4"/>
    <w:rsid w:val="00800C65"/>
    <w:rsid w:val="008013F3"/>
    <w:rsid w:val="00801527"/>
    <w:rsid w:val="00801932"/>
    <w:rsid w:val="00801E49"/>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02D"/>
    <w:rsid w:val="00825FAB"/>
    <w:rsid w:val="00825FD4"/>
    <w:rsid w:val="00826B36"/>
    <w:rsid w:val="00826CC0"/>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450E"/>
    <w:rsid w:val="00847C77"/>
    <w:rsid w:val="0085336D"/>
    <w:rsid w:val="008543D8"/>
    <w:rsid w:val="008544D6"/>
    <w:rsid w:val="00854AC9"/>
    <w:rsid w:val="008560DE"/>
    <w:rsid w:val="008562D8"/>
    <w:rsid w:val="00856E9C"/>
    <w:rsid w:val="008575D3"/>
    <w:rsid w:val="00857B0C"/>
    <w:rsid w:val="00860E20"/>
    <w:rsid w:val="0086118F"/>
    <w:rsid w:val="00861930"/>
    <w:rsid w:val="00862198"/>
    <w:rsid w:val="00862BB3"/>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18F"/>
    <w:rsid w:val="008742DD"/>
    <w:rsid w:val="008749A5"/>
    <w:rsid w:val="00874D2A"/>
    <w:rsid w:val="0087523F"/>
    <w:rsid w:val="008756DA"/>
    <w:rsid w:val="008757F1"/>
    <w:rsid w:val="008764E5"/>
    <w:rsid w:val="0087676A"/>
    <w:rsid w:val="00876925"/>
    <w:rsid w:val="00877059"/>
    <w:rsid w:val="008775E7"/>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2FEC"/>
    <w:rsid w:val="0089360E"/>
    <w:rsid w:val="00893995"/>
    <w:rsid w:val="0089435D"/>
    <w:rsid w:val="00894AB4"/>
    <w:rsid w:val="00895332"/>
    <w:rsid w:val="00895CC3"/>
    <w:rsid w:val="00896158"/>
    <w:rsid w:val="00896742"/>
    <w:rsid w:val="00896CFA"/>
    <w:rsid w:val="0089717D"/>
    <w:rsid w:val="008A04EB"/>
    <w:rsid w:val="008A12A9"/>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027"/>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67B"/>
    <w:rsid w:val="008E2917"/>
    <w:rsid w:val="008E2969"/>
    <w:rsid w:val="008E2D05"/>
    <w:rsid w:val="008E4265"/>
    <w:rsid w:val="008E6139"/>
    <w:rsid w:val="008E617C"/>
    <w:rsid w:val="008E6831"/>
    <w:rsid w:val="008E7463"/>
    <w:rsid w:val="008F019D"/>
    <w:rsid w:val="008F1D0B"/>
    <w:rsid w:val="008F2138"/>
    <w:rsid w:val="008F239A"/>
    <w:rsid w:val="008F2FA7"/>
    <w:rsid w:val="008F3447"/>
    <w:rsid w:val="008F3896"/>
    <w:rsid w:val="008F3D93"/>
    <w:rsid w:val="008F445F"/>
    <w:rsid w:val="008F53FC"/>
    <w:rsid w:val="008F6236"/>
    <w:rsid w:val="008F6CCB"/>
    <w:rsid w:val="008F76FD"/>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6F0"/>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7A05"/>
    <w:rsid w:val="00960AC2"/>
    <w:rsid w:val="00960CE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09B8"/>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877EB"/>
    <w:rsid w:val="00991C5F"/>
    <w:rsid w:val="00991F97"/>
    <w:rsid w:val="00992D59"/>
    <w:rsid w:val="00992E93"/>
    <w:rsid w:val="009932A0"/>
    <w:rsid w:val="00993688"/>
    <w:rsid w:val="009950BC"/>
    <w:rsid w:val="009950C0"/>
    <w:rsid w:val="00995359"/>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B75B5"/>
    <w:rsid w:val="009C2154"/>
    <w:rsid w:val="009C290B"/>
    <w:rsid w:val="009C2C12"/>
    <w:rsid w:val="009C2EFE"/>
    <w:rsid w:val="009C3A48"/>
    <w:rsid w:val="009C48ED"/>
    <w:rsid w:val="009C4F3A"/>
    <w:rsid w:val="009C56CF"/>
    <w:rsid w:val="009C60A1"/>
    <w:rsid w:val="009C6390"/>
    <w:rsid w:val="009C7561"/>
    <w:rsid w:val="009D09A0"/>
    <w:rsid w:val="009D2D95"/>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122B"/>
    <w:rsid w:val="00A0255D"/>
    <w:rsid w:val="00A02829"/>
    <w:rsid w:val="00A0290C"/>
    <w:rsid w:val="00A03D87"/>
    <w:rsid w:val="00A05F67"/>
    <w:rsid w:val="00A07104"/>
    <w:rsid w:val="00A079B0"/>
    <w:rsid w:val="00A10374"/>
    <w:rsid w:val="00A1130C"/>
    <w:rsid w:val="00A11595"/>
    <w:rsid w:val="00A11662"/>
    <w:rsid w:val="00A11AD4"/>
    <w:rsid w:val="00A129B4"/>
    <w:rsid w:val="00A140CE"/>
    <w:rsid w:val="00A14740"/>
    <w:rsid w:val="00A15D7B"/>
    <w:rsid w:val="00A1636E"/>
    <w:rsid w:val="00A1735F"/>
    <w:rsid w:val="00A1763B"/>
    <w:rsid w:val="00A17923"/>
    <w:rsid w:val="00A2079D"/>
    <w:rsid w:val="00A21031"/>
    <w:rsid w:val="00A22164"/>
    <w:rsid w:val="00A22582"/>
    <w:rsid w:val="00A239F7"/>
    <w:rsid w:val="00A23B4B"/>
    <w:rsid w:val="00A241E6"/>
    <w:rsid w:val="00A25AA3"/>
    <w:rsid w:val="00A25CC1"/>
    <w:rsid w:val="00A25D71"/>
    <w:rsid w:val="00A2693D"/>
    <w:rsid w:val="00A26A13"/>
    <w:rsid w:val="00A2707A"/>
    <w:rsid w:val="00A270B4"/>
    <w:rsid w:val="00A2790D"/>
    <w:rsid w:val="00A279D8"/>
    <w:rsid w:val="00A30017"/>
    <w:rsid w:val="00A30029"/>
    <w:rsid w:val="00A3040D"/>
    <w:rsid w:val="00A30CA0"/>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4B"/>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6926"/>
    <w:rsid w:val="00A67714"/>
    <w:rsid w:val="00A67A5E"/>
    <w:rsid w:val="00A704B0"/>
    <w:rsid w:val="00A70CE8"/>
    <w:rsid w:val="00A74AD1"/>
    <w:rsid w:val="00A75BDE"/>
    <w:rsid w:val="00A75E28"/>
    <w:rsid w:val="00A77050"/>
    <w:rsid w:val="00A77C1A"/>
    <w:rsid w:val="00A80059"/>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2E19"/>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4FD"/>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0277"/>
    <w:rsid w:val="00B0110F"/>
    <w:rsid w:val="00B01429"/>
    <w:rsid w:val="00B01692"/>
    <w:rsid w:val="00B01767"/>
    <w:rsid w:val="00B02542"/>
    <w:rsid w:val="00B033C8"/>
    <w:rsid w:val="00B054BE"/>
    <w:rsid w:val="00B05B42"/>
    <w:rsid w:val="00B0756E"/>
    <w:rsid w:val="00B078A4"/>
    <w:rsid w:val="00B10D79"/>
    <w:rsid w:val="00B11799"/>
    <w:rsid w:val="00B11F64"/>
    <w:rsid w:val="00B131B5"/>
    <w:rsid w:val="00B13DAD"/>
    <w:rsid w:val="00B1408B"/>
    <w:rsid w:val="00B14F90"/>
    <w:rsid w:val="00B1695C"/>
    <w:rsid w:val="00B174B4"/>
    <w:rsid w:val="00B17795"/>
    <w:rsid w:val="00B17865"/>
    <w:rsid w:val="00B20BCA"/>
    <w:rsid w:val="00B22003"/>
    <w:rsid w:val="00B22550"/>
    <w:rsid w:val="00B230B4"/>
    <w:rsid w:val="00B231CB"/>
    <w:rsid w:val="00B2388D"/>
    <w:rsid w:val="00B24859"/>
    <w:rsid w:val="00B24CF3"/>
    <w:rsid w:val="00B24F76"/>
    <w:rsid w:val="00B25888"/>
    <w:rsid w:val="00B26006"/>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03A"/>
    <w:rsid w:val="00B4283A"/>
    <w:rsid w:val="00B43BCD"/>
    <w:rsid w:val="00B43F25"/>
    <w:rsid w:val="00B44E5B"/>
    <w:rsid w:val="00B44E83"/>
    <w:rsid w:val="00B457B1"/>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35E"/>
    <w:rsid w:val="00B645C4"/>
    <w:rsid w:val="00B72CC9"/>
    <w:rsid w:val="00B73966"/>
    <w:rsid w:val="00B7429C"/>
    <w:rsid w:val="00B76521"/>
    <w:rsid w:val="00B76644"/>
    <w:rsid w:val="00B76F5B"/>
    <w:rsid w:val="00B77055"/>
    <w:rsid w:val="00B7712A"/>
    <w:rsid w:val="00B7747D"/>
    <w:rsid w:val="00B77590"/>
    <w:rsid w:val="00B80AB1"/>
    <w:rsid w:val="00B819F8"/>
    <w:rsid w:val="00B82444"/>
    <w:rsid w:val="00B83169"/>
    <w:rsid w:val="00B83332"/>
    <w:rsid w:val="00B8381B"/>
    <w:rsid w:val="00B851EF"/>
    <w:rsid w:val="00B8569F"/>
    <w:rsid w:val="00B86217"/>
    <w:rsid w:val="00B865A2"/>
    <w:rsid w:val="00B86916"/>
    <w:rsid w:val="00B8734C"/>
    <w:rsid w:val="00B87539"/>
    <w:rsid w:val="00B875F0"/>
    <w:rsid w:val="00B90934"/>
    <w:rsid w:val="00B909C4"/>
    <w:rsid w:val="00B93677"/>
    <w:rsid w:val="00B945A6"/>
    <w:rsid w:val="00B946B4"/>
    <w:rsid w:val="00B95332"/>
    <w:rsid w:val="00B9555B"/>
    <w:rsid w:val="00B96414"/>
    <w:rsid w:val="00B97564"/>
    <w:rsid w:val="00B979AD"/>
    <w:rsid w:val="00B97CAB"/>
    <w:rsid w:val="00B97CBE"/>
    <w:rsid w:val="00BA05E4"/>
    <w:rsid w:val="00BA082C"/>
    <w:rsid w:val="00BA1760"/>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E57"/>
    <w:rsid w:val="00C143EF"/>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1ED"/>
    <w:rsid w:val="00C25586"/>
    <w:rsid w:val="00C26479"/>
    <w:rsid w:val="00C271E4"/>
    <w:rsid w:val="00C300F3"/>
    <w:rsid w:val="00C30A10"/>
    <w:rsid w:val="00C30A20"/>
    <w:rsid w:val="00C30AF6"/>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1BEC"/>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019"/>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7F6"/>
    <w:rsid w:val="00CA0FD9"/>
    <w:rsid w:val="00CA1531"/>
    <w:rsid w:val="00CA2189"/>
    <w:rsid w:val="00CA24B8"/>
    <w:rsid w:val="00CA2E56"/>
    <w:rsid w:val="00CA4154"/>
    <w:rsid w:val="00CA4C1B"/>
    <w:rsid w:val="00CA4D52"/>
    <w:rsid w:val="00CA50E4"/>
    <w:rsid w:val="00CA5370"/>
    <w:rsid w:val="00CA5E9F"/>
    <w:rsid w:val="00CA76E8"/>
    <w:rsid w:val="00CA7985"/>
    <w:rsid w:val="00CA79D1"/>
    <w:rsid w:val="00CB010E"/>
    <w:rsid w:val="00CB0472"/>
    <w:rsid w:val="00CB0F77"/>
    <w:rsid w:val="00CB1D38"/>
    <w:rsid w:val="00CB2D9A"/>
    <w:rsid w:val="00CB2F5B"/>
    <w:rsid w:val="00CB30D6"/>
    <w:rsid w:val="00CB4827"/>
    <w:rsid w:val="00CB65F6"/>
    <w:rsid w:val="00CB6B96"/>
    <w:rsid w:val="00CC0AAA"/>
    <w:rsid w:val="00CC0AFE"/>
    <w:rsid w:val="00CC13C7"/>
    <w:rsid w:val="00CC29A8"/>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0452"/>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1F27"/>
    <w:rsid w:val="00D032F3"/>
    <w:rsid w:val="00D037C1"/>
    <w:rsid w:val="00D0562A"/>
    <w:rsid w:val="00D06263"/>
    <w:rsid w:val="00D07312"/>
    <w:rsid w:val="00D101FD"/>
    <w:rsid w:val="00D11164"/>
    <w:rsid w:val="00D119EE"/>
    <w:rsid w:val="00D11CC1"/>
    <w:rsid w:val="00D1223C"/>
    <w:rsid w:val="00D1292D"/>
    <w:rsid w:val="00D13B15"/>
    <w:rsid w:val="00D14EA6"/>
    <w:rsid w:val="00D15002"/>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458F"/>
    <w:rsid w:val="00D852AE"/>
    <w:rsid w:val="00D85876"/>
    <w:rsid w:val="00D85D84"/>
    <w:rsid w:val="00D866CA"/>
    <w:rsid w:val="00D867A5"/>
    <w:rsid w:val="00D86935"/>
    <w:rsid w:val="00D8695D"/>
    <w:rsid w:val="00D86B70"/>
    <w:rsid w:val="00D87AFB"/>
    <w:rsid w:val="00D87B65"/>
    <w:rsid w:val="00D87B7E"/>
    <w:rsid w:val="00D900F1"/>
    <w:rsid w:val="00D90E33"/>
    <w:rsid w:val="00D91437"/>
    <w:rsid w:val="00D91E1B"/>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68C"/>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D68B3"/>
    <w:rsid w:val="00DE03CF"/>
    <w:rsid w:val="00DE09C6"/>
    <w:rsid w:val="00DE2F88"/>
    <w:rsid w:val="00DE3D23"/>
    <w:rsid w:val="00DE47AA"/>
    <w:rsid w:val="00DE4D16"/>
    <w:rsid w:val="00DE4FAD"/>
    <w:rsid w:val="00DE5213"/>
    <w:rsid w:val="00DE60DC"/>
    <w:rsid w:val="00DE64D1"/>
    <w:rsid w:val="00DF15D1"/>
    <w:rsid w:val="00DF1A9B"/>
    <w:rsid w:val="00DF24A9"/>
    <w:rsid w:val="00DF2B09"/>
    <w:rsid w:val="00DF2B81"/>
    <w:rsid w:val="00DF2C7A"/>
    <w:rsid w:val="00DF325C"/>
    <w:rsid w:val="00DF3B42"/>
    <w:rsid w:val="00DF4F11"/>
    <w:rsid w:val="00DF560C"/>
    <w:rsid w:val="00DF5E4D"/>
    <w:rsid w:val="00DF6C6E"/>
    <w:rsid w:val="00DF6E11"/>
    <w:rsid w:val="00E0030E"/>
    <w:rsid w:val="00E004E6"/>
    <w:rsid w:val="00E00C8A"/>
    <w:rsid w:val="00E01B56"/>
    <w:rsid w:val="00E02494"/>
    <w:rsid w:val="00E02697"/>
    <w:rsid w:val="00E03163"/>
    <w:rsid w:val="00E034D8"/>
    <w:rsid w:val="00E03C6D"/>
    <w:rsid w:val="00E04001"/>
    <w:rsid w:val="00E042CD"/>
    <w:rsid w:val="00E046FF"/>
    <w:rsid w:val="00E05571"/>
    <w:rsid w:val="00E0563C"/>
    <w:rsid w:val="00E063AD"/>
    <w:rsid w:val="00E0656B"/>
    <w:rsid w:val="00E06A2F"/>
    <w:rsid w:val="00E06A3F"/>
    <w:rsid w:val="00E070AD"/>
    <w:rsid w:val="00E07336"/>
    <w:rsid w:val="00E07C62"/>
    <w:rsid w:val="00E105F6"/>
    <w:rsid w:val="00E11281"/>
    <w:rsid w:val="00E11FAC"/>
    <w:rsid w:val="00E12705"/>
    <w:rsid w:val="00E13C84"/>
    <w:rsid w:val="00E13E03"/>
    <w:rsid w:val="00E13E62"/>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B40"/>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18F"/>
    <w:rsid w:val="00E41145"/>
    <w:rsid w:val="00E416ED"/>
    <w:rsid w:val="00E41B3F"/>
    <w:rsid w:val="00E42439"/>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000"/>
    <w:rsid w:val="00E718CA"/>
    <w:rsid w:val="00E728A4"/>
    <w:rsid w:val="00E73072"/>
    <w:rsid w:val="00E73454"/>
    <w:rsid w:val="00E73561"/>
    <w:rsid w:val="00E7530E"/>
    <w:rsid w:val="00E757C2"/>
    <w:rsid w:val="00E761EE"/>
    <w:rsid w:val="00E767FB"/>
    <w:rsid w:val="00E777DC"/>
    <w:rsid w:val="00E77C6B"/>
    <w:rsid w:val="00E815F4"/>
    <w:rsid w:val="00E829D7"/>
    <w:rsid w:val="00E83B93"/>
    <w:rsid w:val="00E83F60"/>
    <w:rsid w:val="00E844A3"/>
    <w:rsid w:val="00E859DC"/>
    <w:rsid w:val="00E85EAD"/>
    <w:rsid w:val="00E862E2"/>
    <w:rsid w:val="00E86D3B"/>
    <w:rsid w:val="00E87B89"/>
    <w:rsid w:val="00E900B0"/>
    <w:rsid w:val="00E910EC"/>
    <w:rsid w:val="00E91539"/>
    <w:rsid w:val="00E9268F"/>
    <w:rsid w:val="00E92BCF"/>
    <w:rsid w:val="00E93204"/>
    <w:rsid w:val="00E93DE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88B"/>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5F7E"/>
    <w:rsid w:val="00F15F83"/>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94F"/>
    <w:rsid w:val="00F33B62"/>
    <w:rsid w:val="00F33EDD"/>
    <w:rsid w:val="00F3412D"/>
    <w:rsid w:val="00F3539B"/>
    <w:rsid w:val="00F35F9E"/>
    <w:rsid w:val="00F3600D"/>
    <w:rsid w:val="00F3695B"/>
    <w:rsid w:val="00F37E7A"/>
    <w:rsid w:val="00F40F94"/>
    <w:rsid w:val="00F4157B"/>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BF6"/>
    <w:rsid w:val="00F62DB4"/>
    <w:rsid w:val="00F633EE"/>
    <w:rsid w:val="00F63A04"/>
    <w:rsid w:val="00F64FC7"/>
    <w:rsid w:val="00F656EB"/>
    <w:rsid w:val="00F66750"/>
    <w:rsid w:val="00F6714B"/>
    <w:rsid w:val="00F6758D"/>
    <w:rsid w:val="00F70231"/>
    <w:rsid w:val="00F70253"/>
    <w:rsid w:val="00F70BEE"/>
    <w:rsid w:val="00F70D13"/>
    <w:rsid w:val="00F70EA6"/>
    <w:rsid w:val="00F72C61"/>
    <w:rsid w:val="00F72EF4"/>
    <w:rsid w:val="00F736CF"/>
    <w:rsid w:val="00F736E3"/>
    <w:rsid w:val="00F73FF8"/>
    <w:rsid w:val="00F74B72"/>
    <w:rsid w:val="00F74FDC"/>
    <w:rsid w:val="00F76232"/>
    <w:rsid w:val="00F7648A"/>
    <w:rsid w:val="00F80481"/>
    <w:rsid w:val="00F8163B"/>
    <w:rsid w:val="00F816A5"/>
    <w:rsid w:val="00F82240"/>
    <w:rsid w:val="00F83674"/>
    <w:rsid w:val="00F863C1"/>
    <w:rsid w:val="00F8700B"/>
    <w:rsid w:val="00F87C28"/>
    <w:rsid w:val="00F90274"/>
    <w:rsid w:val="00F90BE1"/>
    <w:rsid w:val="00F91046"/>
    <w:rsid w:val="00F91236"/>
    <w:rsid w:val="00F9164F"/>
    <w:rsid w:val="00F91762"/>
    <w:rsid w:val="00F91B5A"/>
    <w:rsid w:val="00F91BD2"/>
    <w:rsid w:val="00F924A3"/>
    <w:rsid w:val="00F92F80"/>
    <w:rsid w:val="00F935FC"/>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5E5"/>
    <w:rsid w:val="00FB1F57"/>
    <w:rsid w:val="00FB265F"/>
    <w:rsid w:val="00FB2DC4"/>
    <w:rsid w:val="00FB2F35"/>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48D"/>
    <w:rsid w:val="00FE59AA"/>
    <w:rsid w:val="00FE7061"/>
    <w:rsid w:val="00FE77DB"/>
    <w:rsid w:val="00FE7938"/>
    <w:rsid w:val="00FE79B9"/>
    <w:rsid w:val="00FE7B95"/>
    <w:rsid w:val="00FF0847"/>
    <w:rsid w:val="00FF0905"/>
    <w:rsid w:val="00FF2314"/>
    <w:rsid w:val="00FF2C4E"/>
    <w:rsid w:val="00FF35EC"/>
    <w:rsid w:val="00FF35ED"/>
    <w:rsid w:val="00FF3D62"/>
    <w:rsid w:val="00FF4814"/>
    <w:rsid w:val="00FF4A97"/>
    <w:rsid w:val="00FF5431"/>
    <w:rsid w:val="00FF58FC"/>
    <w:rsid w:val="00FF5A94"/>
    <w:rsid w:val="00FF63EA"/>
    <w:rsid w:val="00FF6420"/>
    <w:rsid w:val="00FF6817"/>
    <w:rsid w:val="00FF73BA"/>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paragraph" w:styleId="NormalWeb">
    <w:name w:val="Normal (Web)"/>
    <w:basedOn w:val="Normal"/>
    <w:uiPriority w:val="99"/>
    <w:unhideWhenUsed/>
    <w:rsid w:val="00F9123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820828">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2939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4459">
          <w:marLeft w:val="0"/>
          <w:marRight w:val="0"/>
          <w:marTop w:val="0"/>
          <w:marBottom w:val="0"/>
          <w:divBdr>
            <w:top w:val="none" w:sz="0" w:space="0" w:color="auto"/>
            <w:left w:val="none" w:sz="0" w:space="0" w:color="auto"/>
            <w:bottom w:val="none" w:sz="0" w:space="0" w:color="auto"/>
            <w:right w:val="none" w:sz="0" w:space="0" w:color="auto"/>
          </w:divBdr>
        </w:div>
        <w:div w:id="1492869386">
          <w:marLeft w:val="0"/>
          <w:marRight w:val="0"/>
          <w:marTop w:val="0"/>
          <w:marBottom w:val="0"/>
          <w:divBdr>
            <w:top w:val="none" w:sz="0" w:space="0" w:color="auto"/>
            <w:left w:val="none" w:sz="0" w:space="0" w:color="auto"/>
            <w:bottom w:val="none" w:sz="0" w:space="0" w:color="auto"/>
            <w:right w:val="none" w:sz="0" w:space="0" w:color="auto"/>
          </w:divBdr>
        </w:div>
        <w:div w:id="1793547770">
          <w:marLeft w:val="0"/>
          <w:marRight w:val="0"/>
          <w:marTop w:val="0"/>
          <w:marBottom w:val="0"/>
          <w:divBdr>
            <w:top w:val="none" w:sz="0" w:space="0" w:color="auto"/>
            <w:left w:val="none" w:sz="0" w:space="0" w:color="auto"/>
            <w:bottom w:val="none" w:sz="0" w:space="0" w:color="auto"/>
            <w:right w:val="none" w:sz="0" w:space="0" w:color="auto"/>
          </w:divBdr>
        </w:div>
        <w:div w:id="1856462541">
          <w:marLeft w:val="0"/>
          <w:marRight w:val="0"/>
          <w:marTop w:val="0"/>
          <w:marBottom w:val="0"/>
          <w:divBdr>
            <w:top w:val="none" w:sz="0" w:space="0" w:color="auto"/>
            <w:left w:val="none" w:sz="0" w:space="0" w:color="auto"/>
            <w:bottom w:val="none" w:sz="0" w:space="0" w:color="auto"/>
            <w:right w:val="none" w:sz="0" w:space="0" w:color="auto"/>
          </w:divBdr>
        </w:div>
        <w:div w:id="2022390571">
          <w:marLeft w:val="0"/>
          <w:marRight w:val="0"/>
          <w:marTop w:val="0"/>
          <w:marBottom w:val="0"/>
          <w:divBdr>
            <w:top w:val="none" w:sz="0" w:space="0" w:color="auto"/>
            <w:left w:val="none" w:sz="0" w:space="0" w:color="auto"/>
            <w:bottom w:val="none" w:sz="0" w:space="0" w:color="auto"/>
            <w:right w:val="none" w:sz="0" w:space="0" w:color="auto"/>
          </w:divBdr>
        </w:div>
        <w:div w:id="2084601576">
          <w:marLeft w:val="0"/>
          <w:marRight w:val="0"/>
          <w:marTop w:val="0"/>
          <w:marBottom w:val="0"/>
          <w:divBdr>
            <w:top w:val="none" w:sz="0" w:space="0" w:color="auto"/>
            <w:left w:val="none" w:sz="0" w:space="0" w:color="auto"/>
            <w:bottom w:val="none" w:sz="0" w:space="0" w:color="auto"/>
            <w:right w:val="none" w:sz="0" w:space="0" w:color="auto"/>
          </w:divBdr>
        </w:div>
      </w:divsChild>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294215">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DF7B-57C8-40F7-8C5D-DEDCC77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810</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2025-11-07T15:06:00Z</dcterms:created>
  <dcterms:modified xsi:type="dcterms:W3CDTF">2025-11-07T15:06:00Z</dcterms:modified>
</cp:coreProperties>
</file>