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D1F0" w14:textId="1783FE0C" w:rsidR="00DF7B2D" w:rsidRPr="00F422B1" w:rsidRDefault="00DF7B2D" w:rsidP="00DF7B2D">
      <w:pPr>
        <w:jc w:val="center"/>
        <w:rPr>
          <w:rFonts w:ascii="Arial" w:hAnsi="Arial" w:cs="Arial"/>
          <w:b/>
          <w:color w:val="6E6E6E"/>
          <w:sz w:val="40"/>
          <w:szCs w:val="40"/>
          <w:lang w:eastAsia="es-ES"/>
        </w:rPr>
      </w:pPr>
      <w:r w:rsidRPr="00F422B1">
        <w:rPr>
          <w:rFonts w:ascii="Arial" w:hAnsi="Arial" w:cs="Arial"/>
          <w:b/>
          <w:color w:val="6E6E6E"/>
          <w:sz w:val="40"/>
          <w:szCs w:val="40"/>
          <w:lang w:eastAsia="es-ES"/>
        </w:rPr>
        <w:t>EUROP</w:t>
      </w:r>
      <w:r w:rsidR="00954D2D" w:rsidRPr="00F422B1">
        <w:rPr>
          <w:rFonts w:ascii="Arial" w:hAnsi="Arial" w:cs="Arial"/>
          <w:b/>
          <w:color w:val="6E6E6E"/>
          <w:sz w:val="40"/>
          <w:szCs w:val="40"/>
          <w:lang w:eastAsia="es-ES"/>
        </w:rPr>
        <w:t>A RED</w:t>
      </w:r>
      <w:r w:rsidRPr="00F422B1">
        <w:rPr>
          <w:rFonts w:ascii="Arial" w:hAnsi="Arial" w:cs="Arial"/>
          <w:b/>
          <w:color w:val="6E6E6E"/>
          <w:sz w:val="40"/>
          <w:szCs w:val="40"/>
          <w:lang w:eastAsia="es-ES"/>
        </w:rPr>
        <w:t xml:space="preserve"> </w:t>
      </w:r>
      <w:r w:rsidR="001C0EAA" w:rsidRPr="00F422B1">
        <w:rPr>
          <w:rFonts w:ascii="Arial" w:hAnsi="Arial" w:cs="Arial"/>
          <w:b/>
          <w:color w:val="6E6E6E"/>
          <w:sz w:val="40"/>
          <w:szCs w:val="40"/>
          <w:lang w:eastAsia="es-ES"/>
        </w:rPr>
        <w:t>LONDRES</w:t>
      </w:r>
      <w:r w:rsidR="00954D2D" w:rsidRPr="00F422B1">
        <w:rPr>
          <w:rFonts w:ascii="Arial" w:hAnsi="Arial" w:cs="Arial"/>
          <w:b/>
          <w:color w:val="6E6E6E"/>
          <w:sz w:val="40"/>
          <w:szCs w:val="40"/>
          <w:lang w:eastAsia="es-ES"/>
        </w:rPr>
        <w:t>-MAD</w:t>
      </w:r>
    </w:p>
    <w:p w14:paraId="362BC3B9" w14:textId="04D176E5" w:rsidR="00DF7B2D" w:rsidRPr="00CB2399" w:rsidRDefault="00DF7B2D" w:rsidP="00DF7B2D">
      <w:pPr>
        <w:jc w:val="center"/>
        <w:rPr>
          <w:rFonts w:ascii="Arial" w:hAnsi="Arial" w:cs="Arial"/>
          <w:i/>
          <w:color w:val="6E6E6E"/>
          <w:sz w:val="18"/>
          <w:szCs w:val="18"/>
          <w:lang w:eastAsia="es-ES"/>
        </w:rPr>
      </w:pPr>
      <w:r w:rsidRPr="00CB2399">
        <w:rPr>
          <w:rFonts w:ascii="Arial" w:hAnsi="Arial" w:cs="Arial"/>
          <w:b/>
          <w:i/>
          <w:color w:val="6E6E6E"/>
          <w:sz w:val="18"/>
          <w:szCs w:val="18"/>
          <w:lang w:eastAsia="es-ES"/>
        </w:rPr>
        <w:t>España:</w:t>
      </w:r>
      <w:r w:rsidRPr="00CB2399">
        <w:rPr>
          <w:rFonts w:ascii="Arial" w:hAnsi="Arial" w:cs="Arial"/>
          <w:i/>
          <w:color w:val="6E6E6E"/>
          <w:sz w:val="18"/>
          <w:szCs w:val="18"/>
          <w:lang w:eastAsia="es-ES"/>
        </w:rPr>
        <w:t xml:space="preserve"> </w:t>
      </w:r>
      <w:r w:rsidR="003B631B" w:rsidRPr="00CB2399">
        <w:rPr>
          <w:rFonts w:ascii="Arial" w:hAnsi="Arial" w:cs="Arial"/>
          <w:i/>
          <w:color w:val="696969"/>
          <w:sz w:val="18"/>
          <w:szCs w:val="18"/>
        </w:rPr>
        <w:t>Madrid (02 noches)</w:t>
      </w:r>
      <w:r w:rsidRPr="00CB2399">
        <w:rPr>
          <w:rFonts w:ascii="Arial" w:hAnsi="Arial" w:cs="Arial"/>
          <w:i/>
          <w:color w:val="696969"/>
          <w:sz w:val="18"/>
          <w:szCs w:val="18"/>
        </w:rPr>
        <w:t xml:space="preserve">, </w:t>
      </w:r>
      <w:r w:rsidR="003B631B" w:rsidRPr="00CB2399">
        <w:rPr>
          <w:rFonts w:ascii="Arial" w:hAnsi="Arial" w:cs="Arial"/>
          <w:i/>
          <w:color w:val="696969"/>
          <w:sz w:val="18"/>
          <w:szCs w:val="18"/>
        </w:rPr>
        <w:t>Barcelona (01 noche)</w:t>
      </w:r>
      <w:r w:rsidRPr="00CB2399">
        <w:rPr>
          <w:rFonts w:ascii="Arial" w:hAnsi="Arial" w:cs="Arial"/>
          <w:i/>
          <w:color w:val="696969"/>
          <w:sz w:val="18"/>
          <w:szCs w:val="18"/>
        </w:rPr>
        <w:t>, Zaragoza</w:t>
      </w:r>
    </w:p>
    <w:p w14:paraId="48005A63" w14:textId="0F3A345A" w:rsidR="00DF7B2D" w:rsidRPr="00CB2399" w:rsidRDefault="00DF7B2D" w:rsidP="00DF7B2D">
      <w:pPr>
        <w:jc w:val="center"/>
        <w:rPr>
          <w:rFonts w:ascii="Arial" w:hAnsi="Arial" w:cs="Arial"/>
          <w:i/>
          <w:color w:val="6E6E6E"/>
          <w:sz w:val="18"/>
          <w:szCs w:val="18"/>
          <w:lang w:eastAsia="es-ES"/>
        </w:rPr>
      </w:pPr>
      <w:r w:rsidRPr="00CB2399">
        <w:rPr>
          <w:rFonts w:ascii="Arial" w:hAnsi="Arial" w:cs="Arial"/>
          <w:b/>
          <w:i/>
          <w:color w:val="6E6E6E"/>
          <w:sz w:val="18"/>
          <w:szCs w:val="18"/>
          <w:lang w:eastAsia="es-ES"/>
        </w:rPr>
        <w:t>Francia:</w:t>
      </w:r>
      <w:r w:rsidR="00AF19B5" w:rsidRPr="00CB2399">
        <w:rPr>
          <w:rFonts w:ascii="Arial" w:hAnsi="Arial" w:cs="Arial"/>
          <w:i/>
          <w:color w:val="6E6E6E"/>
          <w:sz w:val="18"/>
          <w:szCs w:val="18"/>
          <w:lang w:eastAsia="es-ES"/>
        </w:rPr>
        <w:t xml:space="preserve">  </w:t>
      </w:r>
      <w:r w:rsidR="003B631B" w:rsidRPr="00CB2399">
        <w:rPr>
          <w:rFonts w:ascii="Arial" w:hAnsi="Arial" w:cs="Arial"/>
          <w:i/>
          <w:color w:val="6E6E6E"/>
          <w:sz w:val="18"/>
          <w:szCs w:val="18"/>
          <w:lang w:eastAsia="es-ES"/>
        </w:rPr>
        <w:t>París (03 noches)</w:t>
      </w:r>
      <w:r w:rsidR="00AF19B5" w:rsidRPr="00CB2399">
        <w:rPr>
          <w:rFonts w:ascii="Arial" w:hAnsi="Arial" w:cs="Arial"/>
          <w:i/>
          <w:color w:val="6E6E6E"/>
          <w:sz w:val="18"/>
          <w:szCs w:val="18"/>
          <w:lang w:eastAsia="es-ES"/>
        </w:rPr>
        <w:t>,</w:t>
      </w:r>
      <w:r w:rsidR="00954D2D" w:rsidRPr="00CB2399">
        <w:rPr>
          <w:rFonts w:ascii="Arial" w:hAnsi="Arial" w:cs="Arial"/>
          <w:i/>
          <w:color w:val="6E6E6E"/>
          <w:sz w:val="18"/>
          <w:szCs w:val="18"/>
          <w:lang w:eastAsia="es-ES"/>
        </w:rPr>
        <w:t xml:space="preserve"> Costa </w:t>
      </w:r>
      <w:r w:rsidR="003B631B" w:rsidRPr="00CB2399">
        <w:rPr>
          <w:rFonts w:ascii="Arial" w:hAnsi="Arial" w:cs="Arial"/>
          <w:i/>
          <w:color w:val="6E6E6E"/>
          <w:sz w:val="18"/>
          <w:szCs w:val="18"/>
          <w:lang w:eastAsia="es-ES"/>
        </w:rPr>
        <w:t>Azul (01 noche)</w:t>
      </w:r>
    </w:p>
    <w:p w14:paraId="50985B0F" w14:textId="182B926F" w:rsidR="00DF7B2D" w:rsidRPr="00CB2399" w:rsidRDefault="00DF7B2D" w:rsidP="00DF7B2D">
      <w:pPr>
        <w:jc w:val="center"/>
        <w:rPr>
          <w:rFonts w:ascii="Arial" w:hAnsi="Arial" w:cs="Arial"/>
          <w:i/>
          <w:color w:val="6E6E6E"/>
          <w:sz w:val="18"/>
          <w:szCs w:val="18"/>
          <w:lang w:eastAsia="es-ES"/>
        </w:rPr>
      </w:pPr>
      <w:r w:rsidRPr="00CB2399">
        <w:rPr>
          <w:rFonts w:ascii="Arial" w:hAnsi="Arial" w:cs="Arial"/>
          <w:b/>
          <w:i/>
          <w:color w:val="6E6E6E"/>
          <w:sz w:val="18"/>
          <w:szCs w:val="18"/>
          <w:lang w:eastAsia="es-ES"/>
        </w:rPr>
        <w:t>Suiza</w:t>
      </w:r>
      <w:r w:rsidRPr="00CB2399">
        <w:rPr>
          <w:rFonts w:ascii="Arial" w:hAnsi="Arial" w:cs="Arial"/>
          <w:i/>
          <w:color w:val="6E6E6E"/>
          <w:sz w:val="18"/>
          <w:szCs w:val="18"/>
          <w:lang w:eastAsia="es-ES"/>
        </w:rPr>
        <w:t xml:space="preserve">: </w:t>
      </w:r>
      <w:r w:rsidR="003B631B" w:rsidRPr="00CB2399">
        <w:rPr>
          <w:rFonts w:ascii="Arial" w:hAnsi="Arial" w:cs="Arial"/>
          <w:i/>
          <w:color w:val="6E6E6E"/>
          <w:sz w:val="18"/>
          <w:szCs w:val="18"/>
          <w:lang w:eastAsia="es-ES"/>
        </w:rPr>
        <w:t>Zúrich (01 noche)</w:t>
      </w:r>
      <w:r w:rsidRPr="00CB2399">
        <w:rPr>
          <w:rFonts w:ascii="Arial" w:hAnsi="Arial" w:cs="Arial"/>
          <w:i/>
          <w:color w:val="6E6E6E"/>
          <w:sz w:val="18"/>
          <w:szCs w:val="18"/>
          <w:lang w:eastAsia="es-ES"/>
        </w:rPr>
        <w:t>, Lucerna</w:t>
      </w:r>
    </w:p>
    <w:p w14:paraId="7FEA3925" w14:textId="7896471B" w:rsidR="00DF7B2D" w:rsidRPr="00CB2399" w:rsidRDefault="00DF7B2D" w:rsidP="00DF7B2D">
      <w:pPr>
        <w:jc w:val="center"/>
        <w:rPr>
          <w:rFonts w:ascii="Arial" w:hAnsi="Arial" w:cs="Arial"/>
          <w:i/>
          <w:color w:val="6E6E6E"/>
          <w:sz w:val="18"/>
          <w:szCs w:val="18"/>
          <w:lang w:eastAsia="es-ES"/>
        </w:rPr>
      </w:pPr>
      <w:r w:rsidRPr="00CB2399">
        <w:rPr>
          <w:rFonts w:ascii="Arial" w:hAnsi="Arial" w:cs="Arial"/>
          <w:b/>
          <w:i/>
          <w:color w:val="6E6E6E"/>
          <w:sz w:val="18"/>
          <w:szCs w:val="18"/>
          <w:lang w:eastAsia="es-ES"/>
        </w:rPr>
        <w:t xml:space="preserve">Italia: </w:t>
      </w:r>
      <w:r w:rsidRPr="00CB2399">
        <w:rPr>
          <w:rFonts w:ascii="Arial" w:hAnsi="Arial" w:cs="Arial"/>
          <w:i/>
          <w:color w:val="6E6E6E"/>
          <w:sz w:val="18"/>
          <w:szCs w:val="18"/>
          <w:lang w:eastAsia="es-ES"/>
        </w:rPr>
        <w:t>Verona, Venecia</w:t>
      </w:r>
      <w:r w:rsidR="003B631B" w:rsidRPr="00CB2399">
        <w:rPr>
          <w:rFonts w:ascii="Arial" w:hAnsi="Arial" w:cs="Arial"/>
          <w:i/>
          <w:color w:val="6E6E6E"/>
          <w:sz w:val="18"/>
          <w:szCs w:val="18"/>
          <w:lang w:eastAsia="es-ES"/>
        </w:rPr>
        <w:t xml:space="preserve"> (01 noche)</w:t>
      </w:r>
      <w:r w:rsidRPr="00CB2399">
        <w:rPr>
          <w:rFonts w:ascii="Arial" w:hAnsi="Arial" w:cs="Arial"/>
          <w:i/>
          <w:color w:val="6E6E6E"/>
          <w:sz w:val="18"/>
          <w:szCs w:val="18"/>
          <w:lang w:eastAsia="es-ES"/>
        </w:rPr>
        <w:t xml:space="preserve">, </w:t>
      </w:r>
      <w:r w:rsidR="003B631B" w:rsidRPr="00CB2399">
        <w:rPr>
          <w:rFonts w:ascii="Arial" w:hAnsi="Arial" w:cs="Arial"/>
          <w:i/>
          <w:color w:val="6E6E6E"/>
          <w:sz w:val="18"/>
          <w:szCs w:val="18"/>
          <w:lang w:eastAsia="es-ES"/>
        </w:rPr>
        <w:t>Florencia (01 noche)</w:t>
      </w:r>
      <w:r w:rsidRPr="00CB2399">
        <w:rPr>
          <w:rFonts w:ascii="Arial" w:hAnsi="Arial" w:cs="Arial"/>
          <w:i/>
          <w:color w:val="6E6E6E"/>
          <w:sz w:val="18"/>
          <w:szCs w:val="18"/>
          <w:lang w:eastAsia="es-ES"/>
        </w:rPr>
        <w:t xml:space="preserve">, </w:t>
      </w:r>
      <w:r w:rsidR="003B631B" w:rsidRPr="00CB2399">
        <w:rPr>
          <w:rFonts w:ascii="Arial" w:hAnsi="Arial" w:cs="Arial"/>
          <w:i/>
          <w:color w:val="6E6E6E"/>
          <w:sz w:val="18"/>
          <w:szCs w:val="18"/>
          <w:lang w:eastAsia="es-ES"/>
        </w:rPr>
        <w:t>Roma (03 noches)</w:t>
      </w:r>
      <w:r w:rsidRPr="00CB2399">
        <w:rPr>
          <w:rFonts w:ascii="Arial" w:hAnsi="Arial" w:cs="Arial"/>
          <w:i/>
          <w:color w:val="6E6E6E"/>
          <w:sz w:val="18"/>
          <w:szCs w:val="18"/>
          <w:lang w:eastAsia="es-ES"/>
        </w:rPr>
        <w:t xml:space="preserve">, </w:t>
      </w:r>
      <w:r w:rsidR="00831F20" w:rsidRPr="00CB2399">
        <w:rPr>
          <w:rFonts w:ascii="Arial" w:hAnsi="Arial" w:cs="Arial"/>
          <w:i/>
          <w:color w:val="6E6E6E"/>
          <w:sz w:val="18"/>
          <w:szCs w:val="18"/>
          <w:lang w:eastAsia="es-ES"/>
        </w:rPr>
        <w:t>Pis</w:t>
      </w:r>
      <w:r w:rsidR="00954D2D" w:rsidRPr="00CB2399">
        <w:rPr>
          <w:rFonts w:ascii="Arial" w:hAnsi="Arial" w:cs="Arial"/>
          <w:i/>
          <w:color w:val="6E6E6E"/>
          <w:sz w:val="18"/>
          <w:szCs w:val="18"/>
          <w:lang w:eastAsia="es-ES"/>
        </w:rPr>
        <w:t>a</w:t>
      </w:r>
    </w:p>
    <w:p w14:paraId="21C7C60F" w14:textId="09743330" w:rsidR="00096173" w:rsidRPr="00AF19B5" w:rsidRDefault="00AF19B5" w:rsidP="00DF7B2D">
      <w:pPr>
        <w:jc w:val="center"/>
        <w:rPr>
          <w:rFonts w:ascii="Arial" w:hAnsi="Arial" w:cs="Arial"/>
          <w:b/>
          <w:i/>
          <w:color w:val="6E6E6E"/>
          <w:sz w:val="21"/>
          <w:szCs w:val="21"/>
          <w:lang w:eastAsia="es-ES"/>
        </w:rPr>
      </w:pPr>
      <w:r w:rsidRPr="00CB2399">
        <w:rPr>
          <w:rFonts w:ascii="Arial" w:hAnsi="Arial" w:cs="Arial"/>
          <w:b/>
          <w:i/>
          <w:color w:val="6E6E6E"/>
          <w:sz w:val="18"/>
          <w:szCs w:val="18"/>
          <w:lang w:eastAsia="es-ES"/>
        </w:rPr>
        <w:t xml:space="preserve">Inglaterra: </w:t>
      </w:r>
      <w:r w:rsidRPr="00CB2399">
        <w:rPr>
          <w:rFonts w:ascii="Arial" w:hAnsi="Arial" w:cs="Arial"/>
          <w:i/>
          <w:color w:val="6E6E6E"/>
          <w:sz w:val="18"/>
          <w:szCs w:val="18"/>
          <w:lang w:eastAsia="es-ES"/>
        </w:rPr>
        <w:t>Londres</w:t>
      </w:r>
      <w:r w:rsidR="003B631B" w:rsidRPr="00CB2399">
        <w:rPr>
          <w:rFonts w:ascii="Arial" w:hAnsi="Arial" w:cs="Arial"/>
          <w:i/>
          <w:color w:val="6E6E6E"/>
          <w:sz w:val="18"/>
          <w:szCs w:val="18"/>
          <w:lang w:eastAsia="es-ES"/>
        </w:rPr>
        <w:t xml:space="preserve"> (02 noches</w:t>
      </w:r>
      <w:r w:rsidR="003B631B">
        <w:rPr>
          <w:rFonts w:ascii="Arial" w:hAnsi="Arial" w:cs="Arial"/>
          <w:i/>
          <w:color w:val="6E6E6E"/>
          <w:sz w:val="21"/>
          <w:szCs w:val="21"/>
          <w:lang w:eastAsia="es-ES"/>
        </w:rPr>
        <w:t>)</w:t>
      </w:r>
    </w:p>
    <w:p w14:paraId="579F3375" w14:textId="1C1E2F53" w:rsidR="00DF7B2D" w:rsidRPr="00CB2399" w:rsidRDefault="00F422B1" w:rsidP="00DF7B2D">
      <w:pPr>
        <w:jc w:val="center"/>
        <w:rPr>
          <w:rFonts w:ascii="Arial" w:hAnsi="Arial" w:cs="Arial"/>
          <w:b/>
          <w:color w:val="6E6E6E"/>
          <w:sz w:val="22"/>
          <w:szCs w:val="22"/>
          <w:lang w:eastAsia="es-ES"/>
        </w:rPr>
      </w:pPr>
      <w:r w:rsidRPr="00CB2399">
        <w:rPr>
          <w:rFonts w:ascii="Arial" w:hAnsi="Arial" w:cs="Arial"/>
          <w:b/>
          <w:color w:val="6E6E6E"/>
          <w:sz w:val="22"/>
          <w:szCs w:val="22"/>
          <w:lang w:eastAsia="es-ES"/>
        </w:rPr>
        <w:t xml:space="preserve">17 </w:t>
      </w:r>
      <w:proofErr w:type="gramStart"/>
      <w:r w:rsidRPr="00CB2399">
        <w:rPr>
          <w:rFonts w:ascii="Arial" w:hAnsi="Arial" w:cs="Arial"/>
          <w:b/>
          <w:color w:val="6E6E6E"/>
          <w:sz w:val="22"/>
          <w:szCs w:val="22"/>
          <w:lang w:eastAsia="es-ES"/>
        </w:rPr>
        <w:t>Días</w:t>
      </w:r>
      <w:proofErr w:type="gramEnd"/>
      <w:r w:rsidRPr="00CB2399">
        <w:rPr>
          <w:rFonts w:ascii="Arial" w:hAnsi="Arial" w:cs="Arial"/>
          <w:b/>
          <w:color w:val="6E6E6E"/>
          <w:sz w:val="22"/>
          <w:szCs w:val="22"/>
          <w:lang w:eastAsia="es-ES"/>
        </w:rPr>
        <w:t xml:space="preserve"> / 15 Noches</w:t>
      </w:r>
    </w:p>
    <w:p w14:paraId="1185E274" w14:textId="77777777" w:rsidR="00DF7B2D" w:rsidRDefault="00DF7B2D" w:rsidP="00DF7B2D">
      <w:pPr>
        <w:rPr>
          <w:rFonts w:ascii="Arial" w:hAnsi="Arial" w:cs="Arial"/>
          <w:b/>
          <w:color w:val="6E6E6E"/>
          <w:lang w:eastAsia="es-ES"/>
        </w:rPr>
      </w:pPr>
    </w:p>
    <w:p w14:paraId="2498AD07" w14:textId="56E11F14" w:rsidR="00DF7B2D" w:rsidRPr="00CB2399" w:rsidRDefault="005B5BC0" w:rsidP="00DF7B2D">
      <w:pPr>
        <w:jc w:val="right"/>
        <w:rPr>
          <w:rFonts w:ascii="Arial" w:hAnsi="Arial" w:cs="Arial"/>
          <w:b/>
          <w:color w:val="ED6964"/>
          <w:lang w:eastAsia="es-ES"/>
        </w:rPr>
      </w:pPr>
      <w:r>
        <w:rPr>
          <w:rFonts w:ascii="Arial" w:hAnsi="Arial" w:cs="Arial"/>
          <w:b/>
          <w:color w:val="ED6964"/>
          <w:lang w:eastAsia="es-ES"/>
        </w:rPr>
        <w:t>DESDE US$$ 1,499</w:t>
      </w:r>
      <w:r w:rsidR="00DF7B2D" w:rsidRPr="00CB2399">
        <w:rPr>
          <w:rFonts w:ascii="Arial" w:hAnsi="Arial" w:cs="Arial"/>
          <w:b/>
          <w:color w:val="ED6964"/>
          <w:lang w:eastAsia="es-ES"/>
        </w:rPr>
        <w:t>.00</w:t>
      </w:r>
    </w:p>
    <w:p w14:paraId="1032B7AB" w14:textId="77777777" w:rsidR="00DF7B2D" w:rsidRDefault="00DF7B2D" w:rsidP="00DF7B2D">
      <w:pPr>
        <w:jc w:val="both"/>
        <w:rPr>
          <w:rFonts w:ascii="Arial" w:hAnsi="Arial" w:cs="Arial"/>
          <w:color w:val="6E6E6E"/>
          <w:sz w:val="20"/>
          <w:szCs w:val="20"/>
        </w:rPr>
      </w:pPr>
    </w:p>
    <w:p w14:paraId="04BCD199" w14:textId="30181632" w:rsidR="00DF7B2D" w:rsidRPr="00CB2399" w:rsidRDefault="00AF19B5" w:rsidP="00DF7B2D">
      <w:pPr>
        <w:jc w:val="both"/>
        <w:rPr>
          <w:rFonts w:ascii="Arial" w:hAnsi="Arial" w:cs="Arial"/>
          <w:b/>
          <w:i/>
          <w:iCs/>
          <w:color w:val="696969"/>
          <w:sz w:val="18"/>
          <w:szCs w:val="18"/>
        </w:rPr>
      </w:pPr>
      <w:r w:rsidRPr="00F422B1">
        <w:rPr>
          <w:rFonts w:ascii="Arial" w:hAnsi="Arial" w:cs="Arial"/>
          <w:b/>
          <w:color w:val="696969"/>
          <w:sz w:val="18"/>
          <w:szCs w:val="18"/>
        </w:rPr>
        <w:t>SALIDAS</w:t>
      </w:r>
      <w:r w:rsidRPr="00CB2399">
        <w:rPr>
          <w:rFonts w:ascii="Arial" w:hAnsi="Arial" w:cs="Arial"/>
          <w:b/>
          <w:i/>
          <w:iCs/>
          <w:color w:val="696969"/>
          <w:sz w:val="18"/>
          <w:szCs w:val="18"/>
        </w:rPr>
        <w:t xml:space="preserve">: domingos </w:t>
      </w:r>
    </w:p>
    <w:p w14:paraId="0BB8AE6E" w14:textId="77777777" w:rsidR="00B73E43" w:rsidRPr="00CB2399" w:rsidRDefault="00B73E43" w:rsidP="00B73E43">
      <w:pPr>
        <w:rPr>
          <w:rFonts w:ascii="Arial" w:hAnsi="Arial" w:cs="Arial"/>
          <w:i/>
          <w:iCs/>
          <w:color w:val="696969"/>
          <w:sz w:val="18"/>
          <w:szCs w:val="18"/>
        </w:rPr>
      </w:pPr>
      <w:r w:rsidRPr="00CB2399">
        <w:rPr>
          <w:rFonts w:ascii="Arial" w:hAnsi="Arial" w:cs="Arial"/>
          <w:i/>
          <w:iCs/>
          <w:color w:val="696969"/>
          <w:sz w:val="18"/>
          <w:szCs w:val="18"/>
        </w:rPr>
        <w:t>De abril 2026 a marzo 2027</w:t>
      </w:r>
    </w:p>
    <w:p w14:paraId="674C54B2" w14:textId="77777777" w:rsidR="00DF7B2D" w:rsidRPr="00CB2399" w:rsidRDefault="00DF7B2D" w:rsidP="00DF7B2D">
      <w:pPr>
        <w:jc w:val="both"/>
        <w:rPr>
          <w:rFonts w:ascii="Arial" w:hAnsi="Arial" w:cs="Arial"/>
          <w:b/>
          <w:color w:val="696969"/>
          <w:sz w:val="18"/>
          <w:szCs w:val="18"/>
        </w:rPr>
      </w:pPr>
    </w:p>
    <w:p w14:paraId="765A2F5D" w14:textId="77777777" w:rsidR="00DF7B2D" w:rsidRPr="00CB2399" w:rsidRDefault="00DF7B2D" w:rsidP="00DF7B2D">
      <w:pPr>
        <w:jc w:val="both"/>
        <w:rPr>
          <w:rFonts w:ascii="Arial" w:hAnsi="Arial" w:cs="Arial"/>
          <w:b/>
          <w:color w:val="696969"/>
          <w:sz w:val="18"/>
          <w:szCs w:val="18"/>
        </w:rPr>
      </w:pPr>
      <w:r w:rsidRPr="00CB2399">
        <w:rPr>
          <w:rFonts w:ascii="Arial" w:hAnsi="Arial" w:cs="Arial"/>
          <w:b/>
          <w:color w:val="696969"/>
          <w:sz w:val="18"/>
          <w:szCs w:val="18"/>
        </w:rPr>
        <w:t>INCLUYE:</w:t>
      </w:r>
    </w:p>
    <w:p w14:paraId="3B54CD6C" w14:textId="77777777" w:rsidR="0034522F" w:rsidRPr="00CB2399" w:rsidRDefault="0034522F" w:rsidP="0034522F">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Traslado de llegada (apt. LHR) y traslado de salida</w:t>
      </w:r>
    </w:p>
    <w:p w14:paraId="06DA8B85" w14:textId="66EA087F" w:rsidR="00DF7B2D" w:rsidRPr="00CB2399" w:rsidRDefault="00DF7B2D" w:rsidP="0034522F">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Asistencia y guía de habla hispana.</w:t>
      </w:r>
    </w:p>
    <w:p w14:paraId="09271BB3" w14:textId="77777777" w:rsidR="00DF7B2D" w:rsidRPr="00CB2399" w:rsidRDefault="00DF7B2D" w:rsidP="00DF7B2D">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01 noche a bordo.</w:t>
      </w:r>
    </w:p>
    <w:p w14:paraId="6DB4CAAE" w14:textId="77777777" w:rsidR="00DF7B2D" w:rsidRPr="00CB2399" w:rsidRDefault="00DF7B2D" w:rsidP="00DF7B2D">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Desayuno diario.</w:t>
      </w:r>
    </w:p>
    <w:p w14:paraId="4BD0581E" w14:textId="1FF72AC1" w:rsidR="00DF7B2D" w:rsidRPr="00CB2399" w:rsidRDefault="00DF7B2D" w:rsidP="00DF7B2D">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Visitas en</w:t>
      </w:r>
      <w:r w:rsidR="00495C4F" w:rsidRPr="00CB2399">
        <w:rPr>
          <w:rFonts w:ascii="Arial" w:hAnsi="Arial" w:cs="Arial"/>
          <w:color w:val="696969"/>
          <w:sz w:val="18"/>
          <w:szCs w:val="18"/>
        </w:rPr>
        <w:t xml:space="preserve"> </w:t>
      </w:r>
      <w:r w:rsidR="004F66FA" w:rsidRPr="00CB2399">
        <w:rPr>
          <w:rFonts w:ascii="Arial" w:hAnsi="Arial" w:cs="Arial"/>
          <w:color w:val="696969"/>
          <w:sz w:val="18"/>
          <w:szCs w:val="18"/>
        </w:rPr>
        <w:t>Londres, París, Roma, Florencia</w:t>
      </w:r>
      <w:r w:rsidR="00495C4F" w:rsidRPr="00CB2399">
        <w:rPr>
          <w:rFonts w:ascii="Arial" w:hAnsi="Arial" w:cs="Arial"/>
          <w:color w:val="696969"/>
          <w:sz w:val="18"/>
          <w:szCs w:val="18"/>
        </w:rPr>
        <w:t xml:space="preserve"> y Madrid.</w:t>
      </w:r>
    </w:p>
    <w:p w14:paraId="12D147C0" w14:textId="77777777" w:rsidR="00DF7B2D" w:rsidRPr="00CB2399" w:rsidRDefault="00DF7B2D" w:rsidP="00DF7B2D">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Audioguía.</w:t>
      </w:r>
    </w:p>
    <w:p w14:paraId="01BA43DB" w14:textId="77777777" w:rsidR="00DF7B2D" w:rsidRPr="00CB2399" w:rsidRDefault="00DF7B2D" w:rsidP="00DF7B2D">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Autocar de lujo.</w:t>
      </w:r>
    </w:p>
    <w:p w14:paraId="61C9D763" w14:textId="7F83FCFF" w:rsidR="00DF7B2D" w:rsidRPr="00CB2399" w:rsidRDefault="00495C4F" w:rsidP="00DF7B2D">
      <w:pPr>
        <w:pStyle w:val="Prrafodelista"/>
        <w:numPr>
          <w:ilvl w:val="0"/>
          <w:numId w:val="9"/>
        </w:numPr>
        <w:jc w:val="both"/>
        <w:rPr>
          <w:rFonts w:ascii="Arial" w:hAnsi="Arial" w:cs="Arial"/>
          <w:color w:val="696969"/>
          <w:sz w:val="18"/>
          <w:szCs w:val="18"/>
        </w:rPr>
      </w:pPr>
      <w:r w:rsidRPr="00CB2399">
        <w:rPr>
          <w:rFonts w:ascii="Arial" w:hAnsi="Arial" w:cs="Arial"/>
          <w:color w:val="696969"/>
          <w:sz w:val="18"/>
          <w:szCs w:val="18"/>
        </w:rPr>
        <w:t>Producto: Colores.</w:t>
      </w:r>
    </w:p>
    <w:p w14:paraId="1758DEF7" w14:textId="77777777" w:rsidR="00DF7B2D" w:rsidRPr="00CB2399" w:rsidRDefault="00DF7B2D" w:rsidP="00DF7B2D">
      <w:pPr>
        <w:jc w:val="both"/>
        <w:rPr>
          <w:rFonts w:ascii="Arial" w:hAnsi="Arial" w:cs="Arial"/>
          <w:color w:val="696969"/>
          <w:sz w:val="18"/>
          <w:szCs w:val="18"/>
        </w:rPr>
      </w:pPr>
      <w:r w:rsidRPr="00CB2399">
        <w:rPr>
          <w:rFonts w:ascii="Arial" w:hAnsi="Arial" w:cs="Arial"/>
          <w:b/>
          <w:color w:val="696969"/>
          <w:sz w:val="18"/>
          <w:szCs w:val="18"/>
        </w:rPr>
        <w:t xml:space="preserve">NO INCLUYE: </w:t>
      </w:r>
    </w:p>
    <w:p w14:paraId="476E66B9" w14:textId="77777777" w:rsidR="00DF7B2D" w:rsidRPr="00CB2399" w:rsidRDefault="00DF7B2D" w:rsidP="00DF7B2D">
      <w:pPr>
        <w:pStyle w:val="Prrafodelista"/>
        <w:numPr>
          <w:ilvl w:val="0"/>
          <w:numId w:val="10"/>
        </w:numPr>
        <w:rPr>
          <w:rFonts w:ascii="Arial" w:hAnsi="Arial" w:cs="Arial"/>
          <w:color w:val="595959" w:themeColor="text1" w:themeTint="A6"/>
          <w:sz w:val="18"/>
          <w:szCs w:val="18"/>
        </w:rPr>
      </w:pPr>
      <w:r w:rsidRPr="00CB2399">
        <w:rPr>
          <w:rFonts w:ascii="Arial" w:hAnsi="Arial" w:cs="Arial"/>
          <w:color w:val="595959" w:themeColor="text1" w:themeTint="A6"/>
          <w:sz w:val="18"/>
          <w:szCs w:val="18"/>
        </w:rPr>
        <w:t>Excursiones opcionales.</w:t>
      </w:r>
    </w:p>
    <w:p w14:paraId="71679B80" w14:textId="77777777" w:rsidR="00DF7B2D" w:rsidRPr="00CB2399" w:rsidRDefault="00DF7B2D" w:rsidP="00DF7B2D">
      <w:pPr>
        <w:pStyle w:val="Prrafodelista"/>
        <w:numPr>
          <w:ilvl w:val="0"/>
          <w:numId w:val="10"/>
        </w:numPr>
        <w:rPr>
          <w:rFonts w:ascii="Arial" w:hAnsi="Arial" w:cs="Arial"/>
          <w:color w:val="595959" w:themeColor="text1" w:themeTint="A6"/>
          <w:sz w:val="18"/>
          <w:szCs w:val="18"/>
        </w:rPr>
      </w:pPr>
      <w:r w:rsidRPr="00CB2399">
        <w:rPr>
          <w:rFonts w:ascii="Arial" w:hAnsi="Arial" w:cs="Arial"/>
          <w:color w:val="595959" w:themeColor="text1" w:themeTint="A6"/>
          <w:sz w:val="18"/>
          <w:szCs w:val="18"/>
        </w:rPr>
        <w:t>Comidas y bebidas no especificadas en el programa.</w:t>
      </w:r>
    </w:p>
    <w:p w14:paraId="2EC5649A" w14:textId="77777777" w:rsidR="00DF7B2D" w:rsidRPr="00CB2399" w:rsidRDefault="00DF7B2D" w:rsidP="00DF7B2D">
      <w:pPr>
        <w:pStyle w:val="Prrafodelista"/>
        <w:numPr>
          <w:ilvl w:val="0"/>
          <w:numId w:val="10"/>
        </w:numPr>
        <w:rPr>
          <w:rFonts w:ascii="Arial" w:hAnsi="Arial" w:cs="Arial"/>
          <w:color w:val="595959" w:themeColor="text1" w:themeTint="A6"/>
          <w:sz w:val="18"/>
          <w:szCs w:val="18"/>
        </w:rPr>
      </w:pPr>
      <w:r w:rsidRPr="00CB2399">
        <w:rPr>
          <w:rFonts w:ascii="Arial" w:hAnsi="Arial" w:cs="Arial"/>
          <w:color w:val="595959" w:themeColor="text1" w:themeTint="A6"/>
          <w:sz w:val="18"/>
          <w:szCs w:val="18"/>
        </w:rPr>
        <w:t>Otros no indicados en el itinerario.</w:t>
      </w:r>
    </w:p>
    <w:p w14:paraId="65B13F62" w14:textId="77777777" w:rsidR="00DF7B2D" w:rsidRPr="00CB2399" w:rsidRDefault="00DF7B2D" w:rsidP="00DF7B2D">
      <w:pPr>
        <w:pStyle w:val="Prrafodelista"/>
        <w:numPr>
          <w:ilvl w:val="0"/>
          <w:numId w:val="10"/>
        </w:numPr>
        <w:rPr>
          <w:rFonts w:ascii="Arial" w:hAnsi="Arial" w:cs="Arial"/>
          <w:color w:val="595959" w:themeColor="text1" w:themeTint="A6"/>
          <w:sz w:val="18"/>
          <w:szCs w:val="18"/>
        </w:rPr>
      </w:pPr>
      <w:r w:rsidRPr="00CB2399">
        <w:rPr>
          <w:rFonts w:ascii="Arial" w:hAnsi="Arial" w:cs="Arial"/>
          <w:color w:val="595959" w:themeColor="text1" w:themeTint="A6"/>
          <w:sz w:val="18"/>
          <w:szCs w:val="18"/>
        </w:rPr>
        <w:t>Seguro de viaje.</w:t>
      </w:r>
    </w:p>
    <w:p w14:paraId="5BD991D4" w14:textId="77777777" w:rsidR="00DF7B2D" w:rsidRPr="00CB2399" w:rsidRDefault="00DF7B2D" w:rsidP="00DF7B2D">
      <w:pPr>
        <w:pStyle w:val="Prrafodelista"/>
        <w:numPr>
          <w:ilvl w:val="0"/>
          <w:numId w:val="10"/>
        </w:numPr>
        <w:rPr>
          <w:rFonts w:ascii="Arial" w:hAnsi="Arial" w:cs="Arial"/>
          <w:b/>
          <w:bCs/>
          <w:color w:val="696969"/>
          <w:sz w:val="18"/>
          <w:szCs w:val="18"/>
        </w:rPr>
      </w:pPr>
      <w:r w:rsidRPr="00CB2399">
        <w:rPr>
          <w:rFonts w:ascii="Arial" w:hAnsi="Arial" w:cs="Arial"/>
          <w:color w:val="595959" w:themeColor="text1" w:themeTint="A6"/>
          <w:sz w:val="18"/>
          <w:szCs w:val="18"/>
        </w:rPr>
        <w:t>Vuelos</w:t>
      </w:r>
    </w:p>
    <w:p w14:paraId="44BC5C30" w14:textId="77777777" w:rsidR="00DF7B2D" w:rsidRPr="00CB2399" w:rsidRDefault="00DF7B2D" w:rsidP="00DF7B2D">
      <w:pPr>
        <w:jc w:val="both"/>
        <w:rPr>
          <w:rFonts w:ascii="Arial" w:eastAsia="Arial" w:hAnsi="Arial" w:cs="Arial"/>
          <w:b/>
          <w:color w:val="696969"/>
          <w:sz w:val="18"/>
          <w:szCs w:val="18"/>
        </w:rPr>
      </w:pPr>
      <w:r w:rsidRPr="00CB2399">
        <w:rPr>
          <w:rFonts w:ascii="Arial" w:eastAsia="Arial" w:hAnsi="Arial" w:cs="Arial"/>
          <w:b/>
          <w:color w:val="696969"/>
          <w:sz w:val="18"/>
          <w:szCs w:val="18"/>
        </w:rPr>
        <w:t>NOTA IMPORTANTE:</w:t>
      </w:r>
    </w:p>
    <w:p w14:paraId="0929860B" w14:textId="77777777" w:rsidR="00DF7B2D" w:rsidRPr="00CB2399" w:rsidRDefault="00DF7B2D" w:rsidP="00DF7B2D">
      <w:pPr>
        <w:pStyle w:val="Prrafodelista"/>
        <w:numPr>
          <w:ilvl w:val="0"/>
          <w:numId w:val="11"/>
        </w:numPr>
        <w:jc w:val="both"/>
        <w:rPr>
          <w:rFonts w:ascii="Arial" w:eastAsia="Arial" w:hAnsi="Arial" w:cs="Arial"/>
          <w:color w:val="696969"/>
          <w:sz w:val="18"/>
          <w:szCs w:val="18"/>
        </w:rPr>
      </w:pPr>
      <w:r w:rsidRPr="00CB2399">
        <w:rPr>
          <w:rFonts w:ascii="Arial" w:eastAsia="Arial" w:hAnsi="Arial" w:cs="Arial"/>
          <w:color w:val="696969"/>
          <w:sz w:val="18"/>
          <w:szCs w:val="18"/>
        </w:rPr>
        <w:t>En concepto de tasas e impuestos hoteleros se deberá realizar un pago de 90 USD por pasajero. Estas tasas no están incluidas en el precio del circuito y se abonarán en el momento del pago de la reserva en origen.</w:t>
      </w:r>
    </w:p>
    <w:p w14:paraId="1907F6FE" w14:textId="3F59878B" w:rsidR="00DF7B2D" w:rsidRPr="00CB2399" w:rsidRDefault="00DF7B2D" w:rsidP="00DF7B2D">
      <w:pPr>
        <w:pStyle w:val="Prrafodelista"/>
        <w:numPr>
          <w:ilvl w:val="0"/>
          <w:numId w:val="12"/>
        </w:numPr>
        <w:jc w:val="both"/>
        <w:rPr>
          <w:rFonts w:ascii="Arial" w:eastAsia="Arial" w:hAnsi="Arial" w:cs="Arial"/>
          <w:color w:val="696969"/>
          <w:sz w:val="18"/>
          <w:szCs w:val="18"/>
        </w:rPr>
      </w:pPr>
      <w:r w:rsidRPr="00CB2399">
        <w:rPr>
          <w:rFonts w:ascii="Arial" w:eastAsia="Arial" w:hAnsi="Arial" w:cs="Arial"/>
          <w:color w:val="696969"/>
          <w:sz w:val="18"/>
          <w:szCs w:val="18"/>
        </w:rPr>
        <w:t>Suplemento traslado de salida, del 20% en fin de semana, festivos y nocturno (20:00-8:00 h). 40% si es nocturno y a la vez festivo o fin de semana.</w:t>
      </w:r>
    </w:p>
    <w:p w14:paraId="5E96B2B2" w14:textId="12C683D9" w:rsidR="00954D2D" w:rsidRDefault="0034522F" w:rsidP="008D52A6">
      <w:pPr>
        <w:pStyle w:val="Prrafodelista"/>
        <w:numPr>
          <w:ilvl w:val="0"/>
          <w:numId w:val="12"/>
        </w:numPr>
        <w:jc w:val="both"/>
        <w:rPr>
          <w:rFonts w:ascii="Arial" w:eastAsia="Arial" w:hAnsi="Arial" w:cs="Arial"/>
          <w:color w:val="696969"/>
          <w:sz w:val="18"/>
          <w:szCs w:val="18"/>
        </w:rPr>
      </w:pPr>
      <w:r w:rsidRPr="00CB2399">
        <w:rPr>
          <w:rFonts w:ascii="Arial" w:eastAsia="Arial" w:hAnsi="Arial" w:cs="Arial"/>
          <w:color w:val="696969"/>
          <w:sz w:val="18"/>
          <w:szCs w:val="18"/>
        </w:rPr>
        <w:t>Suplemento para traslado de llegada a los aeropuertos LGW/ LTN.</w:t>
      </w:r>
    </w:p>
    <w:p w14:paraId="1BC5EA9F" w14:textId="3B96712B" w:rsidR="00CB2399" w:rsidRPr="00F422B1" w:rsidRDefault="009E41AE" w:rsidP="00F422B1">
      <w:pPr>
        <w:rPr>
          <w:rFonts w:ascii="Arial" w:eastAsia="Arial" w:hAnsi="Arial" w:cs="Arial"/>
          <w:b/>
          <w:bCs/>
          <w:color w:val="696969"/>
          <w:sz w:val="18"/>
          <w:szCs w:val="18"/>
        </w:rPr>
      </w:pPr>
      <w:r w:rsidRPr="00CB2399">
        <w:rPr>
          <w:rFonts w:ascii="Arial" w:eastAsia="Arial" w:hAnsi="Arial" w:cs="Arial"/>
          <w:b/>
          <w:bCs/>
          <w:color w:val="696969"/>
          <w:sz w:val="18"/>
          <w:szCs w:val="18"/>
        </w:rPr>
        <w:t>ITINERARI</w:t>
      </w:r>
      <w:r w:rsidR="00F422B1">
        <w:rPr>
          <w:rFonts w:ascii="Arial" w:eastAsia="Arial" w:hAnsi="Arial" w:cs="Arial"/>
          <w:b/>
          <w:bCs/>
          <w:color w:val="696969"/>
          <w:sz w:val="18"/>
          <w:szCs w:val="18"/>
        </w:rPr>
        <w:t>O:</w:t>
      </w:r>
    </w:p>
    <w:p w14:paraId="142DF5F4" w14:textId="1A78656E"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1 AMÉRICA • LONDRES (domingo)</w:t>
      </w:r>
    </w:p>
    <w:p w14:paraId="6CE1F185" w14:textId="4E12B230"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Embarque en vuelo intercontinental hacia Londres.</w:t>
      </w:r>
    </w:p>
    <w:p w14:paraId="707FDFF2" w14:textId="2250E11A" w:rsidR="008D52A6" w:rsidRPr="00CB2399" w:rsidRDefault="008D52A6" w:rsidP="008D52A6">
      <w:pPr>
        <w:jc w:val="both"/>
        <w:rPr>
          <w:rFonts w:ascii="Arial" w:hAnsi="Arial" w:cs="Arial"/>
          <w:b/>
          <w:color w:val="767171" w:themeColor="background2" w:themeShade="80"/>
          <w:sz w:val="18"/>
          <w:szCs w:val="18"/>
        </w:rPr>
      </w:pPr>
    </w:p>
    <w:p w14:paraId="4B5E5151" w14:textId="77777777"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2 LONDRES (lunes)</w:t>
      </w:r>
    </w:p>
    <w:p w14:paraId="5C6B15BD" w14:textId="545AFAC7" w:rsidR="008D52A6"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Llegada al aeropuerto de Londres. Recepción y traslado al hotel. Alojamiento.</w:t>
      </w:r>
    </w:p>
    <w:p w14:paraId="41538F84" w14:textId="77777777" w:rsidR="00CB2399" w:rsidRPr="00CB2399" w:rsidRDefault="00CB2399" w:rsidP="008D52A6">
      <w:pPr>
        <w:jc w:val="both"/>
        <w:rPr>
          <w:rFonts w:ascii="Arial" w:hAnsi="Arial" w:cs="Arial"/>
          <w:color w:val="767171" w:themeColor="background2" w:themeShade="80"/>
          <w:sz w:val="18"/>
          <w:szCs w:val="18"/>
        </w:rPr>
      </w:pPr>
    </w:p>
    <w:p w14:paraId="132DDFC9" w14:textId="77777777"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3 LONDRES (martes)</w:t>
      </w:r>
    </w:p>
    <w:p w14:paraId="03DAB094" w14:textId="68738EC7"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 xml:space="preserve">Desayuno y recorrido por la ciudad donde conoceremos las principales avenidas, plazas y monumentos. Descubriremos lugares como Hyde Park, Kensington, </w:t>
      </w:r>
      <w:proofErr w:type="spellStart"/>
      <w:r w:rsidRPr="00CB2399">
        <w:rPr>
          <w:rFonts w:ascii="Arial" w:hAnsi="Arial" w:cs="Arial"/>
          <w:color w:val="767171" w:themeColor="background2" w:themeShade="80"/>
          <w:sz w:val="18"/>
          <w:szCs w:val="18"/>
        </w:rPr>
        <w:t>Piccadilly</w:t>
      </w:r>
      <w:proofErr w:type="spellEnd"/>
      <w:r w:rsidRPr="00CB2399">
        <w:rPr>
          <w:rFonts w:ascii="Arial" w:hAnsi="Arial" w:cs="Arial"/>
          <w:color w:val="767171" w:themeColor="background2" w:themeShade="80"/>
          <w:sz w:val="18"/>
          <w:szCs w:val="18"/>
        </w:rPr>
        <w:t xml:space="preserve"> </w:t>
      </w:r>
      <w:proofErr w:type="spellStart"/>
      <w:r w:rsidRPr="00CB2399">
        <w:rPr>
          <w:rFonts w:ascii="Arial" w:hAnsi="Arial" w:cs="Arial"/>
          <w:color w:val="767171" w:themeColor="background2" w:themeShade="80"/>
          <w:sz w:val="18"/>
          <w:szCs w:val="18"/>
        </w:rPr>
        <w:t>Circus</w:t>
      </w:r>
      <w:proofErr w:type="spellEnd"/>
      <w:r w:rsidRPr="00CB2399">
        <w:rPr>
          <w:rFonts w:ascii="Arial" w:hAnsi="Arial" w:cs="Arial"/>
          <w:color w:val="767171" w:themeColor="background2" w:themeShade="80"/>
          <w:sz w:val="18"/>
          <w:szCs w:val="18"/>
        </w:rPr>
        <w:t>, Regent St., Oxford St., el Parlamento con su famoso Big Ben, en el Palacio de Buckingham asistiremos al famoso cambio de la Guardia Real (si se realiza y/o el tiempo lo permite). Descubriremos diferentes puentes de la ciudad y la Abadía de Westminster. Tarde libre. Recomendaremos realizar la excursión opcional al Este de Londres, barrio financiero. Cruzaremos el Puente de Londres, conoceremos el Támesis y descubriremos la transformación de esta parte de la ciudad. Alojamiento.</w:t>
      </w:r>
    </w:p>
    <w:p w14:paraId="69D5ECCA" w14:textId="0ECE44E1" w:rsidR="00A404F2" w:rsidRPr="00CB2399" w:rsidRDefault="00A404F2" w:rsidP="008D52A6">
      <w:pPr>
        <w:jc w:val="both"/>
        <w:rPr>
          <w:rFonts w:ascii="Arial" w:hAnsi="Arial" w:cs="Arial"/>
          <w:b/>
          <w:color w:val="767171" w:themeColor="background2" w:themeShade="80"/>
          <w:sz w:val="18"/>
          <w:szCs w:val="18"/>
        </w:rPr>
      </w:pPr>
    </w:p>
    <w:p w14:paraId="558B3F95" w14:textId="74E43340"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4 LO</w:t>
      </w:r>
      <w:r w:rsidR="00A404F2" w:rsidRPr="00CB2399">
        <w:rPr>
          <w:rFonts w:ascii="Arial" w:hAnsi="Arial" w:cs="Arial"/>
          <w:b/>
          <w:color w:val="767171" w:themeColor="background2" w:themeShade="80"/>
          <w:sz w:val="18"/>
          <w:szCs w:val="18"/>
        </w:rPr>
        <w:t xml:space="preserve">NDRES • PARÍS (miércoles) </w:t>
      </w:r>
    </w:p>
    <w:p w14:paraId="4C1DE572" w14:textId="1A878513"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color w:val="767171" w:themeColor="background2" w:themeShade="80"/>
          <w:sz w:val="18"/>
          <w:szCs w:val="18"/>
        </w:rPr>
        <w:t>Desayuno y salida hacia el puerto de Dover para embarcar en el ferry y después de 75 minutos de travesía llegar al puerto de Calais. Desembarque y continuación a París. Llegada y alojamiento. 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los Inválidos, el Arco del Triunfo, la Ópera, la Torre Eiffel y los Campos Elíseos, entre otros. Realmente un espectáculo inolvidable</w:t>
      </w:r>
      <w:r w:rsidRPr="00CB2399">
        <w:rPr>
          <w:rFonts w:ascii="Arial" w:hAnsi="Arial" w:cs="Arial"/>
          <w:b/>
          <w:color w:val="767171" w:themeColor="background2" w:themeShade="80"/>
          <w:sz w:val="18"/>
          <w:szCs w:val="18"/>
        </w:rPr>
        <w:t>.</w:t>
      </w:r>
    </w:p>
    <w:p w14:paraId="5C08F1E8" w14:textId="77777777" w:rsidR="00A404F2" w:rsidRPr="00CB2399" w:rsidRDefault="00A404F2" w:rsidP="008D52A6">
      <w:pPr>
        <w:jc w:val="both"/>
        <w:rPr>
          <w:rFonts w:ascii="Arial" w:hAnsi="Arial" w:cs="Arial"/>
          <w:b/>
          <w:color w:val="767171" w:themeColor="background2" w:themeShade="80"/>
          <w:sz w:val="18"/>
          <w:szCs w:val="18"/>
        </w:rPr>
      </w:pPr>
    </w:p>
    <w:p w14:paraId="31F8275F" w14:textId="77777777"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lastRenderedPageBreak/>
        <w:t>DÍA 5 PARÍS (jueves)</w:t>
      </w:r>
    </w:p>
    <w:p w14:paraId="041D6823" w14:textId="06BC3B8A"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CB2399">
        <w:rPr>
          <w:rFonts w:ascii="Arial" w:hAnsi="Arial" w:cs="Arial"/>
          <w:color w:val="767171" w:themeColor="background2" w:themeShade="80"/>
          <w:sz w:val="18"/>
          <w:szCs w:val="18"/>
        </w:rPr>
        <w:t>Notre</w:t>
      </w:r>
      <w:proofErr w:type="spellEnd"/>
      <w:r w:rsidRPr="00CB2399">
        <w:rPr>
          <w:rFonts w:ascii="Arial" w:hAnsi="Arial" w:cs="Arial"/>
          <w:color w:val="767171" w:themeColor="background2" w:themeShade="80"/>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 Alojamiento.</w:t>
      </w:r>
    </w:p>
    <w:p w14:paraId="22E2784A" w14:textId="583D1816" w:rsidR="008D52A6" w:rsidRPr="00CB2399" w:rsidRDefault="008D52A6" w:rsidP="008D52A6">
      <w:pPr>
        <w:jc w:val="both"/>
        <w:rPr>
          <w:rFonts w:ascii="Arial" w:hAnsi="Arial" w:cs="Arial"/>
          <w:b/>
          <w:color w:val="767171" w:themeColor="background2" w:themeShade="80"/>
          <w:sz w:val="18"/>
          <w:szCs w:val="18"/>
        </w:rPr>
      </w:pPr>
    </w:p>
    <w:p w14:paraId="652D69B3" w14:textId="77777777"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6 PARÍS (viernes)</w:t>
      </w:r>
    </w:p>
    <w:p w14:paraId="69F2BB44" w14:textId="326DF20D"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Después del desayuno, recomendaremos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Tarde libre y alojamiento.</w:t>
      </w:r>
    </w:p>
    <w:p w14:paraId="54A093B6" w14:textId="29E52EB1" w:rsidR="008D52A6" w:rsidRPr="00CB2399" w:rsidRDefault="008D52A6" w:rsidP="008D52A6">
      <w:pPr>
        <w:jc w:val="both"/>
        <w:rPr>
          <w:rFonts w:ascii="Arial" w:hAnsi="Arial" w:cs="Arial"/>
          <w:b/>
          <w:color w:val="767171" w:themeColor="background2" w:themeShade="80"/>
          <w:sz w:val="18"/>
          <w:szCs w:val="18"/>
        </w:rPr>
      </w:pPr>
    </w:p>
    <w:p w14:paraId="74E9F25D" w14:textId="6D089610"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 xml:space="preserve">DÍA 7 PARÍS • </w:t>
      </w:r>
      <w:r w:rsidR="004355F3" w:rsidRPr="00CB2399">
        <w:rPr>
          <w:rFonts w:ascii="Arial" w:hAnsi="Arial" w:cs="Arial"/>
          <w:b/>
          <w:color w:val="767171" w:themeColor="background2" w:themeShade="80"/>
          <w:sz w:val="18"/>
          <w:szCs w:val="18"/>
        </w:rPr>
        <w:t xml:space="preserve">LUCERNA • ZÚRICH (sábado) </w:t>
      </w:r>
    </w:p>
    <w:p w14:paraId="3CCC01EE" w14:textId="1BF2F468"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 xml:space="preserve">Desayuno. A primera hora de la mañana, saldremos hacia el sureste para llegar a la frontera con Suiza. Seguiremos hasta Lucerna, considerada el lugar más turístico del país. La ciudad se encuentra a orillas del Lago de los Cuatro Cantones y el río </w:t>
      </w:r>
      <w:proofErr w:type="spellStart"/>
      <w:r w:rsidRPr="00CB2399">
        <w:rPr>
          <w:rFonts w:ascii="Arial" w:hAnsi="Arial" w:cs="Arial"/>
          <w:color w:val="767171" w:themeColor="background2" w:themeShade="80"/>
          <w:sz w:val="18"/>
          <w:szCs w:val="18"/>
        </w:rPr>
        <w:t>Reuss</w:t>
      </w:r>
      <w:proofErr w:type="spellEnd"/>
      <w:r w:rsidRPr="00CB2399">
        <w:rPr>
          <w:rFonts w:ascii="Arial" w:hAnsi="Arial" w:cs="Arial"/>
          <w:color w:val="767171" w:themeColor="background2" w:themeShade="80"/>
          <w:sz w:val="18"/>
          <w:szCs w:val="18"/>
        </w:rPr>
        <w:t>, con su conocido Puente de la Capilla. Disfrutaremos de tiempo libre en esta encantadora villa alpina. Más tarde, continuación a Zúrich. Llegada al hotel y alojamiento.</w:t>
      </w:r>
    </w:p>
    <w:p w14:paraId="46936025" w14:textId="2326444C" w:rsidR="008D52A6" w:rsidRPr="00CB2399" w:rsidRDefault="008D52A6" w:rsidP="008D52A6">
      <w:pPr>
        <w:jc w:val="both"/>
        <w:rPr>
          <w:rFonts w:ascii="Arial" w:hAnsi="Arial" w:cs="Arial"/>
          <w:b/>
          <w:color w:val="767171" w:themeColor="background2" w:themeShade="80"/>
          <w:sz w:val="18"/>
          <w:szCs w:val="18"/>
        </w:rPr>
      </w:pPr>
    </w:p>
    <w:p w14:paraId="1EDC4DAD" w14:textId="1B4880FF"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8 ZÚRICH • V</w:t>
      </w:r>
      <w:r w:rsidR="004355F3" w:rsidRPr="00CB2399">
        <w:rPr>
          <w:rFonts w:ascii="Arial" w:hAnsi="Arial" w:cs="Arial"/>
          <w:b/>
          <w:color w:val="767171" w:themeColor="background2" w:themeShade="80"/>
          <w:sz w:val="18"/>
          <w:szCs w:val="18"/>
        </w:rPr>
        <w:t xml:space="preserve">ERONA • VENECIA (domingo) </w:t>
      </w:r>
    </w:p>
    <w:p w14:paraId="7255ECB7" w14:textId="06184C1F"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Desayuno 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p>
    <w:p w14:paraId="1A109890" w14:textId="766B2D58" w:rsidR="008D52A6" w:rsidRPr="00CB2399" w:rsidRDefault="008D52A6" w:rsidP="008D52A6">
      <w:pPr>
        <w:jc w:val="both"/>
        <w:rPr>
          <w:rFonts w:ascii="Arial" w:hAnsi="Arial" w:cs="Arial"/>
          <w:b/>
          <w:color w:val="767171" w:themeColor="background2" w:themeShade="80"/>
          <w:sz w:val="18"/>
          <w:szCs w:val="18"/>
        </w:rPr>
      </w:pPr>
    </w:p>
    <w:p w14:paraId="5F1F3D72" w14:textId="2EC012A1"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w:t>
      </w:r>
      <w:r w:rsidR="004355F3" w:rsidRPr="00CB2399">
        <w:rPr>
          <w:rFonts w:ascii="Arial" w:hAnsi="Arial" w:cs="Arial"/>
          <w:b/>
          <w:color w:val="767171" w:themeColor="background2" w:themeShade="80"/>
          <w:sz w:val="18"/>
          <w:szCs w:val="18"/>
        </w:rPr>
        <w:t xml:space="preserve"> 9 VENECIA • ROMA (lunes) </w:t>
      </w:r>
    </w:p>
    <w:p w14:paraId="37B13573" w14:textId="72791406"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(opcional). Más tarde, salida hacia Roma. Alojamiento.</w:t>
      </w:r>
    </w:p>
    <w:p w14:paraId="02350273" w14:textId="20F1BDAF" w:rsidR="008D52A6" w:rsidRPr="00CB2399" w:rsidRDefault="008D52A6" w:rsidP="008D52A6">
      <w:pPr>
        <w:jc w:val="both"/>
        <w:rPr>
          <w:rFonts w:ascii="Arial" w:hAnsi="Arial" w:cs="Arial"/>
          <w:b/>
          <w:color w:val="767171" w:themeColor="background2" w:themeShade="80"/>
          <w:sz w:val="18"/>
          <w:szCs w:val="18"/>
        </w:rPr>
      </w:pPr>
    </w:p>
    <w:p w14:paraId="46ABAA87" w14:textId="77777777"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10 ROMA (martes)</w:t>
      </w:r>
    </w:p>
    <w:p w14:paraId="291001D7" w14:textId="654C15B8"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 xml:space="preserve">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CB2399">
        <w:rPr>
          <w:rFonts w:ascii="Arial" w:hAnsi="Arial" w:cs="Arial"/>
          <w:color w:val="767171" w:themeColor="background2" w:themeShade="80"/>
          <w:sz w:val="18"/>
          <w:szCs w:val="18"/>
        </w:rPr>
        <w:t>Navona</w:t>
      </w:r>
      <w:proofErr w:type="spellEnd"/>
      <w:r w:rsidRPr="00CB2399">
        <w:rPr>
          <w:rFonts w:ascii="Arial" w:hAnsi="Arial" w:cs="Arial"/>
          <w:color w:val="767171" w:themeColor="background2" w:themeShade="80"/>
          <w:sz w:val="18"/>
          <w:szCs w:val="18"/>
        </w:rPr>
        <w:t>,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1975EBDC" w14:textId="77777777" w:rsidR="00587248" w:rsidRPr="00CB2399" w:rsidRDefault="00587248" w:rsidP="008D52A6">
      <w:pPr>
        <w:jc w:val="both"/>
        <w:rPr>
          <w:rFonts w:ascii="Arial" w:hAnsi="Arial" w:cs="Arial"/>
          <w:b/>
          <w:color w:val="767171" w:themeColor="background2" w:themeShade="80"/>
          <w:sz w:val="18"/>
          <w:szCs w:val="18"/>
        </w:rPr>
      </w:pPr>
    </w:p>
    <w:p w14:paraId="662368A6" w14:textId="7A61EAB4"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11 ROMA (miércoles)</w:t>
      </w:r>
    </w:p>
    <w:p w14:paraId="37F7255F" w14:textId="21751662"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w:t>
      </w:r>
    </w:p>
    <w:p w14:paraId="01F817AE" w14:textId="77777777" w:rsidR="00CB2399" w:rsidRDefault="00CB2399" w:rsidP="008D52A6">
      <w:pPr>
        <w:jc w:val="both"/>
        <w:rPr>
          <w:rFonts w:ascii="Arial" w:hAnsi="Arial" w:cs="Arial"/>
          <w:b/>
          <w:color w:val="767171" w:themeColor="background2" w:themeShade="80"/>
          <w:sz w:val="18"/>
          <w:szCs w:val="18"/>
        </w:rPr>
      </w:pPr>
    </w:p>
    <w:p w14:paraId="0F173968" w14:textId="5C569DFF"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 xml:space="preserve">DÍA 12 </w:t>
      </w:r>
      <w:r w:rsidR="004355F3" w:rsidRPr="00CB2399">
        <w:rPr>
          <w:rFonts w:ascii="Arial" w:hAnsi="Arial" w:cs="Arial"/>
          <w:b/>
          <w:color w:val="767171" w:themeColor="background2" w:themeShade="80"/>
          <w:sz w:val="18"/>
          <w:szCs w:val="18"/>
        </w:rPr>
        <w:t xml:space="preserve">ROMA • FLORENCIA (jueves) </w:t>
      </w:r>
    </w:p>
    <w:p w14:paraId="7052182E" w14:textId="761536BD"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Desayuno y salida hacia la capital de la Toscana,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Alojamiento.</w:t>
      </w:r>
    </w:p>
    <w:p w14:paraId="2CA7F4CD" w14:textId="19DBB24B" w:rsidR="00CB2399" w:rsidRDefault="00CB2399" w:rsidP="008D52A6">
      <w:pPr>
        <w:jc w:val="both"/>
        <w:rPr>
          <w:rFonts w:ascii="Arial" w:hAnsi="Arial" w:cs="Arial"/>
          <w:b/>
          <w:color w:val="767171" w:themeColor="background2" w:themeShade="80"/>
          <w:sz w:val="18"/>
          <w:szCs w:val="18"/>
        </w:rPr>
      </w:pPr>
    </w:p>
    <w:p w14:paraId="1876A323" w14:textId="2E23C0CB"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13 FLORENCIA • PI</w:t>
      </w:r>
      <w:r w:rsidR="004355F3" w:rsidRPr="00CB2399">
        <w:rPr>
          <w:rFonts w:ascii="Arial" w:hAnsi="Arial" w:cs="Arial"/>
          <w:b/>
          <w:color w:val="767171" w:themeColor="background2" w:themeShade="80"/>
          <w:sz w:val="18"/>
          <w:szCs w:val="18"/>
        </w:rPr>
        <w:t xml:space="preserve">SA • COSTA AZUL (viernes) </w:t>
      </w:r>
    </w:p>
    <w:p w14:paraId="363DF0C8" w14:textId="1931E0AE"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 xml:space="preserve">Desayuno y salida con destino a Pisa. Ciudad identificada por su Torre Inclinada, acompañada del bello conjunto arquitectónico compuesto por la Catedral y el Baptisterio. Después del tiempo libre, continuaremos nuestra ruta y, pasando </w:t>
      </w:r>
      <w:r w:rsidRPr="00CB2399">
        <w:rPr>
          <w:rFonts w:ascii="Arial" w:hAnsi="Arial" w:cs="Arial"/>
          <w:color w:val="767171" w:themeColor="background2" w:themeShade="80"/>
          <w:sz w:val="18"/>
          <w:szCs w:val="18"/>
        </w:rPr>
        <w:lastRenderedPageBreak/>
        <w:t>por Génova, recorreremos la Riviera italiana para llegar a la frontera con Francia y poco después a la Costa Azul. Alojamiento. Por la noche, organizaremos la excursión opcional al mundialmente conocido Principado de Mónaco, donde la elegancia, la arquitectura y la iluminación se reúnen. Tiempo libre para visitar el Casino de Montecarlo.</w:t>
      </w:r>
    </w:p>
    <w:p w14:paraId="35DC889D" w14:textId="41A3657B" w:rsidR="008D52A6" w:rsidRPr="00CB2399" w:rsidRDefault="008D52A6" w:rsidP="008D52A6">
      <w:pPr>
        <w:jc w:val="both"/>
        <w:rPr>
          <w:rFonts w:ascii="Arial" w:hAnsi="Arial" w:cs="Arial"/>
          <w:color w:val="767171" w:themeColor="background2" w:themeShade="80"/>
          <w:sz w:val="18"/>
          <w:szCs w:val="18"/>
        </w:rPr>
      </w:pPr>
    </w:p>
    <w:p w14:paraId="6871C607" w14:textId="396C4E91"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 xml:space="preserve">DÍA 14 COSTA </w:t>
      </w:r>
      <w:r w:rsidR="004355F3" w:rsidRPr="00CB2399">
        <w:rPr>
          <w:rFonts w:ascii="Arial" w:hAnsi="Arial" w:cs="Arial"/>
          <w:b/>
          <w:color w:val="767171" w:themeColor="background2" w:themeShade="80"/>
          <w:sz w:val="18"/>
          <w:szCs w:val="18"/>
        </w:rPr>
        <w:t xml:space="preserve">AZUL • BARCELONA (sábado) </w:t>
      </w:r>
    </w:p>
    <w:p w14:paraId="40B6898B" w14:textId="775D3AC0"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3D6A3564" w14:textId="26DE520D" w:rsidR="008D52A6" w:rsidRPr="00CB2399" w:rsidRDefault="008D52A6" w:rsidP="008D52A6">
      <w:pPr>
        <w:jc w:val="both"/>
        <w:rPr>
          <w:rFonts w:ascii="Arial" w:hAnsi="Arial" w:cs="Arial"/>
          <w:b/>
          <w:color w:val="767171" w:themeColor="background2" w:themeShade="80"/>
          <w:sz w:val="18"/>
          <w:szCs w:val="18"/>
        </w:rPr>
      </w:pPr>
    </w:p>
    <w:p w14:paraId="2E8F1CF0" w14:textId="33273B6F"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15 BARCELONA • ZA</w:t>
      </w:r>
      <w:r w:rsidR="004355F3" w:rsidRPr="00CB2399">
        <w:rPr>
          <w:rFonts w:ascii="Arial" w:hAnsi="Arial" w:cs="Arial"/>
          <w:b/>
          <w:color w:val="767171" w:themeColor="background2" w:themeShade="80"/>
          <w:sz w:val="18"/>
          <w:szCs w:val="18"/>
        </w:rPr>
        <w:t xml:space="preserve">RAGOZA • MADRID (domingo) </w:t>
      </w:r>
    </w:p>
    <w:p w14:paraId="2377670E" w14:textId="7B05C6F9"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14:paraId="30EEA5F0" w14:textId="39FE84E1" w:rsidR="008D52A6" w:rsidRPr="00CB2399" w:rsidRDefault="008D52A6" w:rsidP="008D52A6">
      <w:pPr>
        <w:jc w:val="both"/>
        <w:rPr>
          <w:rFonts w:ascii="Arial" w:hAnsi="Arial" w:cs="Arial"/>
          <w:b/>
          <w:color w:val="767171" w:themeColor="background2" w:themeShade="80"/>
          <w:sz w:val="18"/>
          <w:szCs w:val="18"/>
        </w:rPr>
      </w:pPr>
    </w:p>
    <w:p w14:paraId="4D340756" w14:textId="09B99DFD"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16 MADRID (lunes)</w:t>
      </w:r>
    </w:p>
    <w:p w14:paraId="7780810F" w14:textId="080F5636" w:rsidR="008D52A6" w:rsidRPr="00CB2399" w:rsidRDefault="008D52A6" w:rsidP="008D52A6">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en cuyo recorrido apreciaremos el legado de las tres culturas: árabe, judía y cristiana, que supieron compartir en armonía todo su esplendor. Alojamiento.</w:t>
      </w:r>
    </w:p>
    <w:p w14:paraId="213B11BC" w14:textId="347908BC" w:rsidR="008D52A6" w:rsidRPr="00CB2399" w:rsidRDefault="008D52A6" w:rsidP="008D52A6">
      <w:pPr>
        <w:jc w:val="both"/>
        <w:rPr>
          <w:rFonts w:ascii="Arial" w:hAnsi="Arial" w:cs="Arial"/>
          <w:b/>
          <w:color w:val="767171" w:themeColor="background2" w:themeShade="80"/>
          <w:sz w:val="18"/>
          <w:szCs w:val="18"/>
        </w:rPr>
      </w:pPr>
    </w:p>
    <w:p w14:paraId="5B8F2F6F" w14:textId="77777777" w:rsidR="008D52A6" w:rsidRPr="00CB2399" w:rsidRDefault="008D52A6" w:rsidP="008D52A6">
      <w:pPr>
        <w:jc w:val="both"/>
        <w:rPr>
          <w:rFonts w:ascii="Arial" w:hAnsi="Arial" w:cs="Arial"/>
          <w:b/>
          <w:color w:val="767171" w:themeColor="background2" w:themeShade="80"/>
          <w:sz w:val="18"/>
          <w:szCs w:val="18"/>
        </w:rPr>
      </w:pPr>
      <w:r w:rsidRPr="00CB2399">
        <w:rPr>
          <w:rFonts w:ascii="Arial" w:hAnsi="Arial" w:cs="Arial"/>
          <w:b/>
          <w:color w:val="767171" w:themeColor="background2" w:themeShade="80"/>
          <w:sz w:val="18"/>
          <w:szCs w:val="18"/>
        </w:rPr>
        <w:t>DÍA 17 MADRID (martes)</w:t>
      </w:r>
    </w:p>
    <w:p w14:paraId="19C14DC1" w14:textId="69453515" w:rsidR="00587248" w:rsidRPr="00CB2399" w:rsidRDefault="008D52A6" w:rsidP="00587248">
      <w:pPr>
        <w:jc w:val="both"/>
        <w:rPr>
          <w:rFonts w:ascii="Arial" w:hAnsi="Arial" w:cs="Arial"/>
          <w:color w:val="767171" w:themeColor="background2" w:themeShade="80"/>
          <w:sz w:val="18"/>
          <w:szCs w:val="18"/>
        </w:rPr>
      </w:pPr>
      <w:r w:rsidRPr="00CB2399">
        <w:rPr>
          <w:rFonts w:ascii="Arial" w:hAnsi="Arial" w:cs="Arial"/>
          <w:color w:val="767171" w:themeColor="background2" w:themeShade="80"/>
          <w:sz w:val="18"/>
          <w:szCs w:val="18"/>
        </w:rPr>
        <w:t>Desayuno y con una cordial despedida, diremos… ¡Hasta pronto!</w:t>
      </w:r>
    </w:p>
    <w:p w14:paraId="0894895E" w14:textId="4A8DFA91" w:rsidR="00587248" w:rsidRDefault="00587248" w:rsidP="002B2A6B">
      <w:pPr>
        <w:rPr>
          <w:rFonts w:ascii="Arial" w:eastAsia="Arial" w:hAnsi="Arial" w:cs="Arial"/>
          <w:b/>
          <w:color w:val="696969"/>
          <w:sz w:val="18"/>
          <w:szCs w:val="18"/>
          <w:highlight w:val="yellow"/>
        </w:rPr>
      </w:pPr>
    </w:p>
    <w:p w14:paraId="43D2567B" w14:textId="774C834C" w:rsidR="00CB2399" w:rsidRDefault="00CB2399" w:rsidP="002B2A6B">
      <w:pPr>
        <w:rPr>
          <w:rFonts w:ascii="Arial" w:eastAsia="Arial" w:hAnsi="Arial" w:cs="Arial"/>
          <w:b/>
          <w:color w:val="696969"/>
          <w:sz w:val="18"/>
          <w:szCs w:val="18"/>
          <w:highlight w:val="yellow"/>
        </w:rPr>
      </w:pPr>
    </w:p>
    <w:p w14:paraId="57D4DA0C" w14:textId="76682883" w:rsidR="00A45914" w:rsidRPr="00CB2399" w:rsidRDefault="00F422B1" w:rsidP="00A45914">
      <w:pPr>
        <w:jc w:val="center"/>
        <w:rPr>
          <w:rFonts w:ascii="Arial" w:hAnsi="Arial" w:cs="Arial"/>
          <w:b/>
          <w:color w:val="767171" w:themeColor="background2" w:themeShade="80"/>
          <w:sz w:val="18"/>
          <w:szCs w:val="18"/>
        </w:rPr>
      </w:pPr>
      <w:r w:rsidRPr="00CB2399">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A45914" w:rsidRPr="00CB2399" w14:paraId="274D29D1" w14:textId="77777777" w:rsidTr="00476EA7">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1BBDE8E9" w14:textId="77777777" w:rsidR="00A45914" w:rsidRPr="00CB2399" w:rsidRDefault="00A45914" w:rsidP="00476EA7">
            <w:pPr>
              <w:jc w:val="center"/>
              <w:rPr>
                <w:rFonts w:ascii="Arial" w:hAnsi="Arial" w:cs="Arial"/>
                <w:b/>
                <w:bCs/>
                <w:color w:val="FFFFFF"/>
                <w:sz w:val="18"/>
                <w:szCs w:val="18"/>
                <w14:ligatures w14:val="none"/>
              </w:rPr>
            </w:pPr>
            <w:r w:rsidRPr="00CB2399">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5F9CF15C" w14:textId="77777777" w:rsidR="00A45914" w:rsidRPr="00CB2399" w:rsidRDefault="00A45914" w:rsidP="00476EA7">
            <w:pPr>
              <w:jc w:val="center"/>
              <w:rPr>
                <w:rFonts w:ascii="Arial" w:hAnsi="Arial" w:cs="Arial"/>
                <w:b/>
                <w:bCs/>
                <w:color w:val="FFFFFF"/>
                <w:sz w:val="18"/>
                <w:szCs w:val="18"/>
                <w14:ligatures w14:val="none"/>
              </w:rPr>
            </w:pPr>
            <w:r w:rsidRPr="00CB2399">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22E43189" w14:textId="77777777" w:rsidR="00A45914" w:rsidRPr="00CB2399" w:rsidRDefault="00A45914" w:rsidP="00476EA7">
            <w:pPr>
              <w:jc w:val="center"/>
              <w:rPr>
                <w:rFonts w:ascii="Arial" w:hAnsi="Arial" w:cs="Arial"/>
                <w:b/>
                <w:bCs/>
                <w:color w:val="FFFFFF"/>
                <w:sz w:val="18"/>
                <w:szCs w:val="18"/>
                <w14:ligatures w14:val="none"/>
              </w:rPr>
            </w:pPr>
            <w:r w:rsidRPr="00CB2399">
              <w:rPr>
                <w:rFonts w:ascii="Arial" w:hAnsi="Arial" w:cs="Arial"/>
                <w:b/>
                <w:bCs/>
                <w:color w:val="FFFFFF"/>
                <w:sz w:val="18"/>
                <w:szCs w:val="18"/>
                <w14:ligatures w14:val="none"/>
              </w:rPr>
              <w:t>HAB. SIMPLE</w:t>
            </w:r>
          </w:p>
        </w:tc>
      </w:tr>
      <w:tr w:rsidR="00A45914" w:rsidRPr="00CB2399" w14:paraId="6D3B986B" w14:textId="77777777" w:rsidTr="00476EA7">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649F09F" w14:textId="43902A8B" w:rsidR="00A45914" w:rsidRPr="00CB2399" w:rsidRDefault="004E12EE" w:rsidP="00476EA7">
            <w:pPr>
              <w:jc w:val="center"/>
              <w:rPr>
                <w:rFonts w:ascii="Arial" w:hAnsi="Arial" w:cs="Arial"/>
                <w:bCs/>
                <w:color w:val="767171" w:themeColor="background2" w:themeShade="80"/>
                <w:sz w:val="18"/>
                <w:szCs w:val="18"/>
                <w14:ligatures w14:val="none"/>
              </w:rPr>
            </w:pPr>
            <w:r w:rsidRPr="00CB2399">
              <w:rPr>
                <w:rFonts w:ascii="Arial" w:hAnsi="Arial" w:cs="Arial"/>
                <w:bCs/>
                <w:color w:val="767171" w:themeColor="background2" w:themeShade="80"/>
                <w:sz w:val="18"/>
                <w:szCs w:val="18"/>
                <w14:ligatures w14:val="none"/>
              </w:rPr>
              <w:t>Abril: 05,12,19,26</w:t>
            </w:r>
          </w:p>
          <w:p w14:paraId="6DA0D85A" w14:textId="535437B8" w:rsidR="00A45914" w:rsidRPr="00CB2399" w:rsidRDefault="004E12EE" w:rsidP="00476EA7">
            <w:pPr>
              <w:jc w:val="center"/>
              <w:rPr>
                <w:rFonts w:ascii="Arial" w:hAnsi="Arial" w:cs="Arial"/>
                <w:bCs/>
                <w:color w:val="767171" w:themeColor="background2" w:themeShade="80"/>
                <w:sz w:val="18"/>
                <w:szCs w:val="18"/>
                <w14:ligatures w14:val="none"/>
              </w:rPr>
            </w:pPr>
            <w:r w:rsidRPr="00CB2399">
              <w:rPr>
                <w:rFonts w:ascii="Arial" w:hAnsi="Arial" w:cs="Arial"/>
                <w:bCs/>
                <w:color w:val="767171" w:themeColor="background2" w:themeShade="80"/>
                <w:sz w:val="18"/>
                <w:szCs w:val="18"/>
                <w14:ligatures w14:val="none"/>
              </w:rPr>
              <w:t>Mayo: 03,10,17,24,31</w:t>
            </w:r>
          </w:p>
          <w:p w14:paraId="4E98F7AB" w14:textId="338877F8" w:rsidR="00A45914" w:rsidRPr="00CB2399" w:rsidRDefault="005A4709" w:rsidP="00476EA7">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4E12EE" w:rsidRPr="00CB2399">
              <w:rPr>
                <w:rFonts w:ascii="Arial" w:hAnsi="Arial" w:cs="Arial"/>
                <w:bCs/>
                <w:color w:val="767171" w:themeColor="background2" w:themeShade="80"/>
                <w:sz w:val="18"/>
                <w:szCs w:val="18"/>
                <w14:ligatures w14:val="none"/>
              </w:rPr>
              <w:t>Junio: 07,14,2128</w:t>
            </w:r>
          </w:p>
          <w:p w14:paraId="5D624871" w14:textId="4BBF58C0" w:rsidR="00A45914" w:rsidRPr="00CB2399" w:rsidRDefault="004E12EE" w:rsidP="00476EA7">
            <w:pPr>
              <w:jc w:val="center"/>
              <w:rPr>
                <w:rFonts w:ascii="Arial" w:hAnsi="Arial" w:cs="Arial"/>
                <w:bCs/>
                <w:color w:val="767171" w:themeColor="background2" w:themeShade="80"/>
                <w:sz w:val="18"/>
                <w:szCs w:val="18"/>
                <w14:ligatures w14:val="none"/>
              </w:rPr>
            </w:pPr>
            <w:r w:rsidRPr="00CB2399">
              <w:rPr>
                <w:rFonts w:ascii="Arial" w:hAnsi="Arial" w:cs="Arial"/>
                <w:bCs/>
                <w:color w:val="767171" w:themeColor="background2" w:themeShade="80"/>
                <w:sz w:val="18"/>
                <w:szCs w:val="18"/>
                <w14:ligatures w14:val="none"/>
              </w:rPr>
              <w:t>Julio: 05,12,19,26</w:t>
            </w:r>
          </w:p>
          <w:p w14:paraId="1E81F16B" w14:textId="2406CAC5" w:rsidR="00A45914" w:rsidRPr="00CB2399" w:rsidRDefault="005A4709" w:rsidP="00476EA7">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A45914" w:rsidRPr="00CB2399">
              <w:rPr>
                <w:rFonts w:ascii="Arial" w:hAnsi="Arial" w:cs="Arial"/>
                <w:bCs/>
                <w:color w:val="767171" w:themeColor="background2" w:themeShade="80"/>
                <w:sz w:val="18"/>
                <w:szCs w:val="18"/>
                <w14:ligatures w14:val="none"/>
              </w:rPr>
              <w:t xml:space="preserve">Setiembre: </w:t>
            </w:r>
            <w:r w:rsidR="004E12EE" w:rsidRPr="00CB2399">
              <w:rPr>
                <w:rFonts w:ascii="Arial" w:hAnsi="Arial" w:cs="Arial"/>
                <w:bCs/>
                <w:color w:val="767171" w:themeColor="background2" w:themeShade="80"/>
                <w:sz w:val="18"/>
                <w:szCs w:val="18"/>
                <w14:ligatures w14:val="none"/>
              </w:rPr>
              <w:t>06,13,20,27</w:t>
            </w:r>
          </w:p>
          <w:p w14:paraId="61C14FCE" w14:textId="2391DE0D" w:rsidR="00A45914" w:rsidRDefault="005A4709" w:rsidP="00476EA7">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4E12EE" w:rsidRPr="00CB2399">
              <w:rPr>
                <w:rFonts w:ascii="Arial" w:hAnsi="Arial" w:cs="Arial"/>
                <w:bCs/>
                <w:color w:val="767171" w:themeColor="background2" w:themeShade="80"/>
                <w:sz w:val="18"/>
                <w:szCs w:val="18"/>
                <w14:ligatures w14:val="none"/>
              </w:rPr>
              <w:t>Octubre: 04,11,18,25</w:t>
            </w:r>
          </w:p>
          <w:p w14:paraId="7A174B97" w14:textId="43C65785" w:rsidR="000C3E17" w:rsidRPr="00CB2399" w:rsidRDefault="000C3E17" w:rsidP="00476EA7">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 xml:space="preserve"> Marzo: </w:t>
            </w:r>
            <w:r w:rsidRPr="00CB2399">
              <w:rPr>
                <w:rFonts w:ascii="Arial" w:hAnsi="Arial" w:cs="Arial"/>
                <w:bCs/>
                <w:color w:val="767171" w:themeColor="background2" w:themeShade="80"/>
                <w:sz w:val="18"/>
                <w:szCs w:val="18"/>
                <w14:ligatures w14:val="none"/>
              </w:rPr>
              <w:t>14,21,28</w:t>
            </w:r>
          </w:p>
        </w:tc>
        <w:tc>
          <w:tcPr>
            <w:tcW w:w="2034" w:type="dxa"/>
            <w:tcBorders>
              <w:top w:val="single" w:sz="8" w:space="0" w:color="000000"/>
              <w:left w:val="nil"/>
              <w:bottom w:val="single" w:sz="8" w:space="0" w:color="000000"/>
              <w:right w:val="single" w:sz="8" w:space="0" w:color="000000"/>
            </w:tcBorders>
            <w:vAlign w:val="center"/>
          </w:tcPr>
          <w:p w14:paraId="6ABBE91F" w14:textId="6C310870" w:rsidR="00A45914" w:rsidRPr="00CB2399" w:rsidRDefault="00A45914" w:rsidP="00476EA7">
            <w:pPr>
              <w:jc w:val="center"/>
              <w:rPr>
                <w:rFonts w:ascii="Arial" w:hAnsi="Arial" w:cs="Arial"/>
                <w:b/>
                <w:bCs/>
                <w:color w:val="767171" w:themeColor="background2" w:themeShade="80"/>
                <w:sz w:val="18"/>
                <w:szCs w:val="18"/>
                <w14:ligatures w14:val="none"/>
              </w:rPr>
            </w:pPr>
            <w:r w:rsidRPr="00CB2399">
              <w:rPr>
                <w:rFonts w:ascii="Arial" w:hAnsi="Arial" w:cs="Arial"/>
                <w:b/>
                <w:bCs/>
                <w:color w:val="767171" w:themeColor="background2" w:themeShade="80"/>
                <w:sz w:val="18"/>
                <w:szCs w:val="18"/>
                <w14:ligatures w14:val="none"/>
              </w:rPr>
              <w:t>$ 1,</w:t>
            </w:r>
            <w:r w:rsidR="00CF0918">
              <w:rPr>
                <w:rFonts w:ascii="Arial" w:hAnsi="Arial" w:cs="Arial"/>
                <w:b/>
                <w:bCs/>
                <w:color w:val="767171" w:themeColor="background2" w:themeShade="80"/>
                <w:sz w:val="18"/>
                <w:szCs w:val="18"/>
                <w14:ligatures w14:val="none"/>
              </w:rPr>
              <w:t>909.00</w:t>
            </w:r>
          </w:p>
        </w:tc>
        <w:tc>
          <w:tcPr>
            <w:tcW w:w="1821" w:type="dxa"/>
            <w:tcBorders>
              <w:top w:val="single" w:sz="8" w:space="0" w:color="000000"/>
              <w:left w:val="nil"/>
              <w:bottom w:val="single" w:sz="8" w:space="0" w:color="000000"/>
              <w:right w:val="single" w:sz="8" w:space="0" w:color="000000"/>
            </w:tcBorders>
            <w:vAlign w:val="center"/>
          </w:tcPr>
          <w:p w14:paraId="45EB4179" w14:textId="60D384A5" w:rsidR="00A45914" w:rsidRPr="00CB2399" w:rsidRDefault="00A45914" w:rsidP="00476EA7">
            <w:pPr>
              <w:jc w:val="center"/>
              <w:rPr>
                <w:rFonts w:ascii="Arial" w:hAnsi="Arial" w:cs="Arial"/>
                <w:b/>
                <w:bCs/>
                <w:color w:val="767171" w:themeColor="background2" w:themeShade="80"/>
                <w:sz w:val="18"/>
                <w:szCs w:val="18"/>
                <w14:ligatures w14:val="none"/>
              </w:rPr>
            </w:pPr>
            <w:r w:rsidRPr="00CB2399">
              <w:rPr>
                <w:rFonts w:ascii="Arial" w:hAnsi="Arial" w:cs="Arial"/>
                <w:b/>
                <w:bCs/>
                <w:color w:val="767171" w:themeColor="background2" w:themeShade="80"/>
                <w:sz w:val="18"/>
                <w:szCs w:val="18"/>
                <w14:ligatures w14:val="none"/>
              </w:rPr>
              <w:t xml:space="preserve">$ </w:t>
            </w:r>
            <w:r w:rsidR="00CF0918">
              <w:rPr>
                <w:rFonts w:ascii="Arial" w:hAnsi="Arial" w:cs="Arial"/>
                <w:b/>
                <w:bCs/>
                <w:color w:val="767171" w:themeColor="background2" w:themeShade="80"/>
                <w:sz w:val="18"/>
                <w:szCs w:val="18"/>
                <w14:ligatures w14:val="none"/>
              </w:rPr>
              <w:t>3,386.00</w:t>
            </w:r>
          </w:p>
        </w:tc>
      </w:tr>
      <w:tr w:rsidR="00A45914" w:rsidRPr="00CB2399" w14:paraId="5402AAA2" w14:textId="77777777" w:rsidTr="00476EA7">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2533C6E" w14:textId="0C5A3C25" w:rsidR="00A45914" w:rsidRPr="00CB2399" w:rsidRDefault="005A4709" w:rsidP="00476EA7">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A45914" w:rsidRPr="00CB2399">
              <w:rPr>
                <w:rFonts w:ascii="Arial" w:hAnsi="Arial" w:cs="Arial"/>
                <w:bCs/>
                <w:color w:val="767171" w:themeColor="background2" w:themeShade="80"/>
                <w:sz w:val="18"/>
                <w:szCs w:val="18"/>
                <w14:ligatures w14:val="none"/>
              </w:rPr>
              <w:t xml:space="preserve">Agosto: </w:t>
            </w:r>
            <w:r w:rsidR="004E12EE" w:rsidRPr="00CB2399">
              <w:rPr>
                <w:rFonts w:ascii="Arial" w:hAnsi="Arial" w:cs="Arial"/>
                <w:bCs/>
                <w:color w:val="767171" w:themeColor="background2" w:themeShade="80"/>
                <w:sz w:val="18"/>
                <w:szCs w:val="18"/>
                <w14:ligatures w14:val="none"/>
              </w:rPr>
              <w:t>02,09,16,23,30</w:t>
            </w:r>
          </w:p>
          <w:p w14:paraId="6E420FAA" w14:textId="791713F9" w:rsidR="00A45914" w:rsidRPr="00CB2399" w:rsidRDefault="00A45914" w:rsidP="00476EA7">
            <w:pPr>
              <w:jc w:val="center"/>
              <w:rPr>
                <w:rFonts w:ascii="Arial" w:hAnsi="Arial" w:cs="Arial"/>
                <w:bCs/>
                <w:color w:val="767171" w:themeColor="background2" w:themeShade="80"/>
                <w:sz w:val="18"/>
                <w:szCs w:val="18"/>
                <w14:ligatures w14:val="none"/>
              </w:rPr>
            </w:pPr>
            <w:r w:rsidRPr="00CB2399">
              <w:rPr>
                <w:rFonts w:ascii="Arial" w:hAnsi="Arial" w:cs="Arial"/>
                <w:bCs/>
                <w:color w:val="767171" w:themeColor="background2" w:themeShade="80"/>
                <w:sz w:val="18"/>
                <w:szCs w:val="18"/>
                <w14:ligatures w14:val="none"/>
              </w:rPr>
              <w:t xml:space="preserve">Noviembre: </w:t>
            </w:r>
            <w:r w:rsidR="004E12EE" w:rsidRPr="00CB2399">
              <w:rPr>
                <w:rFonts w:ascii="Arial" w:hAnsi="Arial" w:cs="Arial"/>
                <w:bCs/>
                <w:color w:val="767171" w:themeColor="background2" w:themeShade="80"/>
                <w:sz w:val="18"/>
                <w:szCs w:val="18"/>
                <w14:ligatures w14:val="none"/>
              </w:rPr>
              <w:t>01,08,15,22,29</w:t>
            </w:r>
          </w:p>
          <w:p w14:paraId="775FE670" w14:textId="08415612" w:rsidR="00A45914" w:rsidRPr="00CB2399" w:rsidRDefault="00A45914" w:rsidP="00476EA7">
            <w:pPr>
              <w:jc w:val="center"/>
              <w:rPr>
                <w:rFonts w:ascii="Arial" w:hAnsi="Arial" w:cs="Arial"/>
                <w:bCs/>
                <w:color w:val="767171" w:themeColor="background2" w:themeShade="80"/>
                <w:sz w:val="18"/>
                <w:szCs w:val="18"/>
                <w14:ligatures w14:val="none"/>
              </w:rPr>
            </w:pPr>
            <w:r w:rsidRPr="00CB2399">
              <w:rPr>
                <w:rFonts w:ascii="Arial" w:hAnsi="Arial" w:cs="Arial"/>
                <w:bCs/>
                <w:color w:val="767171" w:themeColor="background2" w:themeShade="80"/>
                <w:sz w:val="18"/>
                <w:szCs w:val="18"/>
                <w14:ligatures w14:val="none"/>
              </w:rPr>
              <w:t xml:space="preserve">Diciembre: </w:t>
            </w:r>
            <w:r w:rsidR="004E12EE" w:rsidRPr="00CB2399">
              <w:rPr>
                <w:rFonts w:ascii="Arial" w:hAnsi="Arial" w:cs="Arial"/>
                <w:bCs/>
                <w:color w:val="767171" w:themeColor="background2" w:themeShade="80"/>
                <w:sz w:val="18"/>
                <w:szCs w:val="18"/>
                <w14:ligatures w14:val="none"/>
              </w:rPr>
              <w:t>06,13,20,27</w:t>
            </w:r>
          </w:p>
        </w:tc>
        <w:tc>
          <w:tcPr>
            <w:tcW w:w="2034" w:type="dxa"/>
            <w:tcBorders>
              <w:top w:val="single" w:sz="8" w:space="0" w:color="000000"/>
              <w:left w:val="nil"/>
              <w:bottom w:val="single" w:sz="8" w:space="0" w:color="000000"/>
              <w:right w:val="single" w:sz="8" w:space="0" w:color="000000"/>
            </w:tcBorders>
            <w:vAlign w:val="center"/>
          </w:tcPr>
          <w:p w14:paraId="3518564B" w14:textId="7EB50C39" w:rsidR="00A45914" w:rsidRPr="00CB2399" w:rsidRDefault="00CF0918"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$ 1,775.00</w:t>
            </w:r>
          </w:p>
        </w:tc>
        <w:tc>
          <w:tcPr>
            <w:tcW w:w="1821" w:type="dxa"/>
            <w:tcBorders>
              <w:top w:val="single" w:sz="8" w:space="0" w:color="000000"/>
              <w:left w:val="nil"/>
              <w:bottom w:val="single" w:sz="8" w:space="0" w:color="000000"/>
              <w:right w:val="single" w:sz="8" w:space="0" w:color="000000"/>
            </w:tcBorders>
            <w:vAlign w:val="center"/>
          </w:tcPr>
          <w:p w14:paraId="01B33B9D" w14:textId="0721E110" w:rsidR="00A45914" w:rsidRPr="00CB2399" w:rsidRDefault="00A45914" w:rsidP="00476EA7">
            <w:pPr>
              <w:jc w:val="center"/>
              <w:rPr>
                <w:rFonts w:ascii="Arial" w:hAnsi="Arial" w:cs="Arial"/>
                <w:b/>
                <w:bCs/>
                <w:color w:val="767171" w:themeColor="background2" w:themeShade="80"/>
                <w:sz w:val="18"/>
                <w:szCs w:val="18"/>
                <w14:ligatures w14:val="none"/>
              </w:rPr>
            </w:pPr>
            <w:r w:rsidRPr="00CB2399">
              <w:rPr>
                <w:rFonts w:ascii="Arial" w:hAnsi="Arial" w:cs="Arial"/>
                <w:b/>
                <w:bCs/>
                <w:color w:val="767171" w:themeColor="background2" w:themeShade="80"/>
                <w:sz w:val="18"/>
                <w:szCs w:val="18"/>
                <w14:ligatures w14:val="none"/>
              </w:rPr>
              <w:t xml:space="preserve">$ </w:t>
            </w:r>
            <w:r w:rsidR="00CF0918">
              <w:rPr>
                <w:rFonts w:ascii="Arial" w:hAnsi="Arial" w:cs="Arial"/>
                <w:b/>
                <w:bCs/>
                <w:color w:val="767171" w:themeColor="background2" w:themeShade="80"/>
                <w:sz w:val="18"/>
                <w:szCs w:val="18"/>
                <w14:ligatures w14:val="none"/>
              </w:rPr>
              <w:t>3,011.00</w:t>
            </w:r>
          </w:p>
        </w:tc>
      </w:tr>
    </w:tbl>
    <w:p w14:paraId="0558F654" w14:textId="77777777" w:rsidR="00A45914" w:rsidRPr="00CB2399" w:rsidRDefault="00A45914" w:rsidP="00A45914">
      <w:pPr>
        <w:jc w:val="both"/>
        <w:rPr>
          <w:rFonts w:ascii="Arial" w:eastAsia="Arial" w:hAnsi="Arial" w:cs="Arial"/>
          <w:b/>
          <w:color w:val="696969"/>
          <w:sz w:val="18"/>
          <w:szCs w:val="18"/>
        </w:rPr>
      </w:pPr>
    </w:p>
    <w:p w14:paraId="40EEA718" w14:textId="77777777" w:rsidR="00A45914" w:rsidRPr="00CB2399" w:rsidRDefault="00A45914" w:rsidP="00A45914">
      <w:pPr>
        <w:jc w:val="both"/>
        <w:rPr>
          <w:rFonts w:ascii="Arial" w:eastAsia="Arial" w:hAnsi="Arial" w:cs="Arial"/>
          <w:b/>
          <w:color w:val="696969"/>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A45914" w:rsidRPr="00CB2399" w14:paraId="27F88EA4" w14:textId="77777777" w:rsidTr="00476EA7">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1E8D0E80" w14:textId="77777777" w:rsidR="00A45914" w:rsidRPr="00CB2399" w:rsidRDefault="00A45914" w:rsidP="00476EA7">
            <w:pPr>
              <w:jc w:val="center"/>
              <w:rPr>
                <w:rFonts w:ascii="Arial" w:hAnsi="Arial" w:cs="Arial"/>
                <w:b/>
                <w:bCs/>
                <w:color w:val="FFFFFF"/>
                <w:sz w:val="18"/>
                <w:szCs w:val="18"/>
                <w14:ligatures w14:val="none"/>
              </w:rPr>
            </w:pPr>
            <w:r w:rsidRPr="00CB2399">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2472029E" w14:textId="77777777" w:rsidR="00A45914" w:rsidRPr="00CB2399" w:rsidRDefault="00A45914" w:rsidP="00476EA7">
            <w:pPr>
              <w:jc w:val="center"/>
              <w:rPr>
                <w:rFonts w:ascii="Arial" w:hAnsi="Arial" w:cs="Arial"/>
                <w:b/>
                <w:bCs/>
                <w:color w:val="FFFFFF"/>
                <w:sz w:val="18"/>
                <w:szCs w:val="18"/>
                <w14:ligatures w14:val="none"/>
              </w:rPr>
            </w:pPr>
            <w:r w:rsidRPr="00CB2399">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4DB3121" w14:textId="77777777" w:rsidR="00A45914" w:rsidRPr="00CB2399" w:rsidRDefault="00A45914" w:rsidP="00476EA7">
            <w:pPr>
              <w:jc w:val="center"/>
              <w:rPr>
                <w:rFonts w:ascii="Arial" w:hAnsi="Arial" w:cs="Arial"/>
                <w:b/>
                <w:bCs/>
                <w:color w:val="FFFFFF"/>
                <w:sz w:val="18"/>
                <w:szCs w:val="18"/>
                <w14:ligatures w14:val="none"/>
              </w:rPr>
            </w:pPr>
            <w:r w:rsidRPr="00CB2399">
              <w:rPr>
                <w:rFonts w:ascii="Arial" w:hAnsi="Arial" w:cs="Arial"/>
                <w:b/>
                <w:bCs/>
                <w:color w:val="FFFFFF"/>
                <w:sz w:val="18"/>
                <w:szCs w:val="18"/>
                <w14:ligatures w14:val="none"/>
              </w:rPr>
              <w:t>HAB. SIMPLE</w:t>
            </w:r>
          </w:p>
        </w:tc>
      </w:tr>
      <w:tr w:rsidR="00A45914" w:rsidRPr="00CB2399" w14:paraId="2C819612" w14:textId="77777777" w:rsidTr="00476EA7">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584E048" w14:textId="6FD45585" w:rsidR="00A45914" w:rsidRPr="00CB2399" w:rsidRDefault="005A4709" w:rsidP="00476EA7">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A45914" w:rsidRPr="00CB2399">
              <w:rPr>
                <w:rFonts w:ascii="Arial" w:hAnsi="Arial" w:cs="Arial"/>
                <w:bCs/>
                <w:color w:val="767171" w:themeColor="background2" w:themeShade="80"/>
                <w:sz w:val="18"/>
                <w:szCs w:val="18"/>
                <w14:ligatures w14:val="none"/>
              </w:rPr>
              <w:t xml:space="preserve">Enero: </w:t>
            </w:r>
            <w:r w:rsidR="004E12EE" w:rsidRPr="00CB2399">
              <w:rPr>
                <w:rFonts w:ascii="Arial" w:hAnsi="Arial" w:cs="Arial"/>
                <w:bCs/>
                <w:color w:val="767171" w:themeColor="background2" w:themeShade="80"/>
                <w:sz w:val="18"/>
                <w:szCs w:val="18"/>
                <w14:ligatures w14:val="none"/>
              </w:rPr>
              <w:t>03,10,17,24,31</w:t>
            </w:r>
          </w:p>
          <w:p w14:paraId="6D88E658" w14:textId="5DD984E7" w:rsidR="00A45914" w:rsidRDefault="005A4709" w:rsidP="00476EA7">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A45914" w:rsidRPr="00CB2399">
              <w:rPr>
                <w:rFonts w:ascii="Arial" w:hAnsi="Arial" w:cs="Arial"/>
                <w:bCs/>
                <w:color w:val="767171" w:themeColor="background2" w:themeShade="80"/>
                <w:sz w:val="18"/>
                <w:szCs w:val="18"/>
                <w14:ligatures w14:val="none"/>
              </w:rPr>
              <w:t xml:space="preserve">Febrero: </w:t>
            </w:r>
            <w:r w:rsidR="004E12EE" w:rsidRPr="00CB2399">
              <w:rPr>
                <w:rFonts w:ascii="Arial" w:hAnsi="Arial" w:cs="Arial"/>
                <w:bCs/>
                <w:color w:val="767171" w:themeColor="background2" w:themeShade="80"/>
                <w:sz w:val="18"/>
                <w:szCs w:val="18"/>
                <w14:ligatures w14:val="none"/>
              </w:rPr>
              <w:t>07,14,21,28</w:t>
            </w:r>
          </w:p>
          <w:p w14:paraId="559CCE32" w14:textId="5D4473F8" w:rsidR="000C3E17" w:rsidRPr="00CB2399" w:rsidRDefault="000C3E17" w:rsidP="00476EA7">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Marzo: 07</w:t>
            </w:r>
          </w:p>
        </w:tc>
        <w:tc>
          <w:tcPr>
            <w:tcW w:w="2034" w:type="dxa"/>
            <w:tcBorders>
              <w:top w:val="single" w:sz="8" w:space="0" w:color="000000"/>
              <w:left w:val="nil"/>
              <w:bottom w:val="single" w:sz="8" w:space="0" w:color="000000"/>
              <w:right w:val="single" w:sz="8" w:space="0" w:color="000000"/>
            </w:tcBorders>
            <w:vAlign w:val="center"/>
          </w:tcPr>
          <w:p w14:paraId="7B9F3C29" w14:textId="491C17CE" w:rsidR="00A45914" w:rsidRPr="00CB2399" w:rsidRDefault="000C3E17"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$ 1,499.00</w:t>
            </w:r>
          </w:p>
        </w:tc>
        <w:tc>
          <w:tcPr>
            <w:tcW w:w="1821" w:type="dxa"/>
            <w:tcBorders>
              <w:top w:val="single" w:sz="8" w:space="0" w:color="000000"/>
              <w:left w:val="nil"/>
              <w:bottom w:val="single" w:sz="8" w:space="0" w:color="000000"/>
              <w:right w:val="single" w:sz="8" w:space="0" w:color="000000"/>
            </w:tcBorders>
            <w:vAlign w:val="center"/>
          </w:tcPr>
          <w:p w14:paraId="26D3F598" w14:textId="7EBFD268" w:rsidR="00A45914" w:rsidRPr="00CB2399" w:rsidRDefault="004B631C"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$ 2,490.00</w:t>
            </w:r>
          </w:p>
        </w:tc>
      </w:tr>
    </w:tbl>
    <w:p w14:paraId="7639E86B" w14:textId="51BBC540" w:rsidR="0034522F" w:rsidRPr="00CB2399" w:rsidRDefault="0034522F" w:rsidP="00F71298">
      <w:pPr>
        <w:jc w:val="both"/>
        <w:rPr>
          <w:rFonts w:ascii="Arial" w:eastAsia="Arial" w:hAnsi="Arial" w:cs="Arial"/>
          <w:b/>
          <w:color w:val="696969"/>
          <w:sz w:val="18"/>
          <w:szCs w:val="18"/>
        </w:rPr>
      </w:pPr>
    </w:p>
    <w:p w14:paraId="1BFFAEAA" w14:textId="77777777" w:rsidR="00587248" w:rsidRPr="00CB2399" w:rsidRDefault="00587248" w:rsidP="00F71298">
      <w:pPr>
        <w:jc w:val="both"/>
        <w:rPr>
          <w:rFonts w:ascii="Arial" w:eastAsia="Arial" w:hAnsi="Arial" w:cs="Arial"/>
          <w:b/>
          <w:color w:val="696969"/>
          <w:sz w:val="18"/>
          <w:szCs w:val="18"/>
        </w:rPr>
      </w:pPr>
    </w:p>
    <w:p w14:paraId="034F6AD0" w14:textId="14E719C3" w:rsidR="00F71298" w:rsidRPr="00CB2399" w:rsidRDefault="00F422B1" w:rsidP="00F71298">
      <w:pPr>
        <w:jc w:val="both"/>
        <w:rPr>
          <w:rFonts w:ascii="Arial" w:eastAsia="Arial" w:hAnsi="Arial" w:cs="Arial"/>
          <w:b/>
          <w:color w:val="696969"/>
          <w:sz w:val="18"/>
          <w:szCs w:val="18"/>
        </w:rPr>
      </w:pPr>
      <w:r w:rsidRPr="00CB2399">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67D5A36E" w14:textId="77777777" w:rsidR="0095699D" w:rsidRPr="00CB2399" w:rsidRDefault="0095699D" w:rsidP="00F71298">
      <w:pPr>
        <w:jc w:val="both"/>
        <w:rPr>
          <w:rFonts w:ascii="Arial" w:eastAsia="Arial" w:hAnsi="Arial" w:cs="Arial"/>
          <w:b/>
          <w:color w:val="696969"/>
          <w:sz w:val="18"/>
          <w:szCs w:val="18"/>
        </w:rPr>
      </w:pP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252"/>
      </w:tblGrid>
      <w:tr w:rsidR="00F71298" w:rsidRPr="00CB2399" w14:paraId="2ADC3B6A" w14:textId="77777777" w:rsidTr="00A45914">
        <w:trPr>
          <w:trHeight w:val="285"/>
          <w:jc w:val="center"/>
        </w:trPr>
        <w:tc>
          <w:tcPr>
            <w:tcW w:w="1843" w:type="dxa"/>
            <w:shd w:val="clear" w:color="auto" w:fill="969696"/>
          </w:tcPr>
          <w:p w14:paraId="18C15859" w14:textId="77777777" w:rsidR="00F71298" w:rsidRPr="00CB2399" w:rsidRDefault="00F71298" w:rsidP="007F3EA4">
            <w:pPr>
              <w:jc w:val="both"/>
              <w:rPr>
                <w:rFonts w:ascii="Arial" w:eastAsia="Arial" w:hAnsi="Arial" w:cs="Arial"/>
                <w:b/>
                <w:color w:val="FFFFFF"/>
                <w:sz w:val="18"/>
                <w:szCs w:val="18"/>
              </w:rPr>
            </w:pPr>
            <w:r w:rsidRPr="00CB2399">
              <w:rPr>
                <w:rFonts w:ascii="Arial" w:eastAsia="Arial" w:hAnsi="Arial" w:cs="Arial"/>
                <w:b/>
                <w:color w:val="FFFFFF"/>
                <w:sz w:val="18"/>
                <w:szCs w:val="18"/>
              </w:rPr>
              <w:t>Ciudad</w:t>
            </w:r>
          </w:p>
        </w:tc>
        <w:tc>
          <w:tcPr>
            <w:tcW w:w="4252" w:type="dxa"/>
            <w:shd w:val="clear" w:color="auto" w:fill="969696"/>
          </w:tcPr>
          <w:p w14:paraId="4C671D4F" w14:textId="77777777" w:rsidR="00F71298" w:rsidRPr="00CB2399" w:rsidRDefault="00F71298" w:rsidP="007F3EA4">
            <w:pPr>
              <w:jc w:val="both"/>
              <w:rPr>
                <w:rFonts w:ascii="Arial" w:eastAsia="Arial" w:hAnsi="Arial" w:cs="Arial"/>
                <w:b/>
                <w:color w:val="FFFFFF"/>
                <w:sz w:val="18"/>
                <w:szCs w:val="18"/>
              </w:rPr>
            </w:pPr>
            <w:r w:rsidRPr="00CB2399">
              <w:rPr>
                <w:rFonts w:ascii="Arial" w:eastAsia="Arial" w:hAnsi="Arial" w:cs="Arial"/>
                <w:b/>
                <w:color w:val="FFFFFF"/>
                <w:sz w:val="18"/>
                <w:szCs w:val="18"/>
              </w:rPr>
              <w:t>Hotel</w:t>
            </w:r>
          </w:p>
        </w:tc>
      </w:tr>
      <w:tr w:rsidR="00F71298" w:rsidRPr="00CB2399" w14:paraId="7D49FA5E" w14:textId="77777777" w:rsidTr="00A02F3E">
        <w:trPr>
          <w:trHeight w:val="285"/>
          <w:jc w:val="center"/>
        </w:trPr>
        <w:tc>
          <w:tcPr>
            <w:tcW w:w="1843" w:type="dxa"/>
            <w:vAlign w:val="center"/>
          </w:tcPr>
          <w:p w14:paraId="5DE01192" w14:textId="529588B6" w:rsidR="00F71298" w:rsidRPr="00CB2399" w:rsidRDefault="0095699D" w:rsidP="007F3EA4">
            <w:pPr>
              <w:rPr>
                <w:rFonts w:ascii="Arial" w:eastAsia="Arial" w:hAnsi="Arial" w:cs="Arial"/>
                <w:color w:val="696969"/>
                <w:sz w:val="18"/>
                <w:szCs w:val="18"/>
              </w:rPr>
            </w:pPr>
            <w:r w:rsidRPr="00CB2399">
              <w:rPr>
                <w:rFonts w:ascii="Arial" w:eastAsia="Arial" w:hAnsi="Arial" w:cs="Arial"/>
                <w:color w:val="696969"/>
                <w:sz w:val="18"/>
                <w:szCs w:val="18"/>
              </w:rPr>
              <w:t>Londres</w:t>
            </w:r>
          </w:p>
        </w:tc>
        <w:tc>
          <w:tcPr>
            <w:tcW w:w="4252" w:type="dxa"/>
            <w:vAlign w:val="center"/>
          </w:tcPr>
          <w:p w14:paraId="772C10F2" w14:textId="77777777"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 xml:space="preserve">Ibis Heathrow/ Ibis Budget </w:t>
            </w:r>
          </w:p>
          <w:p w14:paraId="453AD6A9" w14:textId="709312C4" w:rsidR="00F71298"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Heathrow Central</w:t>
            </w:r>
          </w:p>
        </w:tc>
      </w:tr>
      <w:tr w:rsidR="0095699D" w:rsidRPr="00F422B1" w14:paraId="556C1008" w14:textId="77777777" w:rsidTr="00A02F3E">
        <w:trPr>
          <w:trHeight w:val="285"/>
          <w:jc w:val="center"/>
        </w:trPr>
        <w:tc>
          <w:tcPr>
            <w:tcW w:w="1843" w:type="dxa"/>
            <w:vAlign w:val="center"/>
          </w:tcPr>
          <w:p w14:paraId="2069B64D" w14:textId="5EDB864C"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París</w:t>
            </w:r>
          </w:p>
        </w:tc>
        <w:tc>
          <w:tcPr>
            <w:tcW w:w="4252" w:type="dxa"/>
            <w:vAlign w:val="center"/>
          </w:tcPr>
          <w:p w14:paraId="26BBF019"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Campanile le Blanc Mesnil/</w:t>
            </w:r>
          </w:p>
          <w:p w14:paraId="12F6A46F" w14:textId="77777777" w:rsidR="0095699D" w:rsidRPr="00CB2399" w:rsidRDefault="0095699D" w:rsidP="0095699D">
            <w:pPr>
              <w:rPr>
                <w:rFonts w:ascii="Arial" w:eastAsia="Arial" w:hAnsi="Arial" w:cs="Arial"/>
                <w:color w:val="696969"/>
                <w:sz w:val="18"/>
                <w:szCs w:val="18"/>
                <w:lang w:val="en-US"/>
              </w:rPr>
            </w:pPr>
            <w:proofErr w:type="spellStart"/>
            <w:r w:rsidRPr="00CB2399">
              <w:rPr>
                <w:rFonts w:ascii="Arial" w:eastAsia="Arial" w:hAnsi="Arial" w:cs="Arial"/>
                <w:color w:val="696969"/>
                <w:sz w:val="18"/>
                <w:szCs w:val="18"/>
                <w:lang w:val="en-US"/>
              </w:rPr>
              <w:t>Kyriad</w:t>
            </w:r>
            <w:proofErr w:type="spellEnd"/>
            <w:r w:rsidRPr="00CB2399">
              <w:rPr>
                <w:rFonts w:ascii="Arial" w:eastAsia="Arial" w:hAnsi="Arial" w:cs="Arial"/>
                <w:color w:val="696969"/>
                <w:sz w:val="18"/>
                <w:szCs w:val="18"/>
                <w:lang w:val="en-US"/>
              </w:rPr>
              <w:t xml:space="preserve"> le Blanc Mesnil/</w:t>
            </w:r>
          </w:p>
          <w:p w14:paraId="1B0EF664"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 xml:space="preserve">Campanile </w:t>
            </w:r>
            <w:proofErr w:type="spellStart"/>
            <w:r w:rsidRPr="00CB2399">
              <w:rPr>
                <w:rFonts w:ascii="Arial" w:eastAsia="Arial" w:hAnsi="Arial" w:cs="Arial"/>
                <w:color w:val="696969"/>
                <w:sz w:val="18"/>
                <w:szCs w:val="18"/>
                <w:lang w:val="en-US"/>
              </w:rPr>
              <w:t>Bagnolet</w:t>
            </w:r>
            <w:proofErr w:type="spellEnd"/>
            <w:r w:rsidRPr="00CB2399">
              <w:rPr>
                <w:rFonts w:ascii="Arial" w:eastAsia="Arial" w:hAnsi="Arial" w:cs="Arial"/>
                <w:color w:val="696969"/>
                <w:sz w:val="18"/>
                <w:szCs w:val="18"/>
                <w:lang w:val="en-US"/>
              </w:rPr>
              <w:t>/</w:t>
            </w:r>
          </w:p>
          <w:p w14:paraId="280F196B"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 xml:space="preserve">Campanile </w:t>
            </w:r>
            <w:proofErr w:type="spellStart"/>
            <w:r w:rsidRPr="00CB2399">
              <w:rPr>
                <w:rFonts w:ascii="Arial" w:eastAsia="Arial" w:hAnsi="Arial" w:cs="Arial"/>
                <w:color w:val="696969"/>
                <w:sz w:val="18"/>
                <w:szCs w:val="18"/>
                <w:lang w:val="en-US"/>
              </w:rPr>
              <w:t>Bobigny</w:t>
            </w:r>
            <w:proofErr w:type="spellEnd"/>
            <w:r w:rsidRPr="00CB2399">
              <w:rPr>
                <w:rFonts w:ascii="Arial" w:eastAsia="Arial" w:hAnsi="Arial" w:cs="Arial"/>
                <w:color w:val="696969"/>
                <w:sz w:val="18"/>
                <w:szCs w:val="18"/>
                <w:lang w:val="en-US"/>
              </w:rPr>
              <w:t>/</w:t>
            </w:r>
          </w:p>
          <w:p w14:paraId="128362A5" w14:textId="664EF576" w:rsidR="0095699D" w:rsidRPr="00F422B1" w:rsidRDefault="0095699D" w:rsidP="0095699D">
            <w:pPr>
              <w:rPr>
                <w:rFonts w:ascii="Arial" w:eastAsia="Arial" w:hAnsi="Arial" w:cs="Arial"/>
                <w:color w:val="696969"/>
                <w:sz w:val="18"/>
                <w:szCs w:val="18"/>
                <w:lang w:val="it-IT"/>
              </w:rPr>
            </w:pPr>
            <w:r w:rsidRPr="00CB2399">
              <w:rPr>
                <w:rFonts w:ascii="Arial" w:eastAsia="Arial" w:hAnsi="Arial" w:cs="Arial"/>
                <w:color w:val="696969"/>
                <w:sz w:val="18"/>
                <w:szCs w:val="18"/>
                <w:lang w:val="en-US"/>
              </w:rPr>
              <w:t xml:space="preserve">Campanile Roissy/ B&amp;B la </w:t>
            </w:r>
            <w:proofErr w:type="spellStart"/>
            <w:r w:rsidRPr="00CB2399">
              <w:rPr>
                <w:rFonts w:ascii="Arial" w:eastAsia="Arial" w:hAnsi="Arial" w:cs="Arial"/>
                <w:color w:val="696969"/>
                <w:sz w:val="18"/>
                <w:szCs w:val="18"/>
                <w:lang w:val="en-US"/>
              </w:rPr>
              <w:t>Villete</w:t>
            </w:r>
            <w:proofErr w:type="spellEnd"/>
          </w:p>
        </w:tc>
      </w:tr>
      <w:tr w:rsidR="0095699D" w:rsidRPr="00CB2399" w14:paraId="18876718" w14:textId="77777777" w:rsidTr="00A02F3E">
        <w:trPr>
          <w:trHeight w:val="285"/>
          <w:jc w:val="center"/>
        </w:trPr>
        <w:tc>
          <w:tcPr>
            <w:tcW w:w="1843" w:type="dxa"/>
            <w:vAlign w:val="center"/>
          </w:tcPr>
          <w:p w14:paraId="3BDDF500" w14:textId="77777777"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Zúrich</w:t>
            </w:r>
          </w:p>
        </w:tc>
        <w:tc>
          <w:tcPr>
            <w:tcW w:w="4252" w:type="dxa"/>
            <w:vAlign w:val="center"/>
          </w:tcPr>
          <w:p w14:paraId="136804A8" w14:textId="2900DCD8" w:rsidR="0095699D" w:rsidRPr="00CB2399" w:rsidRDefault="0095699D" w:rsidP="0095699D">
            <w:pPr>
              <w:rPr>
                <w:rFonts w:ascii="Arial" w:eastAsia="Arial" w:hAnsi="Arial" w:cs="Arial"/>
                <w:color w:val="696969"/>
                <w:sz w:val="18"/>
                <w:szCs w:val="18"/>
                <w:lang w:val="en-US"/>
              </w:rPr>
            </w:pPr>
            <w:proofErr w:type="spellStart"/>
            <w:r w:rsidRPr="00CB2399">
              <w:rPr>
                <w:rFonts w:ascii="Arial" w:eastAsia="Arial" w:hAnsi="Arial" w:cs="Arial"/>
                <w:color w:val="696969"/>
                <w:sz w:val="18"/>
                <w:szCs w:val="18"/>
                <w:lang w:val="en-US"/>
              </w:rPr>
              <w:t>Zleep</w:t>
            </w:r>
            <w:proofErr w:type="spellEnd"/>
            <w:r w:rsidRPr="00CB2399">
              <w:rPr>
                <w:rFonts w:ascii="Arial" w:eastAsia="Arial" w:hAnsi="Arial" w:cs="Arial"/>
                <w:color w:val="696969"/>
                <w:sz w:val="18"/>
                <w:szCs w:val="18"/>
                <w:lang w:val="en-US"/>
              </w:rPr>
              <w:t xml:space="preserve"> </w:t>
            </w:r>
            <w:proofErr w:type="spellStart"/>
            <w:r w:rsidRPr="00CB2399">
              <w:rPr>
                <w:rFonts w:ascii="Arial" w:eastAsia="Arial" w:hAnsi="Arial" w:cs="Arial"/>
                <w:color w:val="696969"/>
                <w:sz w:val="18"/>
                <w:szCs w:val="18"/>
                <w:lang w:val="en-US"/>
              </w:rPr>
              <w:t>Zúrich</w:t>
            </w:r>
            <w:proofErr w:type="spellEnd"/>
            <w:r w:rsidRPr="00CB2399">
              <w:rPr>
                <w:rFonts w:ascii="Arial" w:eastAsia="Arial" w:hAnsi="Arial" w:cs="Arial"/>
                <w:color w:val="696969"/>
                <w:sz w:val="18"/>
                <w:szCs w:val="18"/>
                <w:lang w:val="en-US"/>
              </w:rPr>
              <w:t xml:space="preserve"> Kloten/ Radisson &amp; Suites/B&amp;B Airport </w:t>
            </w:r>
            <w:proofErr w:type="spellStart"/>
            <w:r w:rsidRPr="00CB2399">
              <w:rPr>
                <w:rFonts w:ascii="Arial" w:eastAsia="Arial" w:hAnsi="Arial" w:cs="Arial"/>
                <w:color w:val="696969"/>
                <w:sz w:val="18"/>
                <w:szCs w:val="18"/>
                <w:lang w:val="en-US"/>
              </w:rPr>
              <w:t>Rumlang</w:t>
            </w:r>
            <w:proofErr w:type="spellEnd"/>
          </w:p>
        </w:tc>
      </w:tr>
      <w:tr w:rsidR="0095699D" w:rsidRPr="00CB2399" w14:paraId="415AEF1E" w14:textId="77777777" w:rsidTr="00A02F3E">
        <w:trPr>
          <w:trHeight w:val="285"/>
          <w:jc w:val="center"/>
        </w:trPr>
        <w:tc>
          <w:tcPr>
            <w:tcW w:w="1843" w:type="dxa"/>
            <w:vAlign w:val="center"/>
          </w:tcPr>
          <w:p w14:paraId="1D8AB0D4" w14:textId="77777777"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Venecia</w:t>
            </w:r>
          </w:p>
        </w:tc>
        <w:tc>
          <w:tcPr>
            <w:tcW w:w="4252" w:type="dxa"/>
            <w:vAlign w:val="center"/>
          </w:tcPr>
          <w:p w14:paraId="0A217A3B" w14:textId="3484F664"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 xml:space="preserve">Albatros/ </w:t>
            </w:r>
            <w:proofErr w:type="spellStart"/>
            <w:r w:rsidRPr="00CB2399">
              <w:rPr>
                <w:rFonts w:ascii="Arial" w:eastAsia="Arial" w:hAnsi="Arial" w:cs="Arial"/>
                <w:color w:val="696969"/>
                <w:sz w:val="18"/>
                <w:szCs w:val="18"/>
              </w:rPr>
              <w:t>Mondial</w:t>
            </w:r>
            <w:proofErr w:type="spellEnd"/>
            <w:r w:rsidRPr="00CB2399">
              <w:rPr>
                <w:rFonts w:ascii="Arial" w:eastAsia="Arial" w:hAnsi="Arial" w:cs="Arial"/>
                <w:color w:val="696969"/>
                <w:sz w:val="18"/>
                <w:szCs w:val="18"/>
              </w:rPr>
              <w:t>/ San Giuliano</w:t>
            </w:r>
          </w:p>
        </w:tc>
      </w:tr>
      <w:tr w:rsidR="0095699D" w:rsidRPr="00F422B1" w14:paraId="3EB0D696" w14:textId="77777777" w:rsidTr="00A02F3E">
        <w:trPr>
          <w:trHeight w:val="285"/>
          <w:jc w:val="center"/>
        </w:trPr>
        <w:tc>
          <w:tcPr>
            <w:tcW w:w="1843" w:type="dxa"/>
            <w:vAlign w:val="center"/>
          </w:tcPr>
          <w:p w14:paraId="589428E4" w14:textId="2A4FA855"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Roma</w:t>
            </w:r>
          </w:p>
        </w:tc>
        <w:tc>
          <w:tcPr>
            <w:tcW w:w="4252" w:type="dxa"/>
            <w:vAlign w:val="center"/>
          </w:tcPr>
          <w:p w14:paraId="63C8864D"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Villa Vecchia/ Villa Grazioli/</w:t>
            </w:r>
          </w:p>
          <w:p w14:paraId="1ED52D63"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 xml:space="preserve">The Caesar/ The Brand/ </w:t>
            </w:r>
            <w:proofErr w:type="spellStart"/>
            <w:r w:rsidRPr="00CB2399">
              <w:rPr>
                <w:rFonts w:ascii="Arial" w:eastAsia="Arial" w:hAnsi="Arial" w:cs="Arial"/>
                <w:color w:val="696969"/>
                <w:sz w:val="18"/>
                <w:szCs w:val="18"/>
                <w:lang w:val="en-US"/>
              </w:rPr>
              <w:t>Pineta</w:t>
            </w:r>
            <w:proofErr w:type="spellEnd"/>
          </w:p>
          <w:p w14:paraId="733AFAA4"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Palace/ Fleming/ Artis/</w:t>
            </w:r>
          </w:p>
          <w:p w14:paraId="38AE50F3"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Villa Margherita Ladispoli/ Parco</w:t>
            </w:r>
          </w:p>
          <w:p w14:paraId="12645F5C"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de Medici/ Casa San Juan de</w:t>
            </w:r>
          </w:p>
          <w:p w14:paraId="2FAB012C"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lastRenderedPageBreak/>
              <w:t>Ávila/ Hampton by Hilton/</w:t>
            </w:r>
          </w:p>
          <w:p w14:paraId="3B04B56C" w14:textId="4E58CA0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 xml:space="preserve">B&amp;B </w:t>
            </w:r>
            <w:proofErr w:type="spellStart"/>
            <w:r w:rsidRPr="00CB2399">
              <w:rPr>
                <w:rFonts w:ascii="Arial" w:eastAsia="Arial" w:hAnsi="Arial" w:cs="Arial"/>
                <w:color w:val="696969"/>
                <w:sz w:val="18"/>
                <w:szCs w:val="18"/>
                <w:lang w:val="en-US"/>
              </w:rPr>
              <w:t>Pomezia</w:t>
            </w:r>
            <w:proofErr w:type="spellEnd"/>
            <w:r w:rsidRPr="00CB2399">
              <w:rPr>
                <w:rFonts w:ascii="Arial" w:eastAsia="Arial" w:hAnsi="Arial" w:cs="Arial"/>
                <w:color w:val="696969"/>
                <w:sz w:val="18"/>
                <w:szCs w:val="18"/>
                <w:lang w:val="en-US"/>
              </w:rPr>
              <w:t xml:space="preserve">/ B&amp;B </w:t>
            </w:r>
            <w:proofErr w:type="spellStart"/>
            <w:r w:rsidRPr="00CB2399">
              <w:rPr>
                <w:rFonts w:ascii="Arial" w:eastAsia="Arial" w:hAnsi="Arial" w:cs="Arial"/>
                <w:color w:val="696969"/>
                <w:sz w:val="18"/>
                <w:szCs w:val="18"/>
                <w:lang w:val="en-US"/>
              </w:rPr>
              <w:t>Prietalata</w:t>
            </w:r>
            <w:proofErr w:type="spellEnd"/>
          </w:p>
        </w:tc>
      </w:tr>
      <w:tr w:rsidR="0095699D" w:rsidRPr="00CB2399" w14:paraId="56C36BD5" w14:textId="77777777" w:rsidTr="00A02F3E">
        <w:trPr>
          <w:trHeight w:val="285"/>
          <w:jc w:val="center"/>
        </w:trPr>
        <w:tc>
          <w:tcPr>
            <w:tcW w:w="1843" w:type="dxa"/>
            <w:vAlign w:val="center"/>
          </w:tcPr>
          <w:p w14:paraId="212516FB" w14:textId="12B49099"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lastRenderedPageBreak/>
              <w:t>Florencia</w:t>
            </w:r>
          </w:p>
        </w:tc>
        <w:tc>
          <w:tcPr>
            <w:tcW w:w="4252" w:type="dxa"/>
            <w:vAlign w:val="center"/>
          </w:tcPr>
          <w:p w14:paraId="45F157D5" w14:textId="4565B893"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Europa Signa/ The Gate</w:t>
            </w:r>
          </w:p>
        </w:tc>
      </w:tr>
      <w:tr w:rsidR="0095699D" w:rsidRPr="00F422B1" w14:paraId="77EECA9C" w14:textId="77777777" w:rsidTr="00A02F3E">
        <w:trPr>
          <w:trHeight w:val="285"/>
          <w:jc w:val="center"/>
        </w:trPr>
        <w:tc>
          <w:tcPr>
            <w:tcW w:w="1843" w:type="dxa"/>
            <w:vAlign w:val="center"/>
          </w:tcPr>
          <w:p w14:paraId="220CA1F9" w14:textId="77777777"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 xml:space="preserve">Costa Azul </w:t>
            </w:r>
          </w:p>
        </w:tc>
        <w:tc>
          <w:tcPr>
            <w:tcW w:w="4252" w:type="dxa"/>
            <w:vAlign w:val="center"/>
          </w:tcPr>
          <w:p w14:paraId="08B90D62"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B&amp;B Antibes Sophia Antipolis/</w:t>
            </w:r>
          </w:p>
          <w:p w14:paraId="3E4311BD" w14:textId="77777777"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B&amp;B Nice Stade Riviera/ Greet</w:t>
            </w:r>
          </w:p>
          <w:p w14:paraId="18866C20" w14:textId="2E0C4EC9"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Nice Promenade des Anglais</w:t>
            </w:r>
          </w:p>
        </w:tc>
      </w:tr>
      <w:tr w:rsidR="0095699D" w:rsidRPr="00F422B1" w14:paraId="0D55A288" w14:textId="77777777" w:rsidTr="00A02F3E">
        <w:trPr>
          <w:trHeight w:val="285"/>
          <w:jc w:val="center"/>
        </w:trPr>
        <w:tc>
          <w:tcPr>
            <w:tcW w:w="1843" w:type="dxa"/>
            <w:vAlign w:val="center"/>
          </w:tcPr>
          <w:p w14:paraId="1EDFAB59" w14:textId="77777777"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Barcelona</w:t>
            </w:r>
          </w:p>
        </w:tc>
        <w:tc>
          <w:tcPr>
            <w:tcW w:w="4252" w:type="dxa"/>
            <w:vAlign w:val="center"/>
          </w:tcPr>
          <w:p w14:paraId="2F2D59EC" w14:textId="77777777" w:rsidR="0095699D" w:rsidRPr="00CB2399" w:rsidRDefault="0095699D" w:rsidP="0095699D">
            <w:pPr>
              <w:rPr>
                <w:rFonts w:ascii="Arial" w:eastAsia="Arial" w:hAnsi="Arial" w:cs="Arial"/>
                <w:color w:val="696969"/>
                <w:sz w:val="18"/>
                <w:szCs w:val="18"/>
                <w:lang w:val="en-US"/>
              </w:rPr>
            </w:pPr>
            <w:proofErr w:type="spellStart"/>
            <w:r w:rsidRPr="00CB2399">
              <w:rPr>
                <w:rFonts w:ascii="Arial" w:eastAsia="Arial" w:hAnsi="Arial" w:cs="Arial"/>
                <w:color w:val="696969"/>
                <w:sz w:val="18"/>
                <w:szCs w:val="18"/>
                <w:lang w:val="en-US"/>
              </w:rPr>
              <w:t>Catalona</w:t>
            </w:r>
            <w:proofErr w:type="spellEnd"/>
            <w:r w:rsidRPr="00CB2399">
              <w:rPr>
                <w:rFonts w:ascii="Arial" w:eastAsia="Arial" w:hAnsi="Arial" w:cs="Arial"/>
                <w:color w:val="696969"/>
                <w:sz w:val="18"/>
                <w:szCs w:val="18"/>
                <w:lang w:val="en-US"/>
              </w:rPr>
              <w:t xml:space="preserve"> Verdi Sabadell/</w:t>
            </w:r>
          </w:p>
          <w:p w14:paraId="5312A520" w14:textId="79DF80F5" w:rsidR="0095699D" w:rsidRPr="00CB2399" w:rsidRDefault="0095699D" w:rsidP="0095699D">
            <w:pPr>
              <w:rPr>
                <w:rFonts w:ascii="Arial" w:eastAsia="Arial" w:hAnsi="Arial" w:cs="Arial"/>
                <w:color w:val="696969"/>
                <w:sz w:val="18"/>
                <w:szCs w:val="18"/>
                <w:lang w:val="en-US"/>
              </w:rPr>
            </w:pPr>
            <w:r w:rsidRPr="00CB2399">
              <w:rPr>
                <w:rFonts w:ascii="Arial" w:eastAsia="Arial" w:hAnsi="Arial" w:cs="Arial"/>
                <w:color w:val="696969"/>
                <w:sz w:val="18"/>
                <w:szCs w:val="18"/>
                <w:lang w:val="en-US"/>
              </w:rPr>
              <w:t>B&amp;B Mataró/ B&amp;B Granollers</w:t>
            </w:r>
          </w:p>
        </w:tc>
      </w:tr>
      <w:tr w:rsidR="0095699D" w:rsidRPr="00CB2399" w14:paraId="5A7A80D6" w14:textId="77777777" w:rsidTr="00A02F3E">
        <w:trPr>
          <w:trHeight w:val="285"/>
          <w:jc w:val="center"/>
        </w:trPr>
        <w:tc>
          <w:tcPr>
            <w:tcW w:w="1843" w:type="dxa"/>
            <w:vAlign w:val="center"/>
          </w:tcPr>
          <w:p w14:paraId="40EDE187" w14:textId="0959D329"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Madrid</w:t>
            </w:r>
          </w:p>
        </w:tc>
        <w:tc>
          <w:tcPr>
            <w:tcW w:w="4252" w:type="dxa"/>
            <w:vAlign w:val="center"/>
          </w:tcPr>
          <w:p w14:paraId="5606825E" w14:textId="77777777"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B&amp;B Fuenlabrada/</w:t>
            </w:r>
          </w:p>
          <w:p w14:paraId="52C42C02" w14:textId="77777777" w:rsidR="0095699D" w:rsidRPr="00CB2399" w:rsidRDefault="0095699D" w:rsidP="0095699D">
            <w:pPr>
              <w:rPr>
                <w:rFonts w:ascii="Arial" w:eastAsia="Arial" w:hAnsi="Arial" w:cs="Arial"/>
                <w:color w:val="696969"/>
                <w:sz w:val="18"/>
                <w:szCs w:val="18"/>
              </w:rPr>
            </w:pPr>
            <w:r w:rsidRPr="00CB2399">
              <w:rPr>
                <w:rFonts w:ascii="Arial" w:eastAsia="Arial" w:hAnsi="Arial" w:cs="Arial"/>
                <w:color w:val="696969"/>
                <w:sz w:val="18"/>
                <w:szCs w:val="18"/>
              </w:rPr>
              <w:t xml:space="preserve">Ibis Alcorcón </w:t>
            </w:r>
            <w:proofErr w:type="spellStart"/>
            <w:r w:rsidRPr="00CB2399">
              <w:rPr>
                <w:rFonts w:ascii="Arial" w:eastAsia="Arial" w:hAnsi="Arial" w:cs="Arial"/>
                <w:color w:val="696969"/>
                <w:sz w:val="18"/>
                <w:szCs w:val="18"/>
              </w:rPr>
              <w:t>Tresaguas</w:t>
            </w:r>
            <w:proofErr w:type="spellEnd"/>
            <w:r w:rsidRPr="00CB2399">
              <w:rPr>
                <w:rFonts w:ascii="Arial" w:eastAsia="Arial" w:hAnsi="Arial" w:cs="Arial"/>
                <w:color w:val="696969"/>
                <w:sz w:val="18"/>
                <w:szCs w:val="18"/>
              </w:rPr>
              <w:t>/</w:t>
            </w:r>
          </w:p>
          <w:p w14:paraId="00F1E212" w14:textId="4AD93D17" w:rsidR="0095699D" w:rsidRPr="00CB2399" w:rsidRDefault="0095699D" w:rsidP="0095699D">
            <w:pPr>
              <w:rPr>
                <w:rFonts w:ascii="Arial" w:eastAsia="Arial" w:hAnsi="Arial" w:cs="Arial"/>
                <w:color w:val="696969"/>
                <w:sz w:val="18"/>
                <w:szCs w:val="18"/>
                <w:lang w:val="en-US"/>
              </w:rPr>
            </w:pPr>
            <w:proofErr w:type="spellStart"/>
            <w:r w:rsidRPr="00CB2399">
              <w:rPr>
                <w:rFonts w:ascii="Arial" w:eastAsia="Arial" w:hAnsi="Arial" w:cs="Arial"/>
                <w:color w:val="696969"/>
                <w:sz w:val="18"/>
                <w:szCs w:val="18"/>
              </w:rPr>
              <w:t>Zleep</w:t>
            </w:r>
            <w:proofErr w:type="spellEnd"/>
            <w:r w:rsidRPr="00CB2399">
              <w:rPr>
                <w:rFonts w:ascii="Arial" w:eastAsia="Arial" w:hAnsi="Arial" w:cs="Arial"/>
                <w:color w:val="696969"/>
                <w:sz w:val="18"/>
                <w:szCs w:val="18"/>
              </w:rPr>
              <w:t xml:space="preserve"> Aeropuerto</w:t>
            </w:r>
          </w:p>
        </w:tc>
      </w:tr>
    </w:tbl>
    <w:p w14:paraId="2948F015" w14:textId="3D502937" w:rsidR="00F71298" w:rsidRPr="00CB2399"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474A0835" w14:textId="7E29C24D" w:rsidR="008E5816" w:rsidRPr="00CB2399" w:rsidRDefault="008E5816" w:rsidP="00F71298">
      <w:pPr>
        <w:jc w:val="both"/>
        <w:rPr>
          <w:rFonts w:ascii="Arial" w:eastAsia="Arial" w:hAnsi="Arial" w:cs="Arial"/>
          <w:b/>
          <w:color w:val="696969"/>
          <w:sz w:val="18"/>
          <w:szCs w:val="18"/>
          <w:u w:val="single"/>
          <w:lang w:val="en-US"/>
        </w:rPr>
      </w:pPr>
    </w:p>
    <w:p w14:paraId="747F28E0" w14:textId="6FE56F9D" w:rsidR="008E5816" w:rsidRPr="00CB2399" w:rsidRDefault="00F422B1" w:rsidP="008E5816">
      <w:pPr>
        <w:jc w:val="center"/>
        <w:rPr>
          <w:rFonts w:ascii="Arial" w:eastAsia="Arial" w:hAnsi="Arial" w:cs="Arial"/>
          <w:b/>
          <w:color w:val="404040"/>
          <w:sz w:val="18"/>
          <w:szCs w:val="18"/>
          <w14:ligatures w14:val="none"/>
        </w:rPr>
      </w:pPr>
      <w:r w:rsidRPr="00CB2399">
        <w:rPr>
          <w:rFonts w:ascii="Arial" w:eastAsia="Arial" w:hAnsi="Arial" w:cs="Arial"/>
          <w:b/>
          <w:color w:val="404040"/>
          <w:sz w:val="18"/>
          <w:szCs w:val="18"/>
          <w14:ligatures w14:val="none"/>
        </w:rPr>
        <w:t>PRECIO POR PERSONA EN USD</w:t>
      </w:r>
      <w:r>
        <w:rPr>
          <w:rFonts w:ascii="Arial" w:eastAsia="Arial" w:hAnsi="Arial" w:cs="Arial"/>
          <w:b/>
          <w:color w:val="404040"/>
          <w:sz w:val="18"/>
          <w:szCs w:val="18"/>
          <w14:ligatures w14:val="none"/>
        </w:rPr>
        <w:t>:</w:t>
      </w:r>
    </w:p>
    <w:p w14:paraId="4D5018AD" w14:textId="77777777" w:rsidR="008E5816" w:rsidRPr="00CB2399" w:rsidRDefault="008E5816" w:rsidP="008E5816">
      <w:pPr>
        <w:jc w:val="center"/>
        <w:rPr>
          <w:rFonts w:ascii="Arial" w:eastAsia="Arial" w:hAnsi="Arial" w:cs="Arial"/>
          <w:b/>
          <w:color w:val="404040"/>
          <w:sz w:val="18"/>
          <w:szCs w:val="18"/>
          <w14:ligatures w14:val="none"/>
        </w:rPr>
      </w:pP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8E5816" w:rsidRPr="00CB2399" w14:paraId="386802F3" w14:textId="77777777" w:rsidTr="00A45914">
        <w:trPr>
          <w:trHeight w:val="83"/>
          <w:jc w:val="center"/>
        </w:trPr>
        <w:tc>
          <w:tcPr>
            <w:tcW w:w="7025" w:type="dxa"/>
            <w:shd w:val="clear" w:color="auto" w:fill="969696"/>
          </w:tcPr>
          <w:p w14:paraId="14CF9611" w14:textId="77777777" w:rsidR="008E5816" w:rsidRPr="00CB2399" w:rsidRDefault="008E5816" w:rsidP="008E5816">
            <w:pPr>
              <w:jc w:val="center"/>
              <w:rPr>
                <w:rFonts w:ascii="Arial" w:eastAsia="Arial" w:hAnsi="Arial" w:cs="Arial"/>
                <w:b/>
                <w:color w:val="FFFFFF"/>
                <w:sz w:val="18"/>
                <w:szCs w:val="18"/>
                <w14:ligatures w14:val="none"/>
              </w:rPr>
            </w:pPr>
            <w:r w:rsidRPr="00CB2399">
              <w:rPr>
                <w:rFonts w:ascii="Arial" w:eastAsia="Calibri" w:hAnsi="Arial" w:cs="Arial"/>
                <w:b/>
                <w:bCs/>
                <w:color w:val="FFFFFF"/>
                <w:sz w:val="18"/>
                <w:szCs w:val="18"/>
                <w:lang w:val="es-ES" w:eastAsia="en-US"/>
                <w14:ligatures w14:val="none"/>
              </w:rPr>
              <w:t>EXCURSIONES OPCIONALES</w:t>
            </w:r>
          </w:p>
        </w:tc>
        <w:tc>
          <w:tcPr>
            <w:tcW w:w="951" w:type="dxa"/>
            <w:shd w:val="clear" w:color="auto" w:fill="969696"/>
          </w:tcPr>
          <w:p w14:paraId="7ABCCF42" w14:textId="77777777" w:rsidR="008E5816" w:rsidRPr="00CB2399" w:rsidRDefault="008E5816" w:rsidP="008E5816">
            <w:pPr>
              <w:jc w:val="center"/>
              <w:rPr>
                <w:rFonts w:ascii="Arial" w:eastAsia="Arial" w:hAnsi="Arial" w:cs="Arial"/>
                <w:b/>
                <w:color w:val="FFFFFF"/>
                <w:sz w:val="18"/>
                <w:szCs w:val="18"/>
                <w14:ligatures w14:val="none"/>
              </w:rPr>
            </w:pPr>
            <w:r w:rsidRPr="00CB2399">
              <w:rPr>
                <w:rFonts w:ascii="Arial" w:eastAsia="Calibri" w:hAnsi="Arial" w:cs="Arial"/>
                <w:b/>
                <w:bCs/>
                <w:color w:val="FFFFFF"/>
                <w:sz w:val="18"/>
                <w:szCs w:val="18"/>
                <w:lang w:val="es-ES" w:eastAsia="en-US"/>
                <w14:ligatures w14:val="none"/>
              </w:rPr>
              <w:t>USD</w:t>
            </w:r>
          </w:p>
        </w:tc>
      </w:tr>
      <w:tr w:rsidR="008E5816" w:rsidRPr="00CB2399" w14:paraId="790572A4" w14:textId="77777777" w:rsidTr="00DF2659">
        <w:trPr>
          <w:trHeight w:val="183"/>
          <w:jc w:val="center"/>
        </w:trPr>
        <w:tc>
          <w:tcPr>
            <w:tcW w:w="7025" w:type="dxa"/>
            <w:vAlign w:val="center"/>
          </w:tcPr>
          <w:p w14:paraId="0945F461" w14:textId="79F04085" w:rsidR="008E5816" w:rsidRPr="00CB2399" w:rsidRDefault="008E5816" w:rsidP="008E5816">
            <w:pPr>
              <w:rPr>
                <w:rFonts w:ascii="Arial" w:eastAsia="Arial" w:hAnsi="Arial" w:cs="Arial"/>
                <w:color w:val="696969"/>
                <w:sz w:val="18"/>
                <w:szCs w:val="18"/>
                <w:lang w:val="en-US"/>
                <w14:ligatures w14:val="none"/>
              </w:rPr>
            </w:pPr>
            <w:r w:rsidRPr="00CB2399">
              <w:rPr>
                <w:rFonts w:ascii="Arial" w:hAnsi="Arial" w:cs="Arial"/>
                <w:color w:val="555555"/>
                <w:sz w:val="18"/>
                <w:szCs w:val="18"/>
                <w14:ligatures w14:val="none"/>
              </w:rPr>
              <w:t xml:space="preserve">ESTE DE LONDRES </w:t>
            </w:r>
          </w:p>
        </w:tc>
        <w:tc>
          <w:tcPr>
            <w:tcW w:w="951" w:type="dxa"/>
            <w:vAlign w:val="center"/>
          </w:tcPr>
          <w:p w14:paraId="5BBCE762" w14:textId="695F7869"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xml:space="preserve">$ 69 </w:t>
            </w:r>
          </w:p>
        </w:tc>
      </w:tr>
      <w:tr w:rsidR="008E5816" w:rsidRPr="00CB2399" w14:paraId="6C4204AE" w14:textId="77777777" w:rsidTr="00DF2659">
        <w:trPr>
          <w:trHeight w:val="183"/>
          <w:jc w:val="center"/>
        </w:trPr>
        <w:tc>
          <w:tcPr>
            <w:tcW w:w="7025" w:type="dxa"/>
            <w:vAlign w:val="center"/>
          </w:tcPr>
          <w:p w14:paraId="610BE7D3" w14:textId="6036EF3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CRUCERO POR EL SENA Y PARÍS ILUMINADO</w:t>
            </w:r>
          </w:p>
        </w:tc>
        <w:tc>
          <w:tcPr>
            <w:tcW w:w="951" w:type="dxa"/>
            <w:vAlign w:val="center"/>
          </w:tcPr>
          <w:p w14:paraId="20C9795F"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w:t>
            </w:r>
            <w:r w:rsidRPr="00CB2399">
              <w:rPr>
                <w:sz w:val="18"/>
                <w:szCs w:val="18"/>
                <w14:ligatures w14:val="none"/>
              </w:rPr>
              <w:t xml:space="preserve">  </w:t>
            </w:r>
            <w:r w:rsidRPr="00CB2399">
              <w:rPr>
                <w:rFonts w:ascii="Arial" w:hAnsi="Arial" w:cs="Arial"/>
                <w:color w:val="555555"/>
                <w:sz w:val="18"/>
                <w:szCs w:val="18"/>
                <w14:ligatures w14:val="none"/>
              </w:rPr>
              <w:t>89</w:t>
            </w:r>
          </w:p>
        </w:tc>
      </w:tr>
      <w:tr w:rsidR="008E5816" w:rsidRPr="00CB2399" w14:paraId="79FEC22E" w14:textId="77777777" w:rsidTr="00DF2659">
        <w:trPr>
          <w:trHeight w:val="183"/>
          <w:jc w:val="center"/>
        </w:trPr>
        <w:tc>
          <w:tcPr>
            <w:tcW w:w="7025" w:type="dxa"/>
            <w:vAlign w:val="center"/>
          </w:tcPr>
          <w:p w14:paraId="3BBA78E1"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MONTMARTRE, BARRIO LATINO Y EXTERIOR DE NOTRE DAME</w:t>
            </w:r>
          </w:p>
        </w:tc>
        <w:tc>
          <w:tcPr>
            <w:tcW w:w="951" w:type="dxa"/>
            <w:vAlign w:val="center"/>
          </w:tcPr>
          <w:p w14:paraId="7BBC1857"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75</w:t>
            </w:r>
          </w:p>
        </w:tc>
      </w:tr>
      <w:tr w:rsidR="008E5816" w:rsidRPr="00CB2399" w14:paraId="41AE2D87" w14:textId="77777777" w:rsidTr="00DF2659">
        <w:trPr>
          <w:trHeight w:val="183"/>
          <w:jc w:val="center"/>
        </w:trPr>
        <w:tc>
          <w:tcPr>
            <w:tcW w:w="7025" w:type="dxa"/>
            <w:vAlign w:val="center"/>
          </w:tcPr>
          <w:p w14:paraId="3D6C533A"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PALACIO Y JARDINES DE VERSALLES</w:t>
            </w:r>
          </w:p>
        </w:tc>
        <w:tc>
          <w:tcPr>
            <w:tcW w:w="951" w:type="dxa"/>
            <w:vAlign w:val="center"/>
          </w:tcPr>
          <w:p w14:paraId="7FC19CED"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xml:space="preserve"> $ 109</w:t>
            </w:r>
          </w:p>
        </w:tc>
      </w:tr>
      <w:tr w:rsidR="008E5816" w:rsidRPr="00CB2399" w14:paraId="024C9163" w14:textId="77777777" w:rsidTr="00DF2659">
        <w:trPr>
          <w:trHeight w:val="183"/>
          <w:jc w:val="center"/>
        </w:trPr>
        <w:tc>
          <w:tcPr>
            <w:tcW w:w="7025" w:type="dxa"/>
            <w:vAlign w:val="center"/>
          </w:tcPr>
          <w:p w14:paraId="52157094" w14:textId="75448F44"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VISITA VERONA</w:t>
            </w:r>
          </w:p>
        </w:tc>
        <w:tc>
          <w:tcPr>
            <w:tcW w:w="951" w:type="dxa"/>
            <w:vAlign w:val="center"/>
          </w:tcPr>
          <w:p w14:paraId="1B8CC41F"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53</w:t>
            </w:r>
          </w:p>
        </w:tc>
      </w:tr>
      <w:tr w:rsidR="008E5816" w:rsidRPr="00CB2399" w14:paraId="0A0669F2" w14:textId="77777777" w:rsidTr="00DF2659">
        <w:trPr>
          <w:trHeight w:val="183"/>
          <w:jc w:val="center"/>
        </w:trPr>
        <w:tc>
          <w:tcPr>
            <w:tcW w:w="7025" w:type="dxa"/>
            <w:vAlign w:val="center"/>
          </w:tcPr>
          <w:p w14:paraId="61417F4D" w14:textId="17388DDA"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PASEO EN GÓNDOLAS CON SERENATA</w:t>
            </w:r>
          </w:p>
        </w:tc>
        <w:tc>
          <w:tcPr>
            <w:tcW w:w="951" w:type="dxa"/>
            <w:vAlign w:val="center"/>
          </w:tcPr>
          <w:p w14:paraId="28BD8790" w14:textId="4E539CA6"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69</w:t>
            </w:r>
          </w:p>
        </w:tc>
      </w:tr>
      <w:tr w:rsidR="008E5816" w:rsidRPr="00CB2399" w14:paraId="1AB978F8" w14:textId="77777777" w:rsidTr="00DF2659">
        <w:trPr>
          <w:trHeight w:val="183"/>
          <w:jc w:val="center"/>
        </w:trPr>
        <w:tc>
          <w:tcPr>
            <w:tcW w:w="7025" w:type="dxa"/>
            <w:vAlign w:val="center"/>
          </w:tcPr>
          <w:p w14:paraId="5F1FB332"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CRUCERO POR LA LAGUNA VENECIANA</w:t>
            </w:r>
          </w:p>
        </w:tc>
        <w:tc>
          <w:tcPr>
            <w:tcW w:w="951" w:type="dxa"/>
            <w:vAlign w:val="center"/>
          </w:tcPr>
          <w:p w14:paraId="5E2A6033"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59</w:t>
            </w:r>
          </w:p>
        </w:tc>
      </w:tr>
      <w:tr w:rsidR="008E5816" w:rsidRPr="00CB2399" w14:paraId="6FD2BB6A" w14:textId="77777777" w:rsidTr="00DF2659">
        <w:trPr>
          <w:trHeight w:val="183"/>
          <w:jc w:val="center"/>
        </w:trPr>
        <w:tc>
          <w:tcPr>
            <w:tcW w:w="7025" w:type="dxa"/>
            <w:vAlign w:val="center"/>
          </w:tcPr>
          <w:p w14:paraId="58627FE9"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ROMA BARROCA</w:t>
            </w:r>
          </w:p>
        </w:tc>
        <w:tc>
          <w:tcPr>
            <w:tcW w:w="951" w:type="dxa"/>
            <w:vAlign w:val="center"/>
          </w:tcPr>
          <w:p w14:paraId="55D1E1DD"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69</w:t>
            </w:r>
          </w:p>
        </w:tc>
      </w:tr>
      <w:tr w:rsidR="008E5816" w:rsidRPr="00CB2399" w14:paraId="013BD601" w14:textId="77777777" w:rsidTr="00DF2659">
        <w:trPr>
          <w:trHeight w:val="183"/>
          <w:jc w:val="center"/>
        </w:trPr>
        <w:tc>
          <w:tcPr>
            <w:tcW w:w="7025" w:type="dxa"/>
            <w:vAlign w:val="center"/>
          </w:tcPr>
          <w:p w14:paraId="026CD370"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MUSEOS VATICANOS Y CAPILLA SIXTINA</w:t>
            </w:r>
          </w:p>
        </w:tc>
        <w:tc>
          <w:tcPr>
            <w:tcW w:w="951" w:type="dxa"/>
            <w:vAlign w:val="center"/>
          </w:tcPr>
          <w:p w14:paraId="23F821F7"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xml:space="preserve"> $ 109</w:t>
            </w:r>
          </w:p>
        </w:tc>
      </w:tr>
      <w:tr w:rsidR="008E5816" w:rsidRPr="00CB2399" w14:paraId="12B27C22" w14:textId="77777777" w:rsidTr="00DF2659">
        <w:trPr>
          <w:trHeight w:val="183"/>
          <w:jc w:val="center"/>
        </w:trPr>
        <w:tc>
          <w:tcPr>
            <w:tcW w:w="7025" w:type="dxa"/>
            <w:vAlign w:val="center"/>
          </w:tcPr>
          <w:p w14:paraId="6F8DA39A"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NAPOLES Y CAPRI de abril a octubre (CON ALMUERZO)</w:t>
            </w:r>
          </w:p>
        </w:tc>
        <w:tc>
          <w:tcPr>
            <w:tcW w:w="951" w:type="dxa"/>
            <w:vAlign w:val="center"/>
          </w:tcPr>
          <w:p w14:paraId="27CA307A"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xml:space="preserve"> $ 239</w:t>
            </w:r>
          </w:p>
        </w:tc>
      </w:tr>
      <w:tr w:rsidR="008E5816" w:rsidRPr="00CB2399" w14:paraId="500102C9" w14:textId="77777777" w:rsidTr="00DF2659">
        <w:trPr>
          <w:trHeight w:val="183"/>
          <w:jc w:val="center"/>
        </w:trPr>
        <w:tc>
          <w:tcPr>
            <w:tcW w:w="7025" w:type="dxa"/>
            <w:vAlign w:val="center"/>
          </w:tcPr>
          <w:p w14:paraId="6450E696"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NÁPOLES Y POMPEYA de noviembre a marzo</w:t>
            </w:r>
          </w:p>
        </w:tc>
        <w:tc>
          <w:tcPr>
            <w:tcW w:w="951" w:type="dxa"/>
            <w:vAlign w:val="center"/>
          </w:tcPr>
          <w:p w14:paraId="0EAAF837"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xml:space="preserve"> $ 199</w:t>
            </w:r>
          </w:p>
        </w:tc>
      </w:tr>
      <w:tr w:rsidR="008E5816" w:rsidRPr="00CB2399" w14:paraId="577CF0D7" w14:textId="77777777" w:rsidTr="00DF2659">
        <w:trPr>
          <w:trHeight w:val="183"/>
          <w:jc w:val="center"/>
        </w:trPr>
        <w:tc>
          <w:tcPr>
            <w:tcW w:w="7025" w:type="dxa"/>
            <w:vAlign w:val="center"/>
          </w:tcPr>
          <w:p w14:paraId="51D4CAAF" w14:textId="77777777"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MÓNACO Y MONTECARLO</w:t>
            </w:r>
          </w:p>
        </w:tc>
        <w:tc>
          <w:tcPr>
            <w:tcW w:w="951" w:type="dxa"/>
            <w:vAlign w:val="center"/>
          </w:tcPr>
          <w:p w14:paraId="6B708A77" w14:textId="77777777"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89</w:t>
            </w:r>
          </w:p>
        </w:tc>
      </w:tr>
      <w:tr w:rsidR="008E5816" w:rsidRPr="00CB2399" w14:paraId="40978204" w14:textId="77777777" w:rsidTr="00DF2659">
        <w:trPr>
          <w:trHeight w:val="183"/>
          <w:jc w:val="center"/>
        </w:trPr>
        <w:tc>
          <w:tcPr>
            <w:tcW w:w="7025" w:type="dxa"/>
            <w:vAlign w:val="center"/>
          </w:tcPr>
          <w:p w14:paraId="32BBE8A8" w14:textId="6567BF20" w:rsidR="008E5816" w:rsidRPr="00CB2399" w:rsidRDefault="008E5816" w:rsidP="008E5816">
            <w:pPr>
              <w:rPr>
                <w:rFonts w:ascii="Arial" w:hAnsi="Arial" w:cs="Arial"/>
                <w:color w:val="555555"/>
                <w:sz w:val="18"/>
                <w:szCs w:val="18"/>
                <w14:ligatures w14:val="none"/>
              </w:rPr>
            </w:pPr>
            <w:r w:rsidRPr="00CB2399">
              <w:rPr>
                <w:rFonts w:ascii="Arial" w:hAnsi="Arial" w:cs="Arial"/>
                <w:color w:val="555555"/>
                <w:sz w:val="18"/>
                <w:szCs w:val="18"/>
                <w14:ligatures w14:val="none"/>
              </w:rPr>
              <w:t>TOLEDO MEDIO DÍA CON CATEDRAL FINAL CIRCUITO</w:t>
            </w:r>
          </w:p>
        </w:tc>
        <w:tc>
          <w:tcPr>
            <w:tcW w:w="951" w:type="dxa"/>
            <w:vAlign w:val="center"/>
          </w:tcPr>
          <w:p w14:paraId="6DD93372" w14:textId="4DAFB172" w:rsidR="008E5816" w:rsidRPr="00CB2399" w:rsidRDefault="008E5816" w:rsidP="008E5816">
            <w:pPr>
              <w:jc w:val="center"/>
              <w:rPr>
                <w:rFonts w:ascii="Arial" w:hAnsi="Arial" w:cs="Arial"/>
                <w:color w:val="555555"/>
                <w:sz w:val="18"/>
                <w:szCs w:val="18"/>
                <w14:ligatures w14:val="none"/>
              </w:rPr>
            </w:pPr>
            <w:r w:rsidRPr="00CB2399">
              <w:rPr>
                <w:rFonts w:ascii="Arial" w:hAnsi="Arial" w:cs="Arial"/>
                <w:color w:val="555555"/>
                <w:sz w:val="18"/>
                <w:szCs w:val="18"/>
                <w14:ligatures w14:val="none"/>
              </w:rPr>
              <w:t>$ 79</w:t>
            </w:r>
          </w:p>
        </w:tc>
      </w:tr>
    </w:tbl>
    <w:p w14:paraId="230FF724" w14:textId="77777777" w:rsidR="008E5816" w:rsidRPr="00CB2399" w:rsidRDefault="008E5816" w:rsidP="00F71298">
      <w:pPr>
        <w:jc w:val="both"/>
        <w:rPr>
          <w:rFonts w:ascii="Arial" w:eastAsia="Arial" w:hAnsi="Arial" w:cs="Arial"/>
          <w:b/>
          <w:color w:val="696969"/>
          <w:sz w:val="18"/>
          <w:szCs w:val="18"/>
          <w:u w:val="single"/>
          <w:lang w:val="en-US"/>
        </w:rPr>
      </w:pPr>
    </w:p>
    <w:p w14:paraId="6E2F23B4" w14:textId="77777777" w:rsidR="00F71298" w:rsidRPr="00CB2399" w:rsidRDefault="00F71298" w:rsidP="00F71298">
      <w:pPr>
        <w:jc w:val="both"/>
        <w:rPr>
          <w:rFonts w:ascii="Arial" w:eastAsia="Arial" w:hAnsi="Arial" w:cs="Arial"/>
          <w:b/>
          <w:color w:val="696969"/>
          <w:sz w:val="18"/>
          <w:szCs w:val="18"/>
          <w:u w:val="single"/>
          <w:lang w:val="en-US"/>
        </w:rPr>
      </w:pPr>
    </w:p>
    <w:p w14:paraId="53C9E099" w14:textId="4FF7D810" w:rsidR="00A02F3E" w:rsidRPr="00F422B1" w:rsidRDefault="00F70E7F" w:rsidP="00F70E7F">
      <w:pPr>
        <w:rPr>
          <w:rFonts w:ascii="Arial" w:eastAsia="Arial" w:hAnsi="Arial" w:cs="Arial"/>
          <w:b/>
          <w:color w:val="6E6E6E"/>
          <w:sz w:val="18"/>
          <w:szCs w:val="18"/>
        </w:rPr>
      </w:pPr>
      <w:r w:rsidRPr="00F422B1">
        <w:rPr>
          <w:rFonts w:ascii="Arial" w:eastAsia="Arial" w:hAnsi="Arial" w:cs="Arial"/>
          <w:b/>
          <w:color w:val="6E6E6E"/>
          <w:sz w:val="18"/>
          <w:szCs w:val="18"/>
        </w:rPr>
        <w:t>CONDICIONES:</w:t>
      </w:r>
    </w:p>
    <w:p w14:paraId="0CEE0FFF" w14:textId="75AF680C"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 xml:space="preserve">Solicitar como </w:t>
      </w:r>
      <w:r w:rsidRPr="00CB2399">
        <w:rPr>
          <w:rFonts w:ascii="Arial" w:eastAsia="Arial" w:hAnsi="Arial" w:cs="Arial"/>
          <w:b/>
          <w:color w:val="6E6E6E"/>
          <w:sz w:val="18"/>
          <w:szCs w:val="18"/>
          <w:lang w:val="es-PE" w:eastAsia="es-PE"/>
        </w:rPr>
        <w:t>E</w:t>
      </w:r>
      <w:r w:rsidR="007E62F4" w:rsidRPr="00CB2399">
        <w:rPr>
          <w:rFonts w:ascii="Arial" w:eastAsia="Arial" w:hAnsi="Arial" w:cs="Arial"/>
          <w:b/>
          <w:color w:val="6E6E6E"/>
          <w:sz w:val="18"/>
          <w:szCs w:val="18"/>
          <w:lang w:val="es-PE" w:eastAsia="es-PE"/>
        </w:rPr>
        <w:t>UROPA</w:t>
      </w:r>
      <w:r w:rsidR="009F159B">
        <w:rPr>
          <w:rFonts w:ascii="Arial" w:eastAsia="Arial" w:hAnsi="Arial" w:cs="Arial"/>
          <w:b/>
          <w:color w:val="6E6E6E"/>
          <w:sz w:val="18"/>
          <w:szCs w:val="18"/>
          <w:lang w:val="es-PE" w:eastAsia="es-PE"/>
        </w:rPr>
        <w:t xml:space="preserve"> RED LON-MAD.</w:t>
      </w:r>
    </w:p>
    <w:p w14:paraId="18022BE2" w14:textId="08A728BC" w:rsidR="00655F81" w:rsidRPr="00F422B1" w:rsidRDefault="00655F81" w:rsidP="00655F81">
      <w:pPr>
        <w:pStyle w:val="Prrafodelista"/>
        <w:numPr>
          <w:ilvl w:val="0"/>
          <w:numId w:val="5"/>
        </w:numPr>
        <w:jc w:val="both"/>
        <w:rPr>
          <w:rFonts w:ascii="Arial" w:eastAsia="Arial" w:hAnsi="Arial" w:cs="Arial"/>
          <w:i/>
          <w:iCs/>
          <w:color w:val="6E6E6E"/>
          <w:sz w:val="18"/>
          <w:szCs w:val="18"/>
          <w:lang w:val="es-PE" w:eastAsia="es-PE"/>
        </w:rPr>
      </w:pPr>
      <w:r w:rsidRPr="00F422B1">
        <w:rPr>
          <w:rFonts w:ascii="Arial" w:eastAsia="Arial" w:hAnsi="Arial" w:cs="Arial"/>
          <w:b/>
          <w:i/>
          <w:iCs/>
          <w:color w:val="6E6E6E"/>
          <w:sz w:val="18"/>
          <w:szCs w:val="18"/>
          <w:lang w:val="es-PE" w:eastAsia="es-PE"/>
        </w:rPr>
        <w:t>V</w:t>
      </w:r>
      <w:r w:rsidR="00F422B1">
        <w:rPr>
          <w:rFonts w:ascii="Arial" w:eastAsia="Arial" w:hAnsi="Arial" w:cs="Arial"/>
          <w:b/>
          <w:i/>
          <w:iCs/>
          <w:color w:val="6E6E6E"/>
          <w:sz w:val="18"/>
          <w:szCs w:val="18"/>
          <w:lang w:val="es-PE" w:eastAsia="es-PE"/>
        </w:rPr>
        <w:t>á</w:t>
      </w:r>
      <w:r w:rsidRPr="00F422B1">
        <w:rPr>
          <w:rFonts w:ascii="Arial" w:eastAsia="Arial" w:hAnsi="Arial" w:cs="Arial"/>
          <w:b/>
          <w:i/>
          <w:iCs/>
          <w:color w:val="6E6E6E"/>
          <w:sz w:val="18"/>
          <w:szCs w:val="18"/>
          <w:lang w:val="es-PE" w:eastAsia="es-PE"/>
        </w:rPr>
        <w:t>lido para co</w:t>
      </w:r>
      <w:r w:rsidR="009F159B" w:rsidRPr="00F422B1">
        <w:rPr>
          <w:rFonts w:ascii="Arial" w:eastAsia="Arial" w:hAnsi="Arial" w:cs="Arial"/>
          <w:b/>
          <w:i/>
          <w:iCs/>
          <w:color w:val="6E6E6E"/>
          <w:sz w:val="18"/>
          <w:szCs w:val="18"/>
          <w:lang w:val="es-PE" w:eastAsia="es-PE"/>
        </w:rPr>
        <w:t>mprar hasta agotar stock.</w:t>
      </w:r>
    </w:p>
    <w:p w14:paraId="276DCEFF" w14:textId="1C8AE865" w:rsidR="00B0540D" w:rsidRPr="00CB2399" w:rsidRDefault="00B0540D" w:rsidP="00655F81">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Servicios comisionables al 15% incentivo USD 20 por pax.</w:t>
      </w:r>
    </w:p>
    <w:p w14:paraId="3AAAE308"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Opcionales comisionable al 10%.</w:t>
      </w:r>
    </w:p>
    <w:p w14:paraId="48D46DF1"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Sujeto a disponibilidad.</w:t>
      </w:r>
    </w:p>
    <w:p w14:paraId="188A8DB2"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Tarifas dinámicas sujetas a variación.</w:t>
      </w:r>
    </w:p>
    <w:p w14:paraId="166AA2A9"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Precio por persona.</w:t>
      </w:r>
    </w:p>
    <w:p w14:paraId="13EEDB54"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 xml:space="preserve">Precios sujetos a variación sin previo aviso y no son aplicables a grupos. </w:t>
      </w:r>
    </w:p>
    <w:p w14:paraId="4D60E641" w14:textId="4753F123"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Todos los p</w:t>
      </w:r>
      <w:r w:rsidR="000E428A" w:rsidRPr="00CB2399">
        <w:rPr>
          <w:rFonts w:ascii="Arial" w:eastAsia="Arial" w:hAnsi="Arial" w:cs="Arial"/>
          <w:color w:val="6E6E6E"/>
          <w:sz w:val="18"/>
          <w:szCs w:val="18"/>
          <w:lang w:val="es-PE" w:eastAsia="es-PE"/>
        </w:rPr>
        <w:t>reci</w:t>
      </w:r>
      <w:r w:rsidR="009F159B">
        <w:rPr>
          <w:rFonts w:ascii="Arial" w:eastAsia="Arial" w:hAnsi="Arial" w:cs="Arial"/>
          <w:color w:val="6E6E6E"/>
          <w:sz w:val="18"/>
          <w:szCs w:val="18"/>
          <w:lang w:val="es-PE" w:eastAsia="es-PE"/>
        </w:rPr>
        <w:t xml:space="preserve">os actualizados al 19 diciembre </w:t>
      </w:r>
      <w:r w:rsidR="009F159B" w:rsidRPr="00CB2399">
        <w:rPr>
          <w:rFonts w:ascii="Arial" w:eastAsia="Arial" w:hAnsi="Arial" w:cs="Arial"/>
          <w:color w:val="6E6E6E"/>
          <w:sz w:val="18"/>
          <w:szCs w:val="18"/>
          <w:lang w:val="es-PE" w:eastAsia="es-PE"/>
        </w:rPr>
        <w:t>25</w:t>
      </w:r>
      <w:r w:rsidRPr="00CB2399">
        <w:rPr>
          <w:rFonts w:ascii="Arial" w:eastAsia="Arial" w:hAnsi="Arial" w:cs="Arial"/>
          <w:color w:val="6E6E6E"/>
          <w:sz w:val="18"/>
          <w:szCs w:val="18"/>
          <w:lang w:val="es-PE" w:eastAsia="es-PE"/>
        </w:rPr>
        <w:t xml:space="preserve">. </w:t>
      </w:r>
    </w:p>
    <w:p w14:paraId="196E230F"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Precios especiales para pagos en efectivo, o depósito en cuentas bancarias.</w:t>
      </w:r>
    </w:p>
    <w:p w14:paraId="3143A8F4"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 xml:space="preserve">No reembolsable, no endosable, ni transferible. </w:t>
      </w:r>
    </w:p>
    <w:p w14:paraId="0BB55C74"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 xml:space="preserve">No show se penalizará al 100% </w:t>
      </w:r>
    </w:p>
    <w:p w14:paraId="47A89061"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Tipo de cambio referencial S/. 3.90</w:t>
      </w:r>
    </w:p>
    <w:p w14:paraId="28B7A298"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 xml:space="preserve">Esta tarifa puede caducar en cualquier momento, inclusive en este instante por regulaciones del operador. </w:t>
      </w:r>
    </w:p>
    <w:p w14:paraId="27E57464" w14:textId="77777777" w:rsidR="00B0540D" w:rsidRPr="00CB2399" w:rsidRDefault="00B0540D" w:rsidP="00B0540D">
      <w:pPr>
        <w:pStyle w:val="Prrafodelista"/>
        <w:numPr>
          <w:ilvl w:val="0"/>
          <w:numId w:val="5"/>
        </w:numPr>
        <w:jc w:val="both"/>
        <w:rPr>
          <w:rFonts w:ascii="Arial" w:eastAsia="Arial" w:hAnsi="Arial" w:cs="Arial"/>
          <w:color w:val="6E6E6E"/>
          <w:sz w:val="18"/>
          <w:szCs w:val="18"/>
          <w:lang w:val="es-PE" w:eastAsia="es-PE"/>
        </w:rPr>
      </w:pPr>
      <w:r w:rsidRPr="00CB2399">
        <w:rPr>
          <w:rFonts w:ascii="Arial" w:eastAsia="Arial" w:hAnsi="Arial" w:cs="Arial"/>
          <w:color w:val="6E6E6E"/>
          <w:sz w:val="18"/>
          <w:szCs w:val="18"/>
          <w:lang w:val="es-PE" w:eastAsia="es-PE"/>
        </w:rPr>
        <w:t>El orden de las visitas y los alojamientos en las ciudades mencionadas en el itinerario pueden cambiar según operador en destino.</w:t>
      </w:r>
    </w:p>
    <w:p w14:paraId="7395EB2E" w14:textId="57DDA95B" w:rsidR="008058A6" w:rsidRPr="00F422B1" w:rsidRDefault="00B0540D" w:rsidP="000D4916">
      <w:pPr>
        <w:pStyle w:val="Prrafodelista"/>
        <w:numPr>
          <w:ilvl w:val="0"/>
          <w:numId w:val="5"/>
        </w:numPr>
        <w:jc w:val="both"/>
        <w:rPr>
          <w:rFonts w:ascii="Arial" w:eastAsia="Arial" w:hAnsi="Arial" w:cs="Arial"/>
          <w:color w:val="6E6E6E"/>
          <w:sz w:val="18"/>
          <w:szCs w:val="18"/>
          <w:lang w:val="es-PE" w:eastAsia="es-PE"/>
        </w:rPr>
      </w:pPr>
      <w:r w:rsidRPr="00F422B1">
        <w:rPr>
          <w:rFonts w:ascii="Arial" w:eastAsia="Arial" w:hAnsi="Arial" w:cs="Arial"/>
          <w:color w:val="6E6E6E"/>
          <w:sz w:val="18"/>
          <w:szCs w:val="18"/>
          <w:lang w:val="es-PE" w:eastAsia="es-PE"/>
        </w:rPr>
        <w:t>Si un museo o un hotel confirmado se cierra, será sustituido por otro similar.</w:t>
      </w:r>
    </w:p>
    <w:sectPr w:rsidR="008058A6" w:rsidRPr="00F422B1" w:rsidSect="004C3FB8">
      <w:headerReference w:type="even" r:id="rId7"/>
      <w:headerReference w:type="default" r:id="rId8"/>
      <w:footerReference w:type="even" r:id="rId9"/>
      <w:footerReference w:type="default" r:id="rId10"/>
      <w:headerReference w:type="first" r:id="rId11"/>
      <w:footerReference w:type="first" r:id="rId12"/>
      <w:pgSz w:w="11906" w:h="16838"/>
      <w:pgMar w:top="1418" w:right="991" w:bottom="1701"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0BAE" w14:textId="77777777" w:rsidR="0048174F" w:rsidRDefault="0048174F">
      <w:r>
        <w:separator/>
      </w:r>
    </w:p>
  </w:endnote>
  <w:endnote w:type="continuationSeparator" w:id="0">
    <w:p w14:paraId="5B795C20" w14:textId="77777777" w:rsidR="0048174F" w:rsidRDefault="0048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4356FEE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1EBE" w14:textId="77777777" w:rsidR="0048174F" w:rsidRDefault="0048174F">
      <w:r>
        <w:separator/>
      </w:r>
    </w:p>
  </w:footnote>
  <w:footnote w:type="continuationSeparator" w:id="0">
    <w:p w14:paraId="3F6EBA32" w14:textId="77777777" w:rsidR="0048174F" w:rsidRDefault="0048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04C321A" w:rsidR="00147384" w:rsidRDefault="00F422B1">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F1EF22C">
          <wp:simplePos x="0" y="0"/>
          <wp:positionH relativeFrom="column">
            <wp:posOffset>-460375</wp:posOffset>
          </wp:positionH>
          <wp:positionV relativeFrom="paragraph">
            <wp:posOffset>-324485</wp:posOffset>
          </wp:positionV>
          <wp:extent cx="2260600" cy="714375"/>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4332870">
    <w:abstractNumId w:val="0"/>
  </w:num>
  <w:num w:numId="2" w16cid:durableId="1840387527">
    <w:abstractNumId w:val="6"/>
  </w:num>
  <w:num w:numId="3" w16cid:durableId="1251818913">
    <w:abstractNumId w:val="4"/>
  </w:num>
  <w:num w:numId="4" w16cid:durableId="1269460939">
    <w:abstractNumId w:val="10"/>
  </w:num>
  <w:num w:numId="5" w16cid:durableId="1125468739">
    <w:abstractNumId w:val="1"/>
  </w:num>
  <w:num w:numId="6" w16cid:durableId="1679193744">
    <w:abstractNumId w:val="10"/>
  </w:num>
  <w:num w:numId="7" w16cid:durableId="34277803">
    <w:abstractNumId w:val="10"/>
  </w:num>
  <w:num w:numId="8" w16cid:durableId="1918903071">
    <w:abstractNumId w:val="3"/>
  </w:num>
  <w:num w:numId="9" w16cid:durableId="953369278">
    <w:abstractNumId w:val="5"/>
  </w:num>
  <w:num w:numId="10" w16cid:durableId="1869559921">
    <w:abstractNumId w:val="7"/>
  </w:num>
  <w:num w:numId="11" w16cid:durableId="108666116">
    <w:abstractNumId w:val="8"/>
  </w:num>
  <w:num w:numId="12" w16cid:durableId="1166434542">
    <w:abstractNumId w:val="9"/>
  </w:num>
  <w:num w:numId="13" w16cid:durableId="113109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32A74"/>
    <w:rsid w:val="000416A6"/>
    <w:rsid w:val="00052AA2"/>
    <w:rsid w:val="00053C33"/>
    <w:rsid w:val="00062912"/>
    <w:rsid w:val="00064A73"/>
    <w:rsid w:val="00073162"/>
    <w:rsid w:val="00081C00"/>
    <w:rsid w:val="00096173"/>
    <w:rsid w:val="000C3E17"/>
    <w:rsid w:val="000C6367"/>
    <w:rsid w:val="000D088C"/>
    <w:rsid w:val="000E428A"/>
    <w:rsid w:val="0010192E"/>
    <w:rsid w:val="001360EA"/>
    <w:rsid w:val="00147384"/>
    <w:rsid w:val="001915FE"/>
    <w:rsid w:val="001A6A81"/>
    <w:rsid w:val="001C0EAA"/>
    <w:rsid w:val="002450EF"/>
    <w:rsid w:val="002615D6"/>
    <w:rsid w:val="002806D0"/>
    <w:rsid w:val="002941B4"/>
    <w:rsid w:val="00295C06"/>
    <w:rsid w:val="002B2A6B"/>
    <w:rsid w:val="002D5440"/>
    <w:rsid w:val="002E3B5D"/>
    <w:rsid w:val="002F0FEC"/>
    <w:rsid w:val="00305C47"/>
    <w:rsid w:val="00310AFC"/>
    <w:rsid w:val="003268AD"/>
    <w:rsid w:val="00334CEC"/>
    <w:rsid w:val="0034522F"/>
    <w:rsid w:val="0039440E"/>
    <w:rsid w:val="003964DD"/>
    <w:rsid w:val="003B631B"/>
    <w:rsid w:val="003D1393"/>
    <w:rsid w:val="00406267"/>
    <w:rsid w:val="004142A3"/>
    <w:rsid w:val="004142D9"/>
    <w:rsid w:val="004355F3"/>
    <w:rsid w:val="00450765"/>
    <w:rsid w:val="0048174F"/>
    <w:rsid w:val="00495C4F"/>
    <w:rsid w:val="004A2A9E"/>
    <w:rsid w:val="004B631C"/>
    <w:rsid w:val="004C3FB8"/>
    <w:rsid w:val="004C78D5"/>
    <w:rsid w:val="004D1583"/>
    <w:rsid w:val="004E12EE"/>
    <w:rsid w:val="004F4732"/>
    <w:rsid w:val="004F66FA"/>
    <w:rsid w:val="00535DE9"/>
    <w:rsid w:val="0053616D"/>
    <w:rsid w:val="00547EBA"/>
    <w:rsid w:val="00551068"/>
    <w:rsid w:val="00566F06"/>
    <w:rsid w:val="00587248"/>
    <w:rsid w:val="005A4709"/>
    <w:rsid w:val="005B5BC0"/>
    <w:rsid w:val="005E15EF"/>
    <w:rsid w:val="005F44C4"/>
    <w:rsid w:val="00621CBD"/>
    <w:rsid w:val="00655F81"/>
    <w:rsid w:val="0068177B"/>
    <w:rsid w:val="006844FB"/>
    <w:rsid w:val="00697FD1"/>
    <w:rsid w:val="006A1AF4"/>
    <w:rsid w:val="006A39D3"/>
    <w:rsid w:val="006E236A"/>
    <w:rsid w:val="006F2239"/>
    <w:rsid w:val="006F4B70"/>
    <w:rsid w:val="007230AA"/>
    <w:rsid w:val="00727950"/>
    <w:rsid w:val="00751FE3"/>
    <w:rsid w:val="0075235A"/>
    <w:rsid w:val="0076580D"/>
    <w:rsid w:val="00795004"/>
    <w:rsid w:val="007A06C2"/>
    <w:rsid w:val="007D0E40"/>
    <w:rsid w:val="007E1476"/>
    <w:rsid w:val="007E62F4"/>
    <w:rsid w:val="008058A6"/>
    <w:rsid w:val="00811203"/>
    <w:rsid w:val="00815CBE"/>
    <w:rsid w:val="00831F20"/>
    <w:rsid w:val="00841D2B"/>
    <w:rsid w:val="00846405"/>
    <w:rsid w:val="00885535"/>
    <w:rsid w:val="008A10E0"/>
    <w:rsid w:val="008A3A4B"/>
    <w:rsid w:val="008B0959"/>
    <w:rsid w:val="008D52A6"/>
    <w:rsid w:val="008D62CE"/>
    <w:rsid w:val="008E5816"/>
    <w:rsid w:val="0090721A"/>
    <w:rsid w:val="00924A2B"/>
    <w:rsid w:val="009474F8"/>
    <w:rsid w:val="00947E47"/>
    <w:rsid w:val="00954D2D"/>
    <w:rsid w:val="0095699D"/>
    <w:rsid w:val="0096135F"/>
    <w:rsid w:val="009C0CD6"/>
    <w:rsid w:val="009C5F87"/>
    <w:rsid w:val="009E41AE"/>
    <w:rsid w:val="009F159B"/>
    <w:rsid w:val="00A02F3E"/>
    <w:rsid w:val="00A05183"/>
    <w:rsid w:val="00A25D5D"/>
    <w:rsid w:val="00A404F2"/>
    <w:rsid w:val="00A458F8"/>
    <w:rsid w:val="00A45914"/>
    <w:rsid w:val="00A7584D"/>
    <w:rsid w:val="00A833D1"/>
    <w:rsid w:val="00AA41D8"/>
    <w:rsid w:val="00AB4E49"/>
    <w:rsid w:val="00AF19B5"/>
    <w:rsid w:val="00B0540D"/>
    <w:rsid w:val="00B26EC7"/>
    <w:rsid w:val="00B73E43"/>
    <w:rsid w:val="00B818F7"/>
    <w:rsid w:val="00B920BD"/>
    <w:rsid w:val="00BA5805"/>
    <w:rsid w:val="00BD438F"/>
    <w:rsid w:val="00C02C0D"/>
    <w:rsid w:val="00C70213"/>
    <w:rsid w:val="00C80F1D"/>
    <w:rsid w:val="00C87FF8"/>
    <w:rsid w:val="00C91696"/>
    <w:rsid w:val="00CB2399"/>
    <w:rsid w:val="00CD7253"/>
    <w:rsid w:val="00CF0918"/>
    <w:rsid w:val="00CF16FD"/>
    <w:rsid w:val="00D17526"/>
    <w:rsid w:val="00D44295"/>
    <w:rsid w:val="00D54855"/>
    <w:rsid w:val="00D871EF"/>
    <w:rsid w:val="00DB6884"/>
    <w:rsid w:val="00DC373B"/>
    <w:rsid w:val="00DF08C9"/>
    <w:rsid w:val="00DF2DF2"/>
    <w:rsid w:val="00DF7B2D"/>
    <w:rsid w:val="00E86831"/>
    <w:rsid w:val="00EB4346"/>
    <w:rsid w:val="00EC3128"/>
    <w:rsid w:val="00F422B1"/>
    <w:rsid w:val="00F51923"/>
    <w:rsid w:val="00F70A73"/>
    <w:rsid w:val="00F70E7F"/>
    <w:rsid w:val="00F71298"/>
    <w:rsid w:val="00FB4F5E"/>
    <w:rsid w:val="00FD35A2"/>
    <w:rsid w:val="00FD42A7"/>
    <w:rsid w:val="00FD4C8C"/>
    <w:rsid w:val="00FE3A9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0855858">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7638592">
      <w:bodyDiv w:val="1"/>
      <w:marLeft w:val="0"/>
      <w:marRight w:val="0"/>
      <w:marTop w:val="0"/>
      <w:marBottom w:val="0"/>
      <w:divBdr>
        <w:top w:val="none" w:sz="0" w:space="0" w:color="auto"/>
        <w:left w:val="none" w:sz="0" w:space="0" w:color="auto"/>
        <w:bottom w:val="none" w:sz="0" w:space="0" w:color="auto"/>
        <w:right w:val="none" w:sz="0" w:space="0" w:color="auto"/>
      </w:divBdr>
    </w:div>
    <w:div w:id="12413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11090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2025-12-24T20:11:00Z</dcterms:created>
  <dcterms:modified xsi:type="dcterms:W3CDTF">2025-12-24T20:11:00Z</dcterms:modified>
</cp:coreProperties>
</file>