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C73E3" w14:textId="2E5EB9E1" w:rsidR="00142442" w:rsidRDefault="00142442" w:rsidP="007A478E">
      <w:pPr>
        <w:tabs>
          <w:tab w:val="left" w:pos="993"/>
        </w:tabs>
        <w:rPr>
          <w:rFonts w:ascii="Arial" w:eastAsia="Arial" w:hAnsi="Arial" w:cs="Arial"/>
          <w:b/>
          <w:color w:val="FF0000"/>
          <w:sz w:val="28"/>
          <w:szCs w:val="28"/>
        </w:rPr>
      </w:pPr>
    </w:p>
    <w:p w14:paraId="537A533E" w14:textId="45B1F082" w:rsidR="00D42EC9" w:rsidRPr="00E8676A" w:rsidRDefault="005650DE" w:rsidP="00D42EC9">
      <w:pPr>
        <w:jc w:val="center"/>
        <w:rPr>
          <w:rFonts w:ascii="Arial" w:hAnsi="Arial" w:cs="Arial"/>
          <w:b/>
          <w:color w:val="6E6E6E"/>
          <w:sz w:val="36"/>
          <w:szCs w:val="36"/>
          <w:lang w:eastAsia="es-ES"/>
        </w:rPr>
      </w:pPr>
      <w:bookmarkStart w:id="0" w:name="_heading=h.30j0zll" w:colFirst="0" w:colLast="0"/>
      <w:bookmarkStart w:id="1" w:name="_Hlk189671384"/>
      <w:bookmarkStart w:id="2" w:name="_Hlk152322402"/>
      <w:bookmarkStart w:id="3" w:name="_Hlk189671409"/>
      <w:bookmarkEnd w:id="0"/>
      <w:r w:rsidRPr="00E8676A">
        <w:rPr>
          <w:rFonts w:ascii="Arial" w:hAnsi="Arial" w:cs="Arial"/>
          <w:b/>
          <w:color w:val="6E6E6E"/>
          <w:sz w:val="36"/>
          <w:szCs w:val="36"/>
          <w:lang w:eastAsia="es-ES"/>
        </w:rPr>
        <w:t>ISRAEL SALIDA CATÓLICA ESPECIAL</w:t>
      </w:r>
    </w:p>
    <w:p w14:paraId="56C9C6D5" w14:textId="2B4E5C11" w:rsidR="00002C4A" w:rsidRPr="009F580F" w:rsidRDefault="006E7656" w:rsidP="00E8676A">
      <w:pPr>
        <w:jc w:val="center"/>
        <w:rPr>
          <w:rFonts w:ascii="Arial" w:hAnsi="Arial" w:cs="Arial"/>
          <w:bCs/>
          <w:i/>
          <w:iCs/>
          <w:color w:val="6E6E6E"/>
        </w:rPr>
      </w:pPr>
      <w:r w:rsidRPr="009F580F">
        <w:rPr>
          <w:rFonts w:ascii="Arial" w:hAnsi="Arial" w:cs="Arial"/>
          <w:bCs/>
          <w:i/>
          <w:iCs/>
          <w:color w:val="6E6E6E"/>
        </w:rPr>
        <w:t xml:space="preserve"> Jerusalén </w:t>
      </w:r>
      <w:r w:rsidR="004533FD" w:rsidRPr="009F580F">
        <w:rPr>
          <w:rFonts w:ascii="Arial" w:hAnsi="Arial" w:cs="Arial"/>
          <w:bCs/>
          <w:i/>
          <w:iCs/>
          <w:color w:val="6E6E6E"/>
        </w:rPr>
        <w:t>–</w:t>
      </w:r>
      <w:r w:rsidR="00E8676A">
        <w:rPr>
          <w:rFonts w:ascii="Arial" w:hAnsi="Arial" w:cs="Arial"/>
          <w:bCs/>
          <w:i/>
          <w:iCs/>
          <w:color w:val="6E6E6E"/>
        </w:rPr>
        <w:t xml:space="preserve"> </w:t>
      </w:r>
      <w:r w:rsidR="007F42F4" w:rsidRPr="009F580F">
        <w:rPr>
          <w:rFonts w:ascii="Arial" w:hAnsi="Arial" w:cs="Arial"/>
          <w:bCs/>
          <w:i/>
          <w:iCs/>
          <w:color w:val="6E6E6E"/>
        </w:rPr>
        <w:t xml:space="preserve">Belén </w:t>
      </w:r>
      <w:r w:rsidR="00E8676A">
        <w:rPr>
          <w:rFonts w:ascii="Arial" w:hAnsi="Arial" w:cs="Arial"/>
          <w:bCs/>
          <w:i/>
          <w:iCs/>
          <w:color w:val="6E6E6E"/>
        </w:rPr>
        <w:t>–</w:t>
      </w:r>
      <w:r w:rsidR="001E5A8A" w:rsidRPr="009F580F">
        <w:rPr>
          <w:rFonts w:ascii="Arial" w:hAnsi="Arial" w:cs="Arial"/>
          <w:bCs/>
          <w:i/>
          <w:iCs/>
          <w:color w:val="6E6E6E"/>
        </w:rPr>
        <w:t xml:space="preserve"> </w:t>
      </w:r>
      <w:r w:rsidR="00DB19F5" w:rsidRPr="009F580F">
        <w:rPr>
          <w:rFonts w:ascii="Arial" w:hAnsi="Arial" w:cs="Arial"/>
          <w:bCs/>
          <w:i/>
          <w:iCs/>
          <w:color w:val="6E6E6E"/>
        </w:rPr>
        <w:t xml:space="preserve">Nazaret </w:t>
      </w:r>
      <w:r w:rsidR="00E8676A">
        <w:rPr>
          <w:rFonts w:ascii="Arial" w:hAnsi="Arial" w:cs="Arial"/>
          <w:bCs/>
          <w:i/>
          <w:iCs/>
          <w:color w:val="6E6E6E"/>
        </w:rPr>
        <w:t xml:space="preserve">– </w:t>
      </w:r>
      <w:r w:rsidR="00803CC1" w:rsidRPr="009F580F">
        <w:rPr>
          <w:rFonts w:ascii="Arial" w:hAnsi="Arial" w:cs="Arial"/>
          <w:bCs/>
          <w:i/>
          <w:iCs/>
          <w:color w:val="6E6E6E"/>
        </w:rPr>
        <w:t>Haifa</w:t>
      </w:r>
      <w:r w:rsidR="00E8676A">
        <w:rPr>
          <w:rFonts w:ascii="Arial" w:hAnsi="Arial" w:cs="Arial"/>
          <w:bCs/>
          <w:i/>
          <w:iCs/>
          <w:color w:val="6E6E6E"/>
        </w:rPr>
        <w:t xml:space="preserve"> – </w:t>
      </w:r>
      <w:r w:rsidR="00A76C8D" w:rsidRPr="009F580F">
        <w:rPr>
          <w:rFonts w:ascii="Arial" w:hAnsi="Arial" w:cs="Arial"/>
          <w:bCs/>
          <w:i/>
          <w:iCs/>
          <w:color w:val="6E6E6E"/>
        </w:rPr>
        <w:t xml:space="preserve">Tel </w:t>
      </w:r>
      <w:r w:rsidRPr="009F580F">
        <w:rPr>
          <w:rFonts w:ascii="Arial" w:hAnsi="Arial" w:cs="Arial"/>
          <w:bCs/>
          <w:i/>
          <w:iCs/>
          <w:color w:val="6E6E6E"/>
        </w:rPr>
        <w:t>A</w:t>
      </w:r>
      <w:r w:rsidR="00A76C8D" w:rsidRPr="009F580F">
        <w:rPr>
          <w:rFonts w:ascii="Arial" w:hAnsi="Arial" w:cs="Arial"/>
          <w:bCs/>
          <w:i/>
          <w:iCs/>
          <w:color w:val="6E6E6E"/>
        </w:rPr>
        <w:t>vi</w:t>
      </w:r>
      <w:r w:rsidR="00100002" w:rsidRPr="009F580F">
        <w:rPr>
          <w:rFonts w:ascii="Arial" w:hAnsi="Arial" w:cs="Arial"/>
          <w:bCs/>
          <w:i/>
          <w:iCs/>
          <w:color w:val="6E6E6E"/>
        </w:rPr>
        <w:t>v</w:t>
      </w:r>
    </w:p>
    <w:p w14:paraId="1513D6D8" w14:textId="443C6FF0" w:rsidR="008D1F03" w:rsidRPr="009F580F" w:rsidRDefault="008D1F03" w:rsidP="00002C4A">
      <w:pPr>
        <w:jc w:val="center"/>
        <w:rPr>
          <w:rFonts w:ascii="Arial" w:hAnsi="Arial" w:cs="Arial"/>
          <w:b/>
          <w:bCs/>
          <w:i/>
          <w:iCs/>
          <w:color w:val="6E6E6E"/>
        </w:rPr>
      </w:pPr>
      <w:r w:rsidRPr="009F580F">
        <w:rPr>
          <w:rFonts w:ascii="Arial" w:hAnsi="Arial" w:cs="Arial"/>
          <w:b/>
          <w:bCs/>
          <w:i/>
          <w:iCs/>
          <w:color w:val="6E6E6E"/>
        </w:rPr>
        <w:t xml:space="preserve">MISAS INCLUIDAS Y BAUTISMO EN EL RIO JORDAN </w:t>
      </w:r>
    </w:p>
    <w:p w14:paraId="781CEEBF" w14:textId="782EB4B7" w:rsidR="00062912" w:rsidRPr="009F580F" w:rsidRDefault="00E4770B" w:rsidP="00A1255D">
      <w:pPr>
        <w:jc w:val="center"/>
        <w:rPr>
          <w:rFonts w:ascii="Arial" w:hAnsi="Arial" w:cs="Arial"/>
          <w:b/>
          <w:color w:val="6E6E6E"/>
          <w:lang w:eastAsia="es-ES"/>
        </w:rPr>
      </w:pPr>
      <w:r>
        <w:rPr>
          <w:rFonts w:ascii="Arial" w:hAnsi="Arial" w:cs="Arial"/>
          <w:b/>
          <w:color w:val="6E6E6E"/>
          <w:lang w:eastAsia="es-ES"/>
        </w:rPr>
        <w:t xml:space="preserve">08 </w:t>
      </w:r>
      <w:r w:rsidR="00062912" w:rsidRPr="009F580F">
        <w:rPr>
          <w:rFonts w:ascii="Arial" w:hAnsi="Arial" w:cs="Arial"/>
          <w:b/>
          <w:color w:val="6E6E6E"/>
          <w:lang w:eastAsia="es-ES"/>
        </w:rPr>
        <w:t>días</w:t>
      </w:r>
      <w:r w:rsidR="00E8676A">
        <w:rPr>
          <w:rFonts w:ascii="Arial" w:hAnsi="Arial" w:cs="Arial"/>
          <w:b/>
          <w:color w:val="6E6E6E"/>
          <w:lang w:eastAsia="es-ES"/>
        </w:rPr>
        <w:t xml:space="preserve"> </w:t>
      </w:r>
      <w:r w:rsidR="00062912" w:rsidRPr="009F580F">
        <w:rPr>
          <w:rFonts w:ascii="Arial" w:hAnsi="Arial" w:cs="Arial"/>
          <w:b/>
          <w:color w:val="6E6E6E"/>
          <w:lang w:eastAsia="es-ES"/>
        </w:rPr>
        <w:t>/</w:t>
      </w:r>
      <w:r>
        <w:rPr>
          <w:rFonts w:ascii="Arial" w:hAnsi="Arial" w:cs="Arial"/>
          <w:b/>
          <w:color w:val="6E6E6E"/>
          <w:lang w:eastAsia="es-ES"/>
        </w:rPr>
        <w:t xml:space="preserve"> 07</w:t>
      </w:r>
      <w:r w:rsidR="00BD4ABD" w:rsidRPr="009F580F">
        <w:rPr>
          <w:rFonts w:ascii="Arial" w:hAnsi="Arial" w:cs="Arial"/>
          <w:b/>
          <w:color w:val="6E6E6E"/>
          <w:lang w:eastAsia="es-ES"/>
        </w:rPr>
        <w:t xml:space="preserve"> </w:t>
      </w:r>
      <w:r w:rsidR="00062912" w:rsidRPr="009F580F">
        <w:rPr>
          <w:rFonts w:ascii="Arial" w:hAnsi="Arial" w:cs="Arial"/>
          <w:b/>
          <w:color w:val="6E6E6E"/>
          <w:lang w:eastAsia="es-ES"/>
        </w:rPr>
        <w:t>noches</w:t>
      </w:r>
    </w:p>
    <w:p w14:paraId="0740853D" w14:textId="77777777" w:rsidR="000E75F5" w:rsidRPr="009F580F" w:rsidRDefault="000E75F5" w:rsidP="00E8676A">
      <w:pPr>
        <w:rPr>
          <w:rFonts w:ascii="Arial" w:hAnsi="Arial" w:cs="Arial"/>
          <w:b/>
          <w:color w:val="ED6964"/>
          <w:lang w:eastAsia="es-ES"/>
        </w:rPr>
      </w:pPr>
    </w:p>
    <w:p w14:paraId="62C4D98D" w14:textId="6F635948" w:rsidR="00062912" w:rsidRPr="009F580F" w:rsidRDefault="00062912" w:rsidP="00062912">
      <w:pPr>
        <w:jc w:val="right"/>
        <w:rPr>
          <w:rFonts w:ascii="Arial" w:hAnsi="Arial" w:cs="Arial"/>
          <w:b/>
          <w:color w:val="ED6964"/>
          <w:lang w:eastAsia="es-ES"/>
        </w:rPr>
      </w:pPr>
      <w:r w:rsidRPr="009F580F">
        <w:rPr>
          <w:rFonts w:ascii="Arial" w:hAnsi="Arial" w:cs="Arial"/>
          <w:b/>
          <w:color w:val="ED6964"/>
          <w:lang w:eastAsia="es-ES"/>
        </w:rPr>
        <w:t>DESDE US$</w:t>
      </w:r>
      <w:r w:rsidR="008E39B3">
        <w:rPr>
          <w:rFonts w:ascii="Arial" w:hAnsi="Arial" w:cs="Arial"/>
          <w:b/>
          <w:color w:val="ED6964"/>
          <w:lang w:eastAsia="es-ES"/>
        </w:rPr>
        <w:t xml:space="preserve"> 2,14</w:t>
      </w:r>
      <w:r w:rsidR="003646F7" w:rsidRPr="009F580F">
        <w:rPr>
          <w:rFonts w:ascii="Arial" w:hAnsi="Arial" w:cs="Arial"/>
          <w:b/>
          <w:color w:val="ED6964"/>
          <w:lang w:eastAsia="es-ES"/>
        </w:rPr>
        <w:t>9.00</w:t>
      </w:r>
    </w:p>
    <w:bookmarkEnd w:id="1"/>
    <w:p w14:paraId="34DAD455" w14:textId="77777777" w:rsidR="00062912" w:rsidRPr="009F580F" w:rsidRDefault="00062912" w:rsidP="00062912">
      <w:pPr>
        <w:jc w:val="both"/>
        <w:rPr>
          <w:rFonts w:ascii="Arial" w:hAnsi="Arial" w:cs="Arial"/>
          <w:color w:val="6E6E6E"/>
        </w:rPr>
      </w:pPr>
    </w:p>
    <w:p w14:paraId="0232C953" w14:textId="4E559A19" w:rsidR="00EC7122" w:rsidRPr="009F580F" w:rsidRDefault="00E8676A" w:rsidP="00062912">
      <w:pPr>
        <w:jc w:val="both"/>
        <w:rPr>
          <w:rFonts w:ascii="Arial" w:hAnsi="Arial" w:cs="Arial"/>
          <w:b/>
          <w:i/>
          <w:iCs/>
          <w:color w:val="696969"/>
          <w:sz w:val="18"/>
          <w:szCs w:val="18"/>
        </w:rPr>
      </w:pPr>
      <w:r w:rsidRPr="00E8676A">
        <w:rPr>
          <w:rFonts w:ascii="Arial" w:hAnsi="Arial" w:cs="Arial"/>
          <w:b/>
          <w:color w:val="696969"/>
          <w:sz w:val="18"/>
          <w:szCs w:val="18"/>
        </w:rPr>
        <w:t>SALIDA FIJA:</w:t>
      </w:r>
      <w:r w:rsidRPr="009F580F">
        <w:rPr>
          <w:rFonts w:ascii="Arial" w:hAnsi="Arial" w:cs="Arial"/>
          <w:b/>
          <w:i/>
          <w:iCs/>
          <w:color w:val="696969"/>
          <w:sz w:val="18"/>
          <w:szCs w:val="18"/>
        </w:rPr>
        <w:t xml:space="preserve"> </w:t>
      </w:r>
      <w:r w:rsidR="00E4770B">
        <w:rPr>
          <w:rFonts w:ascii="Arial" w:hAnsi="Arial" w:cs="Arial"/>
          <w:b/>
          <w:i/>
          <w:iCs/>
          <w:color w:val="696969"/>
          <w:sz w:val="18"/>
          <w:szCs w:val="18"/>
        </w:rPr>
        <w:t>domingos</w:t>
      </w:r>
    </w:p>
    <w:p w14:paraId="3F4766B6" w14:textId="32D7C7B1" w:rsidR="004A3DF3" w:rsidRDefault="00F57634" w:rsidP="00062912">
      <w:pPr>
        <w:jc w:val="both"/>
        <w:rPr>
          <w:rFonts w:ascii="Arial" w:hAnsi="Arial" w:cs="Arial"/>
          <w:color w:val="696969"/>
          <w:sz w:val="18"/>
          <w:szCs w:val="18"/>
        </w:rPr>
      </w:pPr>
      <w:r>
        <w:rPr>
          <w:rFonts w:ascii="Arial" w:hAnsi="Arial" w:cs="Arial"/>
          <w:color w:val="696969"/>
          <w:sz w:val="18"/>
          <w:szCs w:val="18"/>
        </w:rPr>
        <w:t>De mayo 2026 a e</w:t>
      </w:r>
      <w:r w:rsidR="00D8326F" w:rsidRPr="009F580F">
        <w:rPr>
          <w:rFonts w:ascii="Arial" w:hAnsi="Arial" w:cs="Arial"/>
          <w:color w:val="696969"/>
          <w:sz w:val="18"/>
          <w:szCs w:val="18"/>
        </w:rPr>
        <w:t>nero</w:t>
      </w:r>
      <w:r>
        <w:rPr>
          <w:rFonts w:ascii="Arial" w:hAnsi="Arial" w:cs="Arial"/>
          <w:color w:val="696969"/>
          <w:sz w:val="18"/>
          <w:szCs w:val="18"/>
        </w:rPr>
        <w:t xml:space="preserve"> 2027</w:t>
      </w:r>
    </w:p>
    <w:p w14:paraId="6C2F0803" w14:textId="77777777" w:rsidR="004A3DF3" w:rsidRPr="009F580F" w:rsidRDefault="004A3DF3" w:rsidP="00062912">
      <w:pPr>
        <w:jc w:val="both"/>
        <w:rPr>
          <w:rFonts w:ascii="Arial" w:hAnsi="Arial" w:cs="Arial"/>
          <w:color w:val="696969"/>
          <w:sz w:val="18"/>
          <w:szCs w:val="18"/>
        </w:rPr>
      </w:pPr>
    </w:p>
    <w:p w14:paraId="344E03D3" w14:textId="4F15A157" w:rsidR="009C5F87" w:rsidRPr="00E8676A" w:rsidRDefault="00E8676A" w:rsidP="009C5F87">
      <w:pPr>
        <w:jc w:val="both"/>
        <w:rPr>
          <w:rFonts w:ascii="Arial" w:hAnsi="Arial" w:cs="Arial"/>
          <w:b/>
          <w:bCs/>
          <w:color w:val="696969"/>
          <w:sz w:val="18"/>
          <w:szCs w:val="18"/>
        </w:rPr>
      </w:pPr>
      <w:r w:rsidRPr="00E8676A">
        <w:rPr>
          <w:rFonts w:ascii="Arial" w:hAnsi="Arial" w:cs="Arial"/>
          <w:b/>
          <w:bCs/>
          <w:color w:val="696969"/>
          <w:sz w:val="18"/>
          <w:szCs w:val="18"/>
        </w:rPr>
        <w:t>TARIFA INCLUYE:</w:t>
      </w:r>
    </w:p>
    <w:p w14:paraId="3C74A575" w14:textId="188F7E0D" w:rsidR="00543F01" w:rsidRPr="009F580F" w:rsidRDefault="009C5F87" w:rsidP="00543F01">
      <w:pPr>
        <w:pStyle w:val="Prrafodelista"/>
        <w:numPr>
          <w:ilvl w:val="0"/>
          <w:numId w:val="21"/>
        </w:numPr>
        <w:jc w:val="both"/>
        <w:rPr>
          <w:rFonts w:ascii="Arial" w:hAnsi="Arial" w:cs="Arial"/>
          <w:color w:val="696969"/>
          <w:sz w:val="18"/>
          <w:szCs w:val="18"/>
        </w:rPr>
      </w:pPr>
      <w:r w:rsidRPr="009F580F">
        <w:rPr>
          <w:rFonts w:ascii="Arial" w:hAnsi="Arial" w:cs="Arial"/>
          <w:color w:val="696969"/>
          <w:sz w:val="18"/>
          <w:szCs w:val="18"/>
        </w:rPr>
        <w:t>Traslado aeropuerto – Hotel – Aeropuerto</w:t>
      </w:r>
      <w:r w:rsidR="001C4BF6" w:rsidRPr="009F580F">
        <w:rPr>
          <w:rFonts w:ascii="Arial" w:hAnsi="Arial" w:cs="Arial"/>
          <w:color w:val="696969"/>
          <w:sz w:val="18"/>
          <w:szCs w:val="18"/>
        </w:rPr>
        <w:t>.</w:t>
      </w:r>
    </w:p>
    <w:p w14:paraId="39CA8306" w14:textId="77777777" w:rsidR="001A1CC4" w:rsidRPr="009F580F" w:rsidRDefault="001A1CC4" w:rsidP="001A1CC4">
      <w:pPr>
        <w:pStyle w:val="Prrafodelista"/>
        <w:numPr>
          <w:ilvl w:val="0"/>
          <w:numId w:val="21"/>
        </w:numPr>
        <w:rPr>
          <w:rFonts w:ascii="Arial" w:hAnsi="Arial" w:cs="Arial"/>
          <w:color w:val="696969"/>
          <w:sz w:val="18"/>
          <w:szCs w:val="18"/>
        </w:rPr>
      </w:pPr>
      <w:r w:rsidRPr="009F580F">
        <w:rPr>
          <w:rFonts w:ascii="Arial" w:hAnsi="Arial" w:cs="Arial"/>
          <w:color w:val="696969"/>
          <w:sz w:val="18"/>
          <w:szCs w:val="18"/>
        </w:rPr>
        <w:t>Estará en todo el recorrido 01 pastor + guía.</w:t>
      </w:r>
    </w:p>
    <w:p w14:paraId="1D2DDA80" w14:textId="77777777" w:rsidR="008F2BCD" w:rsidRPr="009F580F" w:rsidRDefault="008F2BCD" w:rsidP="008F2BCD">
      <w:pPr>
        <w:pStyle w:val="Prrafodelista"/>
        <w:numPr>
          <w:ilvl w:val="0"/>
          <w:numId w:val="21"/>
        </w:numPr>
        <w:rPr>
          <w:rFonts w:ascii="Arial" w:hAnsi="Arial" w:cs="Arial"/>
          <w:color w:val="696969"/>
          <w:sz w:val="18"/>
          <w:szCs w:val="18"/>
        </w:rPr>
      </w:pPr>
      <w:r w:rsidRPr="009F580F">
        <w:rPr>
          <w:rFonts w:ascii="Arial" w:hAnsi="Arial" w:cs="Arial"/>
          <w:color w:val="696969"/>
          <w:sz w:val="18"/>
          <w:szCs w:val="18"/>
        </w:rPr>
        <w:t>Régimen alimenticio según itinerario.</w:t>
      </w:r>
    </w:p>
    <w:p w14:paraId="78F969BF" w14:textId="1A1C7493" w:rsidR="004C1EC8" w:rsidRPr="00E4770B" w:rsidRDefault="00E4770B" w:rsidP="00E4770B">
      <w:pPr>
        <w:pStyle w:val="Prrafodelista"/>
        <w:numPr>
          <w:ilvl w:val="0"/>
          <w:numId w:val="21"/>
        </w:numPr>
        <w:jc w:val="both"/>
        <w:rPr>
          <w:rFonts w:ascii="Arial" w:hAnsi="Arial" w:cs="Arial"/>
          <w:color w:val="696969"/>
          <w:sz w:val="18"/>
          <w:szCs w:val="18"/>
        </w:rPr>
      </w:pPr>
      <w:r>
        <w:rPr>
          <w:rFonts w:ascii="Arial" w:hAnsi="Arial" w:cs="Arial"/>
          <w:color w:val="696969"/>
          <w:sz w:val="18"/>
          <w:szCs w:val="18"/>
        </w:rPr>
        <w:t xml:space="preserve">03 </w:t>
      </w:r>
      <w:r w:rsidR="004C1EC8" w:rsidRPr="009F580F">
        <w:rPr>
          <w:rFonts w:ascii="Arial" w:hAnsi="Arial" w:cs="Arial"/>
          <w:color w:val="696969"/>
          <w:sz w:val="18"/>
          <w:szCs w:val="18"/>
        </w:rPr>
        <w:t xml:space="preserve">noches en </w:t>
      </w:r>
      <w:r w:rsidRPr="00E4770B">
        <w:rPr>
          <w:rFonts w:ascii="Arial" w:hAnsi="Arial" w:cs="Arial"/>
          <w:color w:val="696969"/>
          <w:sz w:val="18"/>
          <w:szCs w:val="18"/>
        </w:rPr>
        <w:t>Jerusalén.</w:t>
      </w:r>
    </w:p>
    <w:p w14:paraId="2BB41374" w14:textId="70E8C8A4" w:rsidR="00E4770B" w:rsidRPr="00E4770B" w:rsidRDefault="00D61BE9" w:rsidP="00E4770B">
      <w:pPr>
        <w:pStyle w:val="Prrafodelista"/>
        <w:numPr>
          <w:ilvl w:val="0"/>
          <w:numId w:val="21"/>
        </w:numPr>
        <w:jc w:val="both"/>
        <w:rPr>
          <w:rFonts w:ascii="Arial" w:hAnsi="Arial" w:cs="Arial"/>
          <w:color w:val="696969"/>
          <w:sz w:val="18"/>
          <w:szCs w:val="18"/>
        </w:rPr>
      </w:pPr>
      <w:r w:rsidRPr="009F580F">
        <w:rPr>
          <w:rFonts w:ascii="Arial" w:hAnsi="Arial" w:cs="Arial"/>
          <w:color w:val="696969"/>
          <w:sz w:val="18"/>
          <w:szCs w:val="18"/>
        </w:rPr>
        <w:t>02 noches en Nazaret.</w:t>
      </w:r>
    </w:p>
    <w:p w14:paraId="29235B38" w14:textId="64928B94" w:rsidR="004C1EC8" w:rsidRPr="009F580F" w:rsidRDefault="004C1EC8" w:rsidP="00FD71D3">
      <w:pPr>
        <w:pStyle w:val="Prrafodelista"/>
        <w:numPr>
          <w:ilvl w:val="0"/>
          <w:numId w:val="21"/>
        </w:numPr>
        <w:jc w:val="both"/>
        <w:rPr>
          <w:rFonts w:ascii="Arial" w:hAnsi="Arial" w:cs="Arial"/>
          <w:color w:val="696969"/>
          <w:sz w:val="18"/>
          <w:szCs w:val="18"/>
        </w:rPr>
      </w:pPr>
      <w:r w:rsidRPr="009F580F">
        <w:rPr>
          <w:rFonts w:ascii="Arial" w:hAnsi="Arial" w:cs="Arial"/>
          <w:color w:val="696969"/>
          <w:sz w:val="18"/>
          <w:szCs w:val="18"/>
        </w:rPr>
        <w:t>0</w:t>
      </w:r>
      <w:r w:rsidR="00C23B37" w:rsidRPr="009F580F">
        <w:rPr>
          <w:rFonts w:ascii="Arial" w:hAnsi="Arial" w:cs="Arial"/>
          <w:color w:val="696969"/>
          <w:sz w:val="18"/>
          <w:szCs w:val="18"/>
        </w:rPr>
        <w:t>2</w:t>
      </w:r>
      <w:r w:rsidRPr="009F580F">
        <w:rPr>
          <w:rFonts w:ascii="Arial" w:hAnsi="Arial" w:cs="Arial"/>
          <w:color w:val="696969"/>
          <w:sz w:val="18"/>
          <w:szCs w:val="18"/>
        </w:rPr>
        <w:t xml:space="preserve"> noche</w:t>
      </w:r>
      <w:r w:rsidR="00FD71D3" w:rsidRPr="009F580F">
        <w:rPr>
          <w:rFonts w:ascii="Arial" w:hAnsi="Arial" w:cs="Arial"/>
          <w:color w:val="696969"/>
          <w:sz w:val="18"/>
          <w:szCs w:val="18"/>
        </w:rPr>
        <w:t>s</w:t>
      </w:r>
      <w:r w:rsidRPr="009F580F">
        <w:rPr>
          <w:rFonts w:ascii="Arial" w:hAnsi="Arial" w:cs="Arial"/>
          <w:color w:val="696969"/>
          <w:sz w:val="18"/>
          <w:szCs w:val="18"/>
        </w:rPr>
        <w:t xml:space="preserve"> en </w:t>
      </w:r>
      <w:r w:rsidR="00FD71D3" w:rsidRPr="009F580F">
        <w:rPr>
          <w:rFonts w:ascii="Arial" w:hAnsi="Arial" w:cs="Arial"/>
          <w:color w:val="696969"/>
          <w:sz w:val="18"/>
          <w:szCs w:val="18"/>
        </w:rPr>
        <w:t>Tel Aviv</w:t>
      </w:r>
      <w:r w:rsidRPr="009F580F">
        <w:rPr>
          <w:rFonts w:ascii="Arial" w:hAnsi="Arial" w:cs="Arial"/>
          <w:color w:val="696969"/>
          <w:sz w:val="18"/>
          <w:szCs w:val="18"/>
        </w:rPr>
        <w:t xml:space="preserve">. </w:t>
      </w:r>
    </w:p>
    <w:p w14:paraId="42EC7369" w14:textId="77777777" w:rsidR="006A007D" w:rsidRPr="009F580F" w:rsidRDefault="006A007D" w:rsidP="006A007D">
      <w:pPr>
        <w:pStyle w:val="Prrafodelista"/>
        <w:numPr>
          <w:ilvl w:val="0"/>
          <w:numId w:val="21"/>
        </w:numPr>
        <w:jc w:val="both"/>
        <w:rPr>
          <w:rFonts w:ascii="Arial" w:hAnsi="Arial" w:cs="Arial"/>
          <w:color w:val="696969"/>
          <w:sz w:val="18"/>
          <w:szCs w:val="18"/>
        </w:rPr>
      </w:pPr>
      <w:r w:rsidRPr="009F580F">
        <w:rPr>
          <w:rFonts w:ascii="Arial" w:hAnsi="Arial" w:cs="Arial"/>
          <w:color w:val="696969"/>
          <w:sz w:val="18"/>
          <w:szCs w:val="18"/>
        </w:rPr>
        <w:t>Visita al Muro de los Lamentos, Explanada del Templo, Iglesia de Santa Ana e Iglesia del Santo Sepulcro.</w:t>
      </w:r>
    </w:p>
    <w:p w14:paraId="1D7F12DE" w14:textId="362439E1" w:rsidR="006A007D" w:rsidRPr="009F580F" w:rsidRDefault="006A007D" w:rsidP="006A007D">
      <w:pPr>
        <w:pStyle w:val="Prrafodelista"/>
        <w:numPr>
          <w:ilvl w:val="0"/>
          <w:numId w:val="21"/>
        </w:numPr>
        <w:jc w:val="both"/>
        <w:rPr>
          <w:rFonts w:ascii="Arial" w:hAnsi="Arial" w:cs="Arial"/>
          <w:color w:val="696969"/>
          <w:sz w:val="18"/>
          <w:szCs w:val="18"/>
        </w:rPr>
      </w:pPr>
      <w:r w:rsidRPr="009F580F">
        <w:rPr>
          <w:rFonts w:ascii="Arial" w:hAnsi="Arial" w:cs="Arial"/>
          <w:color w:val="696969"/>
          <w:sz w:val="18"/>
          <w:szCs w:val="18"/>
        </w:rPr>
        <w:t>Visita al Parlamento (vista exterior) y al Museo de Israel (Santuario del Libro y maqueta).</w:t>
      </w:r>
    </w:p>
    <w:p w14:paraId="26CD39FE" w14:textId="655F7B12" w:rsidR="006A007D" w:rsidRPr="009F580F" w:rsidRDefault="006A007D" w:rsidP="006A007D">
      <w:pPr>
        <w:pStyle w:val="Prrafodelista"/>
        <w:numPr>
          <w:ilvl w:val="0"/>
          <w:numId w:val="21"/>
        </w:numPr>
        <w:jc w:val="both"/>
        <w:rPr>
          <w:rFonts w:ascii="Arial" w:hAnsi="Arial" w:cs="Arial"/>
          <w:color w:val="696969"/>
          <w:sz w:val="18"/>
          <w:szCs w:val="18"/>
        </w:rPr>
      </w:pPr>
      <w:r w:rsidRPr="009F580F">
        <w:rPr>
          <w:rFonts w:ascii="Arial" w:hAnsi="Arial" w:cs="Arial"/>
          <w:color w:val="696969"/>
          <w:sz w:val="18"/>
          <w:szCs w:val="18"/>
        </w:rPr>
        <w:t>Visita al Monte de los Olivos, Capilla de la Ascensión, Dominus Flevit, Huerto de Getsemaní, Monte Sion, Cenáculo y Abadía de la Dormición.</w:t>
      </w:r>
    </w:p>
    <w:p w14:paraId="1B015083" w14:textId="5789802C" w:rsidR="006A007D" w:rsidRPr="009F580F" w:rsidRDefault="006A007D" w:rsidP="006A007D">
      <w:pPr>
        <w:pStyle w:val="Prrafodelista"/>
        <w:numPr>
          <w:ilvl w:val="0"/>
          <w:numId w:val="21"/>
        </w:numPr>
        <w:jc w:val="both"/>
        <w:rPr>
          <w:rFonts w:ascii="Arial" w:hAnsi="Arial" w:cs="Arial"/>
          <w:color w:val="696969"/>
          <w:sz w:val="18"/>
          <w:szCs w:val="18"/>
        </w:rPr>
      </w:pPr>
      <w:r w:rsidRPr="009F580F">
        <w:rPr>
          <w:rFonts w:ascii="Arial" w:hAnsi="Arial" w:cs="Arial"/>
          <w:color w:val="696969"/>
          <w:sz w:val="18"/>
          <w:szCs w:val="18"/>
        </w:rPr>
        <w:t>Visita a Ein Keren (Iglesia de San Juan y de la Visitación), Yad Vashem y Belén (Basílica y Gruta de la Natividad y Campo de los Pastores).</w:t>
      </w:r>
    </w:p>
    <w:p w14:paraId="6D606BFF" w14:textId="77777777" w:rsidR="006A007D" w:rsidRPr="009F580F" w:rsidRDefault="006A007D" w:rsidP="006A007D">
      <w:pPr>
        <w:pStyle w:val="Prrafodelista"/>
        <w:numPr>
          <w:ilvl w:val="0"/>
          <w:numId w:val="21"/>
        </w:numPr>
        <w:jc w:val="both"/>
        <w:rPr>
          <w:rFonts w:ascii="Arial" w:hAnsi="Arial" w:cs="Arial"/>
          <w:color w:val="696969"/>
          <w:sz w:val="18"/>
          <w:szCs w:val="18"/>
        </w:rPr>
      </w:pPr>
      <w:r w:rsidRPr="009F580F">
        <w:rPr>
          <w:rFonts w:ascii="Arial" w:hAnsi="Arial" w:cs="Arial"/>
          <w:color w:val="696969"/>
          <w:sz w:val="18"/>
          <w:szCs w:val="18"/>
        </w:rPr>
        <w:t>Visita a Jericó (vista del Monte de las Tentaciones), Caná de Galilea, Nazaret (Basílica de la Anunciación e Iglesia de San José).</w:t>
      </w:r>
    </w:p>
    <w:p w14:paraId="5312AAD7" w14:textId="1666C00F" w:rsidR="006A007D" w:rsidRPr="009F580F" w:rsidRDefault="006A007D" w:rsidP="006A007D">
      <w:pPr>
        <w:pStyle w:val="Prrafodelista"/>
        <w:numPr>
          <w:ilvl w:val="0"/>
          <w:numId w:val="21"/>
        </w:numPr>
        <w:jc w:val="both"/>
        <w:rPr>
          <w:rFonts w:ascii="Arial" w:hAnsi="Arial" w:cs="Arial"/>
          <w:color w:val="696969"/>
          <w:sz w:val="18"/>
          <w:szCs w:val="18"/>
        </w:rPr>
      </w:pPr>
      <w:r w:rsidRPr="009F580F">
        <w:rPr>
          <w:rFonts w:ascii="Arial" w:hAnsi="Arial" w:cs="Arial"/>
          <w:color w:val="696969"/>
          <w:sz w:val="18"/>
          <w:szCs w:val="18"/>
        </w:rPr>
        <w:t xml:space="preserve">Visita al Mar de Galilea (paseo en barco), Cafarnaúm, </w:t>
      </w:r>
      <w:proofErr w:type="spellStart"/>
      <w:r w:rsidRPr="009F580F">
        <w:rPr>
          <w:rFonts w:ascii="Arial" w:hAnsi="Arial" w:cs="Arial"/>
          <w:color w:val="696969"/>
          <w:sz w:val="18"/>
          <w:szCs w:val="18"/>
        </w:rPr>
        <w:t>Tabgha</w:t>
      </w:r>
      <w:proofErr w:type="spellEnd"/>
      <w:r w:rsidRPr="009F580F">
        <w:rPr>
          <w:rFonts w:ascii="Arial" w:hAnsi="Arial" w:cs="Arial"/>
          <w:color w:val="696969"/>
          <w:sz w:val="18"/>
          <w:szCs w:val="18"/>
        </w:rPr>
        <w:t xml:space="preserve">, Primado de San Pedro, Monte de las Bienaventuranzas, Monte Tabor y </w:t>
      </w:r>
      <w:proofErr w:type="spellStart"/>
      <w:r w:rsidRPr="009F580F">
        <w:rPr>
          <w:rFonts w:ascii="Arial" w:hAnsi="Arial" w:cs="Arial"/>
          <w:color w:val="696969"/>
          <w:sz w:val="18"/>
          <w:szCs w:val="18"/>
        </w:rPr>
        <w:t>Yardenit</w:t>
      </w:r>
      <w:proofErr w:type="spellEnd"/>
      <w:r w:rsidRPr="009F580F">
        <w:rPr>
          <w:rFonts w:ascii="Arial" w:hAnsi="Arial" w:cs="Arial"/>
          <w:color w:val="696969"/>
          <w:sz w:val="18"/>
          <w:szCs w:val="18"/>
        </w:rPr>
        <w:t xml:space="preserve"> (Río Jordán).</w:t>
      </w:r>
    </w:p>
    <w:p w14:paraId="4F915424" w14:textId="45F605F9" w:rsidR="004A3DF3" w:rsidRPr="00E8676A" w:rsidRDefault="006A007D" w:rsidP="00E8676A">
      <w:pPr>
        <w:pStyle w:val="Prrafodelista"/>
        <w:numPr>
          <w:ilvl w:val="0"/>
          <w:numId w:val="21"/>
        </w:numPr>
        <w:jc w:val="both"/>
        <w:rPr>
          <w:rFonts w:ascii="Arial" w:hAnsi="Arial" w:cs="Arial"/>
          <w:color w:val="696969"/>
          <w:sz w:val="18"/>
          <w:szCs w:val="18"/>
        </w:rPr>
      </w:pPr>
      <w:r w:rsidRPr="009F580F">
        <w:rPr>
          <w:rFonts w:ascii="Arial" w:hAnsi="Arial" w:cs="Arial"/>
          <w:color w:val="696969"/>
          <w:sz w:val="18"/>
          <w:szCs w:val="18"/>
        </w:rPr>
        <w:t>Visita a Haifa (Monasterio Stella Maris y vista Jardines Bahá’í), Cesárea Marítima (Teatro Romano, Ciudad Cruzada y Acueducto) y Jaffa (Iglesia de San Pedro).</w:t>
      </w:r>
    </w:p>
    <w:bookmarkEnd w:id="2"/>
    <w:bookmarkEnd w:id="3"/>
    <w:p w14:paraId="626344E0" w14:textId="757DE607" w:rsidR="00062912" w:rsidRPr="00E8676A" w:rsidRDefault="00E8676A" w:rsidP="00A07468">
      <w:pPr>
        <w:jc w:val="both"/>
        <w:rPr>
          <w:rFonts w:ascii="Arial" w:hAnsi="Arial" w:cs="Arial"/>
          <w:b/>
          <w:bCs/>
          <w:color w:val="696969"/>
          <w:sz w:val="18"/>
          <w:szCs w:val="18"/>
        </w:rPr>
      </w:pPr>
      <w:r w:rsidRPr="00E8676A">
        <w:rPr>
          <w:rFonts w:ascii="Arial" w:hAnsi="Arial" w:cs="Arial"/>
          <w:b/>
          <w:bCs/>
          <w:color w:val="696969"/>
          <w:sz w:val="18"/>
          <w:szCs w:val="18"/>
        </w:rPr>
        <w:t xml:space="preserve">TARIFA NO INCLUYE: </w:t>
      </w:r>
    </w:p>
    <w:p w14:paraId="11BDBD56" w14:textId="77777777" w:rsidR="00543F01" w:rsidRPr="009F580F" w:rsidRDefault="00543F01" w:rsidP="00FF0E03">
      <w:pPr>
        <w:pStyle w:val="Prrafodelista"/>
        <w:numPr>
          <w:ilvl w:val="0"/>
          <w:numId w:val="25"/>
        </w:numPr>
        <w:ind w:left="709" w:hanging="283"/>
        <w:rPr>
          <w:rFonts w:ascii="Arial" w:hAnsi="Arial" w:cs="Arial"/>
          <w:color w:val="595959" w:themeColor="text1" w:themeTint="A6"/>
          <w:sz w:val="18"/>
          <w:szCs w:val="18"/>
        </w:rPr>
      </w:pPr>
      <w:r w:rsidRPr="009F580F">
        <w:rPr>
          <w:rFonts w:ascii="Arial" w:hAnsi="Arial" w:cs="Arial"/>
          <w:color w:val="595959" w:themeColor="text1" w:themeTint="A6"/>
          <w:sz w:val="18"/>
          <w:szCs w:val="18"/>
        </w:rPr>
        <w:t xml:space="preserve">Gastos extras personales.  </w:t>
      </w:r>
    </w:p>
    <w:p w14:paraId="594A93F7" w14:textId="77777777" w:rsidR="00A812AE" w:rsidRDefault="00543F01" w:rsidP="00A812AE">
      <w:pPr>
        <w:pStyle w:val="Prrafodelista"/>
        <w:numPr>
          <w:ilvl w:val="1"/>
          <w:numId w:val="24"/>
        </w:numPr>
        <w:ind w:left="709" w:hanging="283"/>
        <w:rPr>
          <w:rFonts w:ascii="Arial" w:hAnsi="Arial" w:cs="Arial"/>
          <w:color w:val="595959" w:themeColor="text1" w:themeTint="A6"/>
          <w:sz w:val="18"/>
          <w:szCs w:val="18"/>
        </w:rPr>
      </w:pPr>
      <w:r w:rsidRPr="009F580F">
        <w:rPr>
          <w:rFonts w:ascii="Arial" w:hAnsi="Arial" w:cs="Arial"/>
          <w:color w:val="595959" w:themeColor="text1" w:themeTint="A6"/>
          <w:sz w:val="18"/>
          <w:szCs w:val="18"/>
        </w:rPr>
        <w:t xml:space="preserve">Seguros (Robos, perdidas, daños </w:t>
      </w:r>
      <w:r w:rsidR="00A812AE">
        <w:rPr>
          <w:rFonts w:ascii="Arial" w:hAnsi="Arial" w:cs="Arial"/>
          <w:color w:val="595959" w:themeColor="text1" w:themeTint="A6"/>
          <w:sz w:val="18"/>
          <w:szCs w:val="18"/>
        </w:rPr>
        <w:t xml:space="preserve">personales y atención médica). </w:t>
      </w:r>
    </w:p>
    <w:p w14:paraId="449FFD1F" w14:textId="77777777" w:rsidR="00A812AE" w:rsidRDefault="00A812AE" w:rsidP="00A812AE">
      <w:pPr>
        <w:pStyle w:val="Prrafodelista"/>
        <w:numPr>
          <w:ilvl w:val="1"/>
          <w:numId w:val="24"/>
        </w:numPr>
        <w:ind w:left="709" w:hanging="283"/>
        <w:rPr>
          <w:rFonts w:ascii="Arial" w:hAnsi="Arial" w:cs="Arial"/>
          <w:color w:val="595959" w:themeColor="text1" w:themeTint="A6"/>
          <w:sz w:val="18"/>
          <w:szCs w:val="18"/>
        </w:rPr>
      </w:pPr>
      <w:r w:rsidRPr="00A812AE">
        <w:rPr>
          <w:rFonts w:ascii="Arial" w:hAnsi="Arial" w:cs="Arial"/>
          <w:color w:val="595959" w:themeColor="text1" w:themeTint="A6"/>
          <w:sz w:val="18"/>
          <w:szCs w:val="18"/>
        </w:rPr>
        <w:t>Propina en Israel USD 4 y Conductor USD 3 por día por pasajero a pagar en destino</w:t>
      </w:r>
      <w:r>
        <w:rPr>
          <w:rFonts w:ascii="Arial" w:hAnsi="Arial" w:cs="Arial"/>
          <w:color w:val="595959" w:themeColor="text1" w:themeTint="A6"/>
          <w:sz w:val="18"/>
          <w:szCs w:val="18"/>
        </w:rPr>
        <w:t>.</w:t>
      </w:r>
    </w:p>
    <w:p w14:paraId="6A5ED924" w14:textId="77777777" w:rsidR="00A812AE" w:rsidRDefault="00A812AE" w:rsidP="00A812AE">
      <w:pPr>
        <w:pStyle w:val="Prrafodelista"/>
        <w:numPr>
          <w:ilvl w:val="1"/>
          <w:numId w:val="24"/>
        </w:numPr>
        <w:ind w:left="709" w:hanging="283"/>
        <w:rPr>
          <w:rFonts w:ascii="Arial" w:hAnsi="Arial" w:cs="Arial"/>
          <w:color w:val="595959" w:themeColor="text1" w:themeTint="A6"/>
          <w:sz w:val="18"/>
          <w:szCs w:val="18"/>
        </w:rPr>
      </w:pPr>
      <w:r w:rsidRPr="00A812AE">
        <w:rPr>
          <w:rFonts w:ascii="Arial" w:hAnsi="Arial" w:cs="Arial"/>
          <w:color w:val="595959" w:themeColor="text1" w:themeTint="A6"/>
          <w:sz w:val="18"/>
          <w:szCs w:val="18"/>
        </w:rPr>
        <w:t>Vuelos internacionales o domésticos</w:t>
      </w:r>
      <w:r>
        <w:rPr>
          <w:rFonts w:ascii="Arial" w:hAnsi="Arial" w:cs="Arial"/>
          <w:color w:val="595959" w:themeColor="text1" w:themeTint="A6"/>
          <w:sz w:val="18"/>
          <w:szCs w:val="18"/>
        </w:rPr>
        <w:t>.</w:t>
      </w:r>
    </w:p>
    <w:p w14:paraId="16D37EED" w14:textId="77777777" w:rsidR="00A812AE" w:rsidRDefault="00543F01" w:rsidP="00A812AE">
      <w:pPr>
        <w:pStyle w:val="Prrafodelista"/>
        <w:numPr>
          <w:ilvl w:val="1"/>
          <w:numId w:val="24"/>
        </w:numPr>
        <w:ind w:left="709" w:hanging="283"/>
        <w:rPr>
          <w:rFonts w:ascii="Arial" w:hAnsi="Arial" w:cs="Arial"/>
          <w:color w:val="595959" w:themeColor="text1" w:themeTint="A6"/>
          <w:sz w:val="18"/>
          <w:szCs w:val="18"/>
        </w:rPr>
      </w:pPr>
      <w:r w:rsidRPr="00A812AE">
        <w:rPr>
          <w:rFonts w:ascii="Arial" w:hAnsi="Arial" w:cs="Arial"/>
          <w:color w:val="595959" w:themeColor="text1" w:themeTint="A6"/>
          <w:sz w:val="18"/>
          <w:szCs w:val="18"/>
        </w:rPr>
        <w:t xml:space="preserve">Visitas opcionales.  </w:t>
      </w:r>
      <w:r w:rsidR="00A812AE" w:rsidRPr="00A812AE">
        <w:rPr>
          <w:rFonts w:ascii="Arial" w:hAnsi="Arial" w:cs="Arial"/>
          <w:color w:val="595959" w:themeColor="text1" w:themeTint="A6"/>
          <w:sz w:val="18"/>
          <w:szCs w:val="18"/>
        </w:rPr>
        <w:t>Visados y/o impuest</w:t>
      </w:r>
      <w:r w:rsidR="00A812AE">
        <w:rPr>
          <w:rFonts w:ascii="Arial" w:hAnsi="Arial" w:cs="Arial"/>
          <w:color w:val="595959" w:themeColor="text1" w:themeTint="A6"/>
          <w:sz w:val="18"/>
          <w:szCs w:val="18"/>
        </w:rPr>
        <w:t>os de fronteras y/o aeropuerto.</w:t>
      </w:r>
    </w:p>
    <w:p w14:paraId="4770A2DA" w14:textId="0FA5882C" w:rsidR="00675821" w:rsidRPr="004A3DF3" w:rsidRDefault="00A812AE" w:rsidP="004A3DF3">
      <w:pPr>
        <w:pStyle w:val="Prrafodelista"/>
        <w:numPr>
          <w:ilvl w:val="1"/>
          <w:numId w:val="24"/>
        </w:numPr>
        <w:ind w:left="709" w:hanging="283"/>
        <w:rPr>
          <w:rFonts w:ascii="Arial" w:hAnsi="Arial" w:cs="Arial"/>
          <w:color w:val="595959" w:themeColor="text1" w:themeTint="A6"/>
          <w:sz w:val="18"/>
          <w:szCs w:val="18"/>
        </w:rPr>
      </w:pPr>
      <w:r w:rsidRPr="00A812AE">
        <w:rPr>
          <w:rFonts w:ascii="Arial" w:hAnsi="Arial" w:cs="Arial"/>
          <w:color w:val="595959" w:themeColor="text1" w:themeTint="A6"/>
          <w:sz w:val="18"/>
          <w:szCs w:val="18"/>
        </w:rPr>
        <w:t>Cualquier otro servicio no mencionado en "Los precios incluyen".</w:t>
      </w:r>
    </w:p>
    <w:p w14:paraId="7BFA26B1" w14:textId="3BAD0A28" w:rsidR="000E75F5" w:rsidRPr="009F580F" w:rsidRDefault="000157FE" w:rsidP="00E8676A">
      <w:pPr>
        <w:rPr>
          <w:rFonts w:ascii="Arial" w:hAnsi="Arial" w:cs="Arial"/>
          <w:b/>
          <w:bCs/>
          <w:color w:val="696969"/>
          <w:sz w:val="18"/>
          <w:szCs w:val="18"/>
          <w:lang w:val="es-ES"/>
        </w:rPr>
      </w:pPr>
      <w:r w:rsidRPr="009F580F">
        <w:rPr>
          <w:rFonts w:ascii="Arial" w:hAnsi="Arial" w:cs="Arial"/>
          <w:b/>
          <w:bCs/>
          <w:color w:val="696969"/>
          <w:sz w:val="18"/>
          <w:szCs w:val="18"/>
          <w:lang w:val="es-ES"/>
        </w:rPr>
        <w:t>ITINERARIO</w:t>
      </w:r>
      <w:r w:rsidR="00E8676A">
        <w:rPr>
          <w:rFonts w:ascii="Arial" w:hAnsi="Arial" w:cs="Arial"/>
          <w:b/>
          <w:bCs/>
          <w:color w:val="696969"/>
          <w:sz w:val="18"/>
          <w:szCs w:val="18"/>
          <w:lang w:val="es-ES"/>
        </w:rPr>
        <w:t>:</w:t>
      </w:r>
    </w:p>
    <w:p w14:paraId="0B574479" w14:textId="77777777" w:rsidR="00D60628" w:rsidRDefault="00D60628" w:rsidP="00D61BE9">
      <w:pPr>
        <w:jc w:val="both"/>
        <w:rPr>
          <w:rFonts w:ascii="Arial" w:hAnsi="Arial" w:cs="Arial"/>
          <w:b/>
          <w:bCs/>
          <w:color w:val="696969"/>
          <w:sz w:val="18"/>
          <w:szCs w:val="18"/>
        </w:rPr>
      </w:pPr>
      <w:r w:rsidRPr="00D60628">
        <w:rPr>
          <w:rFonts w:ascii="Arial" w:hAnsi="Arial" w:cs="Arial"/>
          <w:b/>
          <w:bCs/>
          <w:color w:val="696969"/>
          <w:sz w:val="18"/>
          <w:szCs w:val="18"/>
        </w:rPr>
        <w:t xml:space="preserve">Día 1 | Domingo | AEROPUERTO TEL AVIV – JERUSALÉN </w:t>
      </w:r>
    </w:p>
    <w:p w14:paraId="749C9DDE" w14:textId="1FC60916" w:rsidR="00D61BE9" w:rsidRPr="009F580F" w:rsidRDefault="00BD4ABD" w:rsidP="00D61BE9">
      <w:pPr>
        <w:jc w:val="both"/>
        <w:rPr>
          <w:rFonts w:ascii="Arial" w:hAnsi="Arial" w:cs="Arial"/>
          <w:color w:val="696969"/>
          <w:sz w:val="18"/>
          <w:szCs w:val="18"/>
        </w:rPr>
      </w:pPr>
      <w:r w:rsidRPr="009F580F">
        <w:rPr>
          <w:rFonts w:ascii="Arial" w:hAnsi="Arial" w:cs="Arial"/>
          <w:color w:val="696969"/>
          <w:sz w:val="18"/>
          <w:szCs w:val="18"/>
        </w:rPr>
        <w:t>Llegada al Aeropuerto Ben Gurion en Tel Aviv. Traslado a Jerusalén. Alojamiento en Jerusalén. Cena incluida.</w:t>
      </w:r>
    </w:p>
    <w:p w14:paraId="624CC43F" w14:textId="77777777" w:rsidR="00BD4ABD" w:rsidRPr="009F580F" w:rsidRDefault="00BD4ABD" w:rsidP="00D61BE9">
      <w:pPr>
        <w:jc w:val="both"/>
        <w:rPr>
          <w:rFonts w:ascii="Arial" w:hAnsi="Arial" w:cs="Arial"/>
          <w:b/>
          <w:bCs/>
          <w:color w:val="696969"/>
          <w:sz w:val="18"/>
          <w:szCs w:val="18"/>
        </w:rPr>
      </w:pPr>
    </w:p>
    <w:p w14:paraId="2DA61058" w14:textId="77777777" w:rsidR="00D60628" w:rsidRDefault="00D60628" w:rsidP="00BD4ABD">
      <w:pPr>
        <w:jc w:val="both"/>
        <w:rPr>
          <w:rFonts w:ascii="Arial" w:hAnsi="Arial" w:cs="Arial"/>
          <w:b/>
          <w:bCs/>
          <w:color w:val="696969"/>
          <w:sz w:val="18"/>
          <w:szCs w:val="18"/>
        </w:rPr>
      </w:pPr>
      <w:r w:rsidRPr="00D60628">
        <w:rPr>
          <w:rFonts w:ascii="Arial" w:hAnsi="Arial" w:cs="Arial"/>
          <w:b/>
          <w:bCs/>
          <w:color w:val="696969"/>
          <w:sz w:val="18"/>
          <w:szCs w:val="18"/>
        </w:rPr>
        <w:t xml:space="preserve">Día 2 | </w:t>
      </w:r>
      <w:proofErr w:type="gramStart"/>
      <w:r w:rsidRPr="00D60628">
        <w:rPr>
          <w:rFonts w:ascii="Arial" w:hAnsi="Arial" w:cs="Arial"/>
          <w:b/>
          <w:bCs/>
          <w:color w:val="696969"/>
          <w:sz w:val="18"/>
          <w:szCs w:val="18"/>
        </w:rPr>
        <w:t>Lunes</w:t>
      </w:r>
      <w:proofErr w:type="gramEnd"/>
      <w:r w:rsidRPr="00D60628">
        <w:rPr>
          <w:rFonts w:ascii="Arial" w:hAnsi="Arial" w:cs="Arial"/>
          <w:b/>
          <w:bCs/>
          <w:color w:val="696969"/>
          <w:sz w:val="18"/>
          <w:szCs w:val="18"/>
        </w:rPr>
        <w:t xml:space="preserve"> | JERUSALÉN – BELÉN – JERUSALÉN </w:t>
      </w:r>
    </w:p>
    <w:p w14:paraId="6E787947" w14:textId="77777777" w:rsidR="00D60628" w:rsidRPr="00D60628" w:rsidRDefault="00D60628" w:rsidP="00D60628">
      <w:pPr>
        <w:jc w:val="both"/>
        <w:rPr>
          <w:rFonts w:ascii="Arial" w:hAnsi="Arial" w:cs="Arial"/>
          <w:color w:val="696969"/>
          <w:sz w:val="18"/>
          <w:szCs w:val="18"/>
        </w:rPr>
      </w:pPr>
      <w:r w:rsidRPr="00D60628">
        <w:rPr>
          <w:rFonts w:ascii="Arial" w:hAnsi="Arial" w:cs="Arial"/>
          <w:color w:val="696969"/>
          <w:sz w:val="18"/>
          <w:szCs w:val="18"/>
        </w:rPr>
        <w:t xml:space="preserve">Después del desayuno, salida hacia el Campo de los Pastores, donde celebraremos la Eucaristía. Continuación hacia Belén, para visitar la Basílica y Gruta de la Natividad. Regreso a Jerusalén pasando por la parte moderna de Jerusalén: parada delante del Parlamento (Knesset) donde se encuentra el Gran Candelabro. Explicación de la ciudad nueva. Visita al Santuario del Libro y la maqueta de Jerusalén de los días del Segundo Templo ambos en el Museo de Israel. Continuación hacia el Monte Sion para visitar la Iglesia de San Pedro en </w:t>
      </w:r>
      <w:proofErr w:type="spellStart"/>
      <w:r w:rsidRPr="00D60628">
        <w:rPr>
          <w:rFonts w:ascii="Arial" w:hAnsi="Arial" w:cs="Arial"/>
          <w:color w:val="696969"/>
          <w:sz w:val="18"/>
          <w:szCs w:val="18"/>
        </w:rPr>
        <w:t>Gallicantu</w:t>
      </w:r>
      <w:proofErr w:type="spellEnd"/>
      <w:r w:rsidRPr="00D60628">
        <w:rPr>
          <w:rFonts w:ascii="Arial" w:hAnsi="Arial" w:cs="Arial"/>
          <w:color w:val="696969"/>
          <w:sz w:val="18"/>
          <w:szCs w:val="18"/>
        </w:rPr>
        <w:t>, la Tumba del Rey David, el Cenáculo, lugar de la última cena, y la Abadía de la Dormición de la Virgen. Proseguiremos la visita yendo al Barrio Judío, el Cardo y visitar el Muro de los Lamentos. Alojamiento en Jerusalén. Cena incluida.</w:t>
      </w:r>
    </w:p>
    <w:p w14:paraId="2514B1BB" w14:textId="67383F37" w:rsidR="00BD4ABD" w:rsidRDefault="00D60628" w:rsidP="00D60628">
      <w:pPr>
        <w:jc w:val="both"/>
        <w:rPr>
          <w:rFonts w:ascii="Arial" w:hAnsi="Arial" w:cs="Arial"/>
          <w:color w:val="696969"/>
          <w:sz w:val="18"/>
          <w:szCs w:val="18"/>
        </w:rPr>
      </w:pPr>
      <w:r w:rsidRPr="00D60628">
        <w:rPr>
          <w:rFonts w:ascii="Arial" w:hAnsi="Arial" w:cs="Arial"/>
          <w:color w:val="696969"/>
          <w:sz w:val="18"/>
          <w:szCs w:val="18"/>
        </w:rPr>
        <w:t>Nota: Celebración de la Eucaristía en uno de los altares de la Basílica de la Natividad o en el Campo de los Pastores o en la Iglesia de San Pedro o en la Abadía de la Dormición de la Virgen.</w:t>
      </w:r>
    </w:p>
    <w:p w14:paraId="73DE1438" w14:textId="77777777" w:rsidR="00D60628" w:rsidRPr="009F580F" w:rsidRDefault="00D60628" w:rsidP="00D60628">
      <w:pPr>
        <w:jc w:val="both"/>
        <w:rPr>
          <w:rFonts w:ascii="Arial" w:hAnsi="Arial" w:cs="Arial"/>
          <w:b/>
          <w:bCs/>
          <w:color w:val="696969"/>
          <w:sz w:val="18"/>
          <w:szCs w:val="18"/>
        </w:rPr>
      </w:pPr>
    </w:p>
    <w:p w14:paraId="1AF5F837" w14:textId="77777777" w:rsidR="00D60628" w:rsidRDefault="00D60628" w:rsidP="00BD4ABD">
      <w:pPr>
        <w:jc w:val="both"/>
        <w:rPr>
          <w:rFonts w:ascii="Arial" w:hAnsi="Arial" w:cs="Arial"/>
          <w:b/>
          <w:bCs/>
          <w:color w:val="696969"/>
          <w:sz w:val="18"/>
          <w:szCs w:val="18"/>
        </w:rPr>
      </w:pPr>
      <w:r w:rsidRPr="00D60628">
        <w:rPr>
          <w:rFonts w:ascii="Arial" w:hAnsi="Arial" w:cs="Arial"/>
          <w:b/>
          <w:bCs/>
          <w:color w:val="696969"/>
          <w:sz w:val="18"/>
          <w:szCs w:val="18"/>
        </w:rPr>
        <w:t xml:space="preserve">Día 3 | </w:t>
      </w:r>
      <w:proofErr w:type="gramStart"/>
      <w:r w:rsidRPr="00D60628">
        <w:rPr>
          <w:rFonts w:ascii="Arial" w:hAnsi="Arial" w:cs="Arial"/>
          <w:b/>
          <w:bCs/>
          <w:color w:val="696969"/>
          <w:sz w:val="18"/>
          <w:szCs w:val="18"/>
        </w:rPr>
        <w:t>Martes</w:t>
      </w:r>
      <w:proofErr w:type="gramEnd"/>
      <w:r w:rsidRPr="00D60628">
        <w:rPr>
          <w:rFonts w:ascii="Arial" w:hAnsi="Arial" w:cs="Arial"/>
          <w:b/>
          <w:bCs/>
          <w:color w:val="696969"/>
          <w:sz w:val="18"/>
          <w:szCs w:val="18"/>
        </w:rPr>
        <w:t xml:space="preserve"> | JERUSALÉN</w:t>
      </w:r>
    </w:p>
    <w:p w14:paraId="64E285B8" w14:textId="77777777" w:rsidR="00D60628" w:rsidRPr="00D60628" w:rsidRDefault="00D60628" w:rsidP="00D60628">
      <w:pPr>
        <w:jc w:val="both"/>
        <w:rPr>
          <w:rFonts w:ascii="Arial" w:hAnsi="Arial" w:cs="Arial"/>
          <w:color w:val="696969"/>
          <w:sz w:val="18"/>
          <w:szCs w:val="18"/>
        </w:rPr>
      </w:pPr>
      <w:r w:rsidRPr="00D60628">
        <w:rPr>
          <w:rFonts w:ascii="Arial" w:hAnsi="Arial" w:cs="Arial"/>
          <w:color w:val="696969"/>
          <w:sz w:val="18"/>
          <w:szCs w:val="18"/>
        </w:rPr>
        <w:t xml:space="preserve">Después del desayuno, salida hacia </w:t>
      </w:r>
      <w:proofErr w:type="spellStart"/>
      <w:r w:rsidRPr="00D60628">
        <w:rPr>
          <w:rFonts w:ascii="Arial" w:hAnsi="Arial" w:cs="Arial"/>
          <w:color w:val="696969"/>
          <w:sz w:val="18"/>
          <w:szCs w:val="18"/>
        </w:rPr>
        <w:t>Betfage</w:t>
      </w:r>
      <w:proofErr w:type="spellEnd"/>
      <w:r w:rsidRPr="00D60628">
        <w:rPr>
          <w:rFonts w:ascii="Arial" w:hAnsi="Arial" w:cs="Arial"/>
          <w:color w:val="696969"/>
          <w:sz w:val="18"/>
          <w:szCs w:val="18"/>
        </w:rPr>
        <w:t xml:space="preserve"> para comenzar el itinerario por el Monte de los Olivos. Continuación hacia la Gruta del Pater Noster, la Capilla de Dominus Flevit. Bajando por el Monte, llegada al Huerto de Getsemaní donde se encuentra la Basílica de la Agonía y la Gruta de la Traición. Visita de la Tumba de la Virgen, junto a la Gruta del Prendimiento la Iglesia. Continuación hacia la Puerta de los Leones. Para </w:t>
      </w:r>
      <w:r w:rsidRPr="00D60628">
        <w:rPr>
          <w:rFonts w:ascii="Arial" w:hAnsi="Arial" w:cs="Arial"/>
          <w:color w:val="696969"/>
          <w:sz w:val="18"/>
          <w:szCs w:val="18"/>
        </w:rPr>
        <w:lastRenderedPageBreak/>
        <w:t>visitar Cruzada de Santa Ana, la Iglesia de la Flagelación, e iniciar el Vía Crucis, terminando después en el Santo Sepulcro. Regreso al hotel. Alojamiento en Jerusalén. Cena incluida.</w:t>
      </w:r>
    </w:p>
    <w:p w14:paraId="3125B45D" w14:textId="2759A3B2" w:rsidR="00BD4ABD" w:rsidRDefault="00D60628" w:rsidP="00D60628">
      <w:pPr>
        <w:jc w:val="both"/>
        <w:rPr>
          <w:rFonts w:ascii="Arial" w:hAnsi="Arial" w:cs="Arial"/>
          <w:color w:val="696969"/>
          <w:sz w:val="18"/>
          <w:szCs w:val="18"/>
        </w:rPr>
      </w:pPr>
      <w:r w:rsidRPr="00D60628">
        <w:rPr>
          <w:rFonts w:ascii="Arial" w:hAnsi="Arial" w:cs="Arial"/>
          <w:color w:val="696969"/>
          <w:sz w:val="18"/>
          <w:szCs w:val="18"/>
        </w:rPr>
        <w:t>Nota: Celebración de la Eucaristía en la Capilla de Dominus Flevit, o en la Basílica de la Agonía, o en la Gruta de la Traición, o en la Abadía de la Dormición o en la Iglesia de Santa Ana.</w:t>
      </w:r>
    </w:p>
    <w:p w14:paraId="34E9A048" w14:textId="77777777" w:rsidR="00D60628" w:rsidRPr="009F580F" w:rsidRDefault="00D60628" w:rsidP="00D60628">
      <w:pPr>
        <w:jc w:val="both"/>
        <w:rPr>
          <w:rFonts w:ascii="Arial" w:hAnsi="Arial" w:cs="Arial"/>
          <w:b/>
          <w:bCs/>
          <w:color w:val="696969"/>
          <w:sz w:val="18"/>
          <w:szCs w:val="18"/>
        </w:rPr>
      </w:pPr>
    </w:p>
    <w:p w14:paraId="040C2825" w14:textId="77777777" w:rsidR="00D60628" w:rsidRDefault="00D60628" w:rsidP="00BD4ABD">
      <w:pPr>
        <w:jc w:val="both"/>
        <w:rPr>
          <w:rFonts w:ascii="Arial" w:hAnsi="Arial" w:cs="Arial"/>
          <w:b/>
          <w:bCs/>
          <w:color w:val="696969"/>
          <w:sz w:val="18"/>
          <w:szCs w:val="18"/>
        </w:rPr>
      </w:pPr>
      <w:r w:rsidRPr="00D60628">
        <w:rPr>
          <w:rFonts w:ascii="Arial" w:hAnsi="Arial" w:cs="Arial"/>
          <w:b/>
          <w:bCs/>
          <w:color w:val="696969"/>
          <w:sz w:val="18"/>
          <w:szCs w:val="18"/>
        </w:rPr>
        <w:t xml:space="preserve">Día 4 | </w:t>
      </w:r>
      <w:proofErr w:type="gramStart"/>
      <w:r w:rsidRPr="00D60628">
        <w:rPr>
          <w:rFonts w:ascii="Arial" w:hAnsi="Arial" w:cs="Arial"/>
          <w:b/>
          <w:bCs/>
          <w:color w:val="696969"/>
          <w:sz w:val="18"/>
          <w:szCs w:val="18"/>
        </w:rPr>
        <w:t>Miércoles</w:t>
      </w:r>
      <w:proofErr w:type="gramEnd"/>
      <w:r w:rsidRPr="00D60628">
        <w:rPr>
          <w:rFonts w:ascii="Arial" w:hAnsi="Arial" w:cs="Arial"/>
          <w:b/>
          <w:bCs/>
          <w:color w:val="696969"/>
          <w:sz w:val="18"/>
          <w:szCs w:val="18"/>
        </w:rPr>
        <w:t xml:space="preserve"> | JERUSALÉN – JERICÓ – MONTE TABOR – CANÁ – NAZARET </w:t>
      </w:r>
    </w:p>
    <w:p w14:paraId="18F34A18" w14:textId="77777777" w:rsidR="00D60628" w:rsidRPr="00D60628" w:rsidRDefault="00D60628" w:rsidP="00D60628">
      <w:pPr>
        <w:jc w:val="both"/>
        <w:rPr>
          <w:rFonts w:ascii="Arial" w:hAnsi="Arial" w:cs="Arial"/>
          <w:color w:val="696969"/>
          <w:sz w:val="18"/>
          <w:szCs w:val="18"/>
        </w:rPr>
      </w:pPr>
      <w:r w:rsidRPr="00D60628">
        <w:rPr>
          <w:rFonts w:ascii="Arial" w:hAnsi="Arial" w:cs="Arial"/>
          <w:color w:val="696969"/>
          <w:sz w:val="18"/>
          <w:szCs w:val="18"/>
        </w:rPr>
        <w:t xml:space="preserve">Después del desayuno, salida de Jerusalén hacia Jericó, la ciudad más antigua del mundo y la primera ciudad que fue conquistada por los Hijos de Israel cuando regresaron del cautiverio egipcio y desde donde se puede apreciar el Monte de las Tentaciones y el árbol de Zaqueo. Continuación hacia Galilea con parada en </w:t>
      </w:r>
      <w:proofErr w:type="spellStart"/>
      <w:r w:rsidRPr="00D60628">
        <w:rPr>
          <w:rFonts w:ascii="Arial" w:hAnsi="Arial" w:cs="Arial"/>
          <w:color w:val="696969"/>
          <w:sz w:val="18"/>
          <w:szCs w:val="18"/>
        </w:rPr>
        <w:t>Qaser</w:t>
      </w:r>
      <w:proofErr w:type="spellEnd"/>
      <w:r w:rsidRPr="00D60628">
        <w:rPr>
          <w:rFonts w:ascii="Arial" w:hAnsi="Arial" w:cs="Arial"/>
          <w:color w:val="696969"/>
          <w:sz w:val="18"/>
          <w:szCs w:val="18"/>
        </w:rPr>
        <w:t xml:space="preserve"> el </w:t>
      </w:r>
      <w:proofErr w:type="spellStart"/>
      <w:r w:rsidRPr="00D60628">
        <w:rPr>
          <w:rFonts w:ascii="Arial" w:hAnsi="Arial" w:cs="Arial"/>
          <w:color w:val="696969"/>
          <w:sz w:val="18"/>
          <w:szCs w:val="18"/>
        </w:rPr>
        <w:t>Yahud</w:t>
      </w:r>
      <w:proofErr w:type="spellEnd"/>
      <w:r w:rsidRPr="00D60628">
        <w:rPr>
          <w:rFonts w:ascii="Arial" w:hAnsi="Arial" w:cs="Arial"/>
          <w:color w:val="696969"/>
          <w:sz w:val="18"/>
          <w:szCs w:val="18"/>
        </w:rPr>
        <w:t>, lugar del Bautismo sobre el rio Jordán. Continuación al Monte Tabor donde Jesús se transfiguro delante de tres de sus discípulos. Visita a la Iglesia de Cana de Galilea donde tuvo lugar el Primer Milagro de Jesús, la conversión del agua en vino, en las bodas de Cana. Renovación de las promesas del matrimonio y Eucaristía. Continuación a Nazaret. Alojamiento en Nazaret. Cena incluida.</w:t>
      </w:r>
    </w:p>
    <w:p w14:paraId="1EBA1B87" w14:textId="5BE6AEFE" w:rsidR="00BD4ABD" w:rsidRDefault="00D60628" w:rsidP="00D60628">
      <w:pPr>
        <w:jc w:val="both"/>
        <w:rPr>
          <w:rFonts w:ascii="Arial" w:hAnsi="Arial" w:cs="Arial"/>
          <w:color w:val="696969"/>
          <w:sz w:val="18"/>
          <w:szCs w:val="18"/>
        </w:rPr>
      </w:pPr>
      <w:r w:rsidRPr="00D60628">
        <w:rPr>
          <w:rFonts w:ascii="Arial" w:hAnsi="Arial" w:cs="Arial"/>
          <w:color w:val="696969"/>
          <w:sz w:val="18"/>
          <w:szCs w:val="18"/>
        </w:rPr>
        <w:t>Nota: Celebración de la Eucaristía en la Basílica de la Transfiguración en el Monte Tabor o en la Iglesia de Cana</w:t>
      </w:r>
      <w:r>
        <w:rPr>
          <w:rFonts w:ascii="Arial" w:hAnsi="Arial" w:cs="Arial"/>
          <w:color w:val="696969"/>
          <w:sz w:val="18"/>
          <w:szCs w:val="18"/>
        </w:rPr>
        <w:t>.</w:t>
      </w:r>
    </w:p>
    <w:p w14:paraId="3BD41E51" w14:textId="77777777" w:rsidR="00D60628" w:rsidRPr="009F580F" w:rsidRDefault="00D60628" w:rsidP="00D60628">
      <w:pPr>
        <w:jc w:val="both"/>
        <w:rPr>
          <w:rFonts w:ascii="Arial" w:hAnsi="Arial" w:cs="Arial"/>
          <w:color w:val="696969"/>
          <w:sz w:val="18"/>
          <w:szCs w:val="18"/>
        </w:rPr>
      </w:pPr>
    </w:p>
    <w:p w14:paraId="4439C553" w14:textId="77777777" w:rsidR="00D60628" w:rsidRDefault="00D60628" w:rsidP="00BD4ABD">
      <w:pPr>
        <w:jc w:val="both"/>
        <w:rPr>
          <w:rFonts w:ascii="Arial" w:hAnsi="Arial" w:cs="Arial"/>
          <w:b/>
          <w:bCs/>
          <w:color w:val="696969"/>
          <w:sz w:val="18"/>
          <w:szCs w:val="18"/>
        </w:rPr>
      </w:pPr>
      <w:r w:rsidRPr="00D60628">
        <w:rPr>
          <w:rFonts w:ascii="Arial" w:hAnsi="Arial" w:cs="Arial"/>
          <w:b/>
          <w:bCs/>
          <w:color w:val="696969"/>
          <w:sz w:val="18"/>
          <w:szCs w:val="18"/>
        </w:rPr>
        <w:t xml:space="preserve">Día 5 | </w:t>
      </w:r>
      <w:proofErr w:type="gramStart"/>
      <w:r w:rsidRPr="00D60628">
        <w:rPr>
          <w:rFonts w:ascii="Arial" w:hAnsi="Arial" w:cs="Arial"/>
          <w:b/>
          <w:bCs/>
          <w:color w:val="696969"/>
          <w:sz w:val="18"/>
          <w:szCs w:val="18"/>
        </w:rPr>
        <w:t>Jueves</w:t>
      </w:r>
      <w:proofErr w:type="gramEnd"/>
      <w:r w:rsidRPr="00D60628">
        <w:rPr>
          <w:rFonts w:ascii="Arial" w:hAnsi="Arial" w:cs="Arial"/>
          <w:b/>
          <w:bCs/>
          <w:color w:val="696969"/>
          <w:sz w:val="18"/>
          <w:szCs w:val="18"/>
        </w:rPr>
        <w:t xml:space="preserve"> | NAZARET – MAR DE GALILEA – NAZARET </w:t>
      </w:r>
    </w:p>
    <w:p w14:paraId="2CE00BE1" w14:textId="77777777" w:rsidR="00D60628" w:rsidRPr="00D60628" w:rsidRDefault="00D60628" w:rsidP="00D60628">
      <w:pPr>
        <w:jc w:val="both"/>
        <w:rPr>
          <w:rFonts w:ascii="Arial" w:hAnsi="Arial" w:cs="Arial"/>
          <w:color w:val="696969"/>
          <w:sz w:val="18"/>
          <w:szCs w:val="18"/>
        </w:rPr>
      </w:pPr>
      <w:r w:rsidRPr="00D60628">
        <w:rPr>
          <w:rFonts w:ascii="Arial" w:hAnsi="Arial" w:cs="Arial"/>
          <w:color w:val="696969"/>
          <w:sz w:val="18"/>
          <w:szCs w:val="18"/>
        </w:rPr>
        <w:t xml:space="preserve">Después del desayuno, salida para un paseo en barco por el Mar de Galilea. Continuación hacia el Monte de las Bienaventuranzas. Después, bordeando el lago, visita de Cafarnaúm llamada “la Ciudad de Jesús” donde Jesús predicó. Visitaran las ruinas de la Casa de San Pedro y las ruinas de la antigua sinagoga del siglo IV A.D. Continuación hacia </w:t>
      </w:r>
      <w:proofErr w:type="spellStart"/>
      <w:r w:rsidRPr="00D60628">
        <w:rPr>
          <w:rFonts w:ascii="Arial" w:hAnsi="Arial" w:cs="Arial"/>
          <w:color w:val="696969"/>
          <w:sz w:val="18"/>
          <w:szCs w:val="18"/>
        </w:rPr>
        <w:t>Tabgha</w:t>
      </w:r>
      <w:proofErr w:type="spellEnd"/>
      <w:r w:rsidRPr="00D60628">
        <w:rPr>
          <w:rFonts w:ascii="Arial" w:hAnsi="Arial" w:cs="Arial"/>
          <w:color w:val="696969"/>
          <w:sz w:val="18"/>
          <w:szCs w:val="18"/>
        </w:rPr>
        <w:t>, lugar del Milagro de la Multiplicación de los Panes y Peces y Primado de San Pedro. Concluiremos la jornada en Magdala, la ciudad de María Magdalena, a quien Jesús le expulsó siete demonios. Regreso al hotel en Nazaret. Alojamiento. Cena incluida.</w:t>
      </w:r>
    </w:p>
    <w:p w14:paraId="7E9C0268" w14:textId="3AEC4E59" w:rsidR="00BD4ABD" w:rsidRDefault="00D60628" w:rsidP="00D60628">
      <w:pPr>
        <w:jc w:val="both"/>
        <w:rPr>
          <w:rFonts w:ascii="Arial" w:hAnsi="Arial" w:cs="Arial"/>
          <w:color w:val="696969"/>
          <w:sz w:val="18"/>
          <w:szCs w:val="18"/>
        </w:rPr>
      </w:pPr>
      <w:r w:rsidRPr="00D60628">
        <w:rPr>
          <w:rFonts w:ascii="Arial" w:hAnsi="Arial" w:cs="Arial"/>
          <w:color w:val="696969"/>
          <w:sz w:val="18"/>
          <w:szCs w:val="18"/>
        </w:rPr>
        <w:t xml:space="preserve">Nota: Celebración de la Eucaristía en la Iglesia de San Pedro en Cafarnaúm, o en la Capilla del Primado o en el Monte de las Bien </w:t>
      </w:r>
      <w:proofErr w:type="spellStart"/>
      <w:r w:rsidRPr="00D60628">
        <w:rPr>
          <w:rFonts w:ascii="Arial" w:hAnsi="Arial" w:cs="Arial"/>
          <w:color w:val="696969"/>
          <w:sz w:val="18"/>
          <w:szCs w:val="18"/>
        </w:rPr>
        <w:t>Aventuranzas</w:t>
      </w:r>
      <w:proofErr w:type="spellEnd"/>
      <w:r w:rsidRPr="00D60628">
        <w:rPr>
          <w:rFonts w:ascii="Arial" w:hAnsi="Arial" w:cs="Arial"/>
          <w:color w:val="696969"/>
          <w:sz w:val="18"/>
          <w:szCs w:val="18"/>
        </w:rPr>
        <w:t>.</w:t>
      </w:r>
    </w:p>
    <w:p w14:paraId="16867936" w14:textId="77777777" w:rsidR="00D60628" w:rsidRPr="009F580F" w:rsidRDefault="00D60628" w:rsidP="00D60628">
      <w:pPr>
        <w:jc w:val="both"/>
        <w:rPr>
          <w:rFonts w:ascii="Arial" w:hAnsi="Arial" w:cs="Arial"/>
          <w:b/>
          <w:color w:val="696969"/>
          <w:sz w:val="18"/>
          <w:szCs w:val="18"/>
        </w:rPr>
      </w:pPr>
    </w:p>
    <w:p w14:paraId="655B87D3" w14:textId="77777777" w:rsidR="00D60628" w:rsidRDefault="00D60628" w:rsidP="00BD4ABD">
      <w:pPr>
        <w:jc w:val="both"/>
        <w:rPr>
          <w:rFonts w:ascii="Arial" w:hAnsi="Arial" w:cs="Arial"/>
          <w:b/>
          <w:color w:val="696969"/>
          <w:sz w:val="18"/>
          <w:szCs w:val="18"/>
        </w:rPr>
      </w:pPr>
      <w:r w:rsidRPr="00D60628">
        <w:rPr>
          <w:rFonts w:ascii="Arial" w:hAnsi="Arial" w:cs="Arial"/>
          <w:b/>
          <w:color w:val="696969"/>
          <w:sz w:val="18"/>
          <w:szCs w:val="18"/>
        </w:rPr>
        <w:t xml:space="preserve">Día 6 | </w:t>
      </w:r>
      <w:proofErr w:type="gramStart"/>
      <w:r w:rsidRPr="00D60628">
        <w:rPr>
          <w:rFonts w:ascii="Arial" w:hAnsi="Arial" w:cs="Arial"/>
          <w:b/>
          <w:color w:val="696969"/>
          <w:sz w:val="18"/>
          <w:szCs w:val="18"/>
        </w:rPr>
        <w:t>Viernes</w:t>
      </w:r>
      <w:proofErr w:type="gramEnd"/>
      <w:r w:rsidRPr="00D60628">
        <w:rPr>
          <w:rFonts w:ascii="Arial" w:hAnsi="Arial" w:cs="Arial"/>
          <w:b/>
          <w:color w:val="696969"/>
          <w:sz w:val="18"/>
          <w:szCs w:val="18"/>
        </w:rPr>
        <w:t xml:space="preserve"> | NAZARET – HAIFA – TEL AVIV</w:t>
      </w:r>
    </w:p>
    <w:p w14:paraId="7E0100AC" w14:textId="77777777" w:rsidR="00D60628" w:rsidRPr="00D60628" w:rsidRDefault="00D60628" w:rsidP="00D60628">
      <w:pPr>
        <w:jc w:val="both"/>
        <w:rPr>
          <w:rFonts w:ascii="Arial" w:hAnsi="Arial" w:cs="Arial"/>
          <w:color w:val="696969"/>
          <w:sz w:val="18"/>
          <w:szCs w:val="18"/>
        </w:rPr>
      </w:pPr>
      <w:r w:rsidRPr="00D60628">
        <w:rPr>
          <w:rFonts w:ascii="Arial" w:hAnsi="Arial" w:cs="Arial"/>
          <w:color w:val="696969"/>
          <w:sz w:val="18"/>
          <w:szCs w:val="18"/>
        </w:rPr>
        <w:t>Después del desayuno, visita de Nazaret, lugar de la infancia de Jesús. Visita de la Basílica de la Anunciación y de la Iglesia de San José.  Continuación hacia la ciudad de Haifa ubicada en el Monte Carmelo donde tuvo lugar el desafío del profeta Elías que se escondió del Rey Ahab. Visita al Monasterio Carmelita de Stella Maris. Vista panorámica del Templo Bahaí y sus magníficos Jardines Persas. Luego de la visita de Haifa, continuación del viaje por la costa del Mediterráneo hacia Tel Aviv, donde visitaremos la bíblica ubicación de Jaffa, antiguo puerto de Israel convertido en interesante barrio de artistas que fue la ciudad de Joppe descrita en los “Hechos de los Apóstoles”, visita a la Iglesia de San Pedro. Llegada al Hotel de Tel Aviv. Alojamiento en Tel Aviv. Cena incluida.</w:t>
      </w:r>
    </w:p>
    <w:p w14:paraId="3B3A4473" w14:textId="270758C2" w:rsidR="00BD4ABD" w:rsidRDefault="00D60628" w:rsidP="00D60628">
      <w:pPr>
        <w:jc w:val="both"/>
        <w:rPr>
          <w:rFonts w:ascii="Arial" w:hAnsi="Arial" w:cs="Arial"/>
          <w:color w:val="696969"/>
          <w:sz w:val="18"/>
          <w:szCs w:val="18"/>
        </w:rPr>
      </w:pPr>
      <w:r w:rsidRPr="00D60628">
        <w:rPr>
          <w:rFonts w:ascii="Arial" w:hAnsi="Arial" w:cs="Arial"/>
          <w:color w:val="696969"/>
          <w:sz w:val="18"/>
          <w:szCs w:val="18"/>
        </w:rPr>
        <w:t xml:space="preserve">Nota: Celebración de la Eucaristía en la Iglesia de San </w:t>
      </w:r>
      <w:r w:rsidR="00D503DC" w:rsidRPr="00D60628">
        <w:rPr>
          <w:rFonts w:ascii="Arial" w:hAnsi="Arial" w:cs="Arial"/>
          <w:color w:val="696969"/>
          <w:sz w:val="18"/>
          <w:szCs w:val="18"/>
        </w:rPr>
        <w:t>José</w:t>
      </w:r>
      <w:r w:rsidRPr="00D60628">
        <w:rPr>
          <w:rFonts w:ascii="Arial" w:hAnsi="Arial" w:cs="Arial"/>
          <w:color w:val="696969"/>
          <w:sz w:val="18"/>
          <w:szCs w:val="18"/>
        </w:rPr>
        <w:t xml:space="preserve"> o en de la Basílica de la Anunciación o en lo Monasterio Carmelita o en la Iglesia de San Pedro.</w:t>
      </w:r>
    </w:p>
    <w:p w14:paraId="6ECB5CFC" w14:textId="77777777" w:rsidR="00D60628" w:rsidRPr="009F580F" w:rsidRDefault="00D60628" w:rsidP="00D60628">
      <w:pPr>
        <w:jc w:val="both"/>
        <w:rPr>
          <w:rFonts w:ascii="Arial" w:hAnsi="Arial" w:cs="Arial"/>
          <w:b/>
          <w:bCs/>
          <w:color w:val="696969"/>
          <w:sz w:val="18"/>
          <w:szCs w:val="18"/>
        </w:rPr>
      </w:pPr>
    </w:p>
    <w:p w14:paraId="4AEFDDA7" w14:textId="77777777" w:rsidR="00D60628" w:rsidRDefault="00D60628" w:rsidP="00780C55">
      <w:pPr>
        <w:jc w:val="both"/>
        <w:rPr>
          <w:rFonts w:ascii="Arial" w:hAnsi="Arial" w:cs="Arial"/>
          <w:b/>
          <w:bCs/>
          <w:color w:val="696969"/>
          <w:sz w:val="18"/>
          <w:szCs w:val="18"/>
        </w:rPr>
      </w:pPr>
      <w:r w:rsidRPr="00D60628">
        <w:rPr>
          <w:rFonts w:ascii="Arial" w:hAnsi="Arial" w:cs="Arial"/>
          <w:b/>
          <w:bCs/>
          <w:color w:val="696969"/>
          <w:sz w:val="18"/>
          <w:szCs w:val="18"/>
        </w:rPr>
        <w:t xml:space="preserve">Día 7 | </w:t>
      </w:r>
      <w:proofErr w:type="gramStart"/>
      <w:r w:rsidRPr="00D60628">
        <w:rPr>
          <w:rFonts w:ascii="Arial" w:hAnsi="Arial" w:cs="Arial"/>
          <w:b/>
          <w:bCs/>
          <w:color w:val="696969"/>
          <w:sz w:val="18"/>
          <w:szCs w:val="18"/>
        </w:rPr>
        <w:t>Sábado</w:t>
      </w:r>
      <w:proofErr w:type="gramEnd"/>
      <w:r w:rsidRPr="00D60628">
        <w:rPr>
          <w:rFonts w:ascii="Arial" w:hAnsi="Arial" w:cs="Arial"/>
          <w:b/>
          <w:bCs/>
          <w:color w:val="696969"/>
          <w:sz w:val="18"/>
          <w:szCs w:val="18"/>
        </w:rPr>
        <w:t xml:space="preserve"> | TEL AVIV (OPCIONAL MASADA Y MAR MUERTO)</w:t>
      </w:r>
    </w:p>
    <w:p w14:paraId="112833A2" w14:textId="6DEFAB7E" w:rsidR="00BD4ABD" w:rsidRDefault="00D60628" w:rsidP="00780C55">
      <w:pPr>
        <w:jc w:val="both"/>
        <w:rPr>
          <w:rFonts w:ascii="Arial" w:hAnsi="Arial" w:cs="Arial"/>
          <w:color w:val="696969"/>
          <w:sz w:val="18"/>
          <w:szCs w:val="18"/>
        </w:rPr>
      </w:pPr>
      <w:r w:rsidRPr="00D60628">
        <w:rPr>
          <w:rFonts w:ascii="Arial" w:hAnsi="Arial" w:cs="Arial"/>
          <w:color w:val="696969"/>
          <w:sz w:val="18"/>
          <w:szCs w:val="18"/>
        </w:rPr>
        <w:t>Después del desayuno, día libre. Posibilidad de hacer opcional Masada y Mar Muerto. Salida hacia la Región del Mar Muerto, llegando al lugar más bajo del mundo, a 400 metros bajo el nivel del mar. Bordeando la costa del Mar Muerto llegaremos a Masada, última fortificación de los zelotes. Ascensión en teleférico y visita a las excavaciones del palacio de Herodes, baños romanos, etc. Descenso en teleférico. Continuaremos a un balneario en el Mar Muerto y tiempo libre para bañarse (si el clima lo permite). Regreso a Tel Aviv. Alojamiento en Tel Aviv. Cena incluida.</w:t>
      </w:r>
    </w:p>
    <w:p w14:paraId="2BDADED9" w14:textId="5BC4877E" w:rsidR="00A0426B" w:rsidRDefault="00A0426B" w:rsidP="00AF7CED">
      <w:pPr>
        <w:jc w:val="both"/>
        <w:rPr>
          <w:rFonts w:ascii="Arial" w:hAnsi="Arial" w:cs="Arial"/>
          <w:b/>
          <w:bCs/>
          <w:color w:val="696969"/>
          <w:sz w:val="18"/>
          <w:szCs w:val="18"/>
        </w:rPr>
      </w:pPr>
    </w:p>
    <w:p w14:paraId="4DB2B487" w14:textId="77777777" w:rsidR="00D60628" w:rsidRDefault="00D60628" w:rsidP="003F404A">
      <w:pPr>
        <w:jc w:val="both"/>
        <w:rPr>
          <w:rFonts w:ascii="Arial" w:hAnsi="Arial" w:cs="Arial"/>
          <w:b/>
          <w:bCs/>
          <w:color w:val="696969"/>
          <w:sz w:val="18"/>
          <w:szCs w:val="18"/>
        </w:rPr>
      </w:pPr>
      <w:r w:rsidRPr="00D60628">
        <w:rPr>
          <w:rFonts w:ascii="Arial" w:hAnsi="Arial" w:cs="Arial"/>
          <w:b/>
          <w:bCs/>
          <w:color w:val="696969"/>
          <w:sz w:val="18"/>
          <w:szCs w:val="18"/>
        </w:rPr>
        <w:t>Día 8 | Domingo | TEL AVIV – AEROPUERTO TEL AVIV</w:t>
      </w:r>
    </w:p>
    <w:p w14:paraId="32891B56" w14:textId="22764BBC" w:rsidR="00BD4ABD" w:rsidRPr="009F580F" w:rsidRDefault="00D60628" w:rsidP="003F404A">
      <w:pPr>
        <w:jc w:val="both"/>
        <w:rPr>
          <w:rFonts w:ascii="Arial" w:hAnsi="Arial" w:cs="Arial"/>
          <w:color w:val="696969"/>
          <w:sz w:val="18"/>
          <w:szCs w:val="18"/>
        </w:rPr>
      </w:pPr>
      <w:r w:rsidRPr="00D60628">
        <w:rPr>
          <w:rFonts w:ascii="Arial" w:hAnsi="Arial" w:cs="Arial"/>
          <w:color w:val="696969"/>
          <w:sz w:val="18"/>
          <w:szCs w:val="18"/>
        </w:rPr>
        <w:t>Después del desayuno, a la hora indicada traslado de partida hacia el Aeropuerto Ben Gurion.</w:t>
      </w:r>
    </w:p>
    <w:p w14:paraId="337F6B21" w14:textId="77777777" w:rsidR="00BD4ABD" w:rsidRPr="009F580F" w:rsidRDefault="00BD4ABD" w:rsidP="003F404A">
      <w:pPr>
        <w:jc w:val="both"/>
        <w:rPr>
          <w:rFonts w:ascii="Arial" w:eastAsia="Arial" w:hAnsi="Arial" w:cs="Arial"/>
          <w:b/>
          <w:color w:val="696969"/>
          <w:sz w:val="18"/>
          <w:szCs w:val="18"/>
        </w:rPr>
      </w:pPr>
    </w:p>
    <w:p w14:paraId="61474466" w14:textId="33CFFB67" w:rsidR="003646F7" w:rsidRDefault="003646F7" w:rsidP="0034647C">
      <w:pPr>
        <w:rPr>
          <w:rFonts w:ascii="Arial" w:eastAsia="Arial" w:hAnsi="Arial" w:cs="Arial"/>
          <w:b/>
          <w:color w:val="696969"/>
          <w:sz w:val="18"/>
          <w:szCs w:val="18"/>
        </w:rPr>
      </w:pPr>
    </w:p>
    <w:p w14:paraId="452E8FB3" w14:textId="77777777" w:rsidR="00E8676A" w:rsidRPr="009F580F" w:rsidRDefault="00E8676A" w:rsidP="0034647C">
      <w:pPr>
        <w:rPr>
          <w:rFonts w:ascii="Arial" w:eastAsia="Arial" w:hAnsi="Arial" w:cs="Arial"/>
          <w:b/>
          <w:color w:val="696969"/>
          <w:sz w:val="18"/>
          <w:szCs w:val="18"/>
        </w:rPr>
      </w:pPr>
    </w:p>
    <w:p w14:paraId="6F1BB7D1" w14:textId="1E846FF0" w:rsidR="003646F7" w:rsidRPr="009F580F" w:rsidRDefault="00E8676A" w:rsidP="004A3DF3">
      <w:pPr>
        <w:jc w:val="center"/>
        <w:rPr>
          <w:rFonts w:ascii="Arial" w:eastAsia="Arial" w:hAnsi="Arial" w:cs="Arial"/>
          <w:b/>
          <w:color w:val="696969"/>
          <w:sz w:val="18"/>
          <w:szCs w:val="18"/>
        </w:rPr>
      </w:pPr>
      <w:r w:rsidRPr="007A665D">
        <w:rPr>
          <w:rFonts w:ascii="Arial" w:eastAsia="Arial" w:hAnsi="Arial" w:cs="Arial"/>
          <w:b/>
          <w:color w:val="696969"/>
          <w:sz w:val="18"/>
          <w:szCs w:val="18"/>
        </w:rPr>
        <w:t>PRECIO POR PERSONA EN USD</w:t>
      </w:r>
      <w:r>
        <w:rPr>
          <w:rFonts w:ascii="Arial" w:eastAsia="Arial" w:hAnsi="Arial" w:cs="Arial"/>
          <w:b/>
          <w:color w:val="696969"/>
          <w:sz w:val="18"/>
          <w:szCs w:val="18"/>
        </w:rPr>
        <w:t>:</w:t>
      </w:r>
    </w:p>
    <w:p w14:paraId="4A913899" w14:textId="77777777" w:rsidR="003646F7" w:rsidRPr="009F580F" w:rsidRDefault="003646F7" w:rsidP="0034647C">
      <w:pPr>
        <w:rPr>
          <w:rFonts w:ascii="Arial" w:eastAsia="Arial" w:hAnsi="Arial" w:cs="Arial"/>
          <w:b/>
          <w:color w:val="696969"/>
          <w:sz w:val="18"/>
          <w:szCs w:val="18"/>
        </w:rPr>
      </w:pPr>
    </w:p>
    <w:tbl>
      <w:tblPr>
        <w:tblStyle w:val="Tablaconcuadrcula"/>
        <w:tblW w:w="0" w:type="auto"/>
        <w:jc w:val="center"/>
        <w:tblLook w:val="04A0" w:firstRow="1" w:lastRow="0" w:firstColumn="1" w:lastColumn="0" w:noHBand="0" w:noVBand="1"/>
      </w:tblPr>
      <w:tblGrid>
        <w:gridCol w:w="3092"/>
        <w:gridCol w:w="1378"/>
        <w:gridCol w:w="1657"/>
        <w:gridCol w:w="1657"/>
      </w:tblGrid>
      <w:tr w:rsidR="00804B06" w:rsidRPr="009F580F" w14:paraId="3A5FDCB6" w14:textId="0F7AD63C" w:rsidTr="00E8676A">
        <w:trPr>
          <w:trHeight w:val="202"/>
          <w:jc w:val="center"/>
        </w:trPr>
        <w:tc>
          <w:tcPr>
            <w:tcW w:w="3092" w:type="dxa"/>
            <w:shd w:val="clear" w:color="auto" w:fill="969696"/>
            <w:vAlign w:val="center"/>
          </w:tcPr>
          <w:p w14:paraId="6E749258" w14:textId="77777777" w:rsidR="00804B06" w:rsidRPr="009F580F" w:rsidRDefault="00804B06" w:rsidP="00E8676A">
            <w:pPr>
              <w:jc w:val="center"/>
              <w:rPr>
                <w:rFonts w:ascii="Arial" w:hAnsi="Arial" w:cs="Arial"/>
                <w:b/>
                <w:color w:val="FFFFFF" w:themeColor="background1"/>
                <w:sz w:val="18"/>
                <w:szCs w:val="18"/>
              </w:rPr>
            </w:pPr>
            <w:r w:rsidRPr="009F580F">
              <w:rPr>
                <w:rFonts w:ascii="Arial" w:hAnsi="Arial" w:cs="Arial"/>
                <w:b/>
                <w:color w:val="FFFFFF" w:themeColor="background1"/>
                <w:sz w:val="18"/>
                <w:szCs w:val="18"/>
              </w:rPr>
              <w:t>TEMPORADAS</w:t>
            </w:r>
          </w:p>
        </w:tc>
        <w:tc>
          <w:tcPr>
            <w:tcW w:w="1378" w:type="dxa"/>
            <w:shd w:val="clear" w:color="auto" w:fill="969696"/>
            <w:vAlign w:val="center"/>
          </w:tcPr>
          <w:p w14:paraId="091F3E98" w14:textId="77777777" w:rsidR="00804B06" w:rsidRPr="009F580F" w:rsidRDefault="00804B06" w:rsidP="00E8676A">
            <w:pPr>
              <w:jc w:val="center"/>
              <w:rPr>
                <w:rFonts w:ascii="Arial" w:hAnsi="Arial" w:cs="Arial"/>
                <w:b/>
                <w:color w:val="FFFFFF" w:themeColor="background1"/>
                <w:sz w:val="18"/>
                <w:szCs w:val="18"/>
              </w:rPr>
            </w:pPr>
            <w:r w:rsidRPr="009F580F">
              <w:rPr>
                <w:rFonts w:ascii="Arial" w:hAnsi="Arial" w:cs="Arial"/>
                <w:b/>
                <w:color w:val="FFFFFF" w:themeColor="background1"/>
                <w:sz w:val="18"/>
                <w:szCs w:val="18"/>
              </w:rPr>
              <w:t>CATEGORÍA</w:t>
            </w:r>
          </w:p>
        </w:tc>
        <w:tc>
          <w:tcPr>
            <w:tcW w:w="1657" w:type="dxa"/>
            <w:shd w:val="clear" w:color="auto" w:fill="969696"/>
            <w:vAlign w:val="center"/>
          </w:tcPr>
          <w:p w14:paraId="0EB1142E" w14:textId="77777777" w:rsidR="00804B06" w:rsidRPr="009F580F" w:rsidRDefault="00804B06" w:rsidP="00E8676A">
            <w:pPr>
              <w:jc w:val="center"/>
              <w:rPr>
                <w:rFonts w:ascii="Arial" w:hAnsi="Arial" w:cs="Arial"/>
                <w:b/>
                <w:color w:val="FFFFFF" w:themeColor="background1"/>
                <w:sz w:val="18"/>
                <w:szCs w:val="18"/>
              </w:rPr>
            </w:pPr>
            <w:r w:rsidRPr="009F580F">
              <w:rPr>
                <w:rFonts w:ascii="Arial" w:hAnsi="Arial" w:cs="Arial"/>
                <w:b/>
                <w:color w:val="FFFFFF" w:themeColor="background1"/>
                <w:sz w:val="18"/>
                <w:szCs w:val="18"/>
              </w:rPr>
              <w:t>DOBLE</w:t>
            </w:r>
          </w:p>
        </w:tc>
        <w:tc>
          <w:tcPr>
            <w:tcW w:w="1657" w:type="dxa"/>
            <w:shd w:val="clear" w:color="auto" w:fill="969696"/>
            <w:vAlign w:val="center"/>
          </w:tcPr>
          <w:p w14:paraId="767966CD" w14:textId="6E694110" w:rsidR="00804B06" w:rsidRPr="009F580F" w:rsidRDefault="00804B06" w:rsidP="00E8676A">
            <w:pPr>
              <w:jc w:val="center"/>
              <w:rPr>
                <w:rFonts w:ascii="Arial" w:hAnsi="Arial" w:cs="Arial"/>
                <w:b/>
                <w:color w:val="FFFFFF" w:themeColor="background1"/>
                <w:sz w:val="18"/>
                <w:szCs w:val="18"/>
              </w:rPr>
            </w:pPr>
            <w:r w:rsidRPr="009F580F">
              <w:rPr>
                <w:rFonts w:ascii="Arial" w:hAnsi="Arial" w:cs="Arial"/>
                <w:b/>
                <w:color w:val="FFFFFF" w:themeColor="background1"/>
                <w:sz w:val="18"/>
                <w:szCs w:val="18"/>
              </w:rPr>
              <w:t>SIMPLE</w:t>
            </w:r>
          </w:p>
        </w:tc>
      </w:tr>
      <w:tr w:rsidR="00804B06" w:rsidRPr="009F580F" w14:paraId="4280745B" w14:textId="2A69D0B8" w:rsidTr="00E8676A">
        <w:trPr>
          <w:trHeight w:val="641"/>
          <w:jc w:val="center"/>
        </w:trPr>
        <w:tc>
          <w:tcPr>
            <w:tcW w:w="3092" w:type="dxa"/>
          </w:tcPr>
          <w:p w14:paraId="0AA30E35" w14:textId="77777777" w:rsidR="00804B06" w:rsidRPr="009F580F" w:rsidRDefault="00804B06" w:rsidP="005025A2">
            <w:pPr>
              <w:jc w:val="center"/>
              <w:rPr>
                <w:rFonts w:ascii="Arial" w:hAnsi="Arial" w:cs="Arial"/>
                <w:b/>
                <w:color w:val="828282"/>
                <w:sz w:val="18"/>
                <w:szCs w:val="18"/>
              </w:rPr>
            </w:pPr>
            <w:r w:rsidRPr="009F580F">
              <w:rPr>
                <w:rFonts w:ascii="Arial" w:hAnsi="Arial" w:cs="Arial"/>
                <w:b/>
                <w:color w:val="828282"/>
                <w:sz w:val="18"/>
                <w:szCs w:val="18"/>
              </w:rPr>
              <w:t>BAJA</w:t>
            </w:r>
          </w:p>
          <w:p w14:paraId="38BAC9AE" w14:textId="3F9775E2" w:rsidR="001E27DC" w:rsidRPr="001E27DC" w:rsidRDefault="001E27DC" w:rsidP="00804B06">
            <w:pPr>
              <w:rPr>
                <w:rFonts w:ascii="Arial" w:hAnsi="Arial" w:cs="Arial"/>
                <w:b/>
                <w:color w:val="828282"/>
                <w:sz w:val="18"/>
                <w:szCs w:val="18"/>
              </w:rPr>
            </w:pPr>
            <w:r w:rsidRPr="001E27DC">
              <w:rPr>
                <w:rFonts w:ascii="Arial" w:hAnsi="Arial" w:cs="Arial"/>
                <w:b/>
                <w:color w:val="828282"/>
                <w:sz w:val="18"/>
                <w:szCs w:val="18"/>
              </w:rPr>
              <w:t>2027</w:t>
            </w:r>
          </w:p>
          <w:p w14:paraId="0D570733" w14:textId="49459A36" w:rsidR="00804B06" w:rsidRPr="009F580F" w:rsidRDefault="001E27DC" w:rsidP="00804B06">
            <w:pPr>
              <w:rPr>
                <w:rFonts w:ascii="Arial" w:hAnsi="Arial" w:cs="Arial"/>
                <w:color w:val="828282"/>
                <w:sz w:val="18"/>
                <w:szCs w:val="18"/>
              </w:rPr>
            </w:pPr>
            <w:r>
              <w:rPr>
                <w:rFonts w:ascii="Arial" w:hAnsi="Arial" w:cs="Arial"/>
                <w:color w:val="828282"/>
                <w:sz w:val="18"/>
                <w:szCs w:val="18"/>
              </w:rPr>
              <w:t xml:space="preserve">Enero: </w:t>
            </w:r>
            <w:r w:rsidR="00D503DC">
              <w:rPr>
                <w:rFonts w:ascii="Arial" w:hAnsi="Arial" w:cs="Arial"/>
                <w:color w:val="828282"/>
                <w:sz w:val="18"/>
                <w:szCs w:val="18"/>
              </w:rPr>
              <w:t>10</w:t>
            </w:r>
          </w:p>
        </w:tc>
        <w:tc>
          <w:tcPr>
            <w:tcW w:w="1378" w:type="dxa"/>
            <w:shd w:val="clear" w:color="auto" w:fill="FFFFFF" w:themeFill="background1"/>
            <w:vAlign w:val="center"/>
          </w:tcPr>
          <w:p w14:paraId="6ADD9991" w14:textId="14A017FA" w:rsidR="00804B06" w:rsidRPr="009F580F" w:rsidRDefault="00804B06" w:rsidP="00E8676A">
            <w:pPr>
              <w:jc w:val="center"/>
              <w:rPr>
                <w:rFonts w:ascii="Arial" w:hAnsi="Arial" w:cs="Arial"/>
                <w:color w:val="828282"/>
                <w:sz w:val="18"/>
                <w:szCs w:val="18"/>
                <w:highlight w:val="yellow"/>
              </w:rPr>
            </w:pPr>
            <w:r w:rsidRPr="009F580F">
              <w:rPr>
                <w:rFonts w:ascii="Arial" w:hAnsi="Arial" w:cs="Arial"/>
                <w:color w:val="828282"/>
                <w:sz w:val="18"/>
                <w:szCs w:val="18"/>
              </w:rPr>
              <w:t>UNICA</w:t>
            </w:r>
          </w:p>
        </w:tc>
        <w:tc>
          <w:tcPr>
            <w:tcW w:w="1657" w:type="dxa"/>
            <w:shd w:val="clear" w:color="auto" w:fill="FFFFFF" w:themeFill="background1"/>
            <w:vAlign w:val="center"/>
          </w:tcPr>
          <w:p w14:paraId="52592F82" w14:textId="2D6C205B" w:rsidR="00804B06" w:rsidRPr="009F580F" w:rsidRDefault="001E27DC" w:rsidP="00E8676A">
            <w:pPr>
              <w:jc w:val="center"/>
              <w:rPr>
                <w:rFonts w:ascii="Arial" w:hAnsi="Arial" w:cs="Arial"/>
                <w:color w:val="828282"/>
                <w:sz w:val="18"/>
                <w:szCs w:val="18"/>
                <w:highlight w:val="yellow"/>
              </w:rPr>
            </w:pPr>
            <w:r>
              <w:rPr>
                <w:rFonts w:ascii="Arial" w:hAnsi="Arial" w:cs="Arial"/>
                <w:color w:val="828282"/>
                <w:sz w:val="18"/>
                <w:szCs w:val="18"/>
                <w:highlight w:val="yellow"/>
              </w:rPr>
              <w:t>$ 2,149.00</w:t>
            </w:r>
          </w:p>
        </w:tc>
        <w:tc>
          <w:tcPr>
            <w:tcW w:w="1657" w:type="dxa"/>
            <w:shd w:val="clear" w:color="auto" w:fill="FFFFFF" w:themeFill="background1"/>
            <w:vAlign w:val="center"/>
          </w:tcPr>
          <w:p w14:paraId="3878DB44" w14:textId="0D9F3F40" w:rsidR="00804B06" w:rsidRPr="009F580F" w:rsidRDefault="001E27DC" w:rsidP="00E8676A">
            <w:pPr>
              <w:jc w:val="center"/>
              <w:rPr>
                <w:rFonts w:ascii="Arial" w:hAnsi="Arial" w:cs="Arial"/>
                <w:color w:val="828282"/>
                <w:sz w:val="18"/>
                <w:szCs w:val="18"/>
                <w:highlight w:val="yellow"/>
              </w:rPr>
            </w:pPr>
            <w:r>
              <w:rPr>
                <w:rFonts w:ascii="Arial" w:hAnsi="Arial" w:cs="Arial"/>
                <w:color w:val="828282"/>
                <w:sz w:val="18"/>
                <w:szCs w:val="18"/>
                <w:highlight w:val="yellow"/>
              </w:rPr>
              <w:t>$3,169.00</w:t>
            </w:r>
          </w:p>
        </w:tc>
      </w:tr>
      <w:tr w:rsidR="00804B06" w:rsidRPr="009F580F" w14:paraId="2A7DFC1B" w14:textId="0AB7D6BF" w:rsidTr="00E8676A">
        <w:trPr>
          <w:trHeight w:val="722"/>
          <w:jc w:val="center"/>
        </w:trPr>
        <w:tc>
          <w:tcPr>
            <w:tcW w:w="3092" w:type="dxa"/>
          </w:tcPr>
          <w:p w14:paraId="1872A509" w14:textId="2F14ADCA" w:rsidR="00804B06" w:rsidRPr="009F580F" w:rsidRDefault="00804B06" w:rsidP="00447682">
            <w:pPr>
              <w:jc w:val="center"/>
              <w:rPr>
                <w:rFonts w:ascii="Arial" w:hAnsi="Arial" w:cs="Arial"/>
                <w:b/>
                <w:color w:val="828282"/>
                <w:sz w:val="18"/>
                <w:szCs w:val="18"/>
              </w:rPr>
            </w:pPr>
            <w:r w:rsidRPr="009F580F">
              <w:rPr>
                <w:rFonts w:ascii="Arial" w:hAnsi="Arial" w:cs="Arial"/>
                <w:b/>
                <w:color w:val="828282"/>
                <w:sz w:val="18"/>
                <w:szCs w:val="18"/>
              </w:rPr>
              <w:t>MEDIA</w:t>
            </w:r>
          </w:p>
          <w:p w14:paraId="226A99D9" w14:textId="3092265C" w:rsidR="001E27DC" w:rsidRDefault="00804B06" w:rsidP="00804B06">
            <w:pPr>
              <w:rPr>
                <w:rFonts w:ascii="Arial" w:hAnsi="Arial" w:cs="Arial"/>
                <w:b/>
                <w:color w:val="828282"/>
                <w:sz w:val="18"/>
                <w:szCs w:val="18"/>
              </w:rPr>
            </w:pPr>
            <w:r w:rsidRPr="009F580F">
              <w:rPr>
                <w:rFonts w:ascii="Arial" w:hAnsi="Arial" w:cs="Arial"/>
                <w:b/>
                <w:color w:val="828282"/>
                <w:sz w:val="18"/>
                <w:szCs w:val="18"/>
              </w:rPr>
              <w:t>2026</w:t>
            </w:r>
          </w:p>
          <w:p w14:paraId="76A69FF2" w14:textId="7153028B" w:rsidR="00D503DC" w:rsidRPr="001E27DC" w:rsidRDefault="00D503DC" w:rsidP="00804B06">
            <w:pPr>
              <w:rPr>
                <w:rFonts w:ascii="Arial" w:hAnsi="Arial" w:cs="Arial"/>
                <w:color w:val="828282"/>
                <w:sz w:val="18"/>
                <w:szCs w:val="18"/>
              </w:rPr>
            </w:pPr>
            <w:r w:rsidRPr="001E27DC">
              <w:rPr>
                <w:rFonts w:ascii="Arial" w:hAnsi="Arial" w:cs="Arial"/>
                <w:color w:val="828282"/>
                <w:sz w:val="18"/>
                <w:szCs w:val="18"/>
              </w:rPr>
              <w:t>Mayo:31</w:t>
            </w:r>
          </w:p>
          <w:p w14:paraId="5390E77A" w14:textId="10C8ADF0" w:rsidR="00804B06" w:rsidRDefault="00D503DC" w:rsidP="00804B06">
            <w:pPr>
              <w:rPr>
                <w:rFonts w:ascii="Arial" w:hAnsi="Arial" w:cs="Arial"/>
                <w:color w:val="828282"/>
                <w:sz w:val="18"/>
                <w:szCs w:val="18"/>
              </w:rPr>
            </w:pPr>
            <w:r>
              <w:rPr>
                <w:rFonts w:ascii="Arial" w:hAnsi="Arial" w:cs="Arial"/>
                <w:color w:val="828282"/>
                <w:sz w:val="18"/>
                <w:szCs w:val="18"/>
              </w:rPr>
              <w:t>Julio: 5</w:t>
            </w:r>
          </w:p>
          <w:p w14:paraId="7DC593C5" w14:textId="6C1785A7" w:rsidR="00D503DC" w:rsidRDefault="00D503DC" w:rsidP="00804B06">
            <w:pPr>
              <w:rPr>
                <w:rFonts w:ascii="Arial" w:hAnsi="Arial" w:cs="Arial"/>
                <w:color w:val="828282"/>
                <w:sz w:val="18"/>
                <w:szCs w:val="18"/>
              </w:rPr>
            </w:pPr>
            <w:r>
              <w:rPr>
                <w:rFonts w:ascii="Arial" w:hAnsi="Arial" w:cs="Arial"/>
                <w:color w:val="828282"/>
                <w:sz w:val="18"/>
                <w:szCs w:val="18"/>
              </w:rPr>
              <w:t>Octubre: 18</w:t>
            </w:r>
          </w:p>
          <w:p w14:paraId="5F255E90" w14:textId="7C12DC15" w:rsidR="00804B06" w:rsidRPr="009F580F" w:rsidRDefault="00D503DC" w:rsidP="00804B06">
            <w:pPr>
              <w:rPr>
                <w:rFonts w:ascii="Arial" w:hAnsi="Arial" w:cs="Arial"/>
                <w:color w:val="828282"/>
                <w:sz w:val="18"/>
                <w:szCs w:val="18"/>
              </w:rPr>
            </w:pPr>
            <w:r>
              <w:rPr>
                <w:rFonts w:ascii="Arial" w:hAnsi="Arial" w:cs="Arial"/>
                <w:color w:val="828282"/>
                <w:sz w:val="18"/>
                <w:szCs w:val="18"/>
              </w:rPr>
              <w:t>Diciembre: 13</w:t>
            </w:r>
          </w:p>
        </w:tc>
        <w:tc>
          <w:tcPr>
            <w:tcW w:w="1378" w:type="dxa"/>
            <w:vAlign w:val="center"/>
          </w:tcPr>
          <w:p w14:paraId="0448986F" w14:textId="7A92174C" w:rsidR="00804B06" w:rsidRPr="009F580F" w:rsidRDefault="00804B06" w:rsidP="00E8676A">
            <w:pPr>
              <w:jc w:val="center"/>
              <w:rPr>
                <w:rFonts w:ascii="Arial" w:hAnsi="Arial" w:cs="Arial"/>
                <w:color w:val="828282"/>
                <w:sz w:val="18"/>
                <w:szCs w:val="18"/>
              </w:rPr>
            </w:pPr>
            <w:r w:rsidRPr="009F580F">
              <w:rPr>
                <w:rFonts w:ascii="Arial" w:hAnsi="Arial" w:cs="Arial"/>
                <w:color w:val="828282"/>
                <w:sz w:val="18"/>
                <w:szCs w:val="18"/>
              </w:rPr>
              <w:t>UNICA</w:t>
            </w:r>
          </w:p>
        </w:tc>
        <w:tc>
          <w:tcPr>
            <w:tcW w:w="1657" w:type="dxa"/>
            <w:vAlign w:val="center"/>
          </w:tcPr>
          <w:p w14:paraId="700C7F56" w14:textId="139C18D1" w:rsidR="00804B06" w:rsidRPr="009F580F" w:rsidRDefault="00804B06" w:rsidP="00E8676A">
            <w:pPr>
              <w:jc w:val="center"/>
              <w:rPr>
                <w:rFonts w:ascii="Arial" w:hAnsi="Arial" w:cs="Arial"/>
                <w:color w:val="828282"/>
                <w:sz w:val="18"/>
                <w:szCs w:val="18"/>
              </w:rPr>
            </w:pPr>
            <w:r w:rsidRPr="009F580F">
              <w:rPr>
                <w:rFonts w:ascii="Arial" w:hAnsi="Arial" w:cs="Arial"/>
                <w:color w:val="828282"/>
                <w:sz w:val="18"/>
                <w:szCs w:val="18"/>
              </w:rPr>
              <w:t xml:space="preserve">$ </w:t>
            </w:r>
            <w:r w:rsidR="001E27DC">
              <w:rPr>
                <w:rFonts w:ascii="Arial" w:hAnsi="Arial" w:cs="Arial"/>
                <w:color w:val="828282"/>
                <w:sz w:val="18"/>
                <w:szCs w:val="18"/>
              </w:rPr>
              <w:t>2,159.00</w:t>
            </w:r>
          </w:p>
        </w:tc>
        <w:tc>
          <w:tcPr>
            <w:tcW w:w="1657" w:type="dxa"/>
            <w:vAlign w:val="center"/>
          </w:tcPr>
          <w:p w14:paraId="49B62073" w14:textId="3DFA747B" w:rsidR="00447682" w:rsidRPr="009F580F" w:rsidRDefault="001E27DC" w:rsidP="00E8676A">
            <w:pPr>
              <w:jc w:val="center"/>
              <w:rPr>
                <w:rFonts w:ascii="Arial" w:hAnsi="Arial" w:cs="Arial"/>
                <w:color w:val="828282"/>
                <w:sz w:val="18"/>
                <w:szCs w:val="18"/>
              </w:rPr>
            </w:pPr>
            <w:r>
              <w:rPr>
                <w:rFonts w:ascii="Arial" w:hAnsi="Arial" w:cs="Arial"/>
                <w:color w:val="828282"/>
                <w:sz w:val="18"/>
                <w:szCs w:val="18"/>
              </w:rPr>
              <w:t>$ 3,189.00</w:t>
            </w:r>
          </w:p>
        </w:tc>
      </w:tr>
      <w:tr w:rsidR="00804B06" w:rsidRPr="009F580F" w14:paraId="63BB8D68" w14:textId="23DEA409" w:rsidTr="00E8676A">
        <w:trPr>
          <w:trHeight w:val="641"/>
          <w:jc w:val="center"/>
        </w:trPr>
        <w:tc>
          <w:tcPr>
            <w:tcW w:w="3092" w:type="dxa"/>
          </w:tcPr>
          <w:p w14:paraId="4ACE6E58" w14:textId="77777777" w:rsidR="00804B06" w:rsidRPr="009F580F" w:rsidRDefault="00804B06" w:rsidP="00804B06">
            <w:pPr>
              <w:jc w:val="center"/>
              <w:rPr>
                <w:rFonts w:ascii="Arial" w:hAnsi="Arial" w:cs="Arial"/>
                <w:b/>
                <w:color w:val="828282"/>
                <w:sz w:val="18"/>
                <w:szCs w:val="18"/>
              </w:rPr>
            </w:pPr>
            <w:r w:rsidRPr="009F580F">
              <w:rPr>
                <w:rFonts w:ascii="Arial" w:hAnsi="Arial" w:cs="Arial"/>
                <w:b/>
                <w:color w:val="828282"/>
                <w:sz w:val="18"/>
                <w:szCs w:val="18"/>
              </w:rPr>
              <w:t>ALTA</w:t>
            </w:r>
          </w:p>
          <w:p w14:paraId="26681A2A" w14:textId="71D6674B" w:rsidR="001E27DC" w:rsidRPr="009F580F" w:rsidRDefault="00804B06" w:rsidP="00804B06">
            <w:pPr>
              <w:rPr>
                <w:rFonts w:ascii="Arial" w:hAnsi="Arial" w:cs="Arial"/>
                <w:b/>
                <w:color w:val="828282"/>
                <w:sz w:val="18"/>
                <w:szCs w:val="18"/>
              </w:rPr>
            </w:pPr>
            <w:r w:rsidRPr="009F580F">
              <w:rPr>
                <w:rFonts w:ascii="Arial" w:hAnsi="Arial" w:cs="Arial"/>
                <w:b/>
                <w:color w:val="828282"/>
                <w:sz w:val="18"/>
                <w:szCs w:val="18"/>
              </w:rPr>
              <w:t>2026</w:t>
            </w:r>
          </w:p>
          <w:p w14:paraId="31D389A0" w14:textId="2578E4EC" w:rsidR="00804B06" w:rsidRPr="009F580F" w:rsidRDefault="00D503DC" w:rsidP="00804B06">
            <w:pPr>
              <w:rPr>
                <w:rFonts w:ascii="Arial" w:hAnsi="Arial" w:cs="Arial"/>
                <w:color w:val="828282"/>
                <w:sz w:val="18"/>
                <w:szCs w:val="18"/>
              </w:rPr>
            </w:pPr>
            <w:r>
              <w:rPr>
                <w:rFonts w:ascii="Arial" w:hAnsi="Arial" w:cs="Arial"/>
                <w:color w:val="828282"/>
                <w:sz w:val="18"/>
                <w:szCs w:val="18"/>
              </w:rPr>
              <w:t>Agosto: 30</w:t>
            </w:r>
          </w:p>
        </w:tc>
        <w:tc>
          <w:tcPr>
            <w:tcW w:w="1378" w:type="dxa"/>
            <w:vAlign w:val="center"/>
          </w:tcPr>
          <w:p w14:paraId="4F099EFF" w14:textId="5194C09C" w:rsidR="00804B06" w:rsidRPr="009F580F" w:rsidRDefault="00804B06" w:rsidP="00E8676A">
            <w:pPr>
              <w:jc w:val="center"/>
              <w:rPr>
                <w:rFonts w:ascii="Arial" w:hAnsi="Arial" w:cs="Arial"/>
                <w:color w:val="828282"/>
                <w:sz w:val="18"/>
                <w:szCs w:val="18"/>
              </w:rPr>
            </w:pPr>
            <w:r w:rsidRPr="009F580F">
              <w:rPr>
                <w:rFonts w:ascii="Arial" w:hAnsi="Arial" w:cs="Arial"/>
                <w:color w:val="828282"/>
                <w:sz w:val="18"/>
                <w:szCs w:val="18"/>
              </w:rPr>
              <w:t>UNICA</w:t>
            </w:r>
          </w:p>
        </w:tc>
        <w:tc>
          <w:tcPr>
            <w:tcW w:w="1657" w:type="dxa"/>
            <w:vAlign w:val="center"/>
          </w:tcPr>
          <w:p w14:paraId="1A590257" w14:textId="19B36646" w:rsidR="00447682" w:rsidRPr="009F580F" w:rsidRDefault="001E27DC" w:rsidP="00E8676A">
            <w:pPr>
              <w:jc w:val="center"/>
              <w:rPr>
                <w:rFonts w:ascii="Arial" w:hAnsi="Arial" w:cs="Arial"/>
                <w:color w:val="828282"/>
                <w:sz w:val="18"/>
                <w:szCs w:val="18"/>
              </w:rPr>
            </w:pPr>
            <w:r>
              <w:rPr>
                <w:rFonts w:ascii="Arial" w:hAnsi="Arial" w:cs="Arial"/>
                <w:color w:val="828282"/>
                <w:sz w:val="18"/>
                <w:szCs w:val="18"/>
              </w:rPr>
              <w:t>$2,189.00</w:t>
            </w:r>
          </w:p>
        </w:tc>
        <w:tc>
          <w:tcPr>
            <w:tcW w:w="1657" w:type="dxa"/>
            <w:vAlign w:val="center"/>
          </w:tcPr>
          <w:p w14:paraId="2F47AE29" w14:textId="5144D56C" w:rsidR="00447682" w:rsidRPr="009F580F" w:rsidRDefault="001E27DC" w:rsidP="00E8676A">
            <w:pPr>
              <w:jc w:val="center"/>
              <w:rPr>
                <w:rFonts w:ascii="Arial" w:hAnsi="Arial" w:cs="Arial"/>
                <w:color w:val="828282"/>
                <w:sz w:val="18"/>
                <w:szCs w:val="18"/>
              </w:rPr>
            </w:pPr>
            <w:r>
              <w:rPr>
                <w:rFonts w:ascii="Arial" w:hAnsi="Arial" w:cs="Arial"/>
                <w:color w:val="828282"/>
                <w:sz w:val="18"/>
                <w:szCs w:val="18"/>
              </w:rPr>
              <w:t>$ 3,249.00</w:t>
            </w:r>
          </w:p>
        </w:tc>
      </w:tr>
    </w:tbl>
    <w:p w14:paraId="41AFD412" w14:textId="57F8E2CF" w:rsidR="003646F7" w:rsidRPr="009F580F" w:rsidRDefault="003646F7" w:rsidP="0034647C">
      <w:pPr>
        <w:rPr>
          <w:rFonts w:ascii="Arial" w:eastAsia="Arial" w:hAnsi="Arial" w:cs="Arial"/>
          <w:b/>
          <w:color w:val="696969"/>
          <w:sz w:val="18"/>
          <w:szCs w:val="18"/>
        </w:rPr>
      </w:pPr>
    </w:p>
    <w:p w14:paraId="0EB0CA72" w14:textId="77777777" w:rsidR="00713D32" w:rsidRDefault="00713D32" w:rsidP="00C23B37">
      <w:pPr>
        <w:rPr>
          <w:rFonts w:ascii="Arial" w:eastAsia="Arial" w:hAnsi="Arial" w:cs="Arial"/>
          <w:b/>
          <w:color w:val="696969"/>
          <w:sz w:val="18"/>
          <w:szCs w:val="18"/>
        </w:rPr>
      </w:pPr>
    </w:p>
    <w:p w14:paraId="4103F982" w14:textId="77777777" w:rsidR="00E8676A" w:rsidRDefault="00E8676A" w:rsidP="00C23B37">
      <w:pPr>
        <w:rPr>
          <w:rFonts w:ascii="Arial" w:eastAsia="Arial" w:hAnsi="Arial" w:cs="Arial"/>
          <w:b/>
          <w:color w:val="696969"/>
          <w:sz w:val="18"/>
          <w:szCs w:val="18"/>
        </w:rPr>
      </w:pPr>
    </w:p>
    <w:p w14:paraId="01DBDCD2" w14:textId="77777777" w:rsidR="00E8676A" w:rsidRPr="009F580F" w:rsidRDefault="00E8676A" w:rsidP="00C23B37">
      <w:pPr>
        <w:rPr>
          <w:rFonts w:ascii="Arial" w:eastAsia="Arial" w:hAnsi="Arial" w:cs="Arial"/>
          <w:b/>
          <w:color w:val="696969"/>
          <w:sz w:val="18"/>
          <w:szCs w:val="18"/>
        </w:rPr>
      </w:pPr>
    </w:p>
    <w:p w14:paraId="2D2DDDEE" w14:textId="79EE21E6" w:rsidR="0033611D" w:rsidRPr="00E8676A" w:rsidRDefault="00E8676A" w:rsidP="00C23B37">
      <w:pPr>
        <w:rPr>
          <w:rFonts w:ascii="Arial" w:eastAsia="Arial" w:hAnsi="Arial" w:cs="Arial"/>
          <w:b/>
          <w:color w:val="696969"/>
          <w:sz w:val="18"/>
          <w:szCs w:val="18"/>
        </w:rPr>
      </w:pPr>
      <w:r w:rsidRPr="00E8676A">
        <w:rPr>
          <w:rFonts w:ascii="Arial" w:eastAsia="Arial" w:hAnsi="Arial" w:cs="Arial"/>
          <w:b/>
          <w:color w:val="696969"/>
          <w:sz w:val="18"/>
          <w:szCs w:val="18"/>
        </w:rPr>
        <w:t>HOTELES PREVISTOS O SIMILARES:</w:t>
      </w:r>
    </w:p>
    <w:p w14:paraId="16DC3AC7" w14:textId="77777777" w:rsidR="00C23B37" w:rsidRPr="009F580F" w:rsidRDefault="00C23B37" w:rsidP="00C23B37">
      <w:pPr>
        <w:rPr>
          <w:rFonts w:ascii="Arial" w:eastAsia="Arial" w:hAnsi="Arial" w:cs="Arial"/>
          <w:b/>
          <w:i/>
          <w:iCs/>
          <w:color w:val="696969"/>
          <w:sz w:val="18"/>
          <w:szCs w:val="18"/>
        </w:rPr>
      </w:pPr>
    </w:p>
    <w:tbl>
      <w:tblPr>
        <w:tblW w:w="36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4"/>
        <w:gridCol w:w="1957"/>
        <w:gridCol w:w="9"/>
      </w:tblGrid>
      <w:tr w:rsidR="004E09F4" w:rsidRPr="009F580F" w14:paraId="72E751C2" w14:textId="5A1BDE32" w:rsidTr="004E09F4">
        <w:trPr>
          <w:trHeight w:val="246"/>
          <w:jc w:val="center"/>
        </w:trPr>
        <w:tc>
          <w:tcPr>
            <w:tcW w:w="1724" w:type="dxa"/>
            <w:shd w:val="clear" w:color="auto" w:fill="969696"/>
          </w:tcPr>
          <w:p w14:paraId="53A7B04D" w14:textId="2DD5BAF9" w:rsidR="004E09F4" w:rsidRPr="009F580F" w:rsidRDefault="004E09F4" w:rsidP="004E09F4">
            <w:pPr>
              <w:jc w:val="center"/>
              <w:rPr>
                <w:rFonts w:ascii="Arial" w:eastAsia="Arial" w:hAnsi="Arial" w:cs="Arial"/>
                <w:b/>
                <w:color w:val="FFFFFF"/>
                <w:sz w:val="18"/>
                <w:szCs w:val="18"/>
              </w:rPr>
            </w:pPr>
            <w:r w:rsidRPr="009F580F">
              <w:rPr>
                <w:rFonts w:ascii="Arial" w:eastAsia="Arial" w:hAnsi="Arial" w:cs="Arial"/>
                <w:b/>
                <w:color w:val="FFFFFF"/>
                <w:sz w:val="18"/>
                <w:szCs w:val="18"/>
              </w:rPr>
              <w:t>CIUDAD</w:t>
            </w:r>
          </w:p>
        </w:tc>
        <w:tc>
          <w:tcPr>
            <w:tcW w:w="1966" w:type="dxa"/>
            <w:gridSpan w:val="2"/>
            <w:shd w:val="clear" w:color="auto" w:fill="969696"/>
          </w:tcPr>
          <w:p w14:paraId="632366B1" w14:textId="3A5755AD" w:rsidR="004E09F4" w:rsidRPr="009F580F" w:rsidRDefault="004E09F4" w:rsidP="004E09F4">
            <w:pPr>
              <w:jc w:val="center"/>
              <w:rPr>
                <w:rFonts w:ascii="Arial" w:eastAsia="Arial" w:hAnsi="Arial" w:cs="Arial"/>
                <w:b/>
                <w:color w:val="FFFFFF"/>
                <w:sz w:val="18"/>
                <w:szCs w:val="18"/>
              </w:rPr>
            </w:pPr>
            <w:r w:rsidRPr="009F580F">
              <w:rPr>
                <w:rFonts w:ascii="Arial" w:eastAsia="Arial" w:hAnsi="Arial" w:cs="Arial"/>
                <w:b/>
                <w:color w:val="FFFFFF"/>
                <w:sz w:val="18"/>
                <w:szCs w:val="18"/>
              </w:rPr>
              <w:t>HOTEL</w:t>
            </w:r>
          </w:p>
        </w:tc>
      </w:tr>
      <w:tr w:rsidR="004E09F4" w:rsidRPr="009F580F" w14:paraId="4EE75F9A" w14:textId="6ED1B54C" w:rsidTr="004E09F4">
        <w:trPr>
          <w:trHeight w:val="246"/>
          <w:jc w:val="center"/>
        </w:trPr>
        <w:tc>
          <w:tcPr>
            <w:tcW w:w="1724" w:type="dxa"/>
            <w:vAlign w:val="center"/>
          </w:tcPr>
          <w:p w14:paraId="626539D7" w14:textId="04DFE665" w:rsidR="004E09F4" w:rsidRPr="009F580F" w:rsidRDefault="00392CE3" w:rsidP="004E09F4">
            <w:pPr>
              <w:jc w:val="center"/>
              <w:rPr>
                <w:rFonts w:ascii="Arial" w:eastAsia="Arial" w:hAnsi="Arial" w:cs="Arial"/>
                <w:bCs/>
                <w:color w:val="767171" w:themeColor="background2" w:themeShade="80"/>
                <w:sz w:val="18"/>
                <w:szCs w:val="18"/>
              </w:rPr>
            </w:pPr>
            <w:r w:rsidRPr="009F580F">
              <w:rPr>
                <w:rFonts w:ascii="Arial" w:eastAsia="Arial" w:hAnsi="Arial" w:cs="Arial"/>
                <w:bCs/>
                <w:color w:val="767171" w:themeColor="background2" w:themeShade="80"/>
                <w:sz w:val="18"/>
                <w:szCs w:val="18"/>
              </w:rPr>
              <w:t>JERUSALÉN</w:t>
            </w:r>
          </w:p>
        </w:tc>
        <w:tc>
          <w:tcPr>
            <w:tcW w:w="1966" w:type="dxa"/>
            <w:gridSpan w:val="2"/>
            <w:vAlign w:val="center"/>
          </w:tcPr>
          <w:p w14:paraId="13FC87EC" w14:textId="37CC92E7" w:rsidR="004E09F4" w:rsidRPr="009F580F" w:rsidRDefault="004E09F4" w:rsidP="00392CE3">
            <w:pPr>
              <w:jc w:val="center"/>
              <w:rPr>
                <w:rFonts w:ascii="Arial" w:eastAsia="Arial" w:hAnsi="Arial" w:cs="Arial"/>
                <w:color w:val="767171" w:themeColor="background2" w:themeShade="80"/>
                <w:sz w:val="18"/>
                <w:szCs w:val="18"/>
                <w:lang w:val="en-US"/>
              </w:rPr>
            </w:pPr>
            <w:r w:rsidRPr="009F580F">
              <w:rPr>
                <w:rFonts w:ascii="Arial" w:eastAsia="Arial" w:hAnsi="Arial" w:cs="Arial"/>
                <w:color w:val="767171" w:themeColor="background2" w:themeShade="80"/>
                <w:sz w:val="18"/>
                <w:szCs w:val="18"/>
                <w:lang w:val="en-US"/>
              </w:rPr>
              <w:t>Prima park</w:t>
            </w:r>
            <w:r w:rsidR="00604D04" w:rsidRPr="009F580F">
              <w:rPr>
                <w:rFonts w:ascii="Arial" w:eastAsia="Arial" w:hAnsi="Arial" w:cs="Arial"/>
                <w:color w:val="767171" w:themeColor="background2" w:themeShade="80"/>
                <w:sz w:val="18"/>
                <w:szCs w:val="18"/>
                <w:lang w:val="en-US"/>
              </w:rPr>
              <w:t xml:space="preserve"> 3*</w:t>
            </w:r>
          </w:p>
        </w:tc>
      </w:tr>
      <w:tr w:rsidR="004E09F4" w:rsidRPr="009F580F" w14:paraId="294FDD0E" w14:textId="6D22896F" w:rsidTr="004E09F4">
        <w:trPr>
          <w:gridAfter w:val="1"/>
          <w:wAfter w:w="9" w:type="dxa"/>
          <w:trHeight w:val="246"/>
          <w:jc w:val="center"/>
        </w:trPr>
        <w:tc>
          <w:tcPr>
            <w:tcW w:w="1724" w:type="dxa"/>
            <w:vAlign w:val="center"/>
          </w:tcPr>
          <w:p w14:paraId="5ACD8CF1" w14:textId="506B18D8" w:rsidR="004E09F4" w:rsidRPr="009F580F" w:rsidRDefault="00392CE3" w:rsidP="004E09F4">
            <w:pPr>
              <w:jc w:val="center"/>
              <w:rPr>
                <w:rFonts w:ascii="Arial" w:eastAsia="Arial" w:hAnsi="Arial" w:cs="Arial"/>
                <w:bCs/>
                <w:color w:val="767171" w:themeColor="background2" w:themeShade="80"/>
                <w:sz w:val="18"/>
                <w:szCs w:val="18"/>
              </w:rPr>
            </w:pPr>
            <w:r w:rsidRPr="00392CE3">
              <w:rPr>
                <w:rFonts w:ascii="Arial" w:eastAsia="Arial" w:hAnsi="Arial" w:cs="Arial"/>
                <w:bCs/>
                <w:color w:val="767171" w:themeColor="background2" w:themeShade="80"/>
                <w:sz w:val="18"/>
                <w:szCs w:val="18"/>
              </w:rPr>
              <w:t>NAZARET</w:t>
            </w:r>
          </w:p>
        </w:tc>
        <w:tc>
          <w:tcPr>
            <w:tcW w:w="1957" w:type="dxa"/>
            <w:vAlign w:val="center"/>
          </w:tcPr>
          <w:p w14:paraId="201D90FC" w14:textId="4CBF4A60" w:rsidR="004E09F4" w:rsidRPr="009F580F" w:rsidRDefault="00392CE3" w:rsidP="00392CE3">
            <w:pPr>
              <w:jc w:val="center"/>
              <w:rPr>
                <w:rFonts w:ascii="Arial" w:hAnsi="Arial" w:cs="Arial"/>
                <w:color w:val="767171" w:themeColor="background2" w:themeShade="80"/>
                <w:sz w:val="18"/>
                <w:szCs w:val="18"/>
                <w14:ligatures w14:val="none"/>
              </w:rPr>
            </w:pPr>
            <w:r w:rsidRPr="00392CE3">
              <w:rPr>
                <w:rFonts w:ascii="Arial" w:hAnsi="Arial" w:cs="Arial"/>
                <w:color w:val="767171" w:themeColor="background2" w:themeShade="80"/>
                <w:sz w:val="18"/>
                <w:szCs w:val="18"/>
                <w14:ligatures w14:val="none"/>
              </w:rPr>
              <w:t>Marys Well</w:t>
            </w:r>
          </w:p>
        </w:tc>
      </w:tr>
      <w:tr w:rsidR="004E09F4" w:rsidRPr="009F580F" w14:paraId="2AF25532" w14:textId="4002C580" w:rsidTr="004E09F4">
        <w:trPr>
          <w:gridAfter w:val="1"/>
          <w:wAfter w:w="9" w:type="dxa"/>
          <w:trHeight w:val="246"/>
          <w:jc w:val="center"/>
        </w:trPr>
        <w:tc>
          <w:tcPr>
            <w:tcW w:w="1724" w:type="dxa"/>
            <w:vAlign w:val="center"/>
          </w:tcPr>
          <w:p w14:paraId="3F386AE1" w14:textId="4F3C0602" w:rsidR="004E09F4" w:rsidRPr="009F580F" w:rsidRDefault="00392CE3" w:rsidP="004E09F4">
            <w:pPr>
              <w:jc w:val="center"/>
              <w:rPr>
                <w:rFonts w:ascii="Arial" w:eastAsia="Arial" w:hAnsi="Arial" w:cs="Arial"/>
                <w:bCs/>
                <w:color w:val="767171" w:themeColor="background2" w:themeShade="80"/>
                <w:sz w:val="18"/>
                <w:szCs w:val="18"/>
              </w:rPr>
            </w:pPr>
            <w:r w:rsidRPr="009F580F">
              <w:rPr>
                <w:rFonts w:ascii="Arial" w:eastAsia="Arial" w:hAnsi="Arial" w:cs="Arial"/>
                <w:bCs/>
                <w:color w:val="767171" w:themeColor="background2" w:themeShade="80"/>
                <w:sz w:val="18"/>
                <w:szCs w:val="18"/>
              </w:rPr>
              <w:t>TEL AVIV</w:t>
            </w:r>
          </w:p>
        </w:tc>
        <w:tc>
          <w:tcPr>
            <w:tcW w:w="1957" w:type="dxa"/>
            <w:vAlign w:val="center"/>
          </w:tcPr>
          <w:p w14:paraId="6B049C70" w14:textId="643C06F5" w:rsidR="004E09F4" w:rsidRPr="009F580F" w:rsidRDefault="004E09F4" w:rsidP="00392CE3">
            <w:pPr>
              <w:jc w:val="center"/>
              <w:rPr>
                <w:rFonts w:ascii="Arial" w:hAnsi="Arial" w:cs="Arial"/>
                <w:color w:val="767171" w:themeColor="background2" w:themeShade="80"/>
                <w:sz w:val="18"/>
                <w:szCs w:val="18"/>
                <w:lang w:val="en-US"/>
                <w14:ligatures w14:val="none"/>
              </w:rPr>
            </w:pPr>
            <w:r w:rsidRPr="009F580F">
              <w:rPr>
                <w:rFonts w:ascii="Arial" w:hAnsi="Arial" w:cs="Arial"/>
                <w:color w:val="767171" w:themeColor="background2" w:themeShade="80"/>
                <w:sz w:val="18"/>
                <w:szCs w:val="18"/>
                <w:lang w:val="en-US"/>
                <w14:ligatures w14:val="none"/>
              </w:rPr>
              <w:t>Grand Beach</w:t>
            </w:r>
            <w:r w:rsidR="00604D04" w:rsidRPr="009F580F">
              <w:rPr>
                <w:rFonts w:ascii="Arial" w:hAnsi="Arial" w:cs="Arial"/>
                <w:color w:val="767171" w:themeColor="background2" w:themeShade="80"/>
                <w:sz w:val="18"/>
                <w:szCs w:val="18"/>
                <w:lang w:val="en-US"/>
                <w14:ligatures w14:val="none"/>
              </w:rPr>
              <w:t xml:space="preserve"> 4*</w:t>
            </w:r>
          </w:p>
        </w:tc>
      </w:tr>
    </w:tbl>
    <w:p w14:paraId="1D4B64F3" w14:textId="37888787" w:rsidR="0033611D" w:rsidRPr="009F580F" w:rsidRDefault="0033611D" w:rsidP="0033611D">
      <w:pPr>
        <w:jc w:val="both"/>
        <w:rPr>
          <w:rFonts w:ascii="Arial" w:eastAsia="Arial" w:hAnsi="Arial" w:cs="Arial"/>
          <w:b/>
          <w:color w:val="696969"/>
          <w:sz w:val="18"/>
          <w:szCs w:val="18"/>
          <w:u w:val="single"/>
          <w:lang w:val="en-US"/>
        </w:rPr>
      </w:pPr>
    </w:p>
    <w:p w14:paraId="6A93DA60" w14:textId="0A07F0D4" w:rsidR="008F2BCD" w:rsidRPr="009F580F" w:rsidRDefault="008F2BCD" w:rsidP="00FB2FD5">
      <w:pPr>
        <w:jc w:val="both"/>
        <w:rPr>
          <w:rFonts w:ascii="Arial" w:hAnsi="Arial" w:cs="Arial"/>
          <w:b/>
          <w:color w:val="6E6E6E"/>
          <w:sz w:val="18"/>
          <w:szCs w:val="18"/>
          <w:u w:val="single"/>
        </w:rPr>
      </w:pPr>
      <w:bookmarkStart w:id="4" w:name="_heading=h.3znysh7" w:colFirst="0" w:colLast="0"/>
      <w:bookmarkEnd w:id="4"/>
    </w:p>
    <w:p w14:paraId="4F730419" w14:textId="7E24F339" w:rsidR="00FB2FD5" w:rsidRPr="00E8676A" w:rsidRDefault="00FB2FD5" w:rsidP="00FB2FD5">
      <w:pPr>
        <w:jc w:val="both"/>
        <w:rPr>
          <w:rFonts w:ascii="Arial" w:hAnsi="Arial" w:cs="Arial"/>
          <w:b/>
          <w:color w:val="6E6E6E"/>
          <w:sz w:val="18"/>
          <w:szCs w:val="18"/>
        </w:rPr>
      </w:pPr>
      <w:r w:rsidRPr="00E8676A">
        <w:rPr>
          <w:rFonts w:ascii="Arial" w:hAnsi="Arial" w:cs="Arial"/>
          <w:b/>
          <w:color w:val="6E6E6E"/>
          <w:sz w:val="18"/>
          <w:szCs w:val="18"/>
        </w:rPr>
        <w:t>CONDICIONES:</w:t>
      </w:r>
    </w:p>
    <w:p w14:paraId="0A71225B" w14:textId="51C1A2A4" w:rsidR="00FB2FD5" w:rsidRPr="009F580F" w:rsidRDefault="00FB2FD5" w:rsidP="004E09F4">
      <w:pPr>
        <w:numPr>
          <w:ilvl w:val="0"/>
          <w:numId w:val="9"/>
        </w:numPr>
        <w:jc w:val="both"/>
        <w:rPr>
          <w:rFonts w:ascii="Arial" w:hAnsi="Arial" w:cs="Arial"/>
          <w:color w:val="6E6E6E"/>
          <w:sz w:val="18"/>
          <w:szCs w:val="18"/>
        </w:rPr>
      </w:pPr>
      <w:r w:rsidRPr="009F580F">
        <w:rPr>
          <w:rFonts w:ascii="Arial" w:hAnsi="Arial" w:cs="Arial"/>
          <w:color w:val="6E6E6E"/>
          <w:sz w:val="18"/>
          <w:szCs w:val="18"/>
        </w:rPr>
        <w:t xml:space="preserve">Solicitar </w:t>
      </w:r>
      <w:r w:rsidR="00E11B4B" w:rsidRPr="009F580F">
        <w:rPr>
          <w:rFonts w:ascii="Arial" w:hAnsi="Arial" w:cs="Arial"/>
          <w:color w:val="6E6E6E"/>
          <w:sz w:val="18"/>
          <w:szCs w:val="18"/>
        </w:rPr>
        <w:t xml:space="preserve">como </w:t>
      </w:r>
      <w:r w:rsidR="004E09F4" w:rsidRPr="009F580F">
        <w:rPr>
          <w:rFonts w:ascii="Arial" w:hAnsi="Arial" w:cs="Arial"/>
          <w:b/>
          <w:color w:val="6E6E6E"/>
          <w:sz w:val="18"/>
          <w:szCs w:val="18"/>
        </w:rPr>
        <w:t>SALIDA CATÓLICA ESPECIAL</w:t>
      </w:r>
    </w:p>
    <w:p w14:paraId="71E03AE6" w14:textId="636C30DD" w:rsidR="00FB2FD5" w:rsidRPr="009F580F" w:rsidRDefault="00FB2FD5" w:rsidP="00FB2FD5">
      <w:pPr>
        <w:numPr>
          <w:ilvl w:val="0"/>
          <w:numId w:val="9"/>
        </w:numPr>
        <w:jc w:val="both"/>
        <w:rPr>
          <w:rFonts w:ascii="Arial" w:hAnsi="Arial" w:cs="Arial"/>
          <w:color w:val="6E6E6E"/>
          <w:sz w:val="18"/>
          <w:szCs w:val="18"/>
        </w:rPr>
      </w:pPr>
      <w:r w:rsidRPr="009F580F">
        <w:rPr>
          <w:rFonts w:ascii="Arial" w:hAnsi="Arial" w:cs="Arial"/>
          <w:color w:val="6E6E6E"/>
          <w:sz w:val="18"/>
          <w:szCs w:val="18"/>
        </w:rPr>
        <w:t xml:space="preserve">Comisión </w:t>
      </w:r>
      <w:r w:rsidR="00332073" w:rsidRPr="009F580F">
        <w:rPr>
          <w:rFonts w:ascii="Arial" w:hAnsi="Arial" w:cs="Arial"/>
          <w:color w:val="6E6E6E"/>
          <w:sz w:val="18"/>
          <w:szCs w:val="18"/>
        </w:rPr>
        <w:t>12</w:t>
      </w:r>
      <w:r w:rsidRPr="009F580F">
        <w:rPr>
          <w:rFonts w:ascii="Arial" w:hAnsi="Arial" w:cs="Arial"/>
          <w:color w:val="6E6E6E"/>
          <w:sz w:val="18"/>
          <w:szCs w:val="18"/>
        </w:rPr>
        <w:t xml:space="preserve">%, incentivo $ </w:t>
      </w:r>
      <w:r w:rsidR="00AE22E3" w:rsidRPr="009F580F">
        <w:rPr>
          <w:rFonts w:ascii="Arial" w:hAnsi="Arial" w:cs="Arial"/>
          <w:color w:val="6E6E6E"/>
          <w:sz w:val="18"/>
          <w:szCs w:val="18"/>
        </w:rPr>
        <w:t>10.00</w:t>
      </w:r>
      <w:r w:rsidRPr="009F580F">
        <w:rPr>
          <w:rFonts w:ascii="Arial" w:hAnsi="Arial" w:cs="Arial"/>
          <w:color w:val="6E6E6E"/>
          <w:sz w:val="18"/>
          <w:szCs w:val="18"/>
        </w:rPr>
        <w:t xml:space="preserve"> por pasajero</w:t>
      </w:r>
      <w:r w:rsidR="004E09F4" w:rsidRPr="009F580F">
        <w:rPr>
          <w:rFonts w:ascii="Arial" w:hAnsi="Arial" w:cs="Arial"/>
          <w:color w:val="6E6E6E"/>
          <w:sz w:val="18"/>
          <w:szCs w:val="18"/>
        </w:rPr>
        <w:t>.</w:t>
      </w:r>
    </w:p>
    <w:p w14:paraId="42407633" w14:textId="40491C84" w:rsidR="00FB2FD5" w:rsidRPr="009F580F" w:rsidRDefault="00FB2FD5" w:rsidP="00FB2FD5">
      <w:pPr>
        <w:numPr>
          <w:ilvl w:val="0"/>
          <w:numId w:val="9"/>
        </w:numPr>
        <w:jc w:val="both"/>
        <w:rPr>
          <w:rFonts w:ascii="Arial" w:hAnsi="Arial" w:cs="Arial"/>
          <w:color w:val="6E6E6E"/>
          <w:sz w:val="18"/>
          <w:szCs w:val="18"/>
        </w:rPr>
      </w:pPr>
      <w:r w:rsidRPr="009F580F">
        <w:rPr>
          <w:rFonts w:ascii="Arial" w:hAnsi="Arial" w:cs="Arial"/>
          <w:color w:val="6E6E6E"/>
          <w:sz w:val="18"/>
          <w:szCs w:val="18"/>
        </w:rPr>
        <w:t xml:space="preserve">Salida mínima </w:t>
      </w:r>
      <w:r w:rsidR="00BC46C2" w:rsidRPr="009F580F">
        <w:rPr>
          <w:rFonts w:ascii="Arial" w:hAnsi="Arial" w:cs="Arial"/>
          <w:color w:val="6E6E6E"/>
          <w:sz w:val="18"/>
          <w:szCs w:val="18"/>
        </w:rPr>
        <w:t>0</w:t>
      </w:r>
      <w:r w:rsidRPr="009F580F">
        <w:rPr>
          <w:rFonts w:ascii="Arial" w:hAnsi="Arial" w:cs="Arial"/>
          <w:color w:val="6E6E6E"/>
          <w:sz w:val="18"/>
          <w:szCs w:val="18"/>
        </w:rPr>
        <w:t>2 pax.</w:t>
      </w:r>
    </w:p>
    <w:p w14:paraId="3191161B" w14:textId="583CF0F9" w:rsidR="00343106" w:rsidRPr="009F580F" w:rsidRDefault="00343106" w:rsidP="00FB2FD5">
      <w:pPr>
        <w:numPr>
          <w:ilvl w:val="0"/>
          <w:numId w:val="9"/>
        </w:numPr>
        <w:jc w:val="both"/>
        <w:rPr>
          <w:rFonts w:ascii="Arial" w:hAnsi="Arial" w:cs="Arial"/>
          <w:color w:val="6E6E6E"/>
          <w:sz w:val="18"/>
          <w:szCs w:val="18"/>
        </w:rPr>
      </w:pPr>
      <w:r w:rsidRPr="009F580F">
        <w:rPr>
          <w:rFonts w:ascii="Arial" w:hAnsi="Arial" w:cs="Arial"/>
          <w:color w:val="6E6E6E"/>
          <w:sz w:val="18"/>
          <w:szCs w:val="18"/>
        </w:rPr>
        <w:t>Tarifas dinámicas</w:t>
      </w:r>
      <w:r w:rsidR="00A21270" w:rsidRPr="009F580F">
        <w:rPr>
          <w:rFonts w:ascii="Arial" w:hAnsi="Arial" w:cs="Arial"/>
          <w:color w:val="6E6E6E"/>
          <w:sz w:val="18"/>
          <w:szCs w:val="18"/>
        </w:rPr>
        <w:t>.</w:t>
      </w:r>
    </w:p>
    <w:p w14:paraId="242EBA79" w14:textId="77777777" w:rsidR="00FB2FD5" w:rsidRPr="009F580F" w:rsidRDefault="00FB2FD5" w:rsidP="00FB2FD5">
      <w:pPr>
        <w:numPr>
          <w:ilvl w:val="0"/>
          <w:numId w:val="9"/>
        </w:numPr>
        <w:jc w:val="both"/>
        <w:rPr>
          <w:rFonts w:ascii="Arial" w:hAnsi="Arial" w:cs="Arial"/>
          <w:color w:val="6E6E6E"/>
          <w:sz w:val="18"/>
          <w:szCs w:val="18"/>
        </w:rPr>
      </w:pPr>
      <w:r w:rsidRPr="009F580F">
        <w:rPr>
          <w:rFonts w:ascii="Arial" w:hAnsi="Arial" w:cs="Arial"/>
          <w:color w:val="6E6E6E"/>
          <w:sz w:val="18"/>
          <w:szCs w:val="18"/>
        </w:rPr>
        <w:t>Precio por persona.</w:t>
      </w:r>
    </w:p>
    <w:p w14:paraId="2FB48B40" w14:textId="77777777" w:rsidR="00FB2FD5" w:rsidRPr="009F580F" w:rsidRDefault="00FB2FD5" w:rsidP="00FB2FD5">
      <w:pPr>
        <w:numPr>
          <w:ilvl w:val="0"/>
          <w:numId w:val="9"/>
        </w:numPr>
        <w:jc w:val="both"/>
        <w:rPr>
          <w:rFonts w:ascii="Arial" w:hAnsi="Arial" w:cs="Arial"/>
          <w:color w:val="6E6E6E"/>
          <w:sz w:val="18"/>
          <w:szCs w:val="18"/>
        </w:rPr>
      </w:pPr>
      <w:r w:rsidRPr="009F580F">
        <w:rPr>
          <w:rFonts w:ascii="Arial" w:hAnsi="Arial" w:cs="Arial"/>
          <w:color w:val="6E6E6E"/>
          <w:sz w:val="18"/>
          <w:szCs w:val="18"/>
        </w:rPr>
        <w:t xml:space="preserve">Precios sujetos a variación sin previo aviso y no son aplicables a grupos. </w:t>
      </w:r>
    </w:p>
    <w:p w14:paraId="3C4EE12E" w14:textId="77711199" w:rsidR="00FB2FD5" w:rsidRPr="009F580F" w:rsidRDefault="00FB2FD5" w:rsidP="00FB2FD5">
      <w:pPr>
        <w:numPr>
          <w:ilvl w:val="0"/>
          <w:numId w:val="9"/>
        </w:numPr>
        <w:jc w:val="both"/>
        <w:rPr>
          <w:rFonts w:ascii="Arial" w:hAnsi="Arial" w:cs="Arial"/>
          <w:color w:val="6E6E6E"/>
          <w:sz w:val="18"/>
          <w:szCs w:val="18"/>
        </w:rPr>
      </w:pPr>
      <w:r w:rsidRPr="009F580F">
        <w:rPr>
          <w:rFonts w:ascii="Arial" w:hAnsi="Arial" w:cs="Arial"/>
          <w:color w:val="6E6E6E"/>
          <w:sz w:val="18"/>
          <w:szCs w:val="18"/>
        </w:rPr>
        <w:t>To</w:t>
      </w:r>
      <w:r w:rsidR="00AC6133" w:rsidRPr="009F580F">
        <w:rPr>
          <w:rFonts w:ascii="Arial" w:hAnsi="Arial" w:cs="Arial"/>
          <w:color w:val="6E6E6E"/>
          <w:sz w:val="18"/>
          <w:szCs w:val="18"/>
        </w:rPr>
        <w:t>do</w:t>
      </w:r>
      <w:r w:rsidR="0085204E">
        <w:rPr>
          <w:rFonts w:ascii="Arial" w:hAnsi="Arial" w:cs="Arial"/>
          <w:color w:val="6E6E6E"/>
          <w:sz w:val="18"/>
          <w:szCs w:val="18"/>
        </w:rPr>
        <w:t>s los precios actualizados al 24</w:t>
      </w:r>
      <w:r w:rsidR="00AC6133" w:rsidRPr="009F580F">
        <w:rPr>
          <w:rFonts w:ascii="Arial" w:hAnsi="Arial" w:cs="Arial"/>
          <w:color w:val="6E6E6E"/>
          <w:sz w:val="18"/>
          <w:szCs w:val="18"/>
        </w:rPr>
        <w:t xml:space="preserve"> febrero </w:t>
      </w:r>
      <w:r w:rsidR="00464090" w:rsidRPr="009F580F">
        <w:rPr>
          <w:rFonts w:ascii="Arial" w:hAnsi="Arial" w:cs="Arial"/>
          <w:color w:val="6E6E6E"/>
          <w:sz w:val="18"/>
          <w:szCs w:val="18"/>
        </w:rPr>
        <w:t>2026.</w:t>
      </w:r>
      <w:r w:rsidRPr="009F580F">
        <w:rPr>
          <w:rFonts w:ascii="Arial" w:hAnsi="Arial" w:cs="Arial"/>
          <w:color w:val="6E6E6E"/>
          <w:sz w:val="18"/>
          <w:szCs w:val="18"/>
        </w:rPr>
        <w:t xml:space="preserve"> </w:t>
      </w:r>
    </w:p>
    <w:p w14:paraId="39216DC4" w14:textId="77777777" w:rsidR="00FB2FD5" w:rsidRPr="009F580F" w:rsidRDefault="00FB2FD5" w:rsidP="00FB2FD5">
      <w:pPr>
        <w:numPr>
          <w:ilvl w:val="0"/>
          <w:numId w:val="9"/>
        </w:numPr>
        <w:jc w:val="both"/>
        <w:rPr>
          <w:rFonts w:ascii="Arial" w:hAnsi="Arial" w:cs="Arial"/>
          <w:color w:val="6E6E6E"/>
          <w:sz w:val="18"/>
          <w:szCs w:val="18"/>
        </w:rPr>
      </w:pPr>
      <w:r w:rsidRPr="009F580F">
        <w:rPr>
          <w:rFonts w:ascii="Arial" w:hAnsi="Arial" w:cs="Arial"/>
          <w:color w:val="6E6E6E"/>
          <w:sz w:val="18"/>
          <w:szCs w:val="18"/>
        </w:rPr>
        <w:t>Precios especiales para pagos en efectivo, o depósito en cuentas bancarias.</w:t>
      </w:r>
    </w:p>
    <w:p w14:paraId="15EC8BB4" w14:textId="77777777" w:rsidR="00FB2FD5" w:rsidRPr="009F580F" w:rsidRDefault="00FB2FD5" w:rsidP="00FB2FD5">
      <w:pPr>
        <w:numPr>
          <w:ilvl w:val="0"/>
          <w:numId w:val="9"/>
        </w:numPr>
        <w:jc w:val="both"/>
        <w:rPr>
          <w:rFonts w:ascii="Arial" w:hAnsi="Arial" w:cs="Arial"/>
          <w:color w:val="6E6E6E"/>
          <w:sz w:val="18"/>
          <w:szCs w:val="18"/>
        </w:rPr>
      </w:pPr>
      <w:r w:rsidRPr="009F580F">
        <w:rPr>
          <w:rFonts w:ascii="Arial" w:hAnsi="Arial" w:cs="Arial"/>
          <w:color w:val="6E6E6E"/>
          <w:sz w:val="18"/>
          <w:szCs w:val="18"/>
        </w:rPr>
        <w:t xml:space="preserve">No reembolsable, no endosable, ni transferible. </w:t>
      </w:r>
    </w:p>
    <w:p w14:paraId="2EB8280C" w14:textId="77777777" w:rsidR="00FB2FD5" w:rsidRPr="009F580F" w:rsidRDefault="00FB2FD5" w:rsidP="00FB2FD5">
      <w:pPr>
        <w:numPr>
          <w:ilvl w:val="0"/>
          <w:numId w:val="9"/>
        </w:numPr>
        <w:jc w:val="both"/>
        <w:rPr>
          <w:rFonts w:ascii="Arial" w:hAnsi="Arial" w:cs="Arial"/>
          <w:color w:val="6E6E6E"/>
          <w:sz w:val="18"/>
          <w:szCs w:val="18"/>
        </w:rPr>
      </w:pPr>
      <w:r w:rsidRPr="009F580F">
        <w:rPr>
          <w:rFonts w:ascii="Arial" w:hAnsi="Arial" w:cs="Arial"/>
          <w:color w:val="6E6E6E"/>
          <w:sz w:val="18"/>
          <w:szCs w:val="18"/>
        </w:rPr>
        <w:t xml:space="preserve">No show se penalizará al 100% </w:t>
      </w:r>
    </w:p>
    <w:p w14:paraId="69E51BEA" w14:textId="77777777" w:rsidR="00FB2FD5" w:rsidRPr="009F580F" w:rsidRDefault="00FB2FD5" w:rsidP="00FB2FD5">
      <w:pPr>
        <w:numPr>
          <w:ilvl w:val="0"/>
          <w:numId w:val="9"/>
        </w:numPr>
        <w:jc w:val="both"/>
        <w:rPr>
          <w:rFonts w:ascii="Arial" w:hAnsi="Arial" w:cs="Arial"/>
          <w:color w:val="6E6E6E"/>
          <w:sz w:val="18"/>
          <w:szCs w:val="18"/>
        </w:rPr>
      </w:pPr>
      <w:r w:rsidRPr="009F580F">
        <w:rPr>
          <w:rFonts w:ascii="Arial" w:hAnsi="Arial" w:cs="Arial"/>
          <w:color w:val="6E6E6E"/>
          <w:sz w:val="18"/>
          <w:szCs w:val="18"/>
        </w:rPr>
        <w:t>Tipo de cambio referencial S/. 3.90</w:t>
      </w:r>
    </w:p>
    <w:p w14:paraId="156CCBC2" w14:textId="77777777" w:rsidR="00FB2FD5" w:rsidRPr="009F580F" w:rsidRDefault="00FB2FD5" w:rsidP="00FB2FD5">
      <w:pPr>
        <w:numPr>
          <w:ilvl w:val="0"/>
          <w:numId w:val="9"/>
        </w:numPr>
        <w:jc w:val="both"/>
        <w:rPr>
          <w:rFonts w:ascii="Arial" w:hAnsi="Arial" w:cs="Arial"/>
          <w:color w:val="6E6E6E"/>
          <w:sz w:val="18"/>
          <w:szCs w:val="18"/>
        </w:rPr>
      </w:pPr>
      <w:r w:rsidRPr="009F580F">
        <w:rPr>
          <w:rFonts w:ascii="Arial" w:hAnsi="Arial" w:cs="Arial"/>
          <w:color w:val="6E6E6E"/>
          <w:sz w:val="18"/>
          <w:szCs w:val="18"/>
        </w:rPr>
        <w:t xml:space="preserve">Esta tarifa puede caducar en cualquier momento, inclusive en este instante por regulaciones del operador. </w:t>
      </w:r>
    </w:p>
    <w:p w14:paraId="09D18C99" w14:textId="77777777" w:rsidR="00FB2FD5" w:rsidRPr="009F580F" w:rsidRDefault="00FB2FD5" w:rsidP="00FB2FD5">
      <w:pPr>
        <w:numPr>
          <w:ilvl w:val="0"/>
          <w:numId w:val="9"/>
        </w:numPr>
        <w:jc w:val="both"/>
        <w:rPr>
          <w:rFonts w:ascii="Arial" w:hAnsi="Arial" w:cs="Arial"/>
          <w:color w:val="6E6E6E"/>
          <w:sz w:val="18"/>
          <w:szCs w:val="18"/>
        </w:rPr>
      </w:pPr>
      <w:r w:rsidRPr="009F580F">
        <w:rPr>
          <w:rFonts w:ascii="Arial" w:hAnsi="Arial" w:cs="Arial"/>
          <w:color w:val="6E6E6E"/>
          <w:sz w:val="18"/>
          <w:szCs w:val="18"/>
        </w:rPr>
        <w:t>El orden de las visitas y los alojamientos en las ciudades mencionadas en el itinerario pueden cambiar según operador en destino.</w:t>
      </w:r>
    </w:p>
    <w:p w14:paraId="2098454D" w14:textId="0D759928" w:rsidR="00FB2FD5" w:rsidRPr="009F580F" w:rsidRDefault="00FB2FD5" w:rsidP="005025A2">
      <w:pPr>
        <w:numPr>
          <w:ilvl w:val="0"/>
          <w:numId w:val="9"/>
        </w:numPr>
        <w:jc w:val="both"/>
        <w:rPr>
          <w:rFonts w:ascii="Arial" w:hAnsi="Arial" w:cs="Arial"/>
          <w:bCs/>
          <w:color w:val="6E6E6E"/>
          <w:sz w:val="18"/>
          <w:szCs w:val="18"/>
          <w:lang w:eastAsia="es-ES"/>
        </w:rPr>
      </w:pPr>
      <w:r w:rsidRPr="009F580F">
        <w:rPr>
          <w:rFonts w:ascii="Arial" w:hAnsi="Arial" w:cs="Arial"/>
          <w:color w:val="6E6E6E"/>
          <w:sz w:val="18"/>
          <w:szCs w:val="18"/>
        </w:rPr>
        <w:t>Si un museo o un hotel confirmado se cierra, será sustituido por otro similar.</w:t>
      </w:r>
    </w:p>
    <w:sectPr w:rsidR="00FB2FD5" w:rsidRPr="009F580F" w:rsidSect="00E8676A">
      <w:headerReference w:type="even" r:id="rId7"/>
      <w:headerReference w:type="default" r:id="rId8"/>
      <w:footerReference w:type="even" r:id="rId9"/>
      <w:footerReference w:type="default" r:id="rId10"/>
      <w:headerReference w:type="first" r:id="rId11"/>
      <w:footerReference w:type="first" r:id="rId12"/>
      <w:pgSz w:w="11906" w:h="16838"/>
      <w:pgMar w:top="1418" w:right="1416" w:bottom="851"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63E11" w14:textId="77777777" w:rsidR="00277785" w:rsidRDefault="00277785">
      <w:r>
        <w:separator/>
      </w:r>
    </w:p>
  </w:endnote>
  <w:endnote w:type="continuationSeparator" w:id="0">
    <w:p w14:paraId="4395CBDB" w14:textId="77777777" w:rsidR="00277785" w:rsidRDefault="0027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5025A2" w:rsidRDefault="005025A2">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786B8575" w:rsidR="005025A2" w:rsidRDefault="005025A2">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5025A2" w:rsidRDefault="005025A2">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5025A2" w:rsidRDefault="005025A2">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36ACC" w14:textId="77777777" w:rsidR="00277785" w:rsidRDefault="00277785">
      <w:r>
        <w:separator/>
      </w:r>
    </w:p>
  </w:footnote>
  <w:footnote w:type="continuationSeparator" w:id="0">
    <w:p w14:paraId="26F5A395" w14:textId="77777777" w:rsidR="00277785" w:rsidRDefault="0027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5025A2" w:rsidRDefault="005025A2">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2A050450" w:rsidR="005025A2" w:rsidRDefault="00E8676A">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5CF81FCD">
          <wp:simplePos x="0" y="0"/>
          <wp:positionH relativeFrom="column">
            <wp:posOffset>-414655</wp:posOffset>
          </wp:positionH>
          <wp:positionV relativeFrom="paragraph">
            <wp:posOffset>-316865</wp:posOffset>
          </wp:positionV>
          <wp:extent cx="2260600" cy="714375"/>
          <wp:effectExtent l="0" t="0" r="0" b="0"/>
          <wp:wrapNone/>
          <wp:docPr id="2571587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5025A2">
      <w:rPr>
        <w:rFonts w:ascii="Calibri" w:eastAsia="Calibri" w:hAnsi="Calibri" w:cs="Calibri"/>
        <w:color w:val="000000"/>
        <w:sz w:val="22"/>
        <w:szCs w:val="22"/>
      </w:rPr>
      <w:tab/>
    </w:r>
  </w:p>
  <w:p w14:paraId="57CE7A1E" w14:textId="77777777" w:rsidR="005025A2" w:rsidRDefault="005025A2">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5025A2" w:rsidRDefault="005025A2">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A8F"/>
    <w:multiLevelType w:val="hybridMultilevel"/>
    <w:tmpl w:val="C98462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1A37DA9"/>
    <w:multiLevelType w:val="hybridMultilevel"/>
    <w:tmpl w:val="FE968E6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C429F3"/>
    <w:multiLevelType w:val="hybridMultilevel"/>
    <w:tmpl w:val="1FAA283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8872B31"/>
    <w:multiLevelType w:val="hybridMultilevel"/>
    <w:tmpl w:val="7746350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A44257D"/>
    <w:multiLevelType w:val="hybridMultilevel"/>
    <w:tmpl w:val="B25E76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2EAC480C"/>
    <w:multiLevelType w:val="hybridMultilevel"/>
    <w:tmpl w:val="6268B8DA"/>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B5A3228"/>
    <w:multiLevelType w:val="hybridMultilevel"/>
    <w:tmpl w:val="D2DCBEE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3BD35CD4"/>
    <w:multiLevelType w:val="hybridMultilevel"/>
    <w:tmpl w:val="D3C2698E"/>
    <w:lvl w:ilvl="0" w:tplc="280A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1B03A80"/>
    <w:multiLevelType w:val="hybridMultilevel"/>
    <w:tmpl w:val="135866B2"/>
    <w:lvl w:ilvl="0" w:tplc="280A0001">
      <w:start w:val="1"/>
      <w:numFmt w:val="bullet"/>
      <w:lvlText w:val=""/>
      <w:lvlJc w:val="left"/>
      <w:pPr>
        <w:ind w:left="780" w:hanging="360"/>
      </w:pPr>
      <w:rPr>
        <w:rFonts w:ascii="Symbol" w:hAnsi="Symbo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16" w15:restartNumberingAfterBreak="0">
    <w:nsid w:val="4F7E608B"/>
    <w:multiLevelType w:val="hybridMultilevel"/>
    <w:tmpl w:val="FDDCA4DE"/>
    <w:lvl w:ilvl="0" w:tplc="280A0001">
      <w:start w:val="1"/>
      <w:numFmt w:val="bullet"/>
      <w:lvlText w:val=""/>
      <w:lvlJc w:val="left"/>
      <w:pPr>
        <w:ind w:left="720" w:hanging="360"/>
      </w:pPr>
      <w:rPr>
        <w:rFonts w:ascii="Symbol" w:hAnsi="Symbol" w:hint="default"/>
      </w:rPr>
    </w:lvl>
    <w:lvl w:ilvl="1" w:tplc="695A1D26">
      <w:numFmt w:val="bullet"/>
      <w:lvlText w:val="•"/>
      <w:lvlJc w:val="left"/>
      <w:pPr>
        <w:ind w:left="1440" w:hanging="360"/>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AE13287"/>
    <w:multiLevelType w:val="hybridMultilevel"/>
    <w:tmpl w:val="364ED82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46D63C0"/>
    <w:multiLevelType w:val="hybridMultilevel"/>
    <w:tmpl w:val="2E3ABB0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EF45EA3"/>
    <w:multiLevelType w:val="hybridMultilevel"/>
    <w:tmpl w:val="D93A188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7B53999"/>
    <w:multiLevelType w:val="hybridMultilevel"/>
    <w:tmpl w:val="84FE844C"/>
    <w:lvl w:ilvl="0" w:tplc="280A0001">
      <w:start w:val="1"/>
      <w:numFmt w:val="bullet"/>
      <w:lvlText w:val=""/>
      <w:lvlJc w:val="left"/>
      <w:pPr>
        <w:ind w:left="720" w:hanging="360"/>
      </w:pPr>
      <w:rPr>
        <w:rFonts w:ascii="Symbol" w:hAnsi="Symbol" w:hint="default"/>
      </w:rPr>
    </w:lvl>
    <w:lvl w:ilvl="1" w:tplc="FA04FC5C">
      <w:numFmt w:val="bullet"/>
      <w:lvlText w:val="•"/>
      <w:lvlJc w:val="left"/>
      <w:pPr>
        <w:ind w:left="1440" w:hanging="360"/>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606216">
    <w:abstractNumId w:val="2"/>
  </w:num>
  <w:num w:numId="2" w16cid:durableId="721904719">
    <w:abstractNumId w:val="13"/>
  </w:num>
  <w:num w:numId="3" w16cid:durableId="593904280">
    <w:abstractNumId w:val="9"/>
  </w:num>
  <w:num w:numId="4" w16cid:durableId="457145851">
    <w:abstractNumId w:val="19"/>
  </w:num>
  <w:num w:numId="5" w16cid:durableId="1947418868">
    <w:abstractNumId w:val="6"/>
  </w:num>
  <w:num w:numId="6" w16cid:durableId="1101149325">
    <w:abstractNumId w:val="19"/>
  </w:num>
  <w:num w:numId="7" w16cid:durableId="798298367">
    <w:abstractNumId w:val="19"/>
  </w:num>
  <w:num w:numId="8" w16cid:durableId="1832216597">
    <w:abstractNumId w:val="7"/>
  </w:num>
  <w:num w:numId="9" w16cid:durableId="2008439011">
    <w:abstractNumId w:val="22"/>
  </w:num>
  <w:num w:numId="10" w16cid:durableId="1993025319">
    <w:abstractNumId w:val="11"/>
  </w:num>
  <w:num w:numId="11" w16cid:durableId="437331012">
    <w:abstractNumId w:val="16"/>
  </w:num>
  <w:num w:numId="12" w16cid:durableId="401146623">
    <w:abstractNumId w:val="5"/>
  </w:num>
  <w:num w:numId="13" w16cid:durableId="19551895">
    <w:abstractNumId w:val="15"/>
  </w:num>
  <w:num w:numId="14" w16cid:durableId="2040861043">
    <w:abstractNumId w:val="21"/>
  </w:num>
  <w:num w:numId="15" w16cid:durableId="1730574220">
    <w:abstractNumId w:val="17"/>
  </w:num>
  <w:num w:numId="16" w16cid:durableId="1384251754">
    <w:abstractNumId w:val="20"/>
  </w:num>
  <w:num w:numId="17" w16cid:durableId="318970274">
    <w:abstractNumId w:val="4"/>
  </w:num>
  <w:num w:numId="18" w16cid:durableId="1879002162">
    <w:abstractNumId w:val="0"/>
  </w:num>
  <w:num w:numId="19" w16cid:durableId="26418873">
    <w:abstractNumId w:val="8"/>
  </w:num>
  <w:num w:numId="20" w16cid:durableId="1516963176">
    <w:abstractNumId w:val="12"/>
  </w:num>
  <w:num w:numId="21" w16cid:durableId="1304844181">
    <w:abstractNumId w:val="1"/>
  </w:num>
  <w:num w:numId="22" w16cid:durableId="905337893">
    <w:abstractNumId w:val="10"/>
  </w:num>
  <w:num w:numId="23" w16cid:durableId="723991345">
    <w:abstractNumId w:val="3"/>
  </w:num>
  <w:num w:numId="24" w16cid:durableId="355692529">
    <w:abstractNumId w:val="14"/>
  </w:num>
  <w:num w:numId="25" w16cid:durableId="12267246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57FE"/>
    <w:rsid w:val="0002068A"/>
    <w:rsid w:val="00037DA2"/>
    <w:rsid w:val="00050852"/>
    <w:rsid w:val="00053C33"/>
    <w:rsid w:val="00062912"/>
    <w:rsid w:val="00065899"/>
    <w:rsid w:val="0008014A"/>
    <w:rsid w:val="00084F45"/>
    <w:rsid w:val="000A3655"/>
    <w:rsid w:val="000C6003"/>
    <w:rsid w:val="000C6B1F"/>
    <w:rsid w:val="000D088C"/>
    <w:rsid w:val="000E75F5"/>
    <w:rsid w:val="000F0177"/>
    <w:rsid w:val="00100002"/>
    <w:rsid w:val="001133EB"/>
    <w:rsid w:val="0013187E"/>
    <w:rsid w:val="0013194A"/>
    <w:rsid w:val="00132FBC"/>
    <w:rsid w:val="00142442"/>
    <w:rsid w:val="00147384"/>
    <w:rsid w:val="00167483"/>
    <w:rsid w:val="001A1CC4"/>
    <w:rsid w:val="001A7A7F"/>
    <w:rsid w:val="001C4BF6"/>
    <w:rsid w:val="001C4C32"/>
    <w:rsid w:val="001E27DC"/>
    <w:rsid w:val="001E5A8A"/>
    <w:rsid w:val="001F5991"/>
    <w:rsid w:val="001F60B2"/>
    <w:rsid w:val="00206752"/>
    <w:rsid w:val="002412D7"/>
    <w:rsid w:val="00251619"/>
    <w:rsid w:val="00265ACE"/>
    <w:rsid w:val="00277785"/>
    <w:rsid w:val="00283E3C"/>
    <w:rsid w:val="00285368"/>
    <w:rsid w:val="002941B4"/>
    <w:rsid w:val="002B0A88"/>
    <w:rsid w:val="002D10A6"/>
    <w:rsid w:val="002D684F"/>
    <w:rsid w:val="002F4FB6"/>
    <w:rsid w:val="00332073"/>
    <w:rsid w:val="0033611D"/>
    <w:rsid w:val="00337CA6"/>
    <w:rsid w:val="0034250B"/>
    <w:rsid w:val="00343106"/>
    <w:rsid w:val="00343E64"/>
    <w:rsid w:val="0034647C"/>
    <w:rsid w:val="00353E63"/>
    <w:rsid w:val="003646F7"/>
    <w:rsid w:val="003655BB"/>
    <w:rsid w:val="00367B50"/>
    <w:rsid w:val="00386849"/>
    <w:rsid w:val="00392CE3"/>
    <w:rsid w:val="003945A2"/>
    <w:rsid w:val="003A4F8A"/>
    <w:rsid w:val="003C286D"/>
    <w:rsid w:val="003C62B1"/>
    <w:rsid w:val="003D43B1"/>
    <w:rsid w:val="003D59E7"/>
    <w:rsid w:val="003F0E59"/>
    <w:rsid w:val="003F188A"/>
    <w:rsid w:val="003F404A"/>
    <w:rsid w:val="00403A3C"/>
    <w:rsid w:val="00447682"/>
    <w:rsid w:val="00450765"/>
    <w:rsid w:val="00450C3E"/>
    <w:rsid w:val="00451060"/>
    <w:rsid w:val="004533FD"/>
    <w:rsid w:val="00464090"/>
    <w:rsid w:val="00487FC7"/>
    <w:rsid w:val="004A22B8"/>
    <w:rsid w:val="004A3DF3"/>
    <w:rsid w:val="004C1EC8"/>
    <w:rsid w:val="004D4A8F"/>
    <w:rsid w:val="004D6AAB"/>
    <w:rsid w:val="004E09F4"/>
    <w:rsid w:val="004E15CE"/>
    <w:rsid w:val="004F171E"/>
    <w:rsid w:val="005025A2"/>
    <w:rsid w:val="00502EB7"/>
    <w:rsid w:val="00507ED2"/>
    <w:rsid w:val="00512992"/>
    <w:rsid w:val="00536957"/>
    <w:rsid w:val="00543F01"/>
    <w:rsid w:val="0054647C"/>
    <w:rsid w:val="005650DE"/>
    <w:rsid w:val="0056690E"/>
    <w:rsid w:val="00571636"/>
    <w:rsid w:val="005A0A01"/>
    <w:rsid w:val="005B0F3A"/>
    <w:rsid w:val="005C7A4A"/>
    <w:rsid w:val="005D5559"/>
    <w:rsid w:val="00604D04"/>
    <w:rsid w:val="0061164B"/>
    <w:rsid w:val="00626943"/>
    <w:rsid w:val="006462B2"/>
    <w:rsid w:val="00661240"/>
    <w:rsid w:val="00671FE7"/>
    <w:rsid w:val="00675821"/>
    <w:rsid w:val="00692F04"/>
    <w:rsid w:val="00697FD1"/>
    <w:rsid w:val="006A007D"/>
    <w:rsid w:val="006A7F71"/>
    <w:rsid w:val="006C426E"/>
    <w:rsid w:val="006D589B"/>
    <w:rsid w:val="006E7514"/>
    <w:rsid w:val="006E7656"/>
    <w:rsid w:val="006F2239"/>
    <w:rsid w:val="006F4B70"/>
    <w:rsid w:val="007031C6"/>
    <w:rsid w:val="00705587"/>
    <w:rsid w:val="00713D32"/>
    <w:rsid w:val="007206ED"/>
    <w:rsid w:val="00746307"/>
    <w:rsid w:val="007509B0"/>
    <w:rsid w:val="00751FE3"/>
    <w:rsid w:val="00756375"/>
    <w:rsid w:val="0076580D"/>
    <w:rsid w:val="00765FFE"/>
    <w:rsid w:val="00780C55"/>
    <w:rsid w:val="00786DE5"/>
    <w:rsid w:val="00787DE5"/>
    <w:rsid w:val="007A478E"/>
    <w:rsid w:val="007B1EEF"/>
    <w:rsid w:val="007D555C"/>
    <w:rsid w:val="007D6D80"/>
    <w:rsid w:val="007D7F8B"/>
    <w:rsid w:val="007E1476"/>
    <w:rsid w:val="007E6207"/>
    <w:rsid w:val="007E702A"/>
    <w:rsid w:val="007F42F4"/>
    <w:rsid w:val="00803CC1"/>
    <w:rsid w:val="00804B06"/>
    <w:rsid w:val="0082199F"/>
    <w:rsid w:val="00822FD9"/>
    <w:rsid w:val="00827C65"/>
    <w:rsid w:val="00834803"/>
    <w:rsid w:val="008430A2"/>
    <w:rsid w:val="0084600D"/>
    <w:rsid w:val="0085204E"/>
    <w:rsid w:val="00865D66"/>
    <w:rsid w:val="00885535"/>
    <w:rsid w:val="00887334"/>
    <w:rsid w:val="00887F25"/>
    <w:rsid w:val="008A10E0"/>
    <w:rsid w:val="008A3A4B"/>
    <w:rsid w:val="008C188D"/>
    <w:rsid w:val="008C6CB0"/>
    <w:rsid w:val="008D1F03"/>
    <w:rsid w:val="008E39B3"/>
    <w:rsid w:val="008E5CDF"/>
    <w:rsid w:val="008F2BCD"/>
    <w:rsid w:val="008F3B7A"/>
    <w:rsid w:val="00903BAB"/>
    <w:rsid w:val="009069F7"/>
    <w:rsid w:val="00910FE0"/>
    <w:rsid w:val="009129F0"/>
    <w:rsid w:val="00921EA6"/>
    <w:rsid w:val="009267E2"/>
    <w:rsid w:val="009405A9"/>
    <w:rsid w:val="0094349C"/>
    <w:rsid w:val="0094644C"/>
    <w:rsid w:val="009474F8"/>
    <w:rsid w:val="00961039"/>
    <w:rsid w:val="00967CE8"/>
    <w:rsid w:val="009750A2"/>
    <w:rsid w:val="009A4CF5"/>
    <w:rsid w:val="009A6110"/>
    <w:rsid w:val="009C5F87"/>
    <w:rsid w:val="009D317D"/>
    <w:rsid w:val="009E09D9"/>
    <w:rsid w:val="009F580F"/>
    <w:rsid w:val="00A0426B"/>
    <w:rsid w:val="00A07468"/>
    <w:rsid w:val="00A1255D"/>
    <w:rsid w:val="00A21270"/>
    <w:rsid w:val="00A53DEA"/>
    <w:rsid w:val="00A76C8D"/>
    <w:rsid w:val="00A812AE"/>
    <w:rsid w:val="00AA50D5"/>
    <w:rsid w:val="00AB7E4A"/>
    <w:rsid w:val="00AC6133"/>
    <w:rsid w:val="00AD6B58"/>
    <w:rsid w:val="00AE22E3"/>
    <w:rsid w:val="00AE692C"/>
    <w:rsid w:val="00AF26F0"/>
    <w:rsid w:val="00AF7CED"/>
    <w:rsid w:val="00B10C8A"/>
    <w:rsid w:val="00B314E0"/>
    <w:rsid w:val="00B57FB3"/>
    <w:rsid w:val="00B6293C"/>
    <w:rsid w:val="00B7260F"/>
    <w:rsid w:val="00B768FB"/>
    <w:rsid w:val="00BC4081"/>
    <w:rsid w:val="00BC46C2"/>
    <w:rsid w:val="00BD1204"/>
    <w:rsid w:val="00BD4ABD"/>
    <w:rsid w:val="00BD5BAF"/>
    <w:rsid w:val="00BE3459"/>
    <w:rsid w:val="00BE65D1"/>
    <w:rsid w:val="00BF6ACB"/>
    <w:rsid w:val="00C15523"/>
    <w:rsid w:val="00C23B37"/>
    <w:rsid w:val="00C26709"/>
    <w:rsid w:val="00C2792E"/>
    <w:rsid w:val="00C3412C"/>
    <w:rsid w:val="00C4131D"/>
    <w:rsid w:val="00C47261"/>
    <w:rsid w:val="00C64A3F"/>
    <w:rsid w:val="00C74EC2"/>
    <w:rsid w:val="00C823C0"/>
    <w:rsid w:val="00C85FC3"/>
    <w:rsid w:val="00C870CF"/>
    <w:rsid w:val="00C87805"/>
    <w:rsid w:val="00C97717"/>
    <w:rsid w:val="00CA53C7"/>
    <w:rsid w:val="00CA71A0"/>
    <w:rsid w:val="00CB3E68"/>
    <w:rsid w:val="00CC067E"/>
    <w:rsid w:val="00CC7C13"/>
    <w:rsid w:val="00CD47AF"/>
    <w:rsid w:val="00D1271E"/>
    <w:rsid w:val="00D17526"/>
    <w:rsid w:val="00D209CD"/>
    <w:rsid w:val="00D26342"/>
    <w:rsid w:val="00D41E48"/>
    <w:rsid w:val="00D42EC9"/>
    <w:rsid w:val="00D503DC"/>
    <w:rsid w:val="00D54855"/>
    <w:rsid w:val="00D60628"/>
    <w:rsid w:val="00D61BE9"/>
    <w:rsid w:val="00D82BA4"/>
    <w:rsid w:val="00D8326F"/>
    <w:rsid w:val="00D90799"/>
    <w:rsid w:val="00D94A11"/>
    <w:rsid w:val="00DA068A"/>
    <w:rsid w:val="00DA06B6"/>
    <w:rsid w:val="00DB19F5"/>
    <w:rsid w:val="00DB5143"/>
    <w:rsid w:val="00DD3EDF"/>
    <w:rsid w:val="00DD7035"/>
    <w:rsid w:val="00DE5F65"/>
    <w:rsid w:val="00E045E5"/>
    <w:rsid w:val="00E11B4B"/>
    <w:rsid w:val="00E23803"/>
    <w:rsid w:val="00E31556"/>
    <w:rsid w:val="00E4379A"/>
    <w:rsid w:val="00E46DEA"/>
    <w:rsid w:val="00E4770B"/>
    <w:rsid w:val="00E51A1E"/>
    <w:rsid w:val="00E7361B"/>
    <w:rsid w:val="00E8676A"/>
    <w:rsid w:val="00EA451F"/>
    <w:rsid w:val="00EC1F33"/>
    <w:rsid w:val="00EC7122"/>
    <w:rsid w:val="00ED0F7C"/>
    <w:rsid w:val="00ED24F4"/>
    <w:rsid w:val="00ED5E0C"/>
    <w:rsid w:val="00F0170D"/>
    <w:rsid w:val="00F07BE3"/>
    <w:rsid w:val="00F11187"/>
    <w:rsid w:val="00F51923"/>
    <w:rsid w:val="00F57634"/>
    <w:rsid w:val="00F627F5"/>
    <w:rsid w:val="00F71298"/>
    <w:rsid w:val="00F74015"/>
    <w:rsid w:val="00F9332C"/>
    <w:rsid w:val="00F93D2A"/>
    <w:rsid w:val="00F9715D"/>
    <w:rsid w:val="00FB2FD5"/>
    <w:rsid w:val="00FD71D3"/>
    <w:rsid w:val="00FE6B52"/>
    <w:rsid w:val="00FF0E0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98"/>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71FE7"/>
    <w:pPr>
      <w:spacing w:before="100" w:beforeAutospacing="1" w:after="100" w:afterAutospacing="1"/>
    </w:pPr>
    <w:rPr>
      <w:lang w:val="es-US" w:eastAsia="es-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545">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70547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1288</Words>
  <Characters>7085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2026-02-24T21:11:00Z</dcterms:created>
  <dcterms:modified xsi:type="dcterms:W3CDTF">2026-02-24T21:11:00Z</dcterms:modified>
</cp:coreProperties>
</file>