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D1D2" w14:textId="68F70CAA" w:rsidR="000D685A" w:rsidRPr="00BA45ED" w:rsidRDefault="00972DD7" w:rsidP="003D7895">
      <w:pPr>
        <w:jc w:val="center"/>
        <w:rPr>
          <w:rFonts w:ascii="Arial" w:hAnsi="Arial" w:cs="Arial"/>
          <w:b/>
          <w:color w:val="6E6E6E"/>
          <w:sz w:val="32"/>
          <w:szCs w:val="32"/>
          <w:lang w:eastAsia="es-ES"/>
        </w:rPr>
      </w:pPr>
      <w:bookmarkStart w:id="0" w:name="_Hlk189671384"/>
      <w:bookmarkStart w:id="1" w:name="_Hlk152322402"/>
      <w:bookmarkStart w:id="2" w:name="_Hlk189671409"/>
      <w:r w:rsidRPr="00BA45ED">
        <w:rPr>
          <w:rFonts w:ascii="Arial" w:hAnsi="Arial" w:cs="Arial"/>
          <w:b/>
          <w:color w:val="6E6E6E"/>
          <w:sz w:val="32"/>
          <w:szCs w:val="32"/>
          <w:lang w:eastAsia="es-ES"/>
        </w:rPr>
        <w:t>CHINA INOLVIDABLE CON CRUCERO POR EL RÍO LI</w:t>
      </w:r>
    </w:p>
    <w:p w14:paraId="6FC61C76" w14:textId="10BAD11C" w:rsidR="004F6A48" w:rsidRDefault="00FB6423" w:rsidP="003D7895">
      <w:pPr>
        <w:jc w:val="center"/>
        <w:rPr>
          <w:rFonts w:ascii="Arial" w:hAnsi="Arial" w:cs="Arial"/>
          <w:i/>
          <w:color w:val="6E6E6E"/>
          <w:lang w:eastAsia="es-ES"/>
        </w:rPr>
      </w:pPr>
      <w:r w:rsidRPr="00F863EC">
        <w:rPr>
          <w:rFonts w:ascii="Arial" w:hAnsi="Arial" w:cs="Arial"/>
          <w:i/>
          <w:color w:val="6E6E6E"/>
          <w:lang w:eastAsia="es-ES"/>
        </w:rPr>
        <w:t>Beijing -</w:t>
      </w:r>
      <w:r w:rsidR="00AD7437" w:rsidRPr="00F863EC">
        <w:rPr>
          <w:rFonts w:ascii="Arial" w:hAnsi="Arial" w:cs="Arial"/>
          <w:i/>
          <w:color w:val="6E6E6E"/>
          <w:lang w:eastAsia="es-ES"/>
        </w:rPr>
        <w:t xml:space="preserve"> Xi’an - </w:t>
      </w:r>
      <w:r w:rsidRPr="00F863EC">
        <w:rPr>
          <w:rFonts w:ascii="Arial" w:hAnsi="Arial" w:cs="Arial"/>
          <w:i/>
          <w:color w:val="6E6E6E"/>
          <w:lang w:eastAsia="es-ES"/>
        </w:rPr>
        <w:t>Chengdu -</w:t>
      </w:r>
      <w:r w:rsidR="00644838" w:rsidRPr="00644838">
        <w:t xml:space="preserve"> </w:t>
      </w:r>
      <w:r w:rsidR="00644838" w:rsidRPr="00644838">
        <w:rPr>
          <w:rFonts w:ascii="Arial" w:hAnsi="Arial" w:cs="Arial"/>
          <w:i/>
          <w:color w:val="6E6E6E"/>
          <w:lang w:eastAsia="es-ES"/>
        </w:rPr>
        <w:t xml:space="preserve">Guilin </w:t>
      </w:r>
      <w:r w:rsidR="00AD7437" w:rsidRPr="00F863EC">
        <w:rPr>
          <w:rFonts w:ascii="Arial" w:hAnsi="Arial" w:cs="Arial"/>
          <w:i/>
          <w:color w:val="6E6E6E"/>
          <w:lang w:eastAsia="es-ES"/>
        </w:rPr>
        <w:t>-</w:t>
      </w:r>
      <w:r w:rsidRPr="00F863EC">
        <w:rPr>
          <w:rFonts w:ascii="Arial" w:hAnsi="Arial" w:cs="Arial"/>
          <w:i/>
          <w:color w:val="6E6E6E"/>
          <w:lang w:eastAsia="es-ES"/>
        </w:rPr>
        <w:t>Shanghái</w:t>
      </w:r>
      <w:r w:rsidR="00AD7437" w:rsidRPr="00F863EC">
        <w:rPr>
          <w:rFonts w:ascii="Arial" w:hAnsi="Arial" w:cs="Arial"/>
          <w:i/>
          <w:color w:val="6E6E6E"/>
          <w:lang w:eastAsia="es-ES"/>
        </w:rPr>
        <w:t xml:space="preserve"> </w:t>
      </w:r>
    </w:p>
    <w:p w14:paraId="3D8590B0" w14:textId="5E1455C8" w:rsidR="00F2731B" w:rsidRPr="00F863EC" w:rsidRDefault="00AD7437" w:rsidP="003D7895">
      <w:pPr>
        <w:jc w:val="center"/>
        <w:rPr>
          <w:rFonts w:ascii="Arial" w:hAnsi="Arial" w:cs="Arial"/>
          <w:b/>
          <w:color w:val="6E6E6E"/>
          <w:lang w:eastAsia="es-ES"/>
        </w:rPr>
      </w:pPr>
      <w:r w:rsidRPr="00F863EC">
        <w:rPr>
          <w:rFonts w:ascii="Arial" w:hAnsi="Arial" w:cs="Arial"/>
          <w:b/>
          <w:color w:val="6E6E6E"/>
          <w:lang w:eastAsia="es-ES"/>
        </w:rPr>
        <w:t>12</w:t>
      </w:r>
      <w:r w:rsidR="00C30F57" w:rsidRPr="00F863EC">
        <w:rPr>
          <w:rFonts w:ascii="Arial" w:hAnsi="Arial" w:cs="Arial"/>
          <w:b/>
          <w:color w:val="6E6E6E"/>
          <w:lang w:eastAsia="es-ES"/>
        </w:rPr>
        <w:t xml:space="preserve"> d</w:t>
      </w:r>
      <w:r w:rsidRPr="00F863EC">
        <w:rPr>
          <w:rFonts w:ascii="Arial" w:hAnsi="Arial" w:cs="Arial"/>
          <w:b/>
          <w:color w:val="6E6E6E"/>
          <w:lang w:eastAsia="es-ES"/>
        </w:rPr>
        <w:t>ías / 11</w:t>
      </w:r>
      <w:r w:rsidR="00C30F57" w:rsidRPr="00F863EC">
        <w:rPr>
          <w:rFonts w:ascii="Arial" w:hAnsi="Arial" w:cs="Arial"/>
          <w:b/>
          <w:color w:val="6E6E6E"/>
          <w:lang w:eastAsia="es-ES"/>
        </w:rPr>
        <w:t xml:space="preserve"> n</w:t>
      </w:r>
      <w:r w:rsidR="00F2731B" w:rsidRPr="00F863EC">
        <w:rPr>
          <w:rFonts w:ascii="Arial" w:hAnsi="Arial" w:cs="Arial"/>
          <w:b/>
          <w:color w:val="6E6E6E"/>
          <w:lang w:eastAsia="es-ES"/>
        </w:rPr>
        <w:t>oches</w:t>
      </w:r>
    </w:p>
    <w:bookmarkEnd w:id="0"/>
    <w:bookmarkEnd w:id="1"/>
    <w:bookmarkEnd w:id="2"/>
    <w:p w14:paraId="11DFC19B" w14:textId="77777777" w:rsidR="00AD6A3E" w:rsidRPr="00F863EC" w:rsidRDefault="00AD6A3E" w:rsidP="00AD6A3E">
      <w:pPr>
        <w:jc w:val="right"/>
        <w:rPr>
          <w:rFonts w:ascii="Arial" w:hAnsi="Arial" w:cs="Arial"/>
          <w:b/>
          <w:color w:val="ED6964"/>
          <w:lang w:eastAsia="es-ES"/>
        </w:rPr>
      </w:pPr>
    </w:p>
    <w:p w14:paraId="37516364" w14:textId="03FBB5F8" w:rsidR="00AD6A3E" w:rsidRPr="00F863EC" w:rsidRDefault="00AD6A3E" w:rsidP="00AD6A3E">
      <w:pPr>
        <w:jc w:val="right"/>
        <w:rPr>
          <w:rFonts w:ascii="Arial" w:hAnsi="Arial" w:cs="Arial"/>
          <w:b/>
          <w:color w:val="ED6964"/>
          <w:lang w:eastAsia="es-ES"/>
        </w:rPr>
      </w:pPr>
      <w:r w:rsidRPr="00F863EC">
        <w:rPr>
          <w:rFonts w:ascii="Arial" w:hAnsi="Arial" w:cs="Arial"/>
          <w:b/>
          <w:color w:val="ED6964"/>
          <w:lang w:eastAsia="es-ES"/>
        </w:rPr>
        <w:t xml:space="preserve">DESDE US$ </w:t>
      </w:r>
      <w:r w:rsidR="00361F11">
        <w:rPr>
          <w:rFonts w:ascii="Arial" w:hAnsi="Arial" w:cs="Arial"/>
          <w:b/>
          <w:color w:val="ED6964"/>
          <w:lang w:eastAsia="es-ES"/>
        </w:rPr>
        <w:t>3,025</w:t>
      </w:r>
      <w:r w:rsidRPr="00F863EC">
        <w:rPr>
          <w:rFonts w:ascii="Arial" w:hAnsi="Arial" w:cs="Arial"/>
          <w:b/>
          <w:color w:val="ED6964"/>
          <w:lang w:eastAsia="es-ES"/>
        </w:rPr>
        <w:t>.00</w:t>
      </w:r>
    </w:p>
    <w:p w14:paraId="485EBCFC" w14:textId="77777777" w:rsidR="00AD6A3E" w:rsidRPr="00261CD1" w:rsidRDefault="00AD6A3E" w:rsidP="00AD6A3E">
      <w:pPr>
        <w:jc w:val="both"/>
        <w:rPr>
          <w:rFonts w:ascii="Arial" w:hAnsi="Arial" w:cs="Arial"/>
          <w:color w:val="6E6E6E"/>
          <w:sz w:val="20"/>
          <w:szCs w:val="20"/>
        </w:rPr>
      </w:pPr>
    </w:p>
    <w:p w14:paraId="23CDF43B" w14:textId="4C688286" w:rsidR="004C1743" w:rsidRPr="00BA45ED" w:rsidRDefault="00BA45ED" w:rsidP="00BA45ED">
      <w:pPr>
        <w:jc w:val="both"/>
        <w:rPr>
          <w:rFonts w:ascii="Arial" w:hAnsi="Arial" w:cs="Arial"/>
          <w:iCs/>
          <w:color w:val="696969"/>
          <w:sz w:val="18"/>
          <w:szCs w:val="18"/>
        </w:rPr>
      </w:pPr>
      <w:r w:rsidRPr="00BA45ED">
        <w:rPr>
          <w:rFonts w:ascii="Arial" w:hAnsi="Arial" w:cs="Arial"/>
          <w:b/>
          <w:iCs/>
          <w:color w:val="696969"/>
          <w:sz w:val="18"/>
          <w:szCs w:val="18"/>
        </w:rPr>
        <w:t>SALIDAS:</w:t>
      </w:r>
      <w:r w:rsidRPr="00BA45ED">
        <w:rPr>
          <w:rFonts w:ascii="Arial" w:hAnsi="Arial" w:cs="Arial"/>
          <w:iCs/>
          <w:color w:val="696969"/>
          <w:sz w:val="18"/>
          <w:szCs w:val="18"/>
        </w:rPr>
        <w:t xml:space="preserve"> </w:t>
      </w:r>
      <w:r w:rsidR="00FB6423" w:rsidRPr="00BA45ED">
        <w:rPr>
          <w:rFonts w:ascii="Arial" w:hAnsi="Arial" w:cs="Arial"/>
          <w:iCs/>
          <w:color w:val="696969"/>
          <w:sz w:val="18"/>
          <w:szCs w:val="18"/>
        </w:rPr>
        <w:t xml:space="preserve">martes </w:t>
      </w:r>
    </w:p>
    <w:p w14:paraId="27BC5120" w14:textId="4559BBF3" w:rsidR="002D74BD" w:rsidRPr="00BA45ED" w:rsidRDefault="00F43E8E" w:rsidP="00BA45ED">
      <w:pPr>
        <w:jc w:val="both"/>
        <w:rPr>
          <w:rFonts w:ascii="Arial" w:hAnsi="Arial" w:cs="Arial"/>
          <w:color w:val="696969"/>
          <w:sz w:val="18"/>
          <w:szCs w:val="18"/>
        </w:rPr>
      </w:pPr>
      <w:r w:rsidRPr="00BA45ED">
        <w:rPr>
          <w:rFonts w:ascii="Arial" w:hAnsi="Arial" w:cs="Arial"/>
          <w:iCs/>
          <w:color w:val="696969"/>
          <w:sz w:val="18"/>
          <w:szCs w:val="18"/>
        </w:rPr>
        <w:t>Del 24 de marzo hasta 13 de octubre 2026</w:t>
      </w:r>
    </w:p>
    <w:p w14:paraId="6DF9FE6E" w14:textId="77777777" w:rsidR="00F53310" w:rsidRPr="00BA45ED" w:rsidRDefault="00F53310" w:rsidP="00BA45ED">
      <w:pPr>
        <w:jc w:val="both"/>
        <w:rPr>
          <w:rFonts w:ascii="Arial" w:hAnsi="Arial" w:cs="Arial"/>
          <w:color w:val="696969"/>
          <w:sz w:val="18"/>
          <w:szCs w:val="18"/>
        </w:rPr>
      </w:pPr>
    </w:p>
    <w:p w14:paraId="057343FA" w14:textId="7E2B3FB5" w:rsidR="00AD6A3E" w:rsidRPr="00BA45ED" w:rsidRDefault="00BA45ED" w:rsidP="00BA45ED">
      <w:pPr>
        <w:jc w:val="both"/>
        <w:rPr>
          <w:rFonts w:ascii="Arial" w:hAnsi="Arial" w:cs="Arial"/>
          <w:b/>
          <w:bCs/>
          <w:color w:val="696969"/>
          <w:sz w:val="18"/>
          <w:szCs w:val="18"/>
        </w:rPr>
      </w:pPr>
      <w:r w:rsidRPr="00BA45ED">
        <w:rPr>
          <w:rFonts w:ascii="Arial" w:hAnsi="Arial" w:cs="Arial"/>
          <w:b/>
          <w:bCs/>
          <w:color w:val="696969"/>
          <w:sz w:val="18"/>
          <w:szCs w:val="18"/>
        </w:rPr>
        <w:t>TARIFA INCLUYE:</w:t>
      </w:r>
    </w:p>
    <w:p w14:paraId="32036FEA" w14:textId="77777777" w:rsidR="00AD6A3E" w:rsidRPr="00BA45ED" w:rsidRDefault="00AD6A3E"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 xml:space="preserve">Traslado aeropuerto – Hotel – Aeropuerto. </w:t>
      </w:r>
    </w:p>
    <w:p w14:paraId="48E93049" w14:textId="77777777" w:rsidR="00AD6A3E" w:rsidRPr="00BA45ED" w:rsidRDefault="00AD6A3E"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03 noches en Beijing.</w:t>
      </w:r>
    </w:p>
    <w:p w14:paraId="34EE36EA" w14:textId="54F9A628" w:rsidR="00AD6A3E" w:rsidRPr="00BA45ED" w:rsidRDefault="00AD6A3E"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02 noches en Xi’an.</w:t>
      </w:r>
    </w:p>
    <w:p w14:paraId="3DD3466A" w14:textId="7AAF272A" w:rsidR="00D95D89" w:rsidRPr="00BA45ED" w:rsidRDefault="00AD7437"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02</w:t>
      </w:r>
      <w:r w:rsidR="00D95D89" w:rsidRPr="00BA45ED">
        <w:rPr>
          <w:rFonts w:ascii="Arial" w:hAnsi="Arial" w:cs="Arial"/>
          <w:color w:val="696969"/>
          <w:sz w:val="18"/>
          <w:szCs w:val="18"/>
          <w:lang w:val="es-ES"/>
        </w:rPr>
        <w:t xml:space="preserve"> noches en </w:t>
      </w:r>
      <w:r w:rsidRPr="00BA45ED">
        <w:rPr>
          <w:rFonts w:ascii="Arial" w:hAnsi="Arial" w:cs="Arial"/>
          <w:color w:val="696969"/>
          <w:sz w:val="18"/>
          <w:szCs w:val="18"/>
          <w:lang w:val="es-ES"/>
        </w:rPr>
        <w:t>Chengdu.</w:t>
      </w:r>
    </w:p>
    <w:p w14:paraId="7C057436" w14:textId="6EA25482" w:rsidR="00D95D89" w:rsidRPr="00BA45ED" w:rsidRDefault="00D95D89"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 xml:space="preserve">02 noches en </w:t>
      </w:r>
      <w:r w:rsidR="00644838" w:rsidRPr="00BA45ED">
        <w:rPr>
          <w:rFonts w:ascii="Arial" w:hAnsi="Arial" w:cs="Arial"/>
          <w:color w:val="696969"/>
          <w:sz w:val="18"/>
          <w:szCs w:val="18"/>
          <w:lang w:val="es-ES"/>
        </w:rPr>
        <w:t>Guilin.</w:t>
      </w:r>
    </w:p>
    <w:p w14:paraId="31BD730B" w14:textId="7E455550" w:rsidR="00AD6A3E" w:rsidRPr="00BA45ED" w:rsidRDefault="00D95D89"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02</w:t>
      </w:r>
      <w:r w:rsidR="00AD6A3E" w:rsidRPr="00BA45ED">
        <w:rPr>
          <w:rFonts w:ascii="Arial" w:hAnsi="Arial" w:cs="Arial"/>
          <w:color w:val="696969"/>
          <w:sz w:val="18"/>
          <w:szCs w:val="18"/>
          <w:lang w:val="es-ES"/>
        </w:rPr>
        <w:t xml:space="preserve"> noches en Shanghái.</w:t>
      </w:r>
    </w:p>
    <w:p w14:paraId="4BF34423" w14:textId="77777777" w:rsidR="00AD6A3E" w:rsidRPr="00BA45ED" w:rsidRDefault="00AD6A3E"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Desayunos buffet.</w:t>
      </w:r>
    </w:p>
    <w:p w14:paraId="4E89D612" w14:textId="2E32AE36" w:rsidR="00AD6A3E" w:rsidRPr="00BA45ED" w:rsidRDefault="00AD6A3E"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Alimentación según itinerario.</w:t>
      </w:r>
    </w:p>
    <w:p w14:paraId="62533F68" w14:textId="3DFC35FB" w:rsidR="006E6427" w:rsidRPr="00BA45ED" w:rsidRDefault="00597D16"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14:ligatures w14:val="none"/>
        </w:rPr>
        <w:t>V</w:t>
      </w:r>
      <w:r w:rsidR="00501551" w:rsidRPr="00BA45ED">
        <w:rPr>
          <w:rFonts w:ascii="Arial" w:hAnsi="Arial" w:cs="Arial"/>
          <w:color w:val="696969"/>
          <w:sz w:val="18"/>
          <w:szCs w:val="18"/>
          <w:lang w:val="es-ES"/>
          <w14:ligatures w14:val="none"/>
        </w:rPr>
        <w:t>isitas con guías locales de habla hispana.</w:t>
      </w:r>
    </w:p>
    <w:p w14:paraId="03A72327" w14:textId="77777777" w:rsidR="00597D16" w:rsidRPr="00BA45ED" w:rsidRDefault="00680D6A" w:rsidP="00BA45ED">
      <w:pPr>
        <w:pStyle w:val="Prrafodelista"/>
        <w:numPr>
          <w:ilvl w:val="0"/>
          <w:numId w:val="8"/>
        </w:numPr>
        <w:spacing w:line="240" w:lineRule="auto"/>
        <w:rPr>
          <w:rFonts w:ascii="Arial" w:eastAsia="Times New Roman" w:hAnsi="Arial" w:cs="Arial"/>
          <w:color w:val="696969"/>
          <w:sz w:val="18"/>
          <w:szCs w:val="18"/>
          <w:lang w:eastAsia="es-PE"/>
        </w:rPr>
      </w:pPr>
      <w:r w:rsidRPr="00BA45ED">
        <w:rPr>
          <w:rFonts w:ascii="Arial" w:eastAsia="Times New Roman" w:hAnsi="Arial" w:cs="Arial"/>
          <w:color w:val="696969"/>
          <w:sz w:val="18"/>
          <w:szCs w:val="18"/>
          <w:lang w:eastAsia="es-PE"/>
        </w:rPr>
        <w:t>Visita a la Ciudad Prohibida, Palacio de Verano, Gran Muralla y Parque Olímpico en Beijing.</w:t>
      </w:r>
    </w:p>
    <w:p w14:paraId="138A7AE4" w14:textId="1A8BE399" w:rsidR="004C22AE" w:rsidRPr="00BA45ED" w:rsidRDefault="004C22AE" w:rsidP="00BA45ED">
      <w:pPr>
        <w:pStyle w:val="Prrafodelista"/>
        <w:numPr>
          <w:ilvl w:val="0"/>
          <w:numId w:val="8"/>
        </w:numPr>
        <w:spacing w:line="240" w:lineRule="auto"/>
        <w:rPr>
          <w:rFonts w:ascii="Arial" w:eastAsia="Times New Roman" w:hAnsi="Arial" w:cs="Arial"/>
          <w:color w:val="696969"/>
          <w:sz w:val="18"/>
          <w:szCs w:val="18"/>
          <w:lang w:eastAsia="es-PE"/>
        </w:rPr>
      </w:pPr>
      <w:r w:rsidRPr="00BA45ED">
        <w:rPr>
          <w:rFonts w:ascii="Arial" w:hAnsi="Arial" w:cs="Arial"/>
          <w:color w:val="696969"/>
          <w:sz w:val="18"/>
          <w:szCs w:val="18"/>
        </w:rPr>
        <w:t xml:space="preserve">Visita </w:t>
      </w:r>
      <w:r w:rsidR="00977CEC" w:rsidRPr="00BA45ED">
        <w:rPr>
          <w:rFonts w:ascii="Arial" w:hAnsi="Arial" w:cs="Arial"/>
          <w:color w:val="696969"/>
          <w:sz w:val="18"/>
          <w:szCs w:val="18"/>
        </w:rPr>
        <w:t>al famoso</w:t>
      </w:r>
      <w:r w:rsidRPr="00BA45ED">
        <w:rPr>
          <w:rFonts w:ascii="Arial" w:hAnsi="Arial" w:cs="Arial"/>
          <w:color w:val="696969"/>
          <w:sz w:val="18"/>
          <w:szCs w:val="18"/>
        </w:rPr>
        <w:t xml:space="preserve"> Museo de Guerreros y Corceles de Terracota.</w:t>
      </w:r>
    </w:p>
    <w:p w14:paraId="18E644D6" w14:textId="4428BB67" w:rsidR="00AD6A3E" w:rsidRPr="00BA45ED" w:rsidRDefault="00AD6A3E" w:rsidP="00BA45ED">
      <w:pPr>
        <w:numPr>
          <w:ilvl w:val="0"/>
          <w:numId w:val="8"/>
        </w:numPr>
        <w:jc w:val="both"/>
        <w:rPr>
          <w:rFonts w:ascii="Arial" w:hAnsi="Arial" w:cs="Arial"/>
          <w:color w:val="696969"/>
          <w:sz w:val="18"/>
          <w:szCs w:val="18"/>
          <w:lang w:val="es-ES"/>
        </w:rPr>
      </w:pPr>
      <w:r w:rsidRPr="00BA45ED">
        <w:rPr>
          <w:rFonts w:ascii="Arial" w:hAnsi="Arial" w:cs="Arial"/>
          <w:color w:val="696969"/>
          <w:sz w:val="18"/>
          <w:szCs w:val="18"/>
          <w:lang w:val="es-ES"/>
        </w:rPr>
        <w:t>Una cena especial de “Pato Laqueado” en Beijing.</w:t>
      </w:r>
    </w:p>
    <w:p w14:paraId="69AA340F" w14:textId="0FAFBB79" w:rsidR="00807D7C" w:rsidRPr="00BA45ED" w:rsidRDefault="00807D7C" w:rsidP="00BA45ED">
      <w:pPr>
        <w:pStyle w:val="Prrafodelista"/>
        <w:numPr>
          <w:ilvl w:val="0"/>
          <w:numId w:val="8"/>
        </w:numPr>
        <w:spacing w:line="240" w:lineRule="auto"/>
        <w:rPr>
          <w:rFonts w:ascii="Arial" w:eastAsia="Times New Roman" w:hAnsi="Arial" w:cs="Arial"/>
          <w:color w:val="696969"/>
          <w:sz w:val="18"/>
          <w:szCs w:val="18"/>
          <w:lang w:eastAsia="es-PE"/>
        </w:rPr>
      </w:pPr>
      <w:r w:rsidRPr="00BA45ED">
        <w:rPr>
          <w:rFonts w:ascii="Arial" w:eastAsia="Times New Roman" w:hAnsi="Arial" w:cs="Arial"/>
          <w:color w:val="696969"/>
          <w:sz w:val="18"/>
          <w:szCs w:val="18"/>
          <w:lang w:eastAsia="es-PE"/>
        </w:rPr>
        <w:t>Visita al Centro de Cría de Osos Panda en Chengdu y al imponente Gran Buda de Leshan.</w:t>
      </w:r>
    </w:p>
    <w:p w14:paraId="29847319" w14:textId="6F138D9C" w:rsidR="00597D16" w:rsidRPr="00BA45ED" w:rsidRDefault="00597D16" w:rsidP="00BA45ED">
      <w:pPr>
        <w:pStyle w:val="Prrafodelista"/>
        <w:numPr>
          <w:ilvl w:val="0"/>
          <w:numId w:val="8"/>
        </w:numPr>
        <w:spacing w:line="240" w:lineRule="auto"/>
        <w:rPr>
          <w:rFonts w:ascii="Arial" w:eastAsia="Times New Roman" w:hAnsi="Arial" w:cs="Arial"/>
          <w:color w:val="696969"/>
          <w:sz w:val="18"/>
          <w:szCs w:val="18"/>
          <w:lang w:eastAsia="es-PE"/>
        </w:rPr>
      </w:pPr>
      <w:r w:rsidRPr="00BA45ED">
        <w:rPr>
          <w:rFonts w:ascii="Arial" w:eastAsia="Times New Roman" w:hAnsi="Arial" w:cs="Arial"/>
          <w:color w:val="696969"/>
          <w:sz w:val="18"/>
          <w:szCs w:val="18"/>
          <w:lang w:eastAsia="es-PE"/>
        </w:rPr>
        <w:t>Paseo en crucero por el Río Li y visita a la mágica Gruta de las Flautas de Caña.</w:t>
      </w:r>
    </w:p>
    <w:p w14:paraId="5B34FEAF" w14:textId="45C7574B" w:rsidR="00112B86" w:rsidRPr="00BA45ED" w:rsidRDefault="00112B86" w:rsidP="00BA45ED">
      <w:pPr>
        <w:pStyle w:val="Prrafodelista"/>
        <w:numPr>
          <w:ilvl w:val="0"/>
          <w:numId w:val="8"/>
        </w:numPr>
        <w:spacing w:line="240" w:lineRule="auto"/>
        <w:jc w:val="both"/>
        <w:rPr>
          <w:rFonts w:ascii="Arial" w:hAnsi="Arial" w:cs="Arial"/>
          <w:color w:val="696969"/>
          <w:sz w:val="18"/>
          <w:szCs w:val="18"/>
        </w:rPr>
      </w:pPr>
      <w:r w:rsidRPr="00BA45ED">
        <w:rPr>
          <w:rFonts w:ascii="Arial" w:hAnsi="Arial" w:cs="Arial"/>
          <w:color w:val="696969"/>
          <w:sz w:val="18"/>
          <w:szCs w:val="18"/>
        </w:rPr>
        <w:t>Visitas con guías locales de</w:t>
      </w:r>
      <w:r w:rsidR="00977CEC" w:rsidRPr="00BA45ED">
        <w:rPr>
          <w:rFonts w:ascii="Arial" w:hAnsi="Arial" w:cs="Arial"/>
          <w:color w:val="696969"/>
          <w:sz w:val="18"/>
          <w:szCs w:val="18"/>
        </w:rPr>
        <w:t xml:space="preserve"> habla hispana en Beijing y</w:t>
      </w:r>
      <w:r w:rsidRPr="00BA45ED">
        <w:rPr>
          <w:rFonts w:ascii="Arial" w:hAnsi="Arial" w:cs="Arial"/>
          <w:color w:val="696969"/>
          <w:sz w:val="18"/>
          <w:szCs w:val="18"/>
        </w:rPr>
        <w:t xml:space="preserve"> Shanghái.</w:t>
      </w:r>
    </w:p>
    <w:p w14:paraId="49FA7248" w14:textId="5DCEA6FF" w:rsidR="007426C7" w:rsidRPr="00BA45ED" w:rsidRDefault="007426C7" w:rsidP="00BA45ED">
      <w:pPr>
        <w:pStyle w:val="Prrafodelista"/>
        <w:numPr>
          <w:ilvl w:val="0"/>
          <w:numId w:val="8"/>
        </w:numPr>
        <w:spacing w:line="240" w:lineRule="auto"/>
        <w:rPr>
          <w:rFonts w:ascii="Arial" w:hAnsi="Arial" w:cs="Arial"/>
          <w:color w:val="696969"/>
          <w:sz w:val="18"/>
          <w:szCs w:val="18"/>
        </w:rPr>
      </w:pPr>
      <w:r w:rsidRPr="00BA45ED">
        <w:rPr>
          <w:rFonts w:ascii="Arial" w:hAnsi="Arial" w:cs="Arial"/>
          <w:color w:val="696969"/>
          <w:sz w:val="18"/>
          <w:szCs w:val="18"/>
        </w:rPr>
        <w:t>Billetes de tren de alta veloc</w:t>
      </w:r>
      <w:r w:rsidR="00977CEC" w:rsidRPr="00BA45ED">
        <w:rPr>
          <w:rFonts w:ascii="Arial" w:hAnsi="Arial" w:cs="Arial"/>
          <w:color w:val="696969"/>
          <w:sz w:val="18"/>
          <w:szCs w:val="18"/>
        </w:rPr>
        <w:t>idad en Clase Turista de</w:t>
      </w:r>
      <w:r w:rsidR="000A558C" w:rsidRPr="00BA45ED">
        <w:rPr>
          <w:rFonts w:ascii="Arial" w:hAnsi="Arial" w:cs="Arial"/>
          <w:sz w:val="18"/>
          <w:szCs w:val="18"/>
        </w:rPr>
        <w:t xml:space="preserve"> </w:t>
      </w:r>
      <w:r w:rsidR="000A558C" w:rsidRPr="00BA45ED">
        <w:rPr>
          <w:rFonts w:ascii="Arial" w:hAnsi="Arial" w:cs="Arial"/>
          <w:color w:val="696969"/>
          <w:sz w:val="18"/>
          <w:szCs w:val="18"/>
        </w:rPr>
        <w:t>Beijing</w:t>
      </w:r>
      <w:r w:rsidRPr="00BA45ED">
        <w:rPr>
          <w:rFonts w:ascii="Arial" w:hAnsi="Arial" w:cs="Arial"/>
          <w:color w:val="696969"/>
          <w:sz w:val="18"/>
          <w:szCs w:val="18"/>
        </w:rPr>
        <w:t xml:space="preserve"> a Xi’an</w:t>
      </w:r>
      <w:r w:rsidR="000A558C" w:rsidRPr="00BA45ED">
        <w:rPr>
          <w:rFonts w:ascii="Arial" w:hAnsi="Arial" w:cs="Arial"/>
          <w:color w:val="696969"/>
          <w:sz w:val="18"/>
          <w:szCs w:val="18"/>
        </w:rPr>
        <w:t>.</w:t>
      </w:r>
    </w:p>
    <w:p w14:paraId="5EDD8469" w14:textId="11BF9DC5" w:rsidR="00876ABB" w:rsidRPr="00BA45ED" w:rsidRDefault="00BA45ED" w:rsidP="00BA45ED">
      <w:pPr>
        <w:jc w:val="both"/>
        <w:rPr>
          <w:rFonts w:ascii="Arial" w:hAnsi="Arial" w:cs="Arial"/>
          <w:b/>
          <w:bCs/>
          <w:color w:val="696969"/>
          <w:sz w:val="18"/>
          <w:szCs w:val="18"/>
        </w:rPr>
      </w:pPr>
      <w:r w:rsidRPr="00BA45ED">
        <w:rPr>
          <w:rFonts w:ascii="Arial" w:hAnsi="Arial" w:cs="Arial"/>
          <w:b/>
          <w:bCs/>
          <w:color w:val="696969"/>
          <w:sz w:val="18"/>
          <w:szCs w:val="18"/>
        </w:rPr>
        <w:t xml:space="preserve">TARIFA NO INCLUYE: </w:t>
      </w:r>
    </w:p>
    <w:p w14:paraId="7CC03A0D" w14:textId="7AC8B219" w:rsidR="00AD6A3E" w:rsidRPr="00BA45ED" w:rsidRDefault="00AD6A3E" w:rsidP="00BA45ED">
      <w:pPr>
        <w:numPr>
          <w:ilvl w:val="0"/>
          <w:numId w:val="4"/>
        </w:numPr>
        <w:ind w:left="567" w:hanging="283"/>
        <w:jc w:val="both"/>
        <w:rPr>
          <w:rFonts w:ascii="Arial" w:hAnsi="Arial" w:cs="Arial"/>
          <w:color w:val="696969"/>
          <w:sz w:val="18"/>
          <w:szCs w:val="18"/>
          <w:lang w:val="es-ES"/>
        </w:rPr>
      </w:pPr>
      <w:r w:rsidRPr="00BA45ED">
        <w:rPr>
          <w:rFonts w:ascii="Arial" w:hAnsi="Arial" w:cs="Arial"/>
          <w:color w:val="696969"/>
          <w:sz w:val="18"/>
          <w:szCs w:val="18"/>
          <w:lang w:val="es-ES"/>
        </w:rPr>
        <w:t>Propinas</w:t>
      </w:r>
      <w:r w:rsidR="006747ED">
        <w:rPr>
          <w:rFonts w:ascii="Arial" w:hAnsi="Arial" w:cs="Arial"/>
          <w:color w:val="696969"/>
          <w:sz w:val="18"/>
          <w:szCs w:val="18"/>
          <w:lang w:val="es-ES"/>
        </w:rPr>
        <w:t>.</w:t>
      </w:r>
    </w:p>
    <w:p w14:paraId="0E143720" w14:textId="0065664B" w:rsidR="00876ABB" w:rsidRPr="00BA45ED" w:rsidRDefault="00876ABB" w:rsidP="00BA45ED">
      <w:pPr>
        <w:numPr>
          <w:ilvl w:val="0"/>
          <w:numId w:val="4"/>
        </w:numPr>
        <w:ind w:left="567" w:hanging="283"/>
        <w:jc w:val="both"/>
        <w:rPr>
          <w:rFonts w:ascii="Arial" w:hAnsi="Arial" w:cs="Arial"/>
          <w:color w:val="696969"/>
          <w:sz w:val="18"/>
          <w:szCs w:val="18"/>
          <w:lang w:val="es-ES"/>
        </w:rPr>
      </w:pPr>
      <w:r w:rsidRPr="00BA45ED">
        <w:rPr>
          <w:rFonts w:ascii="Arial" w:hAnsi="Arial" w:cs="Arial"/>
          <w:color w:val="696969"/>
          <w:sz w:val="18"/>
          <w:szCs w:val="18"/>
          <w:lang w:val="es-ES"/>
        </w:rPr>
        <w:t>Vuelos</w:t>
      </w:r>
      <w:r w:rsidR="006747ED">
        <w:rPr>
          <w:rFonts w:ascii="Arial" w:hAnsi="Arial" w:cs="Arial"/>
          <w:color w:val="696969"/>
          <w:sz w:val="18"/>
          <w:szCs w:val="18"/>
          <w:lang w:val="es-ES"/>
        </w:rPr>
        <w:t>.</w:t>
      </w:r>
    </w:p>
    <w:p w14:paraId="757FF663" w14:textId="4301E06D" w:rsidR="00AD6A3E" w:rsidRPr="00BA45ED" w:rsidRDefault="004C1743" w:rsidP="00BA45ED">
      <w:pPr>
        <w:numPr>
          <w:ilvl w:val="0"/>
          <w:numId w:val="4"/>
        </w:numPr>
        <w:ind w:left="567" w:hanging="283"/>
        <w:jc w:val="both"/>
        <w:rPr>
          <w:rFonts w:ascii="Arial" w:hAnsi="Arial" w:cs="Arial"/>
          <w:color w:val="696969"/>
          <w:sz w:val="18"/>
          <w:szCs w:val="18"/>
          <w:lang w:val="es-ES"/>
        </w:rPr>
      </w:pPr>
      <w:r w:rsidRPr="00BA45ED">
        <w:rPr>
          <w:rFonts w:ascii="Arial" w:hAnsi="Arial" w:cs="Arial"/>
          <w:color w:val="696969"/>
          <w:sz w:val="18"/>
          <w:szCs w:val="18"/>
          <w:lang w:val="es-ES"/>
        </w:rPr>
        <w:t>Tours opcionales.</w:t>
      </w:r>
    </w:p>
    <w:p w14:paraId="640D004F" w14:textId="0A3176A5" w:rsidR="00B03FD7" w:rsidRPr="00BA45ED" w:rsidRDefault="00AD6A3E" w:rsidP="00BA45ED">
      <w:pPr>
        <w:numPr>
          <w:ilvl w:val="0"/>
          <w:numId w:val="4"/>
        </w:numPr>
        <w:ind w:left="567" w:hanging="283"/>
        <w:jc w:val="both"/>
        <w:rPr>
          <w:rFonts w:ascii="Arial" w:hAnsi="Arial" w:cs="Arial"/>
          <w:color w:val="696969"/>
          <w:sz w:val="18"/>
          <w:szCs w:val="18"/>
          <w:lang w:val="es-ES"/>
        </w:rPr>
      </w:pPr>
      <w:r w:rsidRPr="00BA45ED">
        <w:rPr>
          <w:rFonts w:ascii="Arial" w:hAnsi="Arial" w:cs="Arial"/>
          <w:color w:val="696969"/>
          <w:sz w:val="18"/>
          <w:szCs w:val="18"/>
          <w:lang w:val="es-ES"/>
        </w:rPr>
        <w:t>Otros no indicados en el programa</w:t>
      </w:r>
      <w:r w:rsidR="004C1743" w:rsidRPr="00BA45ED">
        <w:rPr>
          <w:rFonts w:ascii="Arial" w:hAnsi="Arial" w:cs="Arial"/>
          <w:color w:val="696969"/>
          <w:sz w:val="18"/>
          <w:szCs w:val="18"/>
          <w:lang w:val="es-ES"/>
        </w:rPr>
        <w:t>.</w:t>
      </w:r>
      <w:r w:rsidRPr="00BA45ED">
        <w:rPr>
          <w:rFonts w:ascii="Arial" w:hAnsi="Arial" w:cs="Arial"/>
          <w:color w:val="696969"/>
          <w:sz w:val="18"/>
          <w:szCs w:val="18"/>
          <w:lang w:val="es-ES"/>
        </w:rPr>
        <w:t xml:space="preserve"> </w:t>
      </w:r>
    </w:p>
    <w:p w14:paraId="26A14786" w14:textId="77777777" w:rsidR="00A131DB" w:rsidRPr="00BA45ED" w:rsidRDefault="00A131DB" w:rsidP="00BA45ED">
      <w:pPr>
        <w:jc w:val="both"/>
        <w:rPr>
          <w:rFonts w:ascii="Arial" w:hAnsi="Arial" w:cs="Arial"/>
          <w:color w:val="696969"/>
          <w:sz w:val="18"/>
          <w:szCs w:val="18"/>
          <w:lang w:val="es-ES"/>
        </w:rPr>
      </w:pPr>
    </w:p>
    <w:p w14:paraId="34F6B321" w14:textId="481C6752" w:rsidR="00743107" w:rsidRPr="00BA45ED" w:rsidRDefault="000157FE" w:rsidP="00BA45ED">
      <w:pPr>
        <w:rPr>
          <w:rFonts w:ascii="Arial" w:hAnsi="Arial" w:cs="Arial"/>
          <w:b/>
          <w:bCs/>
          <w:color w:val="696969"/>
          <w:sz w:val="18"/>
          <w:szCs w:val="18"/>
          <w:lang w:val="es-ES"/>
        </w:rPr>
      </w:pPr>
      <w:r w:rsidRPr="00BA45ED">
        <w:rPr>
          <w:rFonts w:ascii="Arial" w:hAnsi="Arial" w:cs="Arial"/>
          <w:b/>
          <w:bCs/>
          <w:color w:val="696969"/>
          <w:sz w:val="18"/>
          <w:szCs w:val="18"/>
          <w:lang w:val="es-ES"/>
        </w:rPr>
        <w:t>ITINERARIO</w:t>
      </w:r>
      <w:r w:rsidR="00BA45ED" w:rsidRPr="00BA45ED">
        <w:rPr>
          <w:rFonts w:ascii="Arial" w:hAnsi="Arial" w:cs="Arial"/>
          <w:b/>
          <w:bCs/>
          <w:color w:val="696969"/>
          <w:sz w:val="18"/>
          <w:szCs w:val="18"/>
          <w:lang w:val="es-ES"/>
        </w:rPr>
        <w:t>:</w:t>
      </w:r>
    </w:p>
    <w:p w14:paraId="4110629C" w14:textId="77777777" w:rsidR="00AB7C5A" w:rsidRPr="00BA45ED" w:rsidRDefault="00AB7C5A" w:rsidP="00BA45ED">
      <w:pPr>
        <w:rPr>
          <w:rFonts w:ascii="Arial" w:hAnsi="Arial" w:cs="Arial"/>
          <w:b/>
          <w:bCs/>
          <w:color w:val="696969"/>
          <w:sz w:val="18"/>
          <w:szCs w:val="18"/>
        </w:rPr>
      </w:pPr>
      <w:bookmarkStart w:id="3" w:name="_Hlk189672224"/>
      <w:r w:rsidRPr="00BA45ED">
        <w:rPr>
          <w:rFonts w:ascii="Arial" w:hAnsi="Arial" w:cs="Arial"/>
          <w:b/>
          <w:bCs/>
          <w:color w:val="696969"/>
          <w:sz w:val="18"/>
          <w:szCs w:val="18"/>
        </w:rPr>
        <w:t xml:space="preserve">DÍA 1: BEIJING </w:t>
      </w:r>
    </w:p>
    <w:p w14:paraId="2CA3C6F3" w14:textId="04345C47" w:rsidR="00AB7C5A" w:rsidRPr="00BA45ED" w:rsidRDefault="00AB7C5A" w:rsidP="00BA45ED">
      <w:pPr>
        <w:rPr>
          <w:rFonts w:ascii="Arial" w:hAnsi="Arial" w:cs="Arial"/>
          <w:color w:val="696969"/>
          <w:sz w:val="18"/>
          <w:szCs w:val="18"/>
        </w:rPr>
      </w:pPr>
      <w:r w:rsidRPr="00BA45ED">
        <w:rPr>
          <w:rFonts w:ascii="Arial" w:hAnsi="Arial" w:cs="Arial"/>
          <w:color w:val="696969"/>
          <w:sz w:val="18"/>
          <w:szCs w:val="18"/>
        </w:rPr>
        <w:t xml:space="preserve">Llegada a Beijing, capital de la República Popular China. Traslado al hotel. Resto del día </w:t>
      </w:r>
      <w:r w:rsidR="002D74BD" w:rsidRPr="00BA45ED">
        <w:rPr>
          <w:rFonts w:ascii="Arial" w:hAnsi="Arial" w:cs="Arial"/>
          <w:color w:val="696969"/>
          <w:sz w:val="18"/>
          <w:szCs w:val="18"/>
        </w:rPr>
        <w:t>libre,</w:t>
      </w:r>
      <w:r w:rsidRPr="00BA45ED">
        <w:rPr>
          <w:rFonts w:ascii="Arial" w:hAnsi="Arial" w:cs="Arial"/>
          <w:color w:val="696969"/>
          <w:sz w:val="18"/>
          <w:szCs w:val="18"/>
        </w:rPr>
        <w:t xml:space="preserve"> almuerzo no incluido. Alojamiento.</w:t>
      </w:r>
    </w:p>
    <w:p w14:paraId="22142EAC" w14:textId="77777777" w:rsidR="00AB7C5A" w:rsidRPr="00BA45ED" w:rsidRDefault="00AB7C5A" w:rsidP="00BA45ED">
      <w:pPr>
        <w:rPr>
          <w:rFonts w:ascii="Arial" w:hAnsi="Arial" w:cs="Arial"/>
          <w:b/>
          <w:bCs/>
          <w:color w:val="696969"/>
          <w:sz w:val="18"/>
          <w:szCs w:val="18"/>
        </w:rPr>
      </w:pPr>
    </w:p>
    <w:p w14:paraId="418CB2DB" w14:textId="77777777" w:rsidR="006E6427" w:rsidRPr="00BA45ED" w:rsidRDefault="006E6427" w:rsidP="00BA45ED">
      <w:pPr>
        <w:jc w:val="both"/>
        <w:rPr>
          <w:rFonts w:ascii="Arial" w:hAnsi="Arial" w:cs="Arial"/>
          <w:b/>
          <w:bCs/>
          <w:color w:val="696969"/>
          <w:sz w:val="18"/>
          <w:szCs w:val="18"/>
        </w:rPr>
      </w:pPr>
      <w:r w:rsidRPr="00BA45ED">
        <w:rPr>
          <w:rFonts w:ascii="Arial" w:hAnsi="Arial" w:cs="Arial"/>
          <w:b/>
          <w:bCs/>
          <w:color w:val="696969"/>
          <w:sz w:val="18"/>
          <w:szCs w:val="18"/>
        </w:rPr>
        <w:t>02 BEIJING (Ciudad Prohibida + Palacio de Verano)</w:t>
      </w:r>
    </w:p>
    <w:p w14:paraId="20293B7C" w14:textId="6DE1D3DF" w:rsidR="006E6427" w:rsidRPr="00BA45ED" w:rsidRDefault="006E6427" w:rsidP="00BA45ED">
      <w:pPr>
        <w:jc w:val="both"/>
        <w:rPr>
          <w:rFonts w:ascii="Arial" w:hAnsi="Arial" w:cs="Arial"/>
          <w:color w:val="696969"/>
          <w:sz w:val="18"/>
          <w:szCs w:val="18"/>
        </w:rPr>
      </w:pPr>
      <w:r w:rsidRPr="00BA45ED">
        <w:rPr>
          <w:rFonts w:ascii="Arial" w:hAnsi="Arial" w:cs="Arial"/>
          <w:color w:val="696969"/>
          <w:sz w:val="18"/>
          <w:szCs w:val="18"/>
        </w:rPr>
        <w:t xml:space="preserve">Desayuno Buffet. Durante este día visitaremos: el Palacio Imperial, conocido como “la Ciudad Prohibida”, la Plaza </w:t>
      </w:r>
      <w:proofErr w:type="spellStart"/>
      <w:r w:rsidRPr="00BA45ED">
        <w:rPr>
          <w:rFonts w:ascii="Arial" w:hAnsi="Arial" w:cs="Arial"/>
          <w:color w:val="696969"/>
          <w:sz w:val="18"/>
          <w:szCs w:val="18"/>
        </w:rPr>
        <w:t>Tian</w:t>
      </w:r>
      <w:proofErr w:type="spellEnd"/>
      <w:r w:rsidRPr="00BA45ED">
        <w:rPr>
          <w:rFonts w:ascii="Arial" w:hAnsi="Arial" w:cs="Arial"/>
          <w:color w:val="696969"/>
          <w:sz w:val="18"/>
          <w:szCs w:val="18"/>
        </w:rPr>
        <w:t xml:space="preserve"> </w:t>
      </w:r>
      <w:proofErr w:type="spellStart"/>
      <w:r w:rsidRPr="00BA45ED">
        <w:rPr>
          <w:rFonts w:ascii="Arial" w:hAnsi="Arial" w:cs="Arial"/>
          <w:color w:val="696969"/>
          <w:sz w:val="18"/>
          <w:szCs w:val="18"/>
        </w:rPr>
        <w:t>An</w:t>
      </w:r>
      <w:proofErr w:type="spellEnd"/>
      <w:r w:rsidRPr="00BA45ED">
        <w:rPr>
          <w:rFonts w:ascii="Arial" w:hAnsi="Arial" w:cs="Arial"/>
          <w:color w:val="696969"/>
          <w:sz w:val="18"/>
          <w:szCs w:val="18"/>
        </w:rPr>
        <w:t xml:space="preserve"> </w:t>
      </w:r>
      <w:proofErr w:type="spellStart"/>
      <w:r w:rsidRPr="00BA45ED">
        <w:rPr>
          <w:rFonts w:ascii="Arial" w:hAnsi="Arial" w:cs="Arial"/>
          <w:color w:val="696969"/>
          <w:sz w:val="18"/>
          <w:szCs w:val="18"/>
        </w:rPr>
        <w:t>Men</w:t>
      </w:r>
      <w:proofErr w:type="spellEnd"/>
      <w:r w:rsidRPr="00BA45ED">
        <w:rPr>
          <w:rFonts w:ascii="Arial" w:hAnsi="Arial" w:cs="Arial"/>
          <w:color w:val="696969"/>
          <w:sz w:val="18"/>
          <w:szCs w:val="18"/>
        </w:rPr>
        <w:t>,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3C63432E" w14:textId="581995D1" w:rsidR="004F6A48" w:rsidRPr="00BA45ED" w:rsidRDefault="004F6A48" w:rsidP="00BA45ED">
      <w:pPr>
        <w:rPr>
          <w:rFonts w:ascii="Arial" w:hAnsi="Arial" w:cs="Arial"/>
          <w:b/>
          <w:bCs/>
          <w:color w:val="696969"/>
          <w:sz w:val="18"/>
          <w:szCs w:val="18"/>
        </w:rPr>
      </w:pPr>
    </w:p>
    <w:p w14:paraId="09A57667" w14:textId="5EA00817" w:rsidR="006E6427" w:rsidRPr="00BA45ED" w:rsidRDefault="006E6427" w:rsidP="00BA45ED">
      <w:pPr>
        <w:rPr>
          <w:rFonts w:ascii="Arial" w:hAnsi="Arial" w:cs="Arial"/>
          <w:b/>
          <w:bCs/>
          <w:color w:val="696969"/>
          <w:sz w:val="18"/>
          <w:szCs w:val="18"/>
        </w:rPr>
      </w:pPr>
      <w:r w:rsidRPr="00BA45ED">
        <w:rPr>
          <w:rFonts w:ascii="Arial" w:hAnsi="Arial" w:cs="Arial"/>
          <w:b/>
          <w:bCs/>
          <w:color w:val="696969"/>
          <w:sz w:val="18"/>
          <w:szCs w:val="18"/>
        </w:rPr>
        <w:t>03 BEIJING (Gran Muralla + Parque Olímpico)</w:t>
      </w:r>
    </w:p>
    <w:p w14:paraId="0409C52A" w14:textId="0DC36409" w:rsidR="00F9102C" w:rsidRPr="00BA45ED" w:rsidRDefault="006E6427" w:rsidP="00BA45ED">
      <w:pPr>
        <w:jc w:val="both"/>
        <w:rPr>
          <w:rFonts w:ascii="Arial" w:hAnsi="Arial" w:cs="Arial"/>
          <w:color w:val="696969"/>
          <w:sz w:val="18"/>
          <w:szCs w:val="18"/>
        </w:rPr>
      </w:pPr>
      <w:r w:rsidRPr="00BA45ED">
        <w:rPr>
          <w:rFonts w:ascii="Arial" w:hAnsi="Arial" w:cs="Arial"/>
          <w:color w:val="696969"/>
          <w:sz w:val="18"/>
          <w:szCs w:val="18"/>
        </w:rPr>
        <w:t xml:space="preserve">Desayuno Buffet. Excursión a la Gran Muralla (Paso </w:t>
      </w:r>
      <w:proofErr w:type="spellStart"/>
      <w:r w:rsidRPr="00BA45ED">
        <w:rPr>
          <w:rFonts w:ascii="Arial" w:hAnsi="Arial" w:cs="Arial"/>
          <w:color w:val="696969"/>
          <w:sz w:val="18"/>
          <w:szCs w:val="18"/>
        </w:rPr>
        <w:t>Juyongguan</w:t>
      </w:r>
      <w:proofErr w:type="spellEnd"/>
      <w:r w:rsidRPr="00BA45ED">
        <w:rPr>
          <w:rFonts w:ascii="Arial" w:hAnsi="Arial" w:cs="Arial"/>
          <w:color w:val="696969"/>
          <w:sz w:val="18"/>
          <w:szCs w:val="18"/>
        </w:rPr>
        <w:t xml:space="preserve"> o </w:t>
      </w:r>
      <w:proofErr w:type="spellStart"/>
      <w:r w:rsidRPr="00BA45ED">
        <w:rPr>
          <w:rFonts w:ascii="Arial" w:hAnsi="Arial" w:cs="Arial"/>
          <w:color w:val="696969"/>
          <w:sz w:val="18"/>
          <w:szCs w:val="18"/>
        </w:rPr>
        <w:t>Badaling</w:t>
      </w:r>
      <w:proofErr w:type="spellEnd"/>
      <w:r w:rsidRPr="00BA45ED">
        <w:rPr>
          <w:rFonts w:ascii="Arial" w:hAnsi="Arial" w:cs="Arial"/>
          <w:color w:val="696969"/>
          <w:sz w:val="18"/>
          <w:szCs w:val="18"/>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BA45ED">
        <w:rPr>
          <w:rFonts w:ascii="Arial" w:hAnsi="Arial" w:cs="Arial"/>
          <w:color w:val="696969"/>
          <w:sz w:val="18"/>
          <w:szCs w:val="18"/>
        </w:rPr>
        <w:t>Pájaro”(</w:t>
      </w:r>
      <w:proofErr w:type="gramEnd"/>
      <w:r w:rsidRPr="00BA45ED">
        <w:rPr>
          <w:rFonts w:ascii="Arial" w:hAnsi="Arial" w:cs="Arial"/>
          <w:color w:val="696969"/>
          <w:sz w:val="18"/>
          <w:szCs w:val="18"/>
        </w:rPr>
        <w:t xml:space="preserve">Estadio Nacional) y el “Cubo del </w:t>
      </w:r>
      <w:proofErr w:type="gramStart"/>
      <w:r w:rsidRPr="00BA45ED">
        <w:rPr>
          <w:rFonts w:ascii="Arial" w:hAnsi="Arial" w:cs="Arial"/>
          <w:color w:val="696969"/>
          <w:sz w:val="18"/>
          <w:szCs w:val="18"/>
        </w:rPr>
        <w:t>Agua”(</w:t>
      </w:r>
      <w:proofErr w:type="gramEnd"/>
      <w:r w:rsidRPr="00BA45ED">
        <w:rPr>
          <w:rFonts w:ascii="Arial" w:hAnsi="Arial" w:cs="Arial"/>
          <w:color w:val="696969"/>
          <w:sz w:val="18"/>
          <w:szCs w:val="18"/>
        </w:rPr>
        <w:t>Centro Nacional de Natación) para tomar fotos (sin entrar en los estadios). Terminaremos con la cena de bienvenida degustando el delicioso Pato Laqueado de Beijing. Alojamiento.</w:t>
      </w:r>
    </w:p>
    <w:p w14:paraId="610FECF5" w14:textId="77777777" w:rsidR="00A131DB" w:rsidRPr="00BA45ED" w:rsidRDefault="00A131DB" w:rsidP="00BA45ED">
      <w:pPr>
        <w:jc w:val="both"/>
        <w:rPr>
          <w:rFonts w:ascii="Arial" w:hAnsi="Arial" w:cs="Arial"/>
          <w:b/>
          <w:bCs/>
          <w:color w:val="696969"/>
          <w:sz w:val="18"/>
          <w:szCs w:val="18"/>
        </w:rPr>
      </w:pPr>
    </w:p>
    <w:p w14:paraId="295E1CA8" w14:textId="42F8E257" w:rsidR="006E6427" w:rsidRPr="00BA45ED" w:rsidRDefault="006E6427" w:rsidP="00BA45ED">
      <w:pPr>
        <w:jc w:val="both"/>
        <w:rPr>
          <w:rFonts w:ascii="Arial" w:hAnsi="Arial" w:cs="Arial"/>
          <w:b/>
          <w:bCs/>
          <w:color w:val="696969"/>
          <w:sz w:val="18"/>
          <w:szCs w:val="18"/>
        </w:rPr>
      </w:pPr>
      <w:r w:rsidRPr="00BA45ED">
        <w:rPr>
          <w:rFonts w:ascii="Arial" w:hAnsi="Arial" w:cs="Arial"/>
          <w:b/>
          <w:bCs/>
          <w:color w:val="696969"/>
          <w:sz w:val="18"/>
          <w:szCs w:val="18"/>
        </w:rPr>
        <w:t>04 BEIJING – XI’AN EN TREN DE ALTA VELOCIDAD, TAMBIÉN CON OPCIÓN EN AVIÓN</w:t>
      </w:r>
    </w:p>
    <w:p w14:paraId="451C9F9C" w14:textId="2021FFF1" w:rsidR="00AB7C5A" w:rsidRPr="00BA45ED" w:rsidRDefault="006E6427" w:rsidP="00BA45ED">
      <w:pPr>
        <w:jc w:val="both"/>
        <w:rPr>
          <w:rFonts w:ascii="Arial" w:hAnsi="Arial" w:cs="Arial"/>
          <w:color w:val="696969"/>
          <w:sz w:val="18"/>
          <w:szCs w:val="18"/>
        </w:rPr>
      </w:pPr>
      <w:r w:rsidRPr="00BA45ED">
        <w:rPr>
          <w:rFonts w:ascii="Arial" w:hAnsi="Arial" w:cs="Arial"/>
          <w:color w:val="696969"/>
          <w:sz w:val="18"/>
          <w:szCs w:val="18"/>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BA45ED">
        <w:rPr>
          <w:rFonts w:ascii="Arial" w:hAnsi="Arial" w:cs="Arial"/>
          <w:color w:val="696969"/>
          <w:sz w:val="18"/>
          <w:szCs w:val="18"/>
        </w:rPr>
        <w:t>apt</w:t>
      </w:r>
      <w:proofErr w:type="spellEnd"/>
      <w:r w:rsidRPr="00BA45ED">
        <w:rPr>
          <w:rFonts w:ascii="Arial" w:hAnsi="Arial" w:cs="Arial"/>
          <w:color w:val="696969"/>
          <w:sz w:val="18"/>
          <w:szCs w:val="18"/>
        </w:rPr>
        <w:t xml:space="preserve"> para tomar el VUELO DEL MISMO TRAYECTO BJS-XIA con cierto suplemento), antigua capital de China con 3.000 años de existencia, única capital amurallada y punto de partida de la famosa “Ruta de la Seda”. Traslado al hotel. Alojamiento.</w:t>
      </w:r>
    </w:p>
    <w:p w14:paraId="5364966B" w14:textId="77777777" w:rsidR="006E6427" w:rsidRPr="00BA45ED" w:rsidRDefault="006E6427" w:rsidP="00BA45ED">
      <w:pPr>
        <w:jc w:val="both"/>
        <w:rPr>
          <w:rFonts w:ascii="Arial" w:hAnsi="Arial" w:cs="Arial"/>
          <w:b/>
          <w:bCs/>
          <w:color w:val="696969"/>
          <w:sz w:val="18"/>
          <w:szCs w:val="18"/>
        </w:rPr>
      </w:pPr>
    </w:p>
    <w:p w14:paraId="0778866C" w14:textId="77777777" w:rsidR="006E6427" w:rsidRPr="00BA45ED" w:rsidRDefault="006E6427" w:rsidP="00BA45ED">
      <w:pPr>
        <w:jc w:val="both"/>
        <w:rPr>
          <w:rFonts w:ascii="Arial" w:hAnsi="Arial" w:cs="Arial"/>
          <w:b/>
          <w:bCs/>
          <w:color w:val="696969"/>
          <w:sz w:val="18"/>
          <w:szCs w:val="18"/>
        </w:rPr>
      </w:pPr>
      <w:r w:rsidRPr="00BA45ED">
        <w:rPr>
          <w:rFonts w:ascii="Arial" w:hAnsi="Arial" w:cs="Arial"/>
          <w:b/>
          <w:bCs/>
          <w:color w:val="696969"/>
          <w:sz w:val="18"/>
          <w:szCs w:val="18"/>
        </w:rPr>
        <w:t>05 XI’AN (Museo de Guerreros y Corceles)</w:t>
      </w:r>
    </w:p>
    <w:p w14:paraId="6BAAE392" w14:textId="68FD28B4" w:rsidR="00AB7C5A" w:rsidRPr="00BA45ED" w:rsidRDefault="006E6427" w:rsidP="00BA45ED">
      <w:pPr>
        <w:jc w:val="both"/>
        <w:rPr>
          <w:rFonts w:ascii="Arial" w:hAnsi="Arial" w:cs="Arial"/>
          <w:color w:val="696969"/>
          <w:sz w:val="18"/>
          <w:szCs w:val="18"/>
        </w:rPr>
      </w:pPr>
      <w:r w:rsidRPr="00BA45ED">
        <w:rPr>
          <w:rFonts w:ascii="Arial" w:hAnsi="Arial" w:cs="Arial"/>
          <w:color w:val="696969"/>
          <w:sz w:val="18"/>
          <w:szCs w:val="18"/>
        </w:rPr>
        <w:lastRenderedPageBreak/>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BA45ED">
        <w:rPr>
          <w:rFonts w:ascii="Arial" w:hAnsi="Arial" w:cs="Arial"/>
          <w:color w:val="696969"/>
          <w:sz w:val="18"/>
          <w:szCs w:val="18"/>
        </w:rPr>
        <w:t>Jianfu</w:t>
      </w:r>
      <w:proofErr w:type="spellEnd"/>
      <w:r w:rsidRPr="00BA45ED">
        <w:rPr>
          <w:rFonts w:ascii="Arial" w:hAnsi="Arial" w:cs="Arial"/>
          <w:color w:val="696969"/>
          <w:sz w:val="18"/>
          <w:szCs w:val="18"/>
        </w:rPr>
        <w:t>, a aproximadamente un kilómetro al sur de la zona urbana de Xi´an, y finalizaremos con una visita al Barrio Musulmán (sin entrar en la Gran Mezquita). Alojamiento.</w:t>
      </w:r>
    </w:p>
    <w:p w14:paraId="530F7CB9" w14:textId="77777777" w:rsidR="006E6427" w:rsidRPr="00BA45ED" w:rsidRDefault="006E6427" w:rsidP="00BA45ED">
      <w:pPr>
        <w:rPr>
          <w:rFonts w:ascii="Arial" w:hAnsi="Arial" w:cs="Arial"/>
          <w:b/>
          <w:bCs/>
          <w:color w:val="696969"/>
          <w:sz w:val="18"/>
          <w:szCs w:val="18"/>
        </w:rPr>
      </w:pPr>
    </w:p>
    <w:p w14:paraId="6805A79A" w14:textId="77777777" w:rsidR="00AD7437" w:rsidRPr="00BA45ED" w:rsidRDefault="00AD7437" w:rsidP="00BA45ED">
      <w:pPr>
        <w:rPr>
          <w:rFonts w:ascii="Arial" w:hAnsi="Arial" w:cs="Arial"/>
          <w:b/>
          <w:bCs/>
          <w:color w:val="696969"/>
          <w:sz w:val="18"/>
          <w:szCs w:val="18"/>
        </w:rPr>
      </w:pPr>
      <w:r w:rsidRPr="00BA45ED">
        <w:rPr>
          <w:rFonts w:ascii="Arial" w:hAnsi="Arial" w:cs="Arial"/>
          <w:b/>
          <w:bCs/>
          <w:color w:val="696969"/>
          <w:sz w:val="18"/>
          <w:szCs w:val="18"/>
        </w:rPr>
        <w:t>06 XI’AN – CHENGDU</w:t>
      </w:r>
    </w:p>
    <w:p w14:paraId="6F976426" w14:textId="07A29844" w:rsidR="004F6A48" w:rsidRPr="00BA45ED" w:rsidRDefault="00AD7437" w:rsidP="00BA45ED">
      <w:pPr>
        <w:rPr>
          <w:rFonts w:ascii="Arial" w:hAnsi="Arial" w:cs="Arial"/>
          <w:color w:val="696969"/>
          <w:sz w:val="18"/>
          <w:szCs w:val="18"/>
        </w:rPr>
      </w:pPr>
      <w:r w:rsidRPr="00BA45ED">
        <w:rPr>
          <w:rFonts w:ascii="Arial" w:hAnsi="Arial" w:cs="Arial"/>
          <w:color w:val="696969"/>
          <w:sz w:val="18"/>
          <w:szCs w:val="18"/>
        </w:rPr>
        <w:t>Desayuno Buffet. Traslado a la estación de tren para tomar el tren de alta velocidad a Chengdu, capital de la provincia Sichuan. Almuerzo NO está incluido. Llegada y traslado al hotel. Alojamiento.</w:t>
      </w:r>
    </w:p>
    <w:p w14:paraId="03B81BCF" w14:textId="77777777" w:rsidR="00AD7437" w:rsidRPr="00BA45ED" w:rsidRDefault="00AD7437" w:rsidP="00BA45ED">
      <w:pPr>
        <w:rPr>
          <w:rFonts w:ascii="Arial" w:hAnsi="Arial" w:cs="Arial"/>
          <w:b/>
          <w:bCs/>
          <w:color w:val="696969"/>
          <w:sz w:val="18"/>
          <w:szCs w:val="18"/>
        </w:rPr>
      </w:pPr>
    </w:p>
    <w:p w14:paraId="5AA4BFB2" w14:textId="45DBC64D" w:rsidR="00AD7437" w:rsidRPr="00BA45ED" w:rsidRDefault="00AD7437" w:rsidP="00BA45ED">
      <w:pPr>
        <w:rPr>
          <w:rFonts w:ascii="Arial" w:hAnsi="Arial" w:cs="Arial"/>
          <w:b/>
          <w:bCs/>
          <w:color w:val="696969"/>
          <w:sz w:val="18"/>
          <w:szCs w:val="18"/>
        </w:rPr>
      </w:pPr>
      <w:r w:rsidRPr="00BA45ED">
        <w:rPr>
          <w:rFonts w:ascii="Arial" w:hAnsi="Arial" w:cs="Arial"/>
          <w:b/>
          <w:bCs/>
          <w:color w:val="696969"/>
          <w:sz w:val="18"/>
          <w:szCs w:val="18"/>
        </w:rPr>
        <w:t xml:space="preserve">07 CHENGDU (Centro de Cría del Oso Panda de Chengdu y Gran Buda de </w:t>
      </w:r>
      <w:proofErr w:type="spellStart"/>
      <w:r w:rsidRPr="00BA45ED">
        <w:rPr>
          <w:rFonts w:ascii="Arial" w:hAnsi="Arial" w:cs="Arial"/>
          <w:b/>
          <w:bCs/>
          <w:color w:val="696969"/>
          <w:sz w:val="18"/>
          <w:szCs w:val="18"/>
        </w:rPr>
        <w:t>Leshan</w:t>
      </w:r>
      <w:proofErr w:type="spellEnd"/>
      <w:r w:rsidRPr="00BA45ED">
        <w:rPr>
          <w:rFonts w:ascii="Arial" w:hAnsi="Arial" w:cs="Arial"/>
          <w:b/>
          <w:bCs/>
          <w:color w:val="696969"/>
          <w:sz w:val="18"/>
          <w:szCs w:val="18"/>
        </w:rPr>
        <w:t>)</w:t>
      </w:r>
    </w:p>
    <w:p w14:paraId="489F90DD" w14:textId="77777777" w:rsidR="00AD7437" w:rsidRPr="00BA45ED" w:rsidRDefault="00AD7437" w:rsidP="00BA45ED">
      <w:pPr>
        <w:rPr>
          <w:rFonts w:ascii="Arial" w:hAnsi="Arial" w:cs="Arial"/>
          <w:color w:val="696969"/>
          <w:sz w:val="18"/>
          <w:szCs w:val="18"/>
        </w:rPr>
      </w:pPr>
      <w:r w:rsidRPr="00BA45ED">
        <w:rPr>
          <w:rFonts w:ascii="Arial" w:hAnsi="Arial" w:cs="Arial"/>
          <w:color w:val="696969"/>
          <w:sz w:val="18"/>
          <w:szCs w:val="18"/>
        </w:rPr>
        <w:t>Desayuno Buffet.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Almuerzo incluido.</w:t>
      </w:r>
    </w:p>
    <w:p w14:paraId="1CAD4199" w14:textId="1018A635" w:rsidR="004F6A48" w:rsidRPr="00BA45ED" w:rsidRDefault="00AD7437" w:rsidP="00BA45ED">
      <w:pPr>
        <w:rPr>
          <w:rFonts w:ascii="Arial" w:hAnsi="Arial" w:cs="Arial"/>
          <w:color w:val="696969"/>
          <w:sz w:val="18"/>
          <w:szCs w:val="18"/>
        </w:rPr>
      </w:pPr>
      <w:r w:rsidRPr="00BA45ED">
        <w:rPr>
          <w:rFonts w:ascii="Arial" w:hAnsi="Arial" w:cs="Arial"/>
          <w:color w:val="696969"/>
          <w:sz w:val="18"/>
          <w:szCs w:val="18"/>
        </w:rPr>
        <w:t xml:space="preserve">Por la tarde visitaremos al Gran Buda de </w:t>
      </w:r>
      <w:proofErr w:type="spellStart"/>
      <w:r w:rsidRPr="00BA45ED">
        <w:rPr>
          <w:rFonts w:ascii="Arial" w:hAnsi="Arial" w:cs="Arial"/>
          <w:color w:val="696969"/>
          <w:sz w:val="18"/>
          <w:szCs w:val="18"/>
        </w:rPr>
        <w:t>Leshan</w:t>
      </w:r>
      <w:proofErr w:type="spellEnd"/>
      <w:r w:rsidRPr="00BA45ED">
        <w:rPr>
          <w:rFonts w:ascii="Arial" w:hAnsi="Arial" w:cs="Arial"/>
          <w:color w:val="696969"/>
          <w:sz w:val="18"/>
          <w:szCs w:val="18"/>
        </w:rPr>
        <w:t>, que es la estatua de Buda esculpida en piedra más grande del mundo. Alojamiento.</w:t>
      </w:r>
    </w:p>
    <w:p w14:paraId="1CACE8C4" w14:textId="77777777" w:rsidR="00AD7437" w:rsidRPr="00BA45ED" w:rsidRDefault="00AD7437" w:rsidP="00BA45ED">
      <w:pPr>
        <w:rPr>
          <w:rFonts w:ascii="Arial" w:hAnsi="Arial" w:cs="Arial"/>
          <w:b/>
          <w:bCs/>
          <w:color w:val="696969"/>
          <w:sz w:val="18"/>
          <w:szCs w:val="18"/>
        </w:rPr>
      </w:pPr>
    </w:p>
    <w:p w14:paraId="47538F66" w14:textId="0698A1BA" w:rsidR="00585209" w:rsidRPr="00BA45ED" w:rsidRDefault="00585209" w:rsidP="00BA45ED">
      <w:pPr>
        <w:rPr>
          <w:rFonts w:ascii="Arial" w:hAnsi="Arial" w:cs="Arial"/>
          <w:b/>
          <w:bCs/>
          <w:color w:val="696969"/>
          <w:sz w:val="18"/>
          <w:szCs w:val="18"/>
        </w:rPr>
      </w:pPr>
      <w:r w:rsidRPr="00BA45ED">
        <w:rPr>
          <w:rFonts w:ascii="Arial" w:hAnsi="Arial" w:cs="Arial"/>
          <w:b/>
          <w:bCs/>
          <w:color w:val="696969"/>
          <w:sz w:val="18"/>
          <w:szCs w:val="18"/>
        </w:rPr>
        <w:t>08 CHENGDU – GUILIN</w:t>
      </w:r>
    </w:p>
    <w:p w14:paraId="27F30C6B" w14:textId="39197CE3" w:rsidR="00AD7437" w:rsidRPr="00BA45ED" w:rsidRDefault="00585209" w:rsidP="00BA45ED">
      <w:pPr>
        <w:rPr>
          <w:rFonts w:ascii="Arial" w:hAnsi="Arial" w:cs="Arial"/>
          <w:color w:val="696969"/>
          <w:sz w:val="18"/>
          <w:szCs w:val="18"/>
        </w:rPr>
      </w:pPr>
      <w:r w:rsidRPr="00BA45ED">
        <w:rPr>
          <w:rFonts w:ascii="Arial" w:hAnsi="Arial" w:cs="Arial"/>
          <w:color w:val="696969"/>
          <w:sz w:val="18"/>
          <w:szCs w:val="18"/>
        </w:rPr>
        <w:t>Desayuno Buffet. Salida en vuelo hacia Guilin. Almuerzo NO está incluido. Llegada y traslado al hotel. Alojamiento.</w:t>
      </w:r>
    </w:p>
    <w:p w14:paraId="21D8E151" w14:textId="77777777" w:rsidR="00585209" w:rsidRPr="00BA45ED" w:rsidRDefault="00585209" w:rsidP="00BA45ED">
      <w:pPr>
        <w:rPr>
          <w:rFonts w:ascii="Arial" w:hAnsi="Arial" w:cs="Arial"/>
          <w:b/>
          <w:bCs/>
          <w:color w:val="696969"/>
          <w:sz w:val="18"/>
          <w:szCs w:val="18"/>
        </w:rPr>
      </w:pPr>
    </w:p>
    <w:p w14:paraId="2541B618" w14:textId="77777777" w:rsidR="00585209" w:rsidRPr="00BA45ED" w:rsidRDefault="00585209" w:rsidP="00BA45ED">
      <w:pPr>
        <w:rPr>
          <w:rFonts w:ascii="Arial" w:hAnsi="Arial" w:cs="Arial"/>
          <w:b/>
          <w:bCs/>
          <w:color w:val="696969"/>
          <w:sz w:val="18"/>
          <w:szCs w:val="18"/>
        </w:rPr>
      </w:pPr>
      <w:r w:rsidRPr="00BA45ED">
        <w:rPr>
          <w:rFonts w:ascii="Arial" w:hAnsi="Arial" w:cs="Arial"/>
          <w:b/>
          <w:bCs/>
          <w:color w:val="696969"/>
          <w:sz w:val="18"/>
          <w:szCs w:val="18"/>
        </w:rPr>
        <w:t>09 GUILIN (Crucero por Rio Li)</w:t>
      </w:r>
    </w:p>
    <w:p w14:paraId="1A9C6F5A" w14:textId="098F9D98" w:rsidR="00AD7437" w:rsidRPr="00BA45ED" w:rsidRDefault="00585209" w:rsidP="00BA45ED">
      <w:pPr>
        <w:rPr>
          <w:rFonts w:ascii="Arial" w:hAnsi="Arial" w:cs="Arial"/>
          <w:color w:val="696969"/>
          <w:sz w:val="18"/>
          <w:szCs w:val="18"/>
        </w:rPr>
      </w:pPr>
      <w:r w:rsidRPr="00BA45ED">
        <w:rPr>
          <w:rFonts w:ascii="Arial" w:hAnsi="Arial" w:cs="Arial"/>
          <w:color w:val="696969"/>
          <w:sz w:val="18"/>
          <w:szCs w:val="18"/>
        </w:rPr>
        <w:t>Desayuno Buffet. En este día realizaremos un crucero por el Río Li, que goza de una reputación mundial por “la soberana hermosura paisajística” conformada por colinas verticales surcadas por ríos de aguas diáfanas con grutas fantásticas. Almuerzo a bordo. Por la tarde terminaremos con una visita a la Gruta de Flautas de Caña.</w:t>
      </w:r>
    </w:p>
    <w:p w14:paraId="659D7C33" w14:textId="77777777" w:rsidR="00585209" w:rsidRPr="00BA45ED" w:rsidRDefault="00585209" w:rsidP="00BA45ED">
      <w:pPr>
        <w:rPr>
          <w:rFonts w:ascii="Arial" w:eastAsia="Arial" w:hAnsi="Arial" w:cs="Arial"/>
          <w:b/>
          <w:color w:val="696969"/>
          <w:sz w:val="18"/>
          <w:szCs w:val="18"/>
          <w:highlight w:val="yellow"/>
        </w:rPr>
      </w:pPr>
    </w:p>
    <w:p w14:paraId="7647C322" w14:textId="766BAE24" w:rsidR="00585209" w:rsidRPr="00BA45ED" w:rsidRDefault="00585209" w:rsidP="00BA45ED">
      <w:pPr>
        <w:jc w:val="both"/>
        <w:rPr>
          <w:rFonts w:ascii="Arial" w:hAnsi="Arial" w:cs="Arial"/>
          <w:b/>
          <w:color w:val="696969"/>
          <w:sz w:val="18"/>
          <w:szCs w:val="18"/>
        </w:rPr>
      </w:pPr>
      <w:r w:rsidRPr="00BA45ED">
        <w:rPr>
          <w:rFonts w:ascii="Arial" w:hAnsi="Arial" w:cs="Arial"/>
          <w:b/>
          <w:color w:val="696969"/>
          <w:sz w:val="18"/>
          <w:szCs w:val="18"/>
        </w:rPr>
        <w:t>10 GUILIN – SHANGHAI</w:t>
      </w:r>
    </w:p>
    <w:p w14:paraId="502FCA5B" w14:textId="77777777" w:rsidR="00585209" w:rsidRPr="00BA45ED" w:rsidRDefault="00585209" w:rsidP="00BA45ED">
      <w:pPr>
        <w:jc w:val="both"/>
        <w:rPr>
          <w:rFonts w:ascii="Arial" w:hAnsi="Arial" w:cs="Arial"/>
          <w:color w:val="696969"/>
          <w:sz w:val="18"/>
          <w:szCs w:val="18"/>
        </w:rPr>
      </w:pPr>
      <w:r w:rsidRPr="00BA45ED">
        <w:rPr>
          <w:rFonts w:ascii="Arial" w:hAnsi="Arial" w:cs="Arial"/>
          <w:color w:val="696969"/>
          <w:sz w:val="18"/>
          <w:szCs w:val="18"/>
        </w:rPr>
        <w:t>Desayuno Buffet. Tomamos el vuelo rumbo a Shanghai. Almuerzo NO está incluido. Llegada y traslado al hotel. Alojamiento.</w:t>
      </w:r>
    </w:p>
    <w:p w14:paraId="4A2837FE" w14:textId="4B1FD2B8" w:rsidR="00AD7437" w:rsidRPr="00BA45ED" w:rsidRDefault="00585209" w:rsidP="00BA45ED">
      <w:pPr>
        <w:jc w:val="both"/>
        <w:rPr>
          <w:rFonts w:ascii="Arial" w:hAnsi="Arial" w:cs="Arial"/>
          <w:color w:val="696969"/>
          <w:sz w:val="18"/>
          <w:szCs w:val="18"/>
        </w:rPr>
      </w:pPr>
      <w:r w:rsidRPr="00BA45ED">
        <w:rPr>
          <w:rFonts w:ascii="Arial" w:hAnsi="Arial" w:cs="Arial"/>
          <w:color w:val="696969"/>
          <w:sz w:val="18"/>
          <w:szCs w:val="18"/>
        </w:rPr>
        <w:t>(*Nota Importante: Las visitas de Shanghai se podrían hacer en el Día 10 según la situación concreta. Fantástica China reservamos el derecho a realizar dicho cambio en destino sin que ello suponga ningún reembolso ni aviso previo.)</w:t>
      </w:r>
    </w:p>
    <w:p w14:paraId="61836C92" w14:textId="77777777" w:rsidR="00585209" w:rsidRPr="00BA45ED" w:rsidRDefault="00585209" w:rsidP="00BA45ED">
      <w:pPr>
        <w:jc w:val="both"/>
        <w:rPr>
          <w:rFonts w:ascii="Arial" w:eastAsia="Arial" w:hAnsi="Arial" w:cs="Arial"/>
          <w:b/>
          <w:color w:val="696969"/>
          <w:sz w:val="18"/>
          <w:szCs w:val="18"/>
        </w:rPr>
      </w:pPr>
    </w:p>
    <w:p w14:paraId="517D2D9D" w14:textId="77777777" w:rsidR="00585209" w:rsidRPr="00BA45ED" w:rsidRDefault="00585209" w:rsidP="00BA45ED">
      <w:pPr>
        <w:jc w:val="both"/>
        <w:rPr>
          <w:rFonts w:ascii="Arial" w:eastAsia="Arial" w:hAnsi="Arial" w:cs="Arial"/>
          <w:b/>
          <w:color w:val="696969"/>
          <w:sz w:val="18"/>
          <w:szCs w:val="18"/>
        </w:rPr>
      </w:pPr>
      <w:r w:rsidRPr="00BA45ED">
        <w:rPr>
          <w:rFonts w:ascii="Arial" w:eastAsia="Arial" w:hAnsi="Arial" w:cs="Arial"/>
          <w:b/>
          <w:color w:val="696969"/>
          <w:sz w:val="18"/>
          <w:szCs w:val="18"/>
        </w:rPr>
        <w:t>11 SHANGHAI (Visita Ciudad)</w:t>
      </w:r>
    </w:p>
    <w:p w14:paraId="0B26AC32" w14:textId="7A94DCE9" w:rsidR="009879CC" w:rsidRPr="00BA45ED" w:rsidRDefault="00585209" w:rsidP="00BA45ED">
      <w:pPr>
        <w:jc w:val="both"/>
        <w:rPr>
          <w:rFonts w:ascii="Arial" w:eastAsia="Arial" w:hAnsi="Arial" w:cs="Arial"/>
          <w:color w:val="696969"/>
          <w:sz w:val="18"/>
          <w:szCs w:val="18"/>
        </w:rPr>
      </w:pPr>
      <w:r w:rsidRPr="00BA45ED">
        <w:rPr>
          <w:rFonts w:ascii="Arial" w:eastAsia="Arial" w:hAnsi="Arial" w:cs="Arial"/>
          <w:color w:val="696969"/>
          <w:sz w:val="18"/>
          <w:szCs w:val="18"/>
        </w:rPr>
        <w:t>Desayuno Buffet. Visita del Jardín Yuyuan, el Templo de Buda de Jade y el Malecón de la Ciudad con almuerzo incluido. Alojamiento.</w:t>
      </w:r>
    </w:p>
    <w:p w14:paraId="3BEBC7F0" w14:textId="77777777" w:rsidR="00585209" w:rsidRPr="00BA45ED" w:rsidRDefault="00585209" w:rsidP="00BA45ED">
      <w:pPr>
        <w:jc w:val="both"/>
        <w:rPr>
          <w:rFonts w:ascii="Arial" w:eastAsia="Arial" w:hAnsi="Arial" w:cs="Arial"/>
          <w:color w:val="696969"/>
          <w:sz w:val="18"/>
          <w:szCs w:val="18"/>
        </w:rPr>
      </w:pPr>
    </w:p>
    <w:p w14:paraId="51E1DAD2" w14:textId="4D0CFDD6" w:rsidR="009F4CEA" w:rsidRPr="00BA45ED" w:rsidRDefault="009879CC" w:rsidP="00BA45ED">
      <w:pPr>
        <w:jc w:val="both"/>
        <w:rPr>
          <w:rFonts w:ascii="Arial" w:eastAsia="Arial" w:hAnsi="Arial" w:cs="Arial"/>
          <w:b/>
          <w:color w:val="696969"/>
          <w:sz w:val="18"/>
          <w:szCs w:val="18"/>
        </w:rPr>
      </w:pPr>
      <w:r w:rsidRPr="00BA45ED">
        <w:rPr>
          <w:rFonts w:ascii="Arial" w:eastAsia="Arial" w:hAnsi="Arial" w:cs="Arial"/>
          <w:b/>
          <w:color w:val="696969"/>
          <w:sz w:val="18"/>
          <w:szCs w:val="18"/>
        </w:rPr>
        <w:t>12 SHANGHAI</w:t>
      </w:r>
    </w:p>
    <w:p w14:paraId="6B374903" w14:textId="4BD9C8BA" w:rsidR="00A131DB" w:rsidRPr="00BA45ED" w:rsidRDefault="009879CC" w:rsidP="00BA45ED">
      <w:pPr>
        <w:jc w:val="both"/>
        <w:rPr>
          <w:rFonts w:ascii="Arial" w:eastAsia="Arial" w:hAnsi="Arial" w:cs="Arial"/>
          <w:color w:val="696969"/>
          <w:sz w:val="18"/>
          <w:szCs w:val="18"/>
        </w:rPr>
      </w:pPr>
      <w:r w:rsidRPr="00BA45ED">
        <w:rPr>
          <w:rFonts w:ascii="Arial" w:eastAsia="Arial" w:hAnsi="Arial" w:cs="Arial"/>
          <w:color w:val="696969"/>
          <w:sz w:val="18"/>
          <w:szCs w:val="18"/>
        </w:rPr>
        <w:t>Desayuno Buffet. A la hora citada traslado al aeropuerto y fin de nuestros servicios.</w:t>
      </w:r>
    </w:p>
    <w:p w14:paraId="4FC92203" w14:textId="77777777" w:rsidR="00585209" w:rsidRPr="00BA45ED" w:rsidRDefault="00585209" w:rsidP="00BA45ED">
      <w:pPr>
        <w:rPr>
          <w:rFonts w:ascii="Arial" w:eastAsia="Arial" w:hAnsi="Arial" w:cs="Arial"/>
          <w:b/>
          <w:color w:val="696969"/>
          <w:sz w:val="18"/>
          <w:szCs w:val="18"/>
          <w:highlight w:val="yellow"/>
        </w:rPr>
      </w:pPr>
    </w:p>
    <w:p w14:paraId="22DE5922" w14:textId="77777777" w:rsidR="00585209" w:rsidRPr="00BA45ED" w:rsidRDefault="00585209" w:rsidP="00BA45ED">
      <w:pPr>
        <w:rPr>
          <w:rFonts w:ascii="Arial" w:eastAsia="Arial" w:hAnsi="Arial" w:cs="Arial"/>
          <w:b/>
          <w:color w:val="696969"/>
          <w:sz w:val="18"/>
          <w:szCs w:val="18"/>
          <w:highlight w:val="yellow"/>
        </w:rPr>
      </w:pPr>
    </w:p>
    <w:p w14:paraId="736B5C54" w14:textId="5FE65882" w:rsidR="0097226F" w:rsidRPr="00BA45ED" w:rsidRDefault="00C6601B" w:rsidP="00BA45ED">
      <w:pPr>
        <w:rPr>
          <w:rFonts w:ascii="Arial" w:eastAsia="Arial" w:hAnsi="Arial" w:cs="Arial"/>
          <w:b/>
          <w:color w:val="696969"/>
          <w:sz w:val="18"/>
          <w:szCs w:val="18"/>
        </w:rPr>
      </w:pPr>
      <w:r w:rsidRPr="00BA45ED">
        <w:rPr>
          <w:rFonts w:ascii="Arial" w:eastAsia="Arial" w:hAnsi="Arial" w:cs="Arial"/>
          <w:b/>
          <w:color w:val="696969"/>
          <w:sz w:val="18"/>
          <w:szCs w:val="18"/>
          <w:highlight w:val="lightGray"/>
        </w:rPr>
        <w:t>SALIDAS:</w:t>
      </w:r>
      <w:bookmarkEnd w:id="3"/>
    </w:p>
    <w:p w14:paraId="0F6E107C" w14:textId="00CD7176" w:rsidR="00411A87" w:rsidRPr="00BA45ED" w:rsidRDefault="00B520CC" w:rsidP="00BA45ED">
      <w:pPr>
        <w:rPr>
          <w:rFonts w:ascii="Arial" w:eastAsia="Arial" w:hAnsi="Arial" w:cs="Arial"/>
          <w:b/>
          <w:color w:val="696969"/>
          <w:sz w:val="18"/>
          <w:szCs w:val="18"/>
        </w:rPr>
      </w:pPr>
      <w:r w:rsidRPr="00BA45ED">
        <w:rPr>
          <w:rFonts w:ascii="Arial" w:eastAsia="Arial" w:hAnsi="Arial" w:cs="Arial"/>
          <w:b/>
          <w:color w:val="696969"/>
          <w:sz w:val="18"/>
          <w:szCs w:val="18"/>
        </w:rPr>
        <w:t>Del 24 de marzo hasta 13 de octubre 2026</w:t>
      </w:r>
    </w:p>
    <w:p w14:paraId="648668AC" w14:textId="77777777" w:rsidR="00B520CC" w:rsidRPr="00BA45ED" w:rsidRDefault="00B520CC" w:rsidP="00BA45ED">
      <w:pPr>
        <w:rPr>
          <w:rFonts w:ascii="Arial" w:eastAsia="Arial" w:hAnsi="Arial" w:cs="Arial"/>
          <w:b/>
          <w:color w:val="696969"/>
          <w:sz w:val="18"/>
          <w:szCs w:val="18"/>
        </w:rPr>
      </w:pPr>
    </w:p>
    <w:p w14:paraId="20A1969C" w14:textId="5865843A" w:rsidR="00B62AAA" w:rsidRPr="00BA45ED" w:rsidRDefault="00BA45ED" w:rsidP="00BA45ED">
      <w:pPr>
        <w:jc w:val="center"/>
        <w:rPr>
          <w:rFonts w:ascii="Arial" w:eastAsia="Arial" w:hAnsi="Arial" w:cs="Arial"/>
          <w:b/>
          <w:color w:val="696969"/>
          <w:sz w:val="18"/>
          <w:szCs w:val="18"/>
        </w:rPr>
      </w:pPr>
      <w:r w:rsidRPr="00BA45ED">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6786" w:type="dxa"/>
        <w:jc w:val="center"/>
        <w:tblLook w:val="04A0" w:firstRow="1" w:lastRow="0" w:firstColumn="1" w:lastColumn="0" w:noHBand="0" w:noVBand="1"/>
      </w:tblPr>
      <w:tblGrid>
        <w:gridCol w:w="3260"/>
        <w:gridCol w:w="1769"/>
        <w:gridCol w:w="1757"/>
      </w:tblGrid>
      <w:tr w:rsidR="006E032D" w:rsidRPr="00BA45ED" w14:paraId="2B1F9AA8" w14:textId="77777777" w:rsidTr="00152B90">
        <w:trPr>
          <w:trHeight w:val="285"/>
          <w:jc w:val="center"/>
        </w:trPr>
        <w:tc>
          <w:tcPr>
            <w:tcW w:w="3260" w:type="dxa"/>
            <w:shd w:val="clear" w:color="auto" w:fill="969696"/>
            <w:noWrap/>
            <w:hideMark/>
          </w:tcPr>
          <w:p w14:paraId="721BA57A" w14:textId="53AAB7E1" w:rsidR="006E032D" w:rsidRPr="00BA45ED" w:rsidRDefault="006E032D" w:rsidP="00BA45ED">
            <w:pPr>
              <w:jc w:val="center"/>
              <w:rPr>
                <w:rFonts w:ascii="Arial" w:hAnsi="Arial" w:cs="Arial"/>
                <w:b/>
                <w:bCs/>
                <w:color w:val="FFFFFF" w:themeColor="background1"/>
                <w:sz w:val="18"/>
                <w:szCs w:val="18"/>
                <w:lang w:val="en-US"/>
              </w:rPr>
            </w:pPr>
            <w:r w:rsidRPr="00BA45ED">
              <w:rPr>
                <w:rFonts w:ascii="Arial" w:hAnsi="Arial" w:cs="Arial"/>
                <w:b/>
                <w:bCs/>
                <w:color w:val="FFFFFF" w:themeColor="background1"/>
                <w:sz w:val="18"/>
                <w:szCs w:val="18"/>
                <w:lang w:val="en-US"/>
              </w:rPr>
              <w:t>SALIDAS</w:t>
            </w:r>
          </w:p>
        </w:tc>
        <w:tc>
          <w:tcPr>
            <w:tcW w:w="1769" w:type="dxa"/>
            <w:shd w:val="clear" w:color="auto" w:fill="969696"/>
          </w:tcPr>
          <w:p w14:paraId="29A82C1D" w14:textId="0F38CFC5" w:rsidR="006E032D" w:rsidRPr="00BA45ED" w:rsidRDefault="006E032D" w:rsidP="00BA45ED">
            <w:pPr>
              <w:jc w:val="center"/>
              <w:rPr>
                <w:rFonts w:ascii="Arial" w:hAnsi="Arial" w:cs="Arial"/>
                <w:b/>
                <w:bCs/>
                <w:color w:val="FFFFFF" w:themeColor="background1"/>
                <w:sz w:val="18"/>
                <w:szCs w:val="18"/>
                <w:lang w:val="en-US"/>
              </w:rPr>
            </w:pPr>
            <w:r w:rsidRPr="00BA45ED">
              <w:rPr>
                <w:rFonts w:ascii="Arial" w:hAnsi="Arial" w:cs="Arial"/>
                <w:b/>
                <w:bCs/>
                <w:color w:val="FFFFFF" w:themeColor="background1"/>
                <w:sz w:val="18"/>
                <w:szCs w:val="18"/>
                <w:lang w:val="en-US"/>
              </w:rPr>
              <w:t xml:space="preserve">HAB. DOBLE </w:t>
            </w:r>
          </w:p>
        </w:tc>
        <w:tc>
          <w:tcPr>
            <w:tcW w:w="1757" w:type="dxa"/>
            <w:shd w:val="clear" w:color="auto" w:fill="969696"/>
          </w:tcPr>
          <w:p w14:paraId="33B11280" w14:textId="77777777" w:rsidR="006E032D" w:rsidRPr="00BA45ED" w:rsidRDefault="006E032D" w:rsidP="00BA45ED">
            <w:pPr>
              <w:jc w:val="center"/>
              <w:rPr>
                <w:rFonts w:ascii="Arial" w:hAnsi="Arial" w:cs="Arial"/>
                <w:b/>
                <w:bCs/>
                <w:color w:val="FFFFFF" w:themeColor="background1"/>
                <w:sz w:val="18"/>
                <w:szCs w:val="18"/>
                <w:lang w:val="en-US"/>
              </w:rPr>
            </w:pPr>
            <w:r w:rsidRPr="00BA45ED">
              <w:rPr>
                <w:rFonts w:ascii="Arial" w:hAnsi="Arial" w:cs="Arial"/>
                <w:b/>
                <w:bCs/>
                <w:color w:val="FFFFFF" w:themeColor="background1"/>
                <w:sz w:val="18"/>
                <w:szCs w:val="18"/>
                <w:lang w:val="en-US"/>
              </w:rPr>
              <w:t>HAB. SIMPLE</w:t>
            </w:r>
          </w:p>
        </w:tc>
      </w:tr>
      <w:tr w:rsidR="006E032D" w:rsidRPr="00BA45ED" w14:paraId="5707F2FC" w14:textId="77777777" w:rsidTr="00DE2B63">
        <w:trPr>
          <w:trHeight w:val="285"/>
          <w:jc w:val="center"/>
        </w:trPr>
        <w:tc>
          <w:tcPr>
            <w:tcW w:w="3260" w:type="dxa"/>
            <w:noWrap/>
            <w:vAlign w:val="center"/>
          </w:tcPr>
          <w:p w14:paraId="457C3116" w14:textId="7C9328E6" w:rsidR="006E032D" w:rsidRPr="00BA45ED" w:rsidRDefault="00585209" w:rsidP="00BA45ED">
            <w:pPr>
              <w:jc w:val="center"/>
              <w:rPr>
                <w:rFonts w:ascii="Arial" w:hAnsi="Arial" w:cs="Arial"/>
                <w:bCs/>
                <w:color w:val="6E6E6E"/>
                <w:sz w:val="18"/>
                <w:szCs w:val="18"/>
              </w:rPr>
            </w:pPr>
            <w:r w:rsidRPr="00BA45ED">
              <w:rPr>
                <w:rFonts w:ascii="Arial" w:hAnsi="Arial" w:cs="Arial"/>
                <w:bCs/>
                <w:color w:val="6E6E6E"/>
                <w:sz w:val="18"/>
                <w:szCs w:val="18"/>
              </w:rPr>
              <w:t>24</w:t>
            </w:r>
            <w:r w:rsidR="009879CC" w:rsidRPr="00BA45ED">
              <w:rPr>
                <w:rFonts w:ascii="Arial" w:hAnsi="Arial" w:cs="Arial"/>
                <w:bCs/>
                <w:color w:val="6E6E6E"/>
                <w:sz w:val="18"/>
                <w:szCs w:val="18"/>
              </w:rPr>
              <w:t xml:space="preserve"> MAR- 19</w:t>
            </w:r>
            <w:r w:rsidRPr="00BA45ED">
              <w:rPr>
                <w:rFonts w:ascii="Arial" w:hAnsi="Arial" w:cs="Arial"/>
                <w:bCs/>
                <w:color w:val="6E6E6E"/>
                <w:sz w:val="18"/>
                <w:szCs w:val="18"/>
              </w:rPr>
              <w:t xml:space="preserve"> MAY</w:t>
            </w:r>
          </w:p>
          <w:p w14:paraId="3A22C2CD" w14:textId="673469F6" w:rsidR="005457B8" w:rsidRPr="00BA45ED" w:rsidRDefault="005457B8" w:rsidP="00BA45ED">
            <w:pPr>
              <w:jc w:val="center"/>
              <w:rPr>
                <w:rFonts w:ascii="Arial" w:hAnsi="Arial" w:cs="Arial"/>
                <w:bCs/>
                <w:color w:val="6E6E6E"/>
                <w:sz w:val="18"/>
                <w:szCs w:val="18"/>
              </w:rPr>
            </w:pPr>
          </w:p>
        </w:tc>
        <w:tc>
          <w:tcPr>
            <w:tcW w:w="1769" w:type="dxa"/>
            <w:vAlign w:val="center"/>
          </w:tcPr>
          <w:p w14:paraId="7B7C9475" w14:textId="744FD565" w:rsidR="006E032D" w:rsidRPr="00BA45ED" w:rsidRDefault="00DE2B63" w:rsidP="00BA45ED">
            <w:pPr>
              <w:jc w:val="center"/>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w:t>
            </w:r>
            <w:r w:rsidR="004A36A5" w:rsidRPr="00BA45ED">
              <w:rPr>
                <w:rFonts w:ascii="Arial" w:hAnsi="Arial" w:cs="Arial"/>
                <w:sz w:val="18"/>
                <w:szCs w:val="18"/>
              </w:rPr>
              <w:t xml:space="preserve"> </w:t>
            </w:r>
            <w:r w:rsidR="00585209" w:rsidRPr="00BA45ED">
              <w:rPr>
                <w:rFonts w:ascii="Arial" w:hAnsi="Arial" w:cs="Arial"/>
                <w:bCs/>
                <w:color w:val="808080" w:themeColor="background1" w:themeShade="80"/>
                <w:sz w:val="18"/>
                <w:szCs w:val="18"/>
              </w:rPr>
              <w:t>3,025.00</w:t>
            </w:r>
          </w:p>
        </w:tc>
        <w:tc>
          <w:tcPr>
            <w:tcW w:w="1757" w:type="dxa"/>
            <w:vAlign w:val="center"/>
          </w:tcPr>
          <w:p w14:paraId="7558497B" w14:textId="6CDBEF6B" w:rsidR="006E032D" w:rsidRPr="00BA45ED" w:rsidRDefault="009879CC" w:rsidP="00BA45ED">
            <w:pPr>
              <w:jc w:val="center"/>
              <w:rPr>
                <w:rFonts w:ascii="Arial" w:hAnsi="Arial" w:cs="Arial"/>
                <w:sz w:val="18"/>
                <w:szCs w:val="18"/>
              </w:rPr>
            </w:pPr>
            <w:r w:rsidRPr="00BA45ED">
              <w:rPr>
                <w:rFonts w:ascii="Arial" w:hAnsi="Arial" w:cs="Arial"/>
                <w:bCs/>
                <w:color w:val="808080" w:themeColor="background1" w:themeShade="80"/>
                <w:sz w:val="18"/>
                <w:szCs w:val="18"/>
              </w:rPr>
              <w:t>$</w:t>
            </w:r>
            <w:r w:rsidRPr="00BA45ED">
              <w:rPr>
                <w:rFonts w:ascii="Arial" w:hAnsi="Arial" w:cs="Arial"/>
                <w:sz w:val="18"/>
                <w:szCs w:val="18"/>
              </w:rPr>
              <w:t xml:space="preserve"> </w:t>
            </w:r>
            <w:r w:rsidR="00585209" w:rsidRPr="00BA45ED">
              <w:rPr>
                <w:rFonts w:ascii="Arial" w:hAnsi="Arial" w:cs="Arial"/>
                <w:bCs/>
                <w:color w:val="808080" w:themeColor="background1" w:themeShade="80"/>
                <w:sz w:val="18"/>
                <w:szCs w:val="18"/>
              </w:rPr>
              <w:t>3,813.00</w:t>
            </w:r>
          </w:p>
        </w:tc>
      </w:tr>
      <w:tr w:rsidR="006E032D" w:rsidRPr="00BA45ED" w14:paraId="3FDF829C" w14:textId="77777777" w:rsidTr="00D2465C">
        <w:trPr>
          <w:trHeight w:val="399"/>
          <w:jc w:val="center"/>
        </w:trPr>
        <w:tc>
          <w:tcPr>
            <w:tcW w:w="3260" w:type="dxa"/>
            <w:noWrap/>
            <w:vAlign w:val="center"/>
          </w:tcPr>
          <w:p w14:paraId="4FF326A6" w14:textId="64E43D48" w:rsidR="006E032D" w:rsidRPr="00BA45ED" w:rsidRDefault="009879CC" w:rsidP="00BA45ED">
            <w:pPr>
              <w:jc w:val="center"/>
              <w:rPr>
                <w:rFonts w:ascii="Arial" w:hAnsi="Arial" w:cs="Arial"/>
                <w:bCs/>
                <w:color w:val="6E6E6E"/>
                <w:sz w:val="18"/>
                <w:szCs w:val="18"/>
              </w:rPr>
            </w:pPr>
            <w:r w:rsidRPr="00BA45ED">
              <w:rPr>
                <w:rFonts w:ascii="Arial" w:hAnsi="Arial" w:cs="Arial"/>
                <w:bCs/>
                <w:color w:val="6E6E6E"/>
                <w:sz w:val="18"/>
                <w:szCs w:val="18"/>
              </w:rPr>
              <w:t>26 MAY- 18</w:t>
            </w:r>
            <w:r w:rsidR="00B851C6" w:rsidRPr="00BA45ED">
              <w:rPr>
                <w:rFonts w:ascii="Arial" w:hAnsi="Arial" w:cs="Arial"/>
                <w:bCs/>
                <w:color w:val="6E6E6E"/>
                <w:sz w:val="18"/>
                <w:szCs w:val="18"/>
              </w:rPr>
              <w:t xml:space="preserve"> AGO</w:t>
            </w:r>
          </w:p>
        </w:tc>
        <w:tc>
          <w:tcPr>
            <w:tcW w:w="1769" w:type="dxa"/>
            <w:vAlign w:val="center"/>
          </w:tcPr>
          <w:p w14:paraId="34B2E11B" w14:textId="3C44C3D2" w:rsidR="006E032D" w:rsidRPr="00BA45ED" w:rsidRDefault="00DE2B63" w:rsidP="00BA45ED">
            <w:pPr>
              <w:jc w:val="center"/>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w:t>
            </w:r>
            <w:r w:rsidR="00082D7D" w:rsidRPr="00BA45ED">
              <w:rPr>
                <w:rFonts w:ascii="Arial" w:hAnsi="Arial" w:cs="Arial"/>
                <w:sz w:val="18"/>
                <w:szCs w:val="18"/>
              </w:rPr>
              <w:t xml:space="preserve"> </w:t>
            </w:r>
            <w:r w:rsidR="00585209" w:rsidRPr="00BA45ED">
              <w:rPr>
                <w:rFonts w:ascii="Arial" w:hAnsi="Arial" w:cs="Arial"/>
                <w:bCs/>
                <w:color w:val="808080" w:themeColor="background1" w:themeShade="80"/>
                <w:sz w:val="18"/>
                <w:szCs w:val="18"/>
              </w:rPr>
              <w:t>3,063.00</w:t>
            </w:r>
          </w:p>
        </w:tc>
        <w:tc>
          <w:tcPr>
            <w:tcW w:w="1757" w:type="dxa"/>
            <w:vAlign w:val="center"/>
          </w:tcPr>
          <w:p w14:paraId="4D729589" w14:textId="1C2D01EC" w:rsidR="006E032D" w:rsidRPr="00BA45ED" w:rsidRDefault="004E7EE5" w:rsidP="00BA45ED">
            <w:pPr>
              <w:jc w:val="center"/>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w:t>
            </w:r>
            <w:r w:rsidRPr="00BA45ED">
              <w:rPr>
                <w:rFonts w:ascii="Arial" w:hAnsi="Arial" w:cs="Arial"/>
                <w:sz w:val="18"/>
                <w:szCs w:val="18"/>
              </w:rPr>
              <w:t xml:space="preserve"> </w:t>
            </w:r>
            <w:r w:rsidR="00585209" w:rsidRPr="00BA45ED">
              <w:rPr>
                <w:rFonts w:ascii="Arial" w:hAnsi="Arial" w:cs="Arial"/>
                <w:bCs/>
                <w:color w:val="808080" w:themeColor="background1" w:themeShade="80"/>
                <w:sz w:val="18"/>
                <w:szCs w:val="18"/>
              </w:rPr>
              <w:t>3,839.00</w:t>
            </w:r>
          </w:p>
        </w:tc>
      </w:tr>
      <w:tr w:rsidR="00DE2B63" w:rsidRPr="00BA45ED" w14:paraId="27072D4D" w14:textId="77777777" w:rsidTr="008525C9">
        <w:trPr>
          <w:trHeight w:val="285"/>
          <w:jc w:val="center"/>
        </w:trPr>
        <w:tc>
          <w:tcPr>
            <w:tcW w:w="3260" w:type="dxa"/>
            <w:noWrap/>
            <w:vAlign w:val="center"/>
          </w:tcPr>
          <w:p w14:paraId="2918F16E" w14:textId="0D744D87" w:rsidR="00B22F0D" w:rsidRPr="00BA45ED" w:rsidRDefault="009879CC" w:rsidP="00BA45ED">
            <w:pPr>
              <w:jc w:val="center"/>
              <w:rPr>
                <w:rFonts w:ascii="Arial" w:hAnsi="Arial" w:cs="Arial"/>
                <w:bCs/>
                <w:color w:val="6E6E6E"/>
                <w:sz w:val="18"/>
                <w:szCs w:val="18"/>
              </w:rPr>
            </w:pPr>
            <w:r w:rsidRPr="00BA45ED">
              <w:rPr>
                <w:rFonts w:ascii="Arial" w:hAnsi="Arial" w:cs="Arial"/>
                <w:bCs/>
                <w:color w:val="6E6E6E"/>
                <w:sz w:val="18"/>
                <w:szCs w:val="18"/>
              </w:rPr>
              <w:t>25</w:t>
            </w:r>
            <w:r w:rsidR="00B851C6" w:rsidRPr="00BA45ED">
              <w:rPr>
                <w:rFonts w:ascii="Arial" w:hAnsi="Arial" w:cs="Arial"/>
                <w:bCs/>
                <w:color w:val="6E6E6E"/>
                <w:sz w:val="18"/>
                <w:szCs w:val="18"/>
              </w:rPr>
              <w:t xml:space="preserve"> AGO- </w:t>
            </w:r>
            <w:r w:rsidR="00585209" w:rsidRPr="00BA45ED">
              <w:rPr>
                <w:rFonts w:ascii="Arial" w:hAnsi="Arial" w:cs="Arial"/>
                <w:bCs/>
                <w:color w:val="6E6E6E"/>
                <w:sz w:val="18"/>
                <w:szCs w:val="18"/>
              </w:rPr>
              <w:t>13 OCT</w:t>
            </w:r>
          </w:p>
        </w:tc>
        <w:tc>
          <w:tcPr>
            <w:tcW w:w="1769" w:type="dxa"/>
            <w:vAlign w:val="center"/>
          </w:tcPr>
          <w:p w14:paraId="3CF2C2F5" w14:textId="7EA80DF0" w:rsidR="00B851C6" w:rsidRPr="00BA45ED" w:rsidRDefault="00585209" w:rsidP="00BA45ED">
            <w:pPr>
              <w:jc w:val="center"/>
              <w:rPr>
                <w:rFonts w:ascii="Arial" w:hAnsi="Arial" w:cs="Arial"/>
                <w:bCs/>
                <w:color w:val="808080" w:themeColor="background1" w:themeShade="80"/>
                <w:sz w:val="18"/>
                <w:szCs w:val="18"/>
                <w:highlight w:val="yellow"/>
              </w:rPr>
            </w:pPr>
            <w:r w:rsidRPr="00BA45ED">
              <w:rPr>
                <w:rFonts w:ascii="Arial" w:hAnsi="Arial" w:cs="Arial"/>
                <w:bCs/>
                <w:color w:val="808080" w:themeColor="background1" w:themeShade="80"/>
                <w:sz w:val="18"/>
                <w:szCs w:val="18"/>
              </w:rPr>
              <w:t>$</w:t>
            </w:r>
            <w:r w:rsidRPr="00BA45ED">
              <w:rPr>
                <w:rFonts w:ascii="Arial" w:hAnsi="Arial" w:cs="Arial"/>
                <w:sz w:val="18"/>
                <w:szCs w:val="18"/>
              </w:rPr>
              <w:t xml:space="preserve"> </w:t>
            </w:r>
            <w:r w:rsidRPr="00BA45ED">
              <w:rPr>
                <w:rFonts w:ascii="Arial" w:hAnsi="Arial" w:cs="Arial"/>
                <w:bCs/>
                <w:color w:val="808080" w:themeColor="background1" w:themeShade="80"/>
                <w:sz w:val="18"/>
                <w:szCs w:val="18"/>
              </w:rPr>
              <w:t>3,099.00</w:t>
            </w:r>
          </w:p>
        </w:tc>
        <w:tc>
          <w:tcPr>
            <w:tcW w:w="1757" w:type="dxa"/>
            <w:vAlign w:val="center"/>
          </w:tcPr>
          <w:p w14:paraId="482DFB1C" w14:textId="7E75FCD2" w:rsidR="00DE2B63" w:rsidRPr="00BA45ED" w:rsidRDefault="00DE2B63" w:rsidP="00BA45ED">
            <w:pPr>
              <w:jc w:val="center"/>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w:t>
            </w:r>
            <w:r w:rsidR="00755EA6" w:rsidRPr="00BA45ED">
              <w:rPr>
                <w:rFonts w:ascii="Arial" w:hAnsi="Arial" w:cs="Arial"/>
                <w:sz w:val="18"/>
                <w:szCs w:val="18"/>
              </w:rPr>
              <w:t xml:space="preserve"> </w:t>
            </w:r>
            <w:r w:rsidR="00585209" w:rsidRPr="00BA45ED">
              <w:rPr>
                <w:rFonts w:ascii="Arial" w:hAnsi="Arial" w:cs="Arial"/>
                <w:bCs/>
                <w:color w:val="808080" w:themeColor="background1" w:themeShade="80"/>
                <w:sz w:val="18"/>
                <w:szCs w:val="18"/>
              </w:rPr>
              <w:t>3,</w:t>
            </w:r>
            <w:r w:rsidR="00E518CD" w:rsidRPr="00BA45ED">
              <w:rPr>
                <w:rFonts w:ascii="Arial" w:hAnsi="Arial" w:cs="Arial"/>
                <w:bCs/>
                <w:color w:val="808080" w:themeColor="background1" w:themeShade="80"/>
                <w:sz w:val="18"/>
                <w:szCs w:val="18"/>
              </w:rPr>
              <w:t>925.00</w:t>
            </w:r>
          </w:p>
        </w:tc>
      </w:tr>
    </w:tbl>
    <w:p w14:paraId="36DEE889" w14:textId="0F7101DF" w:rsidR="00676185" w:rsidRPr="00BA45ED" w:rsidRDefault="00676185" w:rsidP="00BA45ED">
      <w:pPr>
        <w:jc w:val="center"/>
        <w:rPr>
          <w:rFonts w:ascii="Arial" w:eastAsia="Arial" w:hAnsi="Arial" w:cs="Arial"/>
          <w:b/>
          <w:color w:val="696969"/>
          <w:sz w:val="18"/>
          <w:szCs w:val="18"/>
        </w:rPr>
      </w:pPr>
    </w:p>
    <w:p w14:paraId="3471A649" w14:textId="5EF40F70" w:rsidR="00C436BB" w:rsidRPr="00BA45ED" w:rsidRDefault="00C436BB" w:rsidP="00BA45ED">
      <w:pPr>
        <w:jc w:val="both"/>
        <w:rPr>
          <w:rFonts w:ascii="Arial" w:eastAsia="Arial" w:hAnsi="Arial" w:cs="Arial"/>
          <w:b/>
          <w:color w:val="696969"/>
          <w:sz w:val="18"/>
          <w:szCs w:val="18"/>
        </w:rPr>
      </w:pPr>
      <w:bookmarkStart w:id="4" w:name="_heading=h.1fob9te" w:colFirst="0" w:colLast="0"/>
      <w:bookmarkEnd w:id="4"/>
    </w:p>
    <w:p w14:paraId="3B92F2C3" w14:textId="4E9032C8" w:rsidR="00F9102C" w:rsidRPr="00BA45ED" w:rsidRDefault="00F9102C" w:rsidP="00BA45ED">
      <w:pPr>
        <w:rPr>
          <w:rFonts w:ascii="Arial" w:eastAsia="Arial" w:hAnsi="Arial" w:cs="Arial"/>
          <w:b/>
          <w:color w:val="696969"/>
          <w:sz w:val="18"/>
          <w:szCs w:val="18"/>
          <w:highlight w:val="lightGray"/>
        </w:rPr>
      </w:pPr>
      <w:r w:rsidRPr="00BA45ED">
        <w:rPr>
          <w:rFonts w:ascii="Arial" w:eastAsia="Arial" w:hAnsi="Arial" w:cs="Arial"/>
          <w:b/>
          <w:color w:val="696969"/>
          <w:sz w:val="18"/>
          <w:szCs w:val="18"/>
          <w:highlight w:val="lightGray"/>
        </w:rPr>
        <w:t>OPCIONALES</w:t>
      </w:r>
      <w:r w:rsidR="00BA45ED" w:rsidRPr="00BA45ED">
        <w:rPr>
          <w:rFonts w:ascii="Arial" w:eastAsia="Arial" w:hAnsi="Arial" w:cs="Arial"/>
          <w:b/>
          <w:color w:val="696969"/>
          <w:sz w:val="18"/>
          <w:szCs w:val="18"/>
          <w:highlight w:val="lightGray"/>
        </w:rPr>
        <w:t>:</w:t>
      </w:r>
    </w:p>
    <w:p w14:paraId="0F7803BA" w14:textId="23C06117" w:rsidR="00F9102C" w:rsidRPr="00BA45ED" w:rsidRDefault="00BA45ED" w:rsidP="00BA45ED">
      <w:pPr>
        <w:jc w:val="center"/>
        <w:rPr>
          <w:rFonts w:ascii="Arial" w:eastAsia="Arial" w:hAnsi="Arial" w:cs="Arial"/>
          <w:b/>
          <w:color w:val="696969"/>
          <w:sz w:val="18"/>
          <w:szCs w:val="18"/>
        </w:rPr>
      </w:pPr>
      <w:r w:rsidRPr="00BA45ED">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7021" w:type="dxa"/>
        <w:jc w:val="center"/>
        <w:tblLook w:val="04A0" w:firstRow="1" w:lastRow="0" w:firstColumn="1" w:lastColumn="0" w:noHBand="0" w:noVBand="1"/>
      </w:tblPr>
      <w:tblGrid>
        <w:gridCol w:w="5214"/>
        <w:gridCol w:w="1807"/>
      </w:tblGrid>
      <w:tr w:rsidR="00F9102C" w:rsidRPr="00BA45ED" w14:paraId="7A434936" w14:textId="77777777" w:rsidTr="00000F5C">
        <w:trPr>
          <w:trHeight w:val="250"/>
          <w:jc w:val="center"/>
        </w:trPr>
        <w:tc>
          <w:tcPr>
            <w:tcW w:w="7021" w:type="dxa"/>
            <w:gridSpan w:val="2"/>
            <w:shd w:val="clear" w:color="auto" w:fill="969696"/>
          </w:tcPr>
          <w:p w14:paraId="0A33A4BB" w14:textId="77777777" w:rsidR="00F9102C" w:rsidRPr="00BA45ED" w:rsidRDefault="00F9102C" w:rsidP="00BA45ED">
            <w:pPr>
              <w:jc w:val="center"/>
              <w:rPr>
                <w:rFonts w:ascii="Arial" w:hAnsi="Arial" w:cs="Arial"/>
                <w:b/>
                <w:bCs/>
                <w:color w:val="FFFFFF" w:themeColor="background1"/>
                <w:sz w:val="18"/>
                <w:szCs w:val="18"/>
                <w:lang w:val="en-US"/>
              </w:rPr>
            </w:pPr>
            <w:r w:rsidRPr="00BA45ED">
              <w:rPr>
                <w:rFonts w:ascii="Arial" w:hAnsi="Arial" w:cs="Arial"/>
                <w:b/>
                <w:bCs/>
                <w:color w:val="FFFFFF" w:themeColor="background1"/>
                <w:sz w:val="18"/>
                <w:szCs w:val="18"/>
                <w:lang w:val="en-US"/>
              </w:rPr>
              <w:t xml:space="preserve">SUPLEMENTO </w:t>
            </w:r>
          </w:p>
        </w:tc>
      </w:tr>
      <w:tr w:rsidR="00063B1C" w:rsidRPr="00BA45ED" w14:paraId="4ED6FB0A" w14:textId="77777777" w:rsidTr="00000F5C">
        <w:trPr>
          <w:trHeight w:val="250"/>
          <w:jc w:val="center"/>
        </w:trPr>
        <w:tc>
          <w:tcPr>
            <w:tcW w:w="5214" w:type="dxa"/>
            <w:vAlign w:val="center"/>
          </w:tcPr>
          <w:p w14:paraId="025C8E10" w14:textId="09562239" w:rsidR="00063B1C" w:rsidRPr="00BA45ED" w:rsidRDefault="00063B1C" w:rsidP="00BA45ED">
            <w:pPr>
              <w:jc w:val="both"/>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Espectáculo de acrobacia en Beijing Día 02</w:t>
            </w:r>
          </w:p>
        </w:tc>
        <w:tc>
          <w:tcPr>
            <w:tcW w:w="1806" w:type="dxa"/>
            <w:vAlign w:val="center"/>
          </w:tcPr>
          <w:p w14:paraId="33C2AF97" w14:textId="61D9DED5" w:rsidR="00063B1C" w:rsidRPr="00BA45ED" w:rsidRDefault="00063B1C" w:rsidP="00BA45ED">
            <w:pPr>
              <w:jc w:val="center"/>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$ 63</w:t>
            </w:r>
          </w:p>
        </w:tc>
      </w:tr>
      <w:tr w:rsidR="00063B1C" w:rsidRPr="00BA45ED" w14:paraId="7F45EE2E" w14:textId="77777777" w:rsidTr="00000F5C">
        <w:trPr>
          <w:trHeight w:val="250"/>
          <w:jc w:val="center"/>
        </w:trPr>
        <w:tc>
          <w:tcPr>
            <w:tcW w:w="5214" w:type="dxa"/>
            <w:vAlign w:val="center"/>
          </w:tcPr>
          <w:p w14:paraId="19432829" w14:textId="4764ABB9" w:rsidR="00063B1C" w:rsidRPr="00BA45ED" w:rsidRDefault="00063B1C" w:rsidP="00BA45ED">
            <w:pPr>
              <w:jc w:val="both"/>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 xml:space="preserve">Cambiar el tren rápido </w:t>
            </w:r>
            <w:proofErr w:type="spellStart"/>
            <w:r w:rsidRPr="00BA45ED">
              <w:rPr>
                <w:rFonts w:ascii="Arial" w:hAnsi="Arial" w:cs="Arial"/>
                <w:bCs/>
                <w:color w:val="808080" w:themeColor="background1" w:themeShade="80"/>
                <w:sz w:val="18"/>
                <w:szCs w:val="18"/>
              </w:rPr>
              <w:t>Bjs</w:t>
            </w:r>
            <w:proofErr w:type="spellEnd"/>
            <w:r w:rsidRPr="00BA45ED">
              <w:rPr>
                <w:rFonts w:ascii="Arial" w:hAnsi="Arial" w:cs="Arial"/>
                <w:bCs/>
                <w:color w:val="808080" w:themeColor="background1" w:themeShade="80"/>
                <w:sz w:val="18"/>
                <w:szCs w:val="18"/>
              </w:rPr>
              <w:t>-Xia por el vuelo del mismo trayecto con tasas- Día 04</w:t>
            </w:r>
          </w:p>
        </w:tc>
        <w:tc>
          <w:tcPr>
            <w:tcW w:w="1806" w:type="dxa"/>
            <w:vAlign w:val="center"/>
          </w:tcPr>
          <w:p w14:paraId="4068605F" w14:textId="7C1CC3E0" w:rsidR="00063B1C" w:rsidRPr="00BA45ED" w:rsidRDefault="00063B1C" w:rsidP="00BA45ED">
            <w:pPr>
              <w:jc w:val="center"/>
              <w:rPr>
                <w:rFonts w:ascii="Arial" w:hAnsi="Arial" w:cs="Arial"/>
                <w:bCs/>
                <w:color w:val="808080" w:themeColor="background1" w:themeShade="80"/>
                <w:sz w:val="18"/>
                <w:szCs w:val="18"/>
              </w:rPr>
            </w:pPr>
            <w:r w:rsidRPr="00BA45ED">
              <w:rPr>
                <w:rFonts w:ascii="Arial" w:hAnsi="Arial" w:cs="Arial"/>
                <w:bCs/>
                <w:color w:val="808080" w:themeColor="background1" w:themeShade="80"/>
                <w:sz w:val="18"/>
                <w:szCs w:val="18"/>
              </w:rPr>
              <w:t>$</w:t>
            </w:r>
            <w:r w:rsidRPr="00BA45ED">
              <w:rPr>
                <w:rFonts w:ascii="Arial" w:hAnsi="Arial" w:cs="Arial"/>
                <w:sz w:val="18"/>
                <w:szCs w:val="18"/>
              </w:rPr>
              <w:t xml:space="preserve"> </w:t>
            </w:r>
            <w:r w:rsidRPr="00BA45ED">
              <w:rPr>
                <w:rFonts w:ascii="Arial" w:hAnsi="Arial" w:cs="Arial"/>
                <w:bCs/>
                <w:color w:val="808080" w:themeColor="background1" w:themeShade="80"/>
                <w:sz w:val="18"/>
                <w:szCs w:val="18"/>
              </w:rPr>
              <w:t>350</w:t>
            </w:r>
          </w:p>
        </w:tc>
      </w:tr>
    </w:tbl>
    <w:p w14:paraId="69CCDA5E" w14:textId="564F5293" w:rsidR="00152E9E" w:rsidRPr="00BA45ED" w:rsidRDefault="00152E9E" w:rsidP="00BA45ED">
      <w:pPr>
        <w:jc w:val="both"/>
        <w:rPr>
          <w:rFonts w:ascii="Arial" w:eastAsia="Arial" w:hAnsi="Arial" w:cs="Arial"/>
          <w:b/>
          <w:color w:val="696969"/>
          <w:sz w:val="18"/>
          <w:szCs w:val="18"/>
        </w:rPr>
      </w:pPr>
    </w:p>
    <w:p w14:paraId="7AD5803E" w14:textId="77777777" w:rsidR="00BA45ED" w:rsidRDefault="00BA45ED" w:rsidP="00BA45ED">
      <w:pPr>
        <w:jc w:val="both"/>
        <w:rPr>
          <w:rFonts w:ascii="Arial" w:eastAsia="Arial" w:hAnsi="Arial" w:cs="Arial"/>
          <w:b/>
          <w:color w:val="696969"/>
          <w:sz w:val="18"/>
          <w:szCs w:val="18"/>
        </w:rPr>
      </w:pPr>
    </w:p>
    <w:p w14:paraId="1E5D36E9" w14:textId="498E801C" w:rsidR="006D4021" w:rsidRPr="00BA45ED" w:rsidRDefault="00BA45ED" w:rsidP="00BA45ED">
      <w:pPr>
        <w:jc w:val="both"/>
        <w:rPr>
          <w:rFonts w:ascii="Arial" w:eastAsia="Arial" w:hAnsi="Arial" w:cs="Arial"/>
          <w:b/>
          <w:color w:val="696969"/>
          <w:sz w:val="18"/>
          <w:szCs w:val="18"/>
        </w:rPr>
      </w:pPr>
      <w:r w:rsidRPr="00BA45ED">
        <w:rPr>
          <w:rFonts w:ascii="Arial" w:eastAsia="Arial" w:hAnsi="Arial" w:cs="Arial"/>
          <w:b/>
          <w:color w:val="696969"/>
          <w:sz w:val="18"/>
          <w:szCs w:val="18"/>
        </w:rPr>
        <w:lastRenderedPageBreak/>
        <w:t>HOTELES PREVISTOS O SIMILARES</w:t>
      </w:r>
      <w:r>
        <w:rPr>
          <w:rFonts w:ascii="Arial" w:eastAsia="Arial" w:hAnsi="Arial" w:cs="Arial"/>
          <w:b/>
          <w:color w:val="696969"/>
          <w:sz w:val="18"/>
          <w:szCs w:val="18"/>
        </w:rPr>
        <w:t>:</w:t>
      </w:r>
    </w:p>
    <w:p w14:paraId="2255B1FC" w14:textId="77777777" w:rsidR="008A333A" w:rsidRPr="00BA45ED" w:rsidRDefault="008A333A" w:rsidP="00BA45ED">
      <w:pPr>
        <w:jc w:val="both"/>
        <w:rPr>
          <w:rFonts w:ascii="Arial" w:eastAsia="Arial" w:hAnsi="Arial" w:cs="Arial"/>
          <w:b/>
          <w:i/>
          <w:iCs/>
          <w:color w:val="696969"/>
          <w:sz w:val="18"/>
          <w:szCs w:val="18"/>
        </w:rPr>
      </w:pPr>
    </w:p>
    <w:tbl>
      <w:tblPr>
        <w:tblStyle w:val="Tablaconcuadrcula1"/>
        <w:tblW w:w="7345" w:type="dxa"/>
        <w:jc w:val="center"/>
        <w:tblInd w:w="0" w:type="dxa"/>
        <w:tblLook w:val="04A0" w:firstRow="1" w:lastRow="0" w:firstColumn="1" w:lastColumn="0" w:noHBand="0" w:noVBand="1"/>
      </w:tblPr>
      <w:tblGrid>
        <w:gridCol w:w="1556"/>
        <w:gridCol w:w="5789"/>
      </w:tblGrid>
      <w:tr w:rsidR="00676185" w:rsidRPr="00BA45ED" w14:paraId="6C4F35C2" w14:textId="77777777" w:rsidTr="00000F5C">
        <w:trPr>
          <w:trHeight w:val="246"/>
          <w:jc w:val="center"/>
        </w:trPr>
        <w:tc>
          <w:tcPr>
            <w:tcW w:w="1556" w:type="dxa"/>
            <w:shd w:val="clear" w:color="auto" w:fill="969696"/>
          </w:tcPr>
          <w:p w14:paraId="12AAE84B" w14:textId="77777777" w:rsidR="00676185" w:rsidRPr="00BA45ED" w:rsidRDefault="00676185" w:rsidP="00BA45ED">
            <w:pPr>
              <w:jc w:val="center"/>
              <w:rPr>
                <w:rFonts w:ascii="Arial" w:eastAsia="Calibri" w:hAnsi="Arial" w:cs="Arial"/>
                <w:b/>
                <w:bCs/>
                <w:color w:val="FFFFFF" w:themeColor="background1"/>
                <w:sz w:val="18"/>
                <w:szCs w:val="18"/>
                <w:lang w:val="es-ES" w:eastAsia="en-US"/>
                <w14:ligatures w14:val="none"/>
              </w:rPr>
            </w:pPr>
            <w:r w:rsidRPr="00BA45ED">
              <w:rPr>
                <w:rFonts w:ascii="Arial" w:eastAsia="Calibri" w:hAnsi="Arial" w:cs="Arial"/>
                <w:b/>
                <w:bCs/>
                <w:color w:val="FFFFFF" w:themeColor="background1"/>
                <w:sz w:val="18"/>
                <w:szCs w:val="18"/>
                <w:lang w:val="es-ES" w:eastAsia="en-US"/>
                <w14:ligatures w14:val="none"/>
              </w:rPr>
              <w:t>CIUDAD</w:t>
            </w:r>
          </w:p>
        </w:tc>
        <w:tc>
          <w:tcPr>
            <w:tcW w:w="5789" w:type="dxa"/>
            <w:shd w:val="clear" w:color="auto" w:fill="969696"/>
            <w:hideMark/>
          </w:tcPr>
          <w:p w14:paraId="419E2DC8" w14:textId="7DD68F2E" w:rsidR="00676185" w:rsidRPr="00BA45ED" w:rsidRDefault="00010B81" w:rsidP="00BA45ED">
            <w:pPr>
              <w:jc w:val="center"/>
              <w:rPr>
                <w:rFonts w:ascii="Arial" w:eastAsia="Calibri" w:hAnsi="Arial" w:cs="Arial"/>
                <w:b/>
                <w:bCs/>
                <w:color w:val="FFFFFF" w:themeColor="background1"/>
                <w:sz w:val="18"/>
                <w:szCs w:val="18"/>
                <w:lang w:val="tr-TR" w:eastAsia="en-US"/>
                <w14:ligatures w14:val="none"/>
              </w:rPr>
            </w:pPr>
            <w:r w:rsidRPr="00BA45ED">
              <w:rPr>
                <w:rFonts w:ascii="Arial" w:eastAsia="Calibri" w:hAnsi="Arial" w:cs="Arial"/>
                <w:b/>
                <w:bCs/>
                <w:color w:val="FFFFFF" w:themeColor="background1"/>
                <w:sz w:val="18"/>
                <w:szCs w:val="18"/>
                <w:lang w:val="es-ES" w:eastAsia="en-US"/>
                <w14:ligatures w14:val="none"/>
              </w:rPr>
              <w:t xml:space="preserve">HOTELES </w:t>
            </w:r>
          </w:p>
        </w:tc>
      </w:tr>
      <w:tr w:rsidR="00D2720F" w:rsidRPr="00BA45ED" w14:paraId="7FE45B37" w14:textId="77777777" w:rsidTr="00000F5C">
        <w:trPr>
          <w:trHeight w:val="132"/>
          <w:jc w:val="center"/>
        </w:trPr>
        <w:tc>
          <w:tcPr>
            <w:tcW w:w="1556" w:type="dxa"/>
            <w:vAlign w:val="center"/>
          </w:tcPr>
          <w:p w14:paraId="0DDA714D" w14:textId="773087FD" w:rsidR="00D2720F" w:rsidRPr="00BA45ED" w:rsidRDefault="0035276A" w:rsidP="00BA45ED">
            <w:pPr>
              <w:jc w:val="center"/>
              <w:rPr>
                <w:rFonts w:ascii="Arial" w:eastAsia="Calibri" w:hAnsi="Arial" w:cs="Arial"/>
                <w:bCs/>
                <w:color w:val="595959" w:themeColor="text1" w:themeTint="A6"/>
                <w:sz w:val="18"/>
                <w:szCs w:val="18"/>
                <w:lang w:val="tr-TR" w:eastAsia="en-US"/>
                <w14:ligatures w14:val="none"/>
              </w:rPr>
            </w:pPr>
            <w:r w:rsidRPr="00BA45ED">
              <w:rPr>
                <w:rFonts w:ascii="Arial" w:eastAsia="Calibri" w:hAnsi="Arial" w:cs="Arial"/>
                <w:bCs/>
                <w:color w:val="595959" w:themeColor="text1" w:themeTint="A6"/>
                <w:sz w:val="18"/>
                <w:szCs w:val="18"/>
                <w:lang w:val="tr-TR" w:eastAsia="en-US"/>
                <w14:ligatures w14:val="none"/>
              </w:rPr>
              <w:t>Beijing</w:t>
            </w:r>
          </w:p>
        </w:tc>
        <w:tc>
          <w:tcPr>
            <w:tcW w:w="5789" w:type="dxa"/>
          </w:tcPr>
          <w:p w14:paraId="13BB5B0C" w14:textId="77777777" w:rsidR="0035276A" w:rsidRPr="00BA45ED" w:rsidRDefault="0035276A" w:rsidP="00BA45ED">
            <w:pPr>
              <w:tabs>
                <w:tab w:val="center" w:pos="2537"/>
                <w:tab w:val="left" w:pos="3927"/>
              </w:tabs>
              <w:rPr>
                <w:rFonts w:ascii="Arial" w:eastAsia="Calibri" w:hAnsi="Arial" w:cs="Arial"/>
                <w:color w:val="595959" w:themeColor="text1" w:themeTint="A6"/>
                <w:sz w:val="18"/>
                <w:szCs w:val="18"/>
                <w:lang w:val="pt-BR" w:eastAsia="en-US"/>
                <w14:ligatures w14:val="none"/>
              </w:rPr>
            </w:pPr>
            <w:r w:rsidRPr="00BA45ED">
              <w:rPr>
                <w:rFonts w:ascii="Arial" w:eastAsia="Calibri" w:hAnsi="Arial" w:cs="Arial"/>
                <w:color w:val="595959" w:themeColor="text1" w:themeTint="A6"/>
                <w:sz w:val="18"/>
                <w:szCs w:val="18"/>
                <w:lang w:val="pt-BR" w:eastAsia="en-US"/>
                <w14:ligatures w14:val="none"/>
              </w:rPr>
              <w:t>V-</w:t>
            </w:r>
            <w:proofErr w:type="spellStart"/>
            <w:r w:rsidRPr="00BA45ED">
              <w:rPr>
                <w:rFonts w:ascii="Arial" w:eastAsia="Calibri" w:hAnsi="Arial" w:cs="Arial"/>
                <w:color w:val="595959" w:themeColor="text1" w:themeTint="A6"/>
                <w:sz w:val="18"/>
                <w:szCs w:val="18"/>
                <w:lang w:val="pt-BR" w:eastAsia="en-US"/>
                <w14:ligatures w14:val="none"/>
              </w:rPr>
              <w:t>Continent</w:t>
            </w:r>
            <w:proofErr w:type="spellEnd"/>
            <w:r w:rsidRPr="00BA45ED">
              <w:rPr>
                <w:rFonts w:ascii="Arial" w:eastAsia="Calibri" w:hAnsi="Arial" w:cs="Arial"/>
                <w:color w:val="595959" w:themeColor="text1" w:themeTint="A6"/>
                <w:sz w:val="18"/>
                <w:szCs w:val="18"/>
                <w:lang w:val="pt-BR" w:eastAsia="en-US"/>
                <w14:ligatures w14:val="none"/>
              </w:rPr>
              <w:t xml:space="preserve"> Beijing </w:t>
            </w:r>
            <w:proofErr w:type="spellStart"/>
            <w:r w:rsidRPr="00BA45ED">
              <w:rPr>
                <w:rFonts w:ascii="Arial" w:eastAsia="Calibri" w:hAnsi="Arial" w:cs="Arial"/>
                <w:color w:val="595959" w:themeColor="text1" w:themeTint="A6"/>
                <w:sz w:val="18"/>
                <w:szCs w:val="18"/>
                <w:lang w:val="pt-BR" w:eastAsia="en-US"/>
                <w14:ligatures w14:val="none"/>
              </w:rPr>
              <w:t>Parkview</w:t>
            </w:r>
            <w:proofErr w:type="spellEnd"/>
            <w:r w:rsidRPr="00BA45ED">
              <w:rPr>
                <w:rFonts w:ascii="Arial" w:eastAsia="Calibri" w:hAnsi="Arial" w:cs="Arial"/>
                <w:color w:val="595959" w:themeColor="text1" w:themeTint="A6"/>
                <w:sz w:val="18"/>
                <w:szCs w:val="18"/>
                <w:lang w:val="pt-BR" w:eastAsia="en-US"/>
                <w14:ligatures w14:val="none"/>
              </w:rPr>
              <w:t xml:space="preserve"> </w:t>
            </w:r>
            <w:proofErr w:type="spellStart"/>
            <w:r w:rsidRPr="00BA45ED">
              <w:rPr>
                <w:rFonts w:ascii="Arial" w:eastAsia="Calibri" w:hAnsi="Arial" w:cs="Arial"/>
                <w:color w:val="595959" w:themeColor="text1" w:themeTint="A6"/>
                <w:sz w:val="18"/>
                <w:szCs w:val="18"/>
                <w:lang w:val="pt-BR" w:eastAsia="en-US"/>
                <w14:ligatures w14:val="none"/>
              </w:rPr>
              <w:t>Wuzhou</w:t>
            </w:r>
            <w:proofErr w:type="spellEnd"/>
            <w:r w:rsidRPr="00BA45ED">
              <w:rPr>
                <w:rFonts w:ascii="Arial" w:eastAsia="Calibri" w:hAnsi="Arial" w:cs="Arial"/>
                <w:color w:val="595959" w:themeColor="text1" w:themeTint="A6"/>
                <w:sz w:val="18"/>
                <w:szCs w:val="18"/>
                <w:lang w:val="pt-BR" w:eastAsia="en-US"/>
                <w14:ligatures w14:val="none"/>
              </w:rPr>
              <w:t xml:space="preserve"> 5* </w:t>
            </w:r>
          </w:p>
          <w:p w14:paraId="103943A2" w14:textId="15A097AE" w:rsidR="00751F34" w:rsidRPr="00BA45ED" w:rsidRDefault="0035276A" w:rsidP="00BA45ED">
            <w:pPr>
              <w:tabs>
                <w:tab w:val="center" w:pos="2537"/>
                <w:tab w:val="left" w:pos="3927"/>
              </w:tabs>
              <w:rPr>
                <w:rFonts w:ascii="Arial" w:eastAsia="Calibri" w:hAnsi="Arial" w:cs="Arial"/>
                <w:color w:val="595959" w:themeColor="text1" w:themeTint="A6"/>
                <w:sz w:val="18"/>
                <w:szCs w:val="18"/>
                <w:lang w:val="pt-BR" w:eastAsia="en-US"/>
                <w14:ligatures w14:val="none"/>
              </w:rPr>
            </w:pPr>
            <w:r w:rsidRPr="00BA45ED">
              <w:rPr>
                <w:rFonts w:ascii="Arial" w:eastAsia="Calibri" w:hAnsi="Arial" w:cs="Arial"/>
                <w:color w:val="595959" w:themeColor="text1" w:themeTint="A6"/>
                <w:sz w:val="18"/>
                <w:szCs w:val="18"/>
                <w:lang w:val="pt-BR" w:eastAsia="en-US"/>
                <w14:ligatures w14:val="none"/>
              </w:rPr>
              <w:t xml:space="preserve">Celebrity </w:t>
            </w:r>
            <w:proofErr w:type="spellStart"/>
            <w:r w:rsidRPr="00BA45ED">
              <w:rPr>
                <w:rFonts w:ascii="Arial" w:eastAsia="Calibri" w:hAnsi="Arial" w:cs="Arial"/>
                <w:color w:val="595959" w:themeColor="text1" w:themeTint="A6"/>
                <w:sz w:val="18"/>
                <w:szCs w:val="18"/>
                <w:lang w:val="pt-BR" w:eastAsia="en-US"/>
                <w14:ligatures w14:val="none"/>
              </w:rPr>
              <w:t>International</w:t>
            </w:r>
            <w:proofErr w:type="spellEnd"/>
            <w:r w:rsidRPr="00BA45ED">
              <w:rPr>
                <w:rFonts w:ascii="Arial" w:eastAsia="Calibri" w:hAnsi="Arial" w:cs="Arial"/>
                <w:color w:val="595959" w:themeColor="text1" w:themeTint="A6"/>
                <w:sz w:val="18"/>
                <w:szCs w:val="18"/>
                <w:lang w:val="pt-BR" w:eastAsia="en-US"/>
                <w14:ligatures w14:val="none"/>
              </w:rPr>
              <w:t xml:space="preserve"> Grand </w:t>
            </w:r>
            <w:proofErr w:type="gramStart"/>
            <w:r w:rsidRPr="00BA45ED">
              <w:rPr>
                <w:rFonts w:ascii="Arial" w:eastAsia="Calibri" w:hAnsi="Arial" w:cs="Arial"/>
                <w:color w:val="595959" w:themeColor="text1" w:themeTint="A6"/>
                <w:sz w:val="18"/>
                <w:szCs w:val="18"/>
                <w:lang w:val="pt-BR" w:eastAsia="en-US"/>
                <w14:ligatures w14:val="none"/>
              </w:rPr>
              <w:t>Hotel  5</w:t>
            </w:r>
            <w:proofErr w:type="gramEnd"/>
            <w:r w:rsidRPr="00BA45ED">
              <w:rPr>
                <w:rFonts w:ascii="Arial" w:eastAsia="Calibri" w:hAnsi="Arial" w:cs="Arial"/>
                <w:color w:val="595959" w:themeColor="text1" w:themeTint="A6"/>
                <w:sz w:val="18"/>
                <w:szCs w:val="18"/>
                <w:lang w:val="pt-BR" w:eastAsia="en-US"/>
                <w14:ligatures w14:val="none"/>
              </w:rPr>
              <w:t>*</w:t>
            </w:r>
          </w:p>
        </w:tc>
      </w:tr>
      <w:tr w:rsidR="00735307" w:rsidRPr="00BA45ED" w14:paraId="244583EC" w14:textId="77777777" w:rsidTr="00000F5C">
        <w:trPr>
          <w:trHeight w:val="132"/>
          <w:jc w:val="center"/>
        </w:trPr>
        <w:tc>
          <w:tcPr>
            <w:tcW w:w="1556" w:type="dxa"/>
            <w:vAlign w:val="center"/>
          </w:tcPr>
          <w:p w14:paraId="40F83986" w14:textId="55574513" w:rsidR="00735307" w:rsidRPr="00BA45ED" w:rsidRDefault="00735307" w:rsidP="00BA45ED">
            <w:pPr>
              <w:jc w:val="center"/>
              <w:rPr>
                <w:rFonts w:ascii="Arial" w:eastAsia="Calibri" w:hAnsi="Arial" w:cs="Arial"/>
                <w:bCs/>
                <w:color w:val="595959" w:themeColor="text1" w:themeTint="A6"/>
                <w:sz w:val="18"/>
                <w:szCs w:val="18"/>
                <w:lang w:val="tr-TR" w:eastAsia="en-US"/>
                <w14:ligatures w14:val="none"/>
              </w:rPr>
            </w:pPr>
            <w:r w:rsidRPr="00BA45ED">
              <w:rPr>
                <w:rFonts w:ascii="Arial" w:eastAsia="Calibri" w:hAnsi="Arial" w:cs="Arial"/>
                <w:bCs/>
                <w:color w:val="595959" w:themeColor="text1" w:themeTint="A6"/>
                <w:sz w:val="18"/>
                <w:szCs w:val="18"/>
                <w:lang w:val="tr-TR" w:eastAsia="en-US"/>
                <w14:ligatures w14:val="none"/>
              </w:rPr>
              <w:t>Xi’an</w:t>
            </w:r>
          </w:p>
        </w:tc>
        <w:tc>
          <w:tcPr>
            <w:tcW w:w="5789" w:type="dxa"/>
          </w:tcPr>
          <w:p w14:paraId="37892F91" w14:textId="34AE4092" w:rsidR="00735307" w:rsidRPr="00BA45ED" w:rsidRDefault="00735307" w:rsidP="00BA45ED">
            <w:pPr>
              <w:tabs>
                <w:tab w:val="center" w:pos="2537"/>
                <w:tab w:val="left" w:pos="3927"/>
              </w:tabs>
              <w:rPr>
                <w:rFonts w:ascii="Arial" w:eastAsia="Calibri" w:hAnsi="Arial" w:cs="Arial"/>
                <w:color w:val="595959" w:themeColor="text1" w:themeTint="A6"/>
                <w:sz w:val="18"/>
                <w:szCs w:val="18"/>
                <w:lang w:val="pt-BR" w:eastAsia="en-US"/>
                <w14:ligatures w14:val="none"/>
              </w:rPr>
            </w:pPr>
            <w:r w:rsidRPr="00BA45ED">
              <w:rPr>
                <w:rFonts w:ascii="Arial" w:eastAsia="Calibri" w:hAnsi="Arial" w:cs="Arial"/>
                <w:color w:val="595959" w:themeColor="text1" w:themeTint="A6"/>
                <w:sz w:val="18"/>
                <w:szCs w:val="18"/>
                <w:lang w:val="pt-BR" w:eastAsia="en-US"/>
                <w14:ligatures w14:val="none"/>
              </w:rPr>
              <w:t xml:space="preserve">Grand </w:t>
            </w:r>
            <w:r w:rsidR="00A131DB" w:rsidRPr="00BA45ED">
              <w:rPr>
                <w:rFonts w:ascii="Arial" w:eastAsia="Calibri" w:hAnsi="Arial" w:cs="Arial"/>
                <w:color w:val="595959" w:themeColor="text1" w:themeTint="A6"/>
                <w:sz w:val="18"/>
                <w:szCs w:val="18"/>
                <w:lang w:val="pt-BR" w:eastAsia="en-US"/>
                <w14:ligatures w14:val="none"/>
              </w:rPr>
              <w:t>Noble -</w:t>
            </w:r>
            <w:r w:rsidRPr="00BA45ED">
              <w:rPr>
                <w:rFonts w:ascii="Arial" w:eastAsia="Calibri" w:hAnsi="Arial" w:cs="Arial"/>
                <w:color w:val="595959" w:themeColor="text1" w:themeTint="A6"/>
                <w:sz w:val="18"/>
                <w:szCs w:val="18"/>
                <w:lang w:val="pt-BR" w:eastAsia="en-US"/>
                <w14:ligatures w14:val="none"/>
              </w:rPr>
              <w:t xml:space="preserve">equivalente a 5* </w:t>
            </w:r>
          </w:p>
          <w:p w14:paraId="0DC39C07" w14:textId="24F29948" w:rsidR="00735307" w:rsidRPr="00BA45ED" w:rsidRDefault="00735307" w:rsidP="00BA45ED">
            <w:pPr>
              <w:tabs>
                <w:tab w:val="center" w:pos="2537"/>
                <w:tab w:val="left" w:pos="3927"/>
              </w:tabs>
              <w:rPr>
                <w:rFonts w:ascii="Arial" w:eastAsia="Calibri" w:hAnsi="Arial" w:cs="Arial"/>
                <w:color w:val="595959" w:themeColor="text1" w:themeTint="A6"/>
                <w:sz w:val="18"/>
                <w:szCs w:val="18"/>
                <w:lang w:val="pt-BR" w:eastAsia="en-US"/>
                <w14:ligatures w14:val="none"/>
              </w:rPr>
            </w:pPr>
            <w:r w:rsidRPr="00BA45ED">
              <w:rPr>
                <w:rFonts w:ascii="Arial" w:eastAsia="Calibri" w:hAnsi="Arial" w:cs="Arial"/>
                <w:color w:val="595959" w:themeColor="text1" w:themeTint="A6"/>
                <w:sz w:val="18"/>
                <w:szCs w:val="18"/>
                <w:lang w:val="pt-BR" w:eastAsia="en-US"/>
                <w14:ligatures w14:val="none"/>
              </w:rPr>
              <w:t xml:space="preserve">Golden </w:t>
            </w:r>
            <w:proofErr w:type="spellStart"/>
            <w:r w:rsidRPr="00BA45ED">
              <w:rPr>
                <w:rFonts w:ascii="Arial" w:eastAsia="Calibri" w:hAnsi="Arial" w:cs="Arial"/>
                <w:color w:val="595959" w:themeColor="text1" w:themeTint="A6"/>
                <w:sz w:val="18"/>
                <w:szCs w:val="18"/>
                <w:lang w:val="pt-BR" w:eastAsia="en-US"/>
                <w14:ligatures w14:val="none"/>
              </w:rPr>
              <w:t>Flower</w:t>
            </w:r>
            <w:proofErr w:type="spellEnd"/>
            <w:r w:rsidRPr="00BA45ED">
              <w:rPr>
                <w:rFonts w:ascii="Arial" w:eastAsia="Calibri" w:hAnsi="Arial" w:cs="Arial"/>
                <w:color w:val="595959" w:themeColor="text1" w:themeTint="A6"/>
                <w:sz w:val="18"/>
                <w:szCs w:val="18"/>
                <w:lang w:val="pt-BR" w:eastAsia="en-US"/>
                <w14:ligatures w14:val="none"/>
              </w:rPr>
              <w:t xml:space="preserve"> </w:t>
            </w:r>
            <w:proofErr w:type="gramStart"/>
            <w:r w:rsidRPr="00BA45ED">
              <w:rPr>
                <w:rFonts w:ascii="Arial" w:eastAsia="Calibri" w:hAnsi="Arial" w:cs="Arial"/>
                <w:color w:val="595959" w:themeColor="text1" w:themeTint="A6"/>
                <w:sz w:val="18"/>
                <w:szCs w:val="18"/>
                <w:lang w:val="pt-BR" w:eastAsia="en-US"/>
                <w14:ligatures w14:val="none"/>
              </w:rPr>
              <w:t>Hotel  -</w:t>
            </w:r>
            <w:proofErr w:type="gramEnd"/>
            <w:r w:rsidRPr="00BA45ED">
              <w:rPr>
                <w:rFonts w:ascii="Arial" w:eastAsia="Calibri" w:hAnsi="Arial" w:cs="Arial"/>
                <w:color w:val="595959" w:themeColor="text1" w:themeTint="A6"/>
                <w:sz w:val="18"/>
                <w:szCs w:val="18"/>
                <w:lang w:val="pt-BR" w:eastAsia="en-US"/>
                <w14:ligatures w14:val="none"/>
              </w:rPr>
              <w:t>equivalente a 5*</w:t>
            </w:r>
          </w:p>
        </w:tc>
      </w:tr>
      <w:tr w:rsidR="00A131DB" w:rsidRPr="00BA45ED" w14:paraId="64C2422E" w14:textId="77777777" w:rsidTr="00000F5C">
        <w:trPr>
          <w:trHeight w:val="132"/>
          <w:jc w:val="center"/>
        </w:trPr>
        <w:tc>
          <w:tcPr>
            <w:tcW w:w="1556" w:type="dxa"/>
            <w:vAlign w:val="center"/>
          </w:tcPr>
          <w:p w14:paraId="4D05C3EE" w14:textId="689FC9E0" w:rsidR="00A131DB" w:rsidRPr="00BA45ED" w:rsidRDefault="00AD7437" w:rsidP="00BA45ED">
            <w:pPr>
              <w:jc w:val="center"/>
              <w:rPr>
                <w:rFonts w:ascii="Arial" w:eastAsia="Calibri" w:hAnsi="Arial" w:cs="Arial"/>
                <w:bCs/>
                <w:color w:val="595959" w:themeColor="text1" w:themeTint="A6"/>
                <w:sz w:val="18"/>
                <w:szCs w:val="18"/>
                <w:lang w:val="tr-TR" w:eastAsia="en-US"/>
                <w14:ligatures w14:val="none"/>
              </w:rPr>
            </w:pPr>
            <w:r w:rsidRPr="00BA45ED">
              <w:rPr>
                <w:rFonts w:ascii="Arial" w:eastAsia="Calibri" w:hAnsi="Arial" w:cs="Arial"/>
                <w:bCs/>
                <w:color w:val="595959" w:themeColor="text1" w:themeTint="A6"/>
                <w:sz w:val="18"/>
                <w:szCs w:val="18"/>
                <w:lang w:val="tr-TR" w:eastAsia="en-US"/>
                <w14:ligatures w14:val="none"/>
              </w:rPr>
              <w:t>Chengdu</w:t>
            </w:r>
          </w:p>
        </w:tc>
        <w:tc>
          <w:tcPr>
            <w:tcW w:w="5789" w:type="dxa"/>
          </w:tcPr>
          <w:p w14:paraId="713A4DA9" w14:textId="3661E194" w:rsidR="00A131DB" w:rsidRPr="00BA45ED" w:rsidRDefault="00AD7437" w:rsidP="00BA45ED">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BA45ED">
              <w:rPr>
                <w:rFonts w:ascii="Arial" w:eastAsia="Calibri" w:hAnsi="Arial" w:cs="Arial"/>
                <w:color w:val="595959" w:themeColor="text1" w:themeTint="A6"/>
                <w:sz w:val="18"/>
                <w:szCs w:val="18"/>
                <w:lang w:val="pt-BR" w:eastAsia="en-US"/>
                <w14:ligatures w14:val="none"/>
              </w:rPr>
              <w:t>Crowne</w:t>
            </w:r>
            <w:proofErr w:type="spellEnd"/>
            <w:r w:rsidRPr="00BA45ED">
              <w:rPr>
                <w:rFonts w:ascii="Arial" w:eastAsia="Calibri" w:hAnsi="Arial" w:cs="Arial"/>
                <w:color w:val="595959" w:themeColor="text1" w:themeTint="A6"/>
                <w:sz w:val="18"/>
                <w:szCs w:val="18"/>
                <w:lang w:val="pt-BR" w:eastAsia="en-US"/>
                <w14:ligatures w14:val="none"/>
              </w:rPr>
              <w:t xml:space="preserve"> Plaza 5*</w:t>
            </w:r>
          </w:p>
        </w:tc>
      </w:tr>
      <w:tr w:rsidR="004F6A48" w:rsidRPr="00BA45ED" w14:paraId="6334D4D4" w14:textId="77777777" w:rsidTr="00000F5C">
        <w:trPr>
          <w:trHeight w:val="411"/>
          <w:jc w:val="center"/>
        </w:trPr>
        <w:tc>
          <w:tcPr>
            <w:tcW w:w="1556" w:type="dxa"/>
            <w:vAlign w:val="center"/>
          </w:tcPr>
          <w:p w14:paraId="433A5323" w14:textId="2D5925B4" w:rsidR="004F6A48" w:rsidRPr="00BA45ED" w:rsidRDefault="00644838" w:rsidP="00BA45ED">
            <w:pPr>
              <w:jc w:val="center"/>
              <w:rPr>
                <w:rFonts w:ascii="Arial" w:eastAsia="Calibri" w:hAnsi="Arial" w:cs="Arial"/>
                <w:bCs/>
                <w:color w:val="595959" w:themeColor="text1" w:themeTint="A6"/>
                <w:sz w:val="18"/>
                <w:szCs w:val="18"/>
                <w:lang w:val="tr-TR" w:eastAsia="en-US"/>
                <w14:ligatures w14:val="none"/>
              </w:rPr>
            </w:pPr>
            <w:r w:rsidRPr="00BA45ED">
              <w:rPr>
                <w:rFonts w:ascii="Arial" w:eastAsia="Calibri" w:hAnsi="Arial" w:cs="Arial"/>
                <w:bCs/>
                <w:color w:val="595959" w:themeColor="text1" w:themeTint="A6"/>
                <w:sz w:val="18"/>
                <w:szCs w:val="18"/>
                <w:lang w:val="tr-TR" w:eastAsia="en-US"/>
                <w14:ligatures w14:val="none"/>
              </w:rPr>
              <w:t>Guilin</w:t>
            </w:r>
          </w:p>
        </w:tc>
        <w:tc>
          <w:tcPr>
            <w:tcW w:w="5789" w:type="dxa"/>
          </w:tcPr>
          <w:p w14:paraId="176F2E60" w14:textId="77777777" w:rsidR="00644838" w:rsidRPr="00BA45ED" w:rsidRDefault="00644838" w:rsidP="00BA45ED">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BA45ED">
              <w:rPr>
                <w:rFonts w:ascii="Arial" w:eastAsia="Calibri" w:hAnsi="Arial" w:cs="Arial"/>
                <w:color w:val="595959" w:themeColor="text1" w:themeTint="A6"/>
                <w:sz w:val="18"/>
                <w:szCs w:val="18"/>
                <w:lang w:val="pt-BR" w:eastAsia="en-US"/>
                <w14:ligatures w14:val="none"/>
              </w:rPr>
              <w:t>Lijiang</w:t>
            </w:r>
            <w:proofErr w:type="spellEnd"/>
            <w:r w:rsidRPr="00BA45ED">
              <w:rPr>
                <w:rFonts w:ascii="Arial" w:eastAsia="Calibri" w:hAnsi="Arial" w:cs="Arial"/>
                <w:color w:val="595959" w:themeColor="text1" w:themeTint="A6"/>
                <w:sz w:val="18"/>
                <w:szCs w:val="18"/>
                <w:lang w:val="pt-BR" w:eastAsia="en-US"/>
                <w14:ligatures w14:val="none"/>
              </w:rPr>
              <w:t xml:space="preserve"> </w:t>
            </w:r>
            <w:proofErr w:type="spellStart"/>
            <w:r w:rsidRPr="00BA45ED">
              <w:rPr>
                <w:rFonts w:ascii="Arial" w:eastAsia="Calibri" w:hAnsi="Arial" w:cs="Arial"/>
                <w:color w:val="595959" w:themeColor="text1" w:themeTint="A6"/>
                <w:sz w:val="18"/>
                <w:szCs w:val="18"/>
                <w:lang w:val="pt-BR" w:eastAsia="en-US"/>
                <w14:ligatures w14:val="none"/>
              </w:rPr>
              <w:t>Waterfall</w:t>
            </w:r>
            <w:proofErr w:type="spellEnd"/>
            <w:r w:rsidRPr="00BA45ED">
              <w:rPr>
                <w:rFonts w:ascii="Arial" w:eastAsia="Calibri" w:hAnsi="Arial" w:cs="Arial"/>
                <w:color w:val="595959" w:themeColor="text1" w:themeTint="A6"/>
                <w:sz w:val="18"/>
                <w:szCs w:val="18"/>
                <w:lang w:val="pt-BR" w:eastAsia="en-US"/>
                <w14:ligatures w14:val="none"/>
              </w:rPr>
              <w:t xml:space="preserve"> 5*</w:t>
            </w:r>
          </w:p>
          <w:p w14:paraId="2F943152" w14:textId="1F52CC94" w:rsidR="004F6A48" w:rsidRPr="00BA45ED" w:rsidRDefault="00644838" w:rsidP="00BA45ED">
            <w:pPr>
              <w:tabs>
                <w:tab w:val="center" w:pos="2537"/>
                <w:tab w:val="left" w:pos="3927"/>
              </w:tabs>
              <w:rPr>
                <w:rFonts w:ascii="Arial" w:eastAsia="Calibri" w:hAnsi="Arial" w:cs="Arial"/>
                <w:color w:val="595959" w:themeColor="text1" w:themeTint="A6"/>
                <w:sz w:val="18"/>
                <w:szCs w:val="18"/>
                <w:lang w:val="pt-BR" w:eastAsia="en-US"/>
                <w14:ligatures w14:val="none"/>
              </w:rPr>
            </w:pPr>
            <w:r w:rsidRPr="00BA45ED">
              <w:rPr>
                <w:rFonts w:ascii="Arial" w:eastAsia="Calibri" w:hAnsi="Arial" w:cs="Arial"/>
                <w:color w:val="595959" w:themeColor="text1" w:themeTint="A6"/>
                <w:sz w:val="18"/>
                <w:szCs w:val="18"/>
                <w:lang w:val="pt-BR" w:eastAsia="en-US"/>
                <w14:ligatures w14:val="none"/>
              </w:rPr>
              <w:t>Sheraton 5*</w:t>
            </w:r>
          </w:p>
        </w:tc>
      </w:tr>
      <w:tr w:rsidR="00751F34" w:rsidRPr="00BA45ED" w14:paraId="2277B31F" w14:textId="77777777" w:rsidTr="00000F5C">
        <w:trPr>
          <w:trHeight w:val="132"/>
          <w:jc w:val="center"/>
        </w:trPr>
        <w:tc>
          <w:tcPr>
            <w:tcW w:w="1556" w:type="dxa"/>
            <w:vAlign w:val="center"/>
          </w:tcPr>
          <w:p w14:paraId="549B75BF" w14:textId="0F0F44E4" w:rsidR="00751F34" w:rsidRPr="00BA45ED" w:rsidRDefault="008A333A" w:rsidP="00BA45ED">
            <w:pPr>
              <w:jc w:val="center"/>
              <w:rPr>
                <w:rFonts w:ascii="Arial" w:eastAsia="Calibri" w:hAnsi="Arial" w:cs="Arial"/>
                <w:bCs/>
                <w:color w:val="595959" w:themeColor="text1" w:themeTint="A6"/>
                <w:sz w:val="18"/>
                <w:szCs w:val="18"/>
                <w:lang w:val="tr-TR" w:eastAsia="en-US"/>
                <w14:ligatures w14:val="none"/>
              </w:rPr>
            </w:pPr>
            <w:r w:rsidRPr="00BA45ED">
              <w:rPr>
                <w:rFonts w:ascii="Arial" w:eastAsia="Calibri" w:hAnsi="Arial" w:cs="Arial"/>
                <w:bCs/>
                <w:color w:val="595959" w:themeColor="text1" w:themeTint="A6"/>
                <w:sz w:val="18"/>
                <w:szCs w:val="18"/>
                <w:lang w:val="tr-TR" w:eastAsia="en-US"/>
                <w14:ligatures w14:val="none"/>
              </w:rPr>
              <w:t>Shanghai</w:t>
            </w:r>
          </w:p>
        </w:tc>
        <w:tc>
          <w:tcPr>
            <w:tcW w:w="5789" w:type="dxa"/>
          </w:tcPr>
          <w:p w14:paraId="76553D55" w14:textId="211F22F6" w:rsidR="008A333A" w:rsidRPr="00BA45ED" w:rsidRDefault="008A333A" w:rsidP="00BA45ED">
            <w:pPr>
              <w:tabs>
                <w:tab w:val="center" w:pos="2537"/>
                <w:tab w:val="left" w:pos="3927"/>
              </w:tabs>
              <w:rPr>
                <w:rFonts w:ascii="Arial" w:eastAsia="Calibri" w:hAnsi="Arial" w:cs="Arial"/>
                <w:color w:val="595959" w:themeColor="text1" w:themeTint="A6"/>
                <w:sz w:val="18"/>
                <w:szCs w:val="18"/>
                <w:lang w:val="tr-TR" w:eastAsia="en-US"/>
                <w14:ligatures w14:val="none"/>
              </w:rPr>
            </w:pPr>
            <w:r w:rsidRPr="00BA45ED">
              <w:rPr>
                <w:rFonts w:ascii="Arial" w:eastAsia="Calibri" w:hAnsi="Arial" w:cs="Arial"/>
                <w:color w:val="595959" w:themeColor="text1" w:themeTint="A6"/>
                <w:sz w:val="18"/>
                <w:szCs w:val="18"/>
                <w:lang w:val="tr-TR" w:eastAsia="en-US"/>
                <w14:ligatures w14:val="none"/>
              </w:rPr>
              <w:t xml:space="preserve">Grand Mercure Shanghai Hongqiao -equivalente a 5* </w:t>
            </w:r>
          </w:p>
          <w:p w14:paraId="0C2BCC8D" w14:textId="77777777" w:rsidR="00751F34" w:rsidRPr="00BA45ED" w:rsidRDefault="008A333A" w:rsidP="00BA45ED">
            <w:pPr>
              <w:tabs>
                <w:tab w:val="center" w:pos="2537"/>
                <w:tab w:val="left" w:pos="3927"/>
              </w:tabs>
              <w:rPr>
                <w:rFonts w:ascii="Arial" w:eastAsia="Calibri" w:hAnsi="Arial" w:cs="Arial"/>
                <w:color w:val="595959" w:themeColor="text1" w:themeTint="A6"/>
                <w:sz w:val="18"/>
                <w:szCs w:val="18"/>
                <w:lang w:val="tr-TR" w:eastAsia="en-US"/>
                <w14:ligatures w14:val="none"/>
              </w:rPr>
            </w:pPr>
            <w:r w:rsidRPr="00BA45ED">
              <w:rPr>
                <w:rFonts w:ascii="Arial" w:eastAsia="Calibri" w:hAnsi="Arial" w:cs="Arial"/>
                <w:color w:val="595959" w:themeColor="text1" w:themeTint="A6"/>
                <w:sz w:val="18"/>
                <w:szCs w:val="18"/>
                <w:lang w:val="tr-TR" w:eastAsia="en-US"/>
                <w14:ligatures w14:val="none"/>
              </w:rPr>
              <w:t>Hongqiao Jin Jiang Hotel 5*</w:t>
            </w:r>
          </w:p>
          <w:p w14:paraId="6B010DB4" w14:textId="25175566" w:rsidR="00AD7437" w:rsidRPr="00BA45ED" w:rsidRDefault="00AD7437" w:rsidP="00BA45ED">
            <w:pPr>
              <w:tabs>
                <w:tab w:val="center" w:pos="2537"/>
                <w:tab w:val="left" w:pos="3927"/>
              </w:tabs>
              <w:rPr>
                <w:rFonts w:ascii="Arial" w:eastAsia="Calibri" w:hAnsi="Arial" w:cs="Arial"/>
                <w:color w:val="595959" w:themeColor="text1" w:themeTint="A6"/>
                <w:sz w:val="18"/>
                <w:szCs w:val="18"/>
                <w:lang w:val="tr-TR" w:eastAsia="en-US"/>
                <w14:ligatures w14:val="none"/>
              </w:rPr>
            </w:pPr>
            <w:r w:rsidRPr="00BA45ED">
              <w:rPr>
                <w:rFonts w:ascii="Arial" w:eastAsia="Calibri" w:hAnsi="Arial" w:cs="Arial"/>
                <w:color w:val="595959" w:themeColor="text1" w:themeTint="A6"/>
                <w:sz w:val="18"/>
                <w:szCs w:val="18"/>
                <w:lang w:val="tr-TR" w:eastAsia="en-US"/>
                <w14:ligatures w14:val="none"/>
              </w:rPr>
              <w:t>Sheraton Shanghai Hongqiao anterior</w:t>
            </w:r>
          </w:p>
        </w:tc>
      </w:tr>
    </w:tbl>
    <w:p w14:paraId="1B637B23" w14:textId="148AB93B" w:rsidR="00755EA6" w:rsidRPr="00BA45ED" w:rsidRDefault="00755EA6" w:rsidP="00BA45ED">
      <w:pPr>
        <w:jc w:val="both"/>
        <w:rPr>
          <w:rFonts w:ascii="Arial" w:hAnsi="Arial" w:cs="Arial"/>
          <w:b/>
          <w:color w:val="6E6E6E"/>
          <w:sz w:val="18"/>
          <w:szCs w:val="18"/>
          <w:u w:val="single"/>
          <w:lang w:val="tr-TR"/>
        </w:rPr>
      </w:pPr>
    </w:p>
    <w:p w14:paraId="4F730419" w14:textId="2199912F" w:rsidR="00FB2FD5" w:rsidRPr="00BA45ED" w:rsidRDefault="00FB2FD5" w:rsidP="00BA45ED">
      <w:pPr>
        <w:jc w:val="both"/>
        <w:rPr>
          <w:rFonts w:ascii="Arial" w:hAnsi="Arial" w:cs="Arial"/>
          <w:b/>
          <w:color w:val="6E6E6E"/>
          <w:sz w:val="18"/>
          <w:szCs w:val="18"/>
        </w:rPr>
      </w:pPr>
      <w:r w:rsidRPr="00BA45ED">
        <w:rPr>
          <w:rFonts w:ascii="Arial" w:hAnsi="Arial" w:cs="Arial"/>
          <w:b/>
          <w:color w:val="6E6E6E"/>
          <w:sz w:val="18"/>
          <w:szCs w:val="18"/>
        </w:rPr>
        <w:t>CONDICIONES:</w:t>
      </w:r>
    </w:p>
    <w:p w14:paraId="0A71225B" w14:textId="7591D9A1" w:rsidR="00FB2FD5" w:rsidRPr="00BA45ED" w:rsidRDefault="00610F47" w:rsidP="00BA45ED">
      <w:pPr>
        <w:numPr>
          <w:ilvl w:val="0"/>
          <w:numId w:val="9"/>
        </w:numPr>
        <w:jc w:val="both"/>
        <w:rPr>
          <w:rFonts w:ascii="Arial" w:hAnsi="Arial" w:cs="Arial"/>
          <w:b/>
          <w:color w:val="6E6E6E"/>
          <w:sz w:val="18"/>
          <w:szCs w:val="18"/>
        </w:rPr>
      </w:pPr>
      <w:r w:rsidRPr="00BA45ED">
        <w:rPr>
          <w:rFonts w:ascii="Arial" w:hAnsi="Arial" w:cs="Arial"/>
          <w:color w:val="6E6E6E"/>
          <w:sz w:val="18"/>
          <w:szCs w:val="18"/>
        </w:rPr>
        <w:t>Solicitar como</w:t>
      </w:r>
      <w:r w:rsidR="00F863EC" w:rsidRPr="00BA45ED">
        <w:rPr>
          <w:rFonts w:ascii="Arial" w:hAnsi="Arial" w:cs="Arial"/>
          <w:color w:val="6E6E6E"/>
          <w:sz w:val="18"/>
          <w:szCs w:val="18"/>
        </w:rPr>
        <w:t xml:space="preserve"> </w:t>
      </w:r>
      <w:r w:rsidR="000D685A" w:rsidRPr="00BA45ED">
        <w:rPr>
          <w:rFonts w:ascii="Arial" w:hAnsi="Arial" w:cs="Arial"/>
          <w:b/>
          <w:color w:val="6E6E6E"/>
          <w:sz w:val="18"/>
          <w:szCs w:val="18"/>
        </w:rPr>
        <w:t>CHINA INOLVIDABLE CON CRUCERO POR EL RÍO LI.</w:t>
      </w:r>
    </w:p>
    <w:p w14:paraId="313FA66C" w14:textId="763A62AF" w:rsidR="00FB2FD5" w:rsidRPr="00BA45ED" w:rsidRDefault="00610F47" w:rsidP="00BA45ED">
      <w:pPr>
        <w:numPr>
          <w:ilvl w:val="0"/>
          <w:numId w:val="9"/>
        </w:numPr>
        <w:jc w:val="both"/>
        <w:rPr>
          <w:rFonts w:ascii="Arial" w:hAnsi="Arial" w:cs="Arial"/>
          <w:b/>
          <w:i/>
          <w:color w:val="6E6E6E"/>
          <w:sz w:val="18"/>
          <w:szCs w:val="18"/>
        </w:rPr>
      </w:pPr>
      <w:r w:rsidRPr="00BA45ED">
        <w:rPr>
          <w:rFonts w:ascii="Arial" w:hAnsi="Arial" w:cs="Arial"/>
          <w:b/>
          <w:i/>
          <w:color w:val="6E6E6E"/>
          <w:sz w:val="18"/>
          <w:szCs w:val="18"/>
        </w:rPr>
        <w:t xml:space="preserve">Válido </w:t>
      </w:r>
      <w:r w:rsidR="009D46AA" w:rsidRPr="00BA45ED">
        <w:rPr>
          <w:rFonts w:ascii="Arial" w:hAnsi="Arial" w:cs="Arial"/>
          <w:b/>
          <w:i/>
          <w:color w:val="6E6E6E"/>
          <w:sz w:val="18"/>
          <w:szCs w:val="18"/>
        </w:rPr>
        <w:t>hasta agotar stock</w:t>
      </w:r>
      <w:r w:rsidR="00B62AAA" w:rsidRPr="00BA45ED">
        <w:rPr>
          <w:rFonts w:ascii="Arial" w:hAnsi="Arial" w:cs="Arial"/>
          <w:b/>
          <w:i/>
          <w:color w:val="6E6E6E"/>
          <w:sz w:val="18"/>
          <w:szCs w:val="18"/>
        </w:rPr>
        <w:t>.</w:t>
      </w:r>
    </w:p>
    <w:p w14:paraId="71E03AE6" w14:textId="50063EF3"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 xml:space="preserve">Comisión </w:t>
      </w:r>
      <w:r w:rsidR="00B61CE1" w:rsidRPr="00BA45ED">
        <w:rPr>
          <w:rFonts w:ascii="Arial" w:hAnsi="Arial" w:cs="Arial"/>
          <w:color w:val="6E6E6E"/>
          <w:sz w:val="18"/>
          <w:szCs w:val="18"/>
        </w:rPr>
        <w:t>12</w:t>
      </w:r>
      <w:r w:rsidRPr="00BA45ED">
        <w:rPr>
          <w:rFonts w:ascii="Arial" w:hAnsi="Arial" w:cs="Arial"/>
          <w:color w:val="6E6E6E"/>
          <w:sz w:val="18"/>
          <w:szCs w:val="18"/>
        </w:rPr>
        <w:t xml:space="preserve">%, incentivo $ </w:t>
      </w:r>
      <w:r w:rsidR="001A6826" w:rsidRPr="00BA45ED">
        <w:rPr>
          <w:rFonts w:ascii="Arial" w:hAnsi="Arial" w:cs="Arial"/>
          <w:color w:val="6E6E6E"/>
          <w:sz w:val="18"/>
          <w:szCs w:val="18"/>
        </w:rPr>
        <w:t>2</w:t>
      </w:r>
      <w:r w:rsidR="002223EC" w:rsidRPr="00BA45ED">
        <w:rPr>
          <w:rFonts w:ascii="Arial" w:hAnsi="Arial" w:cs="Arial"/>
          <w:color w:val="6E6E6E"/>
          <w:sz w:val="18"/>
          <w:szCs w:val="18"/>
        </w:rPr>
        <w:t>0</w:t>
      </w:r>
      <w:r w:rsidRPr="00BA45ED">
        <w:rPr>
          <w:rFonts w:ascii="Arial" w:hAnsi="Arial" w:cs="Arial"/>
          <w:color w:val="6E6E6E"/>
          <w:sz w:val="18"/>
          <w:szCs w:val="18"/>
        </w:rPr>
        <w:t>.00 por pasajero</w:t>
      </w:r>
      <w:r w:rsidR="002C16AF" w:rsidRPr="00BA45ED">
        <w:rPr>
          <w:rFonts w:ascii="Arial" w:hAnsi="Arial" w:cs="Arial"/>
          <w:color w:val="6E6E6E"/>
          <w:sz w:val="18"/>
          <w:szCs w:val="18"/>
        </w:rPr>
        <w:t>.</w:t>
      </w:r>
    </w:p>
    <w:p w14:paraId="42407633" w14:textId="40491C84"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 xml:space="preserve">Salida mínima </w:t>
      </w:r>
      <w:r w:rsidR="00BC46C2" w:rsidRPr="00BA45ED">
        <w:rPr>
          <w:rFonts w:ascii="Arial" w:hAnsi="Arial" w:cs="Arial"/>
          <w:color w:val="6E6E6E"/>
          <w:sz w:val="18"/>
          <w:szCs w:val="18"/>
        </w:rPr>
        <w:t>0</w:t>
      </w:r>
      <w:r w:rsidRPr="00BA45ED">
        <w:rPr>
          <w:rFonts w:ascii="Arial" w:hAnsi="Arial" w:cs="Arial"/>
          <w:color w:val="6E6E6E"/>
          <w:sz w:val="18"/>
          <w:szCs w:val="18"/>
        </w:rPr>
        <w:t>2 pax.</w:t>
      </w:r>
    </w:p>
    <w:p w14:paraId="3191161B" w14:textId="4F40854D" w:rsidR="00343106" w:rsidRPr="00BA45ED" w:rsidRDefault="00343106"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Tarifas dinámicas sujetas a variación.</w:t>
      </w:r>
    </w:p>
    <w:p w14:paraId="242EBA79"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Precio por persona.</w:t>
      </w:r>
    </w:p>
    <w:p w14:paraId="2FB48B40"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 xml:space="preserve">Precios sujetos a variación sin previo aviso y no son aplicables a grupos. </w:t>
      </w:r>
    </w:p>
    <w:p w14:paraId="3C4EE12E" w14:textId="38B2F291"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 xml:space="preserve">Todos los precios actualizados al </w:t>
      </w:r>
      <w:r w:rsidR="00E538CD" w:rsidRPr="00BA45ED">
        <w:rPr>
          <w:rFonts w:ascii="Arial" w:hAnsi="Arial" w:cs="Arial"/>
          <w:color w:val="6E6E6E"/>
          <w:sz w:val="18"/>
          <w:szCs w:val="18"/>
        </w:rPr>
        <w:t>29</w:t>
      </w:r>
      <w:r w:rsidR="00A74CA2" w:rsidRPr="00BA45ED">
        <w:rPr>
          <w:rFonts w:ascii="Arial" w:hAnsi="Arial" w:cs="Arial"/>
          <w:color w:val="6E6E6E"/>
          <w:sz w:val="18"/>
          <w:szCs w:val="18"/>
        </w:rPr>
        <w:t xml:space="preserve"> octubre </w:t>
      </w:r>
      <w:r w:rsidRPr="00BA45ED">
        <w:rPr>
          <w:rFonts w:ascii="Arial" w:hAnsi="Arial" w:cs="Arial"/>
          <w:color w:val="6E6E6E"/>
          <w:sz w:val="18"/>
          <w:szCs w:val="18"/>
        </w:rPr>
        <w:t xml:space="preserve">25. </w:t>
      </w:r>
    </w:p>
    <w:p w14:paraId="39216DC4"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Precios especiales para pagos en efectivo, o depósito en cuentas bancarias.</w:t>
      </w:r>
    </w:p>
    <w:p w14:paraId="15EC8BB4"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 xml:space="preserve">No reembolsable, no endosable, ni transferible. </w:t>
      </w:r>
    </w:p>
    <w:p w14:paraId="2EB8280C"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 xml:space="preserve">No show se penalizará al 100% </w:t>
      </w:r>
    </w:p>
    <w:p w14:paraId="69E51BEA"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Tipo de cambio referencial S/. 3.90</w:t>
      </w:r>
    </w:p>
    <w:p w14:paraId="156CCBC2"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BA45ED" w:rsidRDefault="00FB2FD5" w:rsidP="00BA45ED">
      <w:pPr>
        <w:numPr>
          <w:ilvl w:val="0"/>
          <w:numId w:val="9"/>
        </w:numPr>
        <w:jc w:val="both"/>
        <w:rPr>
          <w:rFonts w:ascii="Arial" w:hAnsi="Arial" w:cs="Arial"/>
          <w:color w:val="6E6E6E"/>
          <w:sz w:val="18"/>
          <w:szCs w:val="18"/>
        </w:rPr>
      </w:pPr>
      <w:r w:rsidRPr="00BA45ED">
        <w:rPr>
          <w:rFonts w:ascii="Arial" w:hAnsi="Arial" w:cs="Arial"/>
          <w:color w:val="6E6E6E"/>
          <w:sz w:val="18"/>
          <w:szCs w:val="18"/>
        </w:rPr>
        <w:t>El orden de las visitas y los alojamientos en las ciudades mencionadas en el itinerario pueden cambiar según operador en destino.</w:t>
      </w:r>
    </w:p>
    <w:p w14:paraId="07EE731D" w14:textId="5DDC272E" w:rsidR="002C16AF" w:rsidRPr="00BA45ED" w:rsidRDefault="00FB2FD5" w:rsidP="00BA45ED">
      <w:pPr>
        <w:numPr>
          <w:ilvl w:val="0"/>
          <w:numId w:val="9"/>
        </w:numPr>
        <w:jc w:val="both"/>
        <w:rPr>
          <w:rFonts w:ascii="Arial" w:hAnsi="Arial" w:cs="Arial"/>
          <w:bCs/>
          <w:color w:val="6E6E6E"/>
          <w:sz w:val="18"/>
          <w:szCs w:val="18"/>
          <w:lang w:eastAsia="es-ES"/>
        </w:rPr>
      </w:pPr>
      <w:r w:rsidRPr="00BA45ED">
        <w:rPr>
          <w:rFonts w:ascii="Arial" w:hAnsi="Arial" w:cs="Arial"/>
          <w:color w:val="6E6E6E"/>
          <w:sz w:val="18"/>
          <w:szCs w:val="18"/>
        </w:rPr>
        <w:t>Si un museo o un hotel confirmado se cierra, será sustituido por otro similar.</w:t>
      </w:r>
    </w:p>
    <w:sectPr w:rsidR="002C16AF" w:rsidRPr="00BA45ED"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35DC" w14:textId="77777777" w:rsidR="008840E3" w:rsidRDefault="008840E3">
      <w:r>
        <w:separator/>
      </w:r>
    </w:p>
  </w:endnote>
  <w:endnote w:type="continuationSeparator" w:id="0">
    <w:p w14:paraId="4CDA6A09" w14:textId="77777777" w:rsidR="008840E3" w:rsidRDefault="0088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BD17A5C"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0F28" w14:textId="77777777" w:rsidR="008840E3" w:rsidRDefault="008840E3">
      <w:r>
        <w:separator/>
      </w:r>
    </w:p>
  </w:footnote>
  <w:footnote w:type="continuationSeparator" w:id="0">
    <w:p w14:paraId="52FB981B" w14:textId="77777777" w:rsidR="008840E3" w:rsidRDefault="0088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29F7ED4" w:rsidR="000A750B" w:rsidRDefault="00A8758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4EC1DBB">
          <wp:simplePos x="0" y="0"/>
          <wp:positionH relativeFrom="column">
            <wp:posOffset>-612775</wp:posOffset>
          </wp:positionH>
          <wp:positionV relativeFrom="paragraph">
            <wp:posOffset>-332105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943978">
    <w:abstractNumId w:val="1"/>
  </w:num>
  <w:num w:numId="2" w16cid:durableId="279997299">
    <w:abstractNumId w:val="10"/>
  </w:num>
  <w:num w:numId="3" w16cid:durableId="1832600128">
    <w:abstractNumId w:val="6"/>
  </w:num>
  <w:num w:numId="4" w16cid:durableId="1396078583">
    <w:abstractNumId w:val="16"/>
  </w:num>
  <w:num w:numId="5" w16cid:durableId="1341857711">
    <w:abstractNumId w:val="3"/>
  </w:num>
  <w:num w:numId="6" w16cid:durableId="163135289">
    <w:abstractNumId w:val="16"/>
  </w:num>
  <w:num w:numId="7" w16cid:durableId="1012687147">
    <w:abstractNumId w:val="16"/>
  </w:num>
  <w:num w:numId="8" w16cid:durableId="871574890">
    <w:abstractNumId w:val="4"/>
  </w:num>
  <w:num w:numId="9" w16cid:durableId="581371833">
    <w:abstractNumId w:val="18"/>
  </w:num>
  <w:num w:numId="10" w16cid:durableId="103699948">
    <w:abstractNumId w:val="9"/>
  </w:num>
  <w:num w:numId="11" w16cid:durableId="1023483308">
    <w:abstractNumId w:val="13"/>
  </w:num>
  <w:num w:numId="12" w16cid:durableId="552468849">
    <w:abstractNumId w:val="2"/>
  </w:num>
  <w:num w:numId="13" w16cid:durableId="1797336074">
    <w:abstractNumId w:val="17"/>
  </w:num>
  <w:num w:numId="14" w16cid:durableId="1783918279">
    <w:abstractNumId w:val="15"/>
  </w:num>
  <w:num w:numId="15" w16cid:durableId="977301096">
    <w:abstractNumId w:val="0"/>
  </w:num>
  <w:num w:numId="16" w16cid:durableId="2021392950">
    <w:abstractNumId w:val="12"/>
  </w:num>
  <w:num w:numId="17" w16cid:durableId="302546887">
    <w:abstractNumId w:val="7"/>
  </w:num>
  <w:num w:numId="18" w16cid:durableId="541481341">
    <w:abstractNumId w:val="14"/>
  </w:num>
  <w:num w:numId="19" w16cid:durableId="781149829">
    <w:abstractNumId w:val="8"/>
  </w:num>
  <w:num w:numId="20" w16cid:durableId="1574703087">
    <w:abstractNumId w:val="11"/>
  </w:num>
  <w:num w:numId="21" w16cid:durableId="1901750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F5C"/>
    <w:rsid w:val="00002C4A"/>
    <w:rsid w:val="00010B81"/>
    <w:rsid w:val="00014123"/>
    <w:rsid w:val="000157FE"/>
    <w:rsid w:val="00016B60"/>
    <w:rsid w:val="0002068A"/>
    <w:rsid w:val="00037DA2"/>
    <w:rsid w:val="00045F8B"/>
    <w:rsid w:val="00047DEB"/>
    <w:rsid w:val="00053C33"/>
    <w:rsid w:val="00062912"/>
    <w:rsid w:val="00063B1C"/>
    <w:rsid w:val="00065899"/>
    <w:rsid w:val="0008014A"/>
    <w:rsid w:val="00082D7D"/>
    <w:rsid w:val="00085C33"/>
    <w:rsid w:val="000A3655"/>
    <w:rsid w:val="000A558C"/>
    <w:rsid w:val="000A750B"/>
    <w:rsid w:val="000B0A32"/>
    <w:rsid w:val="000C6003"/>
    <w:rsid w:val="000C6B1F"/>
    <w:rsid w:val="000D088C"/>
    <w:rsid w:val="000D3C77"/>
    <w:rsid w:val="000D3CC3"/>
    <w:rsid w:val="000D685A"/>
    <w:rsid w:val="00112B86"/>
    <w:rsid w:val="00112D69"/>
    <w:rsid w:val="001133EB"/>
    <w:rsid w:val="001250EC"/>
    <w:rsid w:val="00127DF9"/>
    <w:rsid w:val="0013194A"/>
    <w:rsid w:val="00141A17"/>
    <w:rsid w:val="00142442"/>
    <w:rsid w:val="00143A28"/>
    <w:rsid w:val="00146AB7"/>
    <w:rsid w:val="00147384"/>
    <w:rsid w:val="00151342"/>
    <w:rsid w:val="00152B90"/>
    <w:rsid w:val="00152E9E"/>
    <w:rsid w:val="00167483"/>
    <w:rsid w:val="0018589C"/>
    <w:rsid w:val="00187A48"/>
    <w:rsid w:val="001A6826"/>
    <w:rsid w:val="001D1266"/>
    <w:rsid w:val="001F5991"/>
    <w:rsid w:val="001F60B2"/>
    <w:rsid w:val="00213840"/>
    <w:rsid w:val="00216DEA"/>
    <w:rsid w:val="002223EC"/>
    <w:rsid w:val="00233F3B"/>
    <w:rsid w:val="00251619"/>
    <w:rsid w:val="0025256A"/>
    <w:rsid w:val="00267374"/>
    <w:rsid w:val="00273FFB"/>
    <w:rsid w:val="00283E3C"/>
    <w:rsid w:val="00290A5D"/>
    <w:rsid w:val="002941B4"/>
    <w:rsid w:val="002B0A88"/>
    <w:rsid w:val="002C16AF"/>
    <w:rsid w:val="002D74BD"/>
    <w:rsid w:val="002F4FB6"/>
    <w:rsid w:val="00321A4F"/>
    <w:rsid w:val="00336AF5"/>
    <w:rsid w:val="00343106"/>
    <w:rsid w:val="00343E64"/>
    <w:rsid w:val="0035276A"/>
    <w:rsid w:val="00353E63"/>
    <w:rsid w:val="003615EF"/>
    <w:rsid w:val="00361F11"/>
    <w:rsid w:val="00367B50"/>
    <w:rsid w:val="00377F6A"/>
    <w:rsid w:val="00386849"/>
    <w:rsid w:val="00395F01"/>
    <w:rsid w:val="003972A9"/>
    <w:rsid w:val="003C286D"/>
    <w:rsid w:val="003C62B1"/>
    <w:rsid w:val="003D7895"/>
    <w:rsid w:val="003F0175"/>
    <w:rsid w:val="00403A3C"/>
    <w:rsid w:val="00411A87"/>
    <w:rsid w:val="00426044"/>
    <w:rsid w:val="00427E46"/>
    <w:rsid w:val="00432AAC"/>
    <w:rsid w:val="004453C3"/>
    <w:rsid w:val="00450765"/>
    <w:rsid w:val="004530E6"/>
    <w:rsid w:val="0049354F"/>
    <w:rsid w:val="0049612D"/>
    <w:rsid w:val="004A22B8"/>
    <w:rsid w:val="004A36A5"/>
    <w:rsid w:val="004C1743"/>
    <w:rsid w:val="004C22AE"/>
    <w:rsid w:val="004D1200"/>
    <w:rsid w:val="004E0DC2"/>
    <w:rsid w:val="004E2CCB"/>
    <w:rsid w:val="004E7B39"/>
    <w:rsid w:val="004E7EE5"/>
    <w:rsid w:val="004F6A48"/>
    <w:rsid w:val="00501551"/>
    <w:rsid w:val="005042DE"/>
    <w:rsid w:val="00516E36"/>
    <w:rsid w:val="005457B8"/>
    <w:rsid w:val="005555B7"/>
    <w:rsid w:val="00556987"/>
    <w:rsid w:val="00563129"/>
    <w:rsid w:val="0056690E"/>
    <w:rsid w:val="00585209"/>
    <w:rsid w:val="00597D16"/>
    <w:rsid w:val="005A0295"/>
    <w:rsid w:val="005A0A01"/>
    <w:rsid w:val="005C7A4A"/>
    <w:rsid w:val="005D5559"/>
    <w:rsid w:val="005E5285"/>
    <w:rsid w:val="00610F47"/>
    <w:rsid w:val="006218B6"/>
    <w:rsid w:val="00644838"/>
    <w:rsid w:val="0064680C"/>
    <w:rsid w:val="00652FF0"/>
    <w:rsid w:val="006747ED"/>
    <w:rsid w:val="00676185"/>
    <w:rsid w:val="00680D6A"/>
    <w:rsid w:val="00687BFA"/>
    <w:rsid w:val="00692F04"/>
    <w:rsid w:val="00697FD1"/>
    <w:rsid w:val="006A51DE"/>
    <w:rsid w:val="006A7329"/>
    <w:rsid w:val="006A7F71"/>
    <w:rsid w:val="006B1AEE"/>
    <w:rsid w:val="006B25EA"/>
    <w:rsid w:val="006C426E"/>
    <w:rsid w:val="006D4021"/>
    <w:rsid w:val="006E032D"/>
    <w:rsid w:val="006E6427"/>
    <w:rsid w:val="006E6923"/>
    <w:rsid w:val="006F1E8C"/>
    <w:rsid w:val="006F2239"/>
    <w:rsid w:val="006F4B70"/>
    <w:rsid w:val="007031C6"/>
    <w:rsid w:val="00735307"/>
    <w:rsid w:val="007426C7"/>
    <w:rsid w:val="00743107"/>
    <w:rsid w:val="00751F34"/>
    <w:rsid w:val="00751FE3"/>
    <w:rsid w:val="007542CB"/>
    <w:rsid w:val="00755E7F"/>
    <w:rsid w:val="00755EA6"/>
    <w:rsid w:val="0076580D"/>
    <w:rsid w:val="007834B2"/>
    <w:rsid w:val="00786DE5"/>
    <w:rsid w:val="00787DE5"/>
    <w:rsid w:val="007A5AF7"/>
    <w:rsid w:val="007B1EEF"/>
    <w:rsid w:val="007C1F3F"/>
    <w:rsid w:val="007C3071"/>
    <w:rsid w:val="007E1476"/>
    <w:rsid w:val="007E70D2"/>
    <w:rsid w:val="007F15A0"/>
    <w:rsid w:val="00807D7C"/>
    <w:rsid w:val="00810547"/>
    <w:rsid w:val="008430A2"/>
    <w:rsid w:val="008525C9"/>
    <w:rsid w:val="00862694"/>
    <w:rsid w:val="00865109"/>
    <w:rsid w:val="008723A7"/>
    <w:rsid w:val="00876ABB"/>
    <w:rsid w:val="008840E3"/>
    <w:rsid w:val="00885535"/>
    <w:rsid w:val="008A10E0"/>
    <w:rsid w:val="008A333A"/>
    <w:rsid w:val="008A3A4B"/>
    <w:rsid w:val="008B1B06"/>
    <w:rsid w:val="008C6DFA"/>
    <w:rsid w:val="008D6F6D"/>
    <w:rsid w:val="008F3B7A"/>
    <w:rsid w:val="008F4D46"/>
    <w:rsid w:val="00902599"/>
    <w:rsid w:val="009069F7"/>
    <w:rsid w:val="009405A9"/>
    <w:rsid w:val="009474F8"/>
    <w:rsid w:val="009516EC"/>
    <w:rsid w:val="00961039"/>
    <w:rsid w:val="00967CE8"/>
    <w:rsid w:val="0097226F"/>
    <w:rsid w:val="00972DD7"/>
    <w:rsid w:val="009750A2"/>
    <w:rsid w:val="009756D1"/>
    <w:rsid w:val="00976DA0"/>
    <w:rsid w:val="00977CEC"/>
    <w:rsid w:val="009879CC"/>
    <w:rsid w:val="009B3324"/>
    <w:rsid w:val="009B7E05"/>
    <w:rsid w:val="009C5F87"/>
    <w:rsid w:val="009D4444"/>
    <w:rsid w:val="009D46AA"/>
    <w:rsid w:val="009D55D5"/>
    <w:rsid w:val="009F4CEA"/>
    <w:rsid w:val="00A07468"/>
    <w:rsid w:val="00A131DB"/>
    <w:rsid w:val="00A32D01"/>
    <w:rsid w:val="00A60F39"/>
    <w:rsid w:val="00A74CA2"/>
    <w:rsid w:val="00A87587"/>
    <w:rsid w:val="00A961C0"/>
    <w:rsid w:val="00AB7C5A"/>
    <w:rsid w:val="00AB7E4A"/>
    <w:rsid w:val="00AC318A"/>
    <w:rsid w:val="00AD48CF"/>
    <w:rsid w:val="00AD6A3E"/>
    <w:rsid w:val="00AD7437"/>
    <w:rsid w:val="00AE692C"/>
    <w:rsid w:val="00AF26F0"/>
    <w:rsid w:val="00B03FD7"/>
    <w:rsid w:val="00B06464"/>
    <w:rsid w:val="00B22F0D"/>
    <w:rsid w:val="00B42830"/>
    <w:rsid w:val="00B470CD"/>
    <w:rsid w:val="00B47D8C"/>
    <w:rsid w:val="00B520CC"/>
    <w:rsid w:val="00B57FB3"/>
    <w:rsid w:val="00B61CE1"/>
    <w:rsid w:val="00B62AAA"/>
    <w:rsid w:val="00B74B39"/>
    <w:rsid w:val="00B75345"/>
    <w:rsid w:val="00B768FB"/>
    <w:rsid w:val="00B851C6"/>
    <w:rsid w:val="00BA45ED"/>
    <w:rsid w:val="00BB1347"/>
    <w:rsid w:val="00BB69B7"/>
    <w:rsid w:val="00BC46C2"/>
    <w:rsid w:val="00BD7DEF"/>
    <w:rsid w:val="00BE3459"/>
    <w:rsid w:val="00BE65D1"/>
    <w:rsid w:val="00C2311C"/>
    <w:rsid w:val="00C2332F"/>
    <w:rsid w:val="00C26709"/>
    <w:rsid w:val="00C30F57"/>
    <w:rsid w:val="00C4131D"/>
    <w:rsid w:val="00C436BB"/>
    <w:rsid w:val="00C47261"/>
    <w:rsid w:val="00C524A4"/>
    <w:rsid w:val="00C5268E"/>
    <w:rsid w:val="00C56EC6"/>
    <w:rsid w:val="00C6601B"/>
    <w:rsid w:val="00C70327"/>
    <w:rsid w:val="00C85FC3"/>
    <w:rsid w:val="00C870CF"/>
    <w:rsid w:val="00CA71A0"/>
    <w:rsid w:val="00CB7484"/>
    <w:rsid w:val="00CC2626"/>
    <w:rsid w:val="00CD47AF"/>
    <w:rsid w:val="00CD590E"/>
    <w:rsid w:val="00CE5B08"/>
    <w:rsid w:val="00CF3A2F"/>
    <w:rsid w:val="00D1271E"/>
    <w:rsid w:val="00D17526"/>
    <w:rsid w:val="00D209CD"/>
    <w:rsid w:val="00D22B22"/>
    <w:rsid w:val="00D2465C"/>
    <w:rsid w:val="00D2540F"/>
    <w:rsid w:val="00D2720F"/>
    <w:rsid w:val="00D46653"/>
    <w:rsid w:val="00D51EA8"/>
    <w:rsid w:val="00D54855"/>
    <w:rsid w:val="00D655D5"/>
    <w:rsid w:val="00D71C6A"/>
    <w:rsid w:val="00D74DD0"/>
    <w:rsid w:val="00D82BA4"/>
    <w:rsid w:val="00D90799"/>
    <w:rsid w:val="00D95D89"/>
    <w:rsid w:val="00DA068A"/>
    <w:rsid w:val="00DB5143"/>
    <w:rsid w:val="00DE2B63"/>
    <w:rsid w:val="00DE5F65"/>
    <w:rsid w:val="00DF3558"/>
    <w:rsid w:val="00E10A0F"/>
    <w:rsid w:val="00E25930"/>
    <w:rsid w:val="00E30329"/>
    <w:rsid w:val="00E40F65"/>
    <w:rsid w:val="00E4461C"/>
    <w:rsid w:val="00E518CD"/>
    <w:rsid w:val="00E538CD"/>
    <w:rsid w:val="00E85612"/>
    <w:rsid w:val="00EA0ED6"/>
    <w:rsid w:val="00EB3C56"/>
    <w:rsid w:val="00EB6ED7"/>
    <w:rsid w:val="00ED0A10"/>
    <w:rsid w:val="00ED24F4"/>
    <w:rsid w:val="00EF2ADF"/>
    <w:rsid w:val="00F13F3A"/>
    <w:rsid w:val="00F1515C"/>
    <w:rsid w:val="00F216C7"/>
    <w:rsid w:val="00F2731B"/>
    <w:rsid w:val="00F43E8E"/>
    <w:rsid w:val="00F51923"/>
    <w:rsid w:val="00F53310"/>
    <w:rsid w:val="00F54228"/>
    <w:rsid w:val="00F71298"/>
    <w:rsid w:val="00F72C61"/>
    <w:rsid w:val="00F863EC"/>
    <w:rsid w:val="00F9102C"/>
    <w:rsid w:val="00F9332C"/>
    <w:rsid w:val="00F93D2A"/>
    <w:rsid w:val="00FA0980"/>
    <w:rsid w:val="00FB2FD5"/>
    <w:rsid w:val="00FB543A"/>
    <w:rsid w:val="00FB6423"/>
    <w:rsid w:val="00FB6D56"/>
    <w:rsid w:val="00FC03C9"/>
    <w:rsid w:val="00FD4CF9"/>
    <w:rsid w:val="00FD6681"/>
    <w:rsid w:val="00FD6762"/>
    <w:rsid w:val="00FF51FF"/>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833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2025-10-31T15:17:00Z</dcterms:created>
  <dcterms:modified xsi:type="dcterms:W3CDTF">2025-10-31T15:17:00Z</dcterms:modified>
</cp:coreProperties>
</file>