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2DC2" w14:textId="77777777" w:rsidR="003B6309" w:rsidRDefault="003B6309" w:rsidP="00341146">
      <w:pPr>
        <w:tabs>
          <w:tab w:val="left" w:pos="1365"/>
        </w:tabs>
        <w:jc w:val="center"/>
        <w:rPr>
          <w:rFonts w:ascii="Arial" w:hAnsi="Arial" w:cs="Arial"/>
          <w:b/>
          <w:color w:val="767171" w:themeColor="background2" w:themeShade="80"/>
          <w:sz w:val="26"/>
          <w:szCs w:val="26"/>
          <w:lang w:eastAsia="es-ES"/>
        </w:rPr>
      </w:pPr>
      <w:bookmarkStart w:id="0" w:name="_Hlk160203512"/>
    </w:p>
    <w:p w14:paraId="5824E99B" w14:textId="32E1AE07" w:rsidR="00640091" w:rsidRPr="000B00D0" w:rsidRDefault="00640091" w:rsidP="00341146">
      <w:pPr>
        <w:tabs>
          <w:tab w:val="left" w:pos="1365"/>
        </w:tabs>
        <w:jc w:val="center"/>
        <w:rPr>
          <w:rFonts w:ascii="Arial" w:hAnsi="Arial" w:cs="Arial"/>
          <w:b/>
          <w:color w:val="767171" w:themeColor="background2" w:themeShade="80"/>
          <w:sz w:val="36"/>
          <w:szCs w:val="36"/>
          <w:lang w:eastAsia="es-ES"/>
        </w:rPr>
      </w:pPr>
      <w:r w:rsidRPr="000B00D0">
        <w:rPr>
          <w:rFonts w:ascii="Arial" w:hAnsi="Arial" w:cs="Arial"/>
          <w:b/>
          <w:color w:val="767171" w:themeColor="background2" w:themeShade="80"/>
          <w:sz w:val="36"/>
          <w:szCs w:val="36"/>
          <w:lang w:eastAsia="es-ES"/>
        </w:rPr>
        <w:t>TURQUÍA CON PLAYAS GRIEGAS AL C</w:t>
      </w:r>
      <w:r w:rsidR="00366E19" w:rsidRPr="000B00D0">
        <w:rPr>
          <w:rFonts w:ascii="Arial" w:hAnsi="Arial" w:cs="Arial"/>
          <w:b/>
          <w:color w:val="767171" w:themeColor="background2" w:themeShade="80"/>
          <w:sz w:val="36"/>
          <w:szCs w:val="36"/>
          <w:lang w:eastAsia="es-ES"/>
        </w:rPr>
        <w:t>O</w:t>
      </w:r>
      <w:r w:rsidRPr="000B00D0">
        <w:rPr>
          <w:rFonts w:ascii="Arial" w:hAnsi="Arial" w:cs="Arial"/>
          <w:b/>
          <w:color w:val="767171" w:themeColor="background2" w:themeShade="80"/>
          <w:sz w:val="36"/>
          <w:szCs w:val="36"/>
          <w:lang w:eastAsia="es-ES"/>
        </w:rPr>
        <w:t xml:space="preserve">MPLETO </w:t>
      </w:r>
    </w:p>
    <w:p w14:paraId="1C826A62" w14:textId="02FE2142" w:rsidR="00640091" w:rsidRPr="003B6309" w:rsidRDefault="00640091" w:rsidP="00C9058D">
      <w:pPr>
        <w:tabs>
          <w:tab w:val="left" w:pos="1365"/>
        </w:tabs>
        <w:jc w:val="center"/>
        <w:rPr>
          <w:rFonts w:ascii="Arial" w:hAnsi="Arial" w:cs="Arial"/>
          <w:b/>
          <w:color w:val="767171" w:themeColor="background2" w:themeShade="80"/>
          <w:sz w:val="20"/>
          <w:szCs w:val="20"/>
          <w:lang w:eastAsia="es-ES"/>
        </w:rPr>
      </w:pPr>
      <w:r w:rsidRPr="003B6309">
        <w:rPr>
          <w:rFonts w:ascii="Arial" w:hAnsi="Arial" w:cs="Arial"/>
          <w:b/>
          <w:color w:val="767171" w:themeColor="background2" w:themeShade="80"/>
          <w:sz w:val="20"/>
          <w:szCs w:val="20"/>
          <w:lang w:eastAsia="es-ES"/>
        </w:rPr>
        <w:t xml:space="preserve"> 14</w:t>
      </w:r>
      <w:r w:rsidR="00341146" w:rsidRPr="003B6309">
        <w:rPr>
          <w:rFonts w:ascii="Arial" w:hAnsi="Arial" w:cs="Arial"/>
          <w:b/>
          <w:color w:val="767171" w:themeColor="background2" w:themeShade="80"/>
          <w:sz w:val="20"/>
          <w:szCs w:val="20"/>
          <w:lang w:eastAsia="es-ES"/>
        </w:rPr>
        <w:t xml:space="preserve"> días</w:t>
      </w:r>
      <w:r w:rsidR="000B00D0">
        <w:rPr>
          <w:rFonts w:ascii="Arial" w:hAnsi="Arial" w:cs="Arial"/>
          <w:b/>
          <w:color w:val="767171" w:themeColor="background2" w:themeShade="80"/>
          <w:sz w:val="20"/>
          <w:szCs w:val="20"/>
          <w:lang w:eastAsia="es-ES"/>
        </w:rPr>
        <w:t xml:space="preserve"> </w:t>
      </w:r>
      <w:r w:rsidR="00341146" w:rsidRPr="003B6309">
        <w:rPr>
          <w:rFonts w:ascii="Arial" w:hAnsi="Arial" w:cs="Arial"/>
          <w:b/>
          <w:color w:val="767171" w:themeColor="background2" w:themeShade="80"/>
          <w:sz w:val="20"/>
          <w:szCs w:val="20"/>
          <w:lang w:eastAsia="es-ES"/>
        </w:rPr>
        <w:t xml:space="preserve">/ </w:t>
      </w:r>
      <w:r w:rsidRPr="003B6309">
        <w:rPr>
          <w:rFonts w:ascii="Arial" w:hAnsi="Arial" w:cs="Arial"/>
          <w:b/>
          <w:color w:val="767171" w:themeColor="background2" w:themeShade="80"/>
          <w:sz w:val="20"/>
          <w:szCs w:val="20"/>
          <w:lang w:eastAsia="es-ES"/>
        </w:rPr>
        <w:t>13</w:t>
      </w:r>
      <w:r w:rsidR="00341146" w:rsidRPr="003B6309">
        <w:rPr>
          <w:rFonts w:ascii="Arial" w:hAnsi="Arial" w:cs="Arial"/>
          <w:b/>
          <w:color w:val="767171" w:themeColor="background2" w:themeShade="80"/>
          <w:sz w:val="20"/>
          <w:szCs w:val="20"/>
          <w:lang w:eastAsia="es-ES"/>
        </w:rPr>
        <w:t xml:space="preserve"> noches</w:t>
      </w:r>
    </w:p>
    <w:bookmarkEnd w:id="0"/>
    <w:p w14:paraId="789EB7FC" w14:textId="282170DD" w:rsidR="00C9058D" w:rsidRPr="003B6309" w:rsidRDefault="003B6309" w:rsidP="003B6309">
      <w:pPr>
        <w:tabs>
          <w:tab w:val="left" w:pos="1365"/>
        </w:tabs>
        <w:jc w:val="center"/>
        <w:rPr>
          <w:rFonts w:ascii="Arial" w:hAnsi="Arial" w:cs="Arial"/>
          <w:b/>
          <w:i/>
          <w:iCs/>
          <w:color w:val="ED6469"/>
          <w:sz w:val="20"/>
          <w:szCs w:val="20"/>
          <w:lang w:eastAsia="es-ES"/>
        </w:rPr>
      </w:pPr>
      <w:r w:rsidRPr="003B6309">
        <w:rPr>
          <w:rFonts w:ascii="Arial" w:hAnsi="Arial" w:cs="Arial"/>
          <w:i/>
          <w:iCs/>
          <w:color w:val="6E6E6E"/>
          <w:sz w:val="20"/>
          <w:szCs w:val="20"/>
          <w:lang w:eastAsia="es-ES"/>
        </w:rPr>
        <w:t xml:space="preserve">Estambul – Ankara – Capadocia – </w:t>
      </w:r>
      <w:proofErr w:type="spellStart"/>
      <w:r w:rsidRPr="003B6309">
        <w:rPr>
          <w:rFonts w:ascii="Arial" w:hAnsi="Arial" w:cs="Arial"/>
          <w:i/>
          <w:iCs/>
          <w:color w:val="6E6E6E"/>
          <w:sz w:val="20"/>
          <w:szCs w:val="20"/>
          <w:lang w:eastAsia="es-ES"/>
        </w:rPr>
        <w:t>Pamukkale</w:t>
      </w:r>
      <w:proofErr w:type="spellEnd"/>
      <w:r w:rsidRPr="003B6309">
        <w:rPr>
          <w:rFonts w:ascii="Arial" w:hAnsi="Arial" w:cs="Arial"/>
          <w:i/>
          <w:iCs/>
          <w:color w:val="6E6E6E"/>
          <w:sz w:val="20"/>
          <w:szCs w:val="20"/>
          <w:lang w:eastAsia="es-ES"/>
        </w:rPr>
        <w:t xml:space="preserve"> – Éfeso – Samos – Atenas</w:t>
      </w:r>
    </w:p>
    <w:p w14:paraId="0E497387" w14:textId="77777777" w:rsidR="003B6309" w:rsidRDefault="0037221B" w:rsidP="0037221B">
      <w:pPr>
        <w:tabs>
          <w:tab w:val="left" w:pos="1365"/>
        </w:tabs>
        <w:jc w:val="right"/>
        <w:rPr>
          <w:rFonts w:ascii="Arial" w:hAnsi="Arial" w:cs="Arial"/>
          <w:b/>
          <w:color w:val="ED6469"/>
          <w:lang w:eastAsia="es-ES"/>
        </w:rPr>
      </w:pPr>
      <w:r>
        <w:rPr>
          <w:rFonts w:ascii="Arial" w:hAnsi="Arial" w:cs="Arial"/>
          <w:b/>
          <w:color w:val="ED6469"/>
          <w:lang w:eastAsia="es-ES"/>
        </w:rPr>
        <w:t xml:space="preserve"> </w:t>
      </w:r>
    </w:p>
    <w:p w14:paraId="6049EE0D" w14:textId="25F39FE2" w:rsidR="00F13A16" w:rsidRDefault="00F13A16" w:rsidP="0037221B">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DA5C73">
        <w:rPr>
          <w:rFonts w:ascii="Arial" w:hAnsi="Arial" w:cs="Arial"/>
          <w:b/>
          <w:color w:val="ED6469"/>
          <w:lang w:eastAsia="es-ES"/>
        </w:rPr>
        <w:t>2,</w:t>
      </w:r>
      <w:r w:rsidR="003B6309">
        <w:rPr>
          <w:rFonts w:ascii="Arial" w:hAnsi="Arial" w:cs="Arial"/>
          <w:b/>
          <w:color w:val="ED6469"/>
          <w:lang w:eastAsia="es-ES"/>
        </w:rPr>
        <w:t>269</w:t>
      </w:r>
      <w:r w:rsidRPr="00315883">
        <w:rPr>
          <w:rFonts w:ascii="Arial" w:hAnsi="Arial" w:cs="Arial"/>
          <w:b/>
          <w:color w:val="ED6469"/>
          <w:lang w:eastAsia="es-ES"/>
        </w:rPr>
        <w:t>.00</w:t>
      </w:r>
    </w:p>
    <w:p w14:paraId="12F22427" w14:textId="13EBF57D" w:rsidR="00BD3277" w:rsidRPr="00E0730B" w:rsidRDefault="00BD3277" w:rsidP="00BD3277">
      <w:pPr>
        <w:tabs>
          <w:tab w:val="left" w:pos="1365"/>
        </w:tabs>
        <w:jc w:val="both"/>
        <w:rPr>
          <w:rFonts w:ascii="Arial" w:hAnsi="Arial" w:cs="Arial"/>
          <w:b/>
          <w:i/>
          <w:iCs/>
          <w:color w:val="767171" w:themeColor="background2" w:themeShade="80"/>
          <w:sz w:val="18"/>
          <w:szCs w:val="18"/>
          <w:lang w:eastAsia="es-ES"/>
        </w:rPr>
      </w:pPr>
      <w:r w:rsidRPr="000B00D0">
        <w:rPr>
          <w:rFonts w:ascii="Arial" w:hAnsi="Arial" w:cs="Arial"/>
          <w:b/>
          <w:color w:val="767171" w:themeColor="background2" w:themeShade="80"/>
          <w:sz w:val="18"/>
          <w:szCs w:val="18"/>
          <w:lang w:eastAsia="es-ES"/>
        </w:rPr>
        <w:t>SALIDAS</w:t>
      </w:r>
      <w:r w:rsidR="00DB0EBE" w:rsidRPr="00E0730B">
        <w:rPr>
          <w:rFonts w:ascii="Arial" w:hAnsi="Arial" w:cs="Arial"/>
          <w:b/>
          <w:i/>
          <w:iCs/>
          <w:color w:val="767171" w:themeColor="background2" w:themeShade="80"/>
          <w:sz w:val="18"/>
          <w:szCs w:val="18"/>
          <w:lang w:eastAsia="es-ES"/>
        </w:rPr>
        <w:t>:</w:t>
      </w:r>
      <w:r w:rsidRPr="00E0730B">
        <w:rPr>
          <w:rFonts w:ascii="Arial" w:hAnsi="Arial" w:cs="Arial"/>
          <w:b/>
          <w:i/>
          <w:iCs/>
          <w:color w:val="767171" w:themeColor="background2" w:themeShade="80"/>
          <w:sz w:val="18"/>
          <w:szCs w:val="18"/>
          <w:lang w:eastAsia="es-ES"/>
        </w:rPr>
        <w:t xml:space="preserve"> </w:t>
      </w:r>
      <w:r w:rsidR="00640091" w:rsidRPr="00E0730B">
        <w:rPr>
          <w:rFonts w:ascii="Arial" w:hAnsi="Arial" w:cs="Arial"/>
          <w:b/>
          <w:i/>
          <w:iCs/>
          <w:color w:val="767171" w:themeColor="background2" w:themeShade="80"/>
          <w:sz w:val="18"/>
          <w:szCs w:val="18"/>
          <w:lang w:eastAsia="es-ES"/>
        </w:rPr>
        <w:t xml:space="preserve">lunes </w:t>
      </w:r>
    </w:p>
    <w:p w14:paraId="279C1A97" w14:textId="77777777" w:rsidR="00F82EBE" w:rsidRDefault="00F82EBE" w:rsidP="00F82EBE">
      <w:pPr>
        <w:tabs>
          <w:tab w:val="left" w:pos="1365"/>
        </w:tabs>
        <w:jc w:val="both"/>
        <w:rPr>
          <w:rFonts w:ascii="Arial" w:hAnsi="Arial" w:cs="Arial"/>
          <w:bCs/>
          <w:i/>
          <w:iCs/>
          <w:color w:val="767171" w:themeColor="background2" w:themeShade="80"/>
          <w:sz w:val="18"/>
          <w:szCs w:val="18"/>
          <w:lang w:eastAsia="es-ES"/>
        </w:rPr>
      </w:pPr>
      <w:r>
        <w:rPr>
          <w:rFonts w:ascii="Arial" w:hAnsi="Arial" w:cs="Arial"/>
          <w:bCs/>
          <w:i/>
          <w:iCs/>
          <w:color w:val="767171" w:themeColor="background2" w:themeShade="80"/>
          <w:sz w:val="18"/>
          <w:szCs w:val="18"/>
          <w:lang w:eastAsia="es-ES"/>
        </w:rPr>
        <w:t>De mayo a octubre</w:t>
      </w:r>
    </w:p>
    <w:p w14:paraId="24B00413" w14:textId="77777777" w:rsidR="00341146" w:rsidRPr="00E0730B" w:rsidRDefault="00341146" w:rsidP="00BD3277">
      <w:pPr>
        <w:tabs>
          <w:tab w:val="left" w:pos="1365"/>
        </w:tabs>
        <w:jc w:val="both"/>
        <w:rPr>
          <w:rFonts w:ascii="Arial" w:hAnsi="Arial" w:cs="Arial"/>
          <w:bCs/>
          <w:i/>
          <w:iCs/>
          <w:color w:val="767171" w:themeColor="background2" w:themeShade="80"/>
          <w:sz w:val="18"/>
          <w:szCs w:val="18"/>
          <w:lang w:eastAsia="es-ES"/>
        </w:rPr>
      </w:pPr>
    </w:p>
    <w:p w14:paraId="3C9E0D08" w14:textId="12F7201F" w:rsidR="00373BD0" w:rsidRDefault="000B00D0" w:rsidP="00373BD0">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INCLUYE</w:t>
      </w:r>
    </w:p>
    <w:p w14:paraId="1666CF30" w14:textId="77777777" w:rsidR="00373BD0" w:rsidRPr="00DF7C28" w:rsidRDefault="00373BD0" w:rsidP="00DF7C28">
      <w:p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En Turquía:</w:t>
      </w:r>
    </w:p>
    <w:p w14:paraId="45DA3792" w14:textId="33B96FBC"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Traslados de llegada y salida del aeropuerto principal.</w:t>
      </w:r>
    </w:p>
    <w:p w14:paraId="5F92B0EE" w14:textId="63854F9A"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Asistencia de habla hispana.</w:t>
      </w:r>
    </w:p>
    <w:p w14:paraId="199A92F3" w14:textId="4F217123"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03 noches de alojamiento en Estambul.</w:t>
      </w:r>
    </w:p>
    <w:p w14:paraId="5A042AC0" w14:textId="3FABD900"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 xml:space="preserve">05 noches de alojamiento durante el circuito por Anatolia (Ankara, Capadocia, </w:t>
      </w:r>
      <w:proofErr w:type="spellStart"/>
      <w:r w:rsidRPr="00DF7C28">
        <w:rPr>
          <w:rFonts w:ascii="Arial" w:hAnsi="Arial" w:cs="Arial"/>
          <w:bCs/>
          <w:color w:val="767171" w:themeColor="background2" w:themeShade="80"/>
          <w:sz w:val="18"/>
          <w:szCs w:val="18"/>
          <w:lang w:eastAsia="es-ES"/>
        </w:rPr>
        <w:t>Pamukkale</w:t>
      </w:r>
      <w:proofErr w:type="spellEnd"/>
      <w:r w:rsidRPr="00DF7C28">
        <w:rPr>
          <w:rFonts w:ascii="Arial" w:hAnsi="Arial" w:cs="Arial"/>
          <w:bCs/>
          <w:color w:val="767171" w:themeColor="background2" w:themeShade="80"/>
          <w:sz w:val="18"/>
          <w:szCs w:val="18"/>
          <w:lang w:eastAsia="es-ES"/>
        </w:rPr>
        <w:t xml:space="preserve"> y </w:t>
      </w:r>
      <w:proofErr w:type="spellStart"/>
      <w:r w:rsidRPr="00DF7C28">
        <w:rPr>
          <w:rFonts w:ascii="Arial" w:hAnsi="Arial" w:cs="Arial"/>
          <w:bCs/>
          <w:color w:val="767171" w:themeColor="background2" w:themeShade="80"/>
          <w:sz w:val="18"/>
          <w:szCs w:val="18"/>
          <w:lang w:eastAsia="es-ES"/>
        </w:rPr>
        <w:t>Kusadasi</w:t>
      </w:r>
      <w:proofErr w:type="spellEnd"/>
      <w:r w:rsidRPr="00DF7C28">
        <w:rPr>
          <w:rFonts w:ascii="Arial" w:hAnsi="Arial" w:cs="Arial"/>
          <w:bCs/>
          <w:color w:val="767171" w:themeColor="background2" w:themeShade="80"/>
          <w:sz w:val="18"/>
          <w:szCs w:val="18"/>
          <w:lang w:eastAsia="es-ES"/>
        </w:rPr>
        <w:t xml:space="preserve"> / Izmir).</w:t>
      </w:r>
    </w:p>
    <w:p w14:paraId="6CE8E39C" w14:textId="1C893043"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Régimen alimenticio según itinerario (desayunos y cenas).</w:t>
      </w:r>
    </w:p>
    <w:p w14:paraId="3D70CC09" w14:textId="53333621"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Visitas en Estambul (Mezquita de Solimán, paseo por el Bósforo y Bazar de las Especias), Ankara (</w:t>
      </w:r>
      <w:proofErr w:type="spellStart"/>
      <w:r w:rsidRPr="00DF7C28">
        <w:rPr>
          <w:rFonts w:ascii="Arial" w:hAnsi="Arial" w:cs="Arial"/>
          <w:bCs/>
          <w:color w:val="767171" w:themeColor="background2" w:themeShade="80"/>
          <w:sz w:val="18"/>
          <w:szCs w:val="18"/>
          <w:lang w:eastAsia="es-ES"/>
        </w:rPr>
        <w:t>Anıtkabir</w:t>
      </w:r>
      <w:proofErr w:type="spellEnd"/>
      <w:r w:rsidRPr="00DF7C28">
        <w:rPr>
          <w:rFonts w:ascii="Arial" w:hAnsi="Arial" w:cs="Arial"/>
          <w:bCs/>
          <w:color w:val="767171" w:themeColor="background2" w:themeShade="80"/>
          <w:sz w:val="18"/>
          <w:szCs w:val="18"/>
          <w:lang w:eastAsia="es-ES"/>
        </w:rPr>
        <w:t xml:space="preserve">), Capadocia (valles, </w:t>
      </w:r>
      <w:proofErr w:type="spellStart"/>
      <w:r w:rsidRPr="00DF7C28">
        <w:rPr>
          <w:rFonts w:ascii="Arial" w:hAnsi="Arial" w:cs="Arial"/>
          <w:bCs/>
          <w:color w:val="767171" w:themeColor="background2" w:themeShade="80"/>
          <w:sz w:val="18"/>
          <w:szCs w:val="18"/>
          <w:lang w:eastAsia="es-ES"/>
        </w:rPr>
        <w:t>Göreme</w:t>
      </w:r>
      <w:proofErr w:type="spellEnd"/>
      <w:r w:rsidRPr="00DF7C28">
        <w:rPr>
          <w:rFonts w:ascii="Arial" w:hAnsi="Arial" w:cs="Arial"/>
          <w:bCs/>
          <w:color w:val="767171" w:themeColor="background2" w:themeShade="80"/>
          <w:sz w:val="18"/>
          <w:szCs w:val="18"/>
          <w:lang w:eastAsia="es-ES"/>
        </w:rPr>
        <w:t xml:space="preserve"> y chimeneas de hadas), </w:t>
      </w:r>
      <w:proofErr w:type="spellStart"/>
      <w:r w:rsidRPr="00DF7C28">
        <w:rPr>
          <w:rFonts w:ascii="Arial" w:hAnsi="Arial" w:cs="Arial"/>
          <w:bCs/>
          <w:color w:val="767171" w:themeColor="background2" w:themeShade="80"/>
          <w:sz w:val="18"/>
          <w:szCs w:val="18"/>
          <w:lang w:eastAsia="es-ES"/>
        </w:rPr>
        <w:t>Pamukkale</w:t>
      </w:r>
      <w:proofErr w:type="spellEnd"/>
      <w:r w:rsidRPr="00DF7C28">
        <w:rPr>
          <w:rFonts w:ascii="Arial" w:hAnsi="Arial" w:cs="Arial"/>
          <w:bCs/>
          <w:color w:val="767171" w:themeColor="background2" w:themeShade="80"/>
          <w:sz w:val="18"/>
          <w:szCs w:val="18"/>
          <w:lang w:eastAsia="es-ES"/>
        </w:rPr>
        <w:t xml:space="preserve"> (Hierápolis y terrazas naturales) y Éfeso (ruinas y Casa de la Virgen María).</w:t>
      </w:r>
    </w:p>
    <w:p w14:paraId="2B50528F" w14:textId="046512D3"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Guía profesional de habla hispana durante las visitas.</w:t>
      </w:r>
    </w:p>
    <w:p w14:paraId="437BF0E5" w14:textId="0E41AC8F"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 xml:space="preserve">Ticket de ferry </w:t>
      </w:r>
      <w:proofErr w:type="spellStart"/>
      <w:r w:rsidRPr="00DF7C28">
        <w:rPr>
          <w:rFonts w:ascii="Arial" w:hAnsi="Arial" w:cs="Arial"/>
          <w:bCs/>
          <w:color w:val="767171" w:themeColor="background2" w:themeShade="80"/>
          <w:sz w:val="18"/>
          <w:szCs w:val="18"/>
          <w:lang w:eastAsia="es-ES"/>
        </w:rPr>
        <w:t>Çeşme</w:t>
      </w:r>
      <w:proofErr w:type="spellEnd"/>
      <w:r w:rsidRPr="00DF7C28">
        <w:rPr>
          <w:rFonts w:ascii="Arial" w:hAnsi="Arial" w:cs="Arial"/>
          <w:bCs/>
          <w:color w:val="767171" w:themeColor="background2" w:themeShade="80"/>
          <w:sz w:val="18"/>
          <w:szCs w:val="18"/>
          <w:lang w:eastAsia="es-ES"/>
        </w:rPr>
        <w:t xml:space="preserve"> – Chíos.</w:t>
      </w:r>
    </w:p>
    <w:p w14:paraId="0F1FDB89" w14:textId="0B50D51D" w:rsidR="00A40B76" w:rsidRPr="00DF7C28" w:rsidRDefault="00A40B76" w:rsidP="00DF7C28">
      <w:pPr>
        <w:pStyle w:val="Prrafodelista"/>
        <w:numPr>
          <w:ilvl w:val="0"/>
          <w:numId w:val="24"/>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Entradas a los lugares de interés según itinerario.</w:t>
      </w:r>
    </w:p>
    <w:p w14:paraId="67935994" w14:textId="41D21CF7" w:rsidR="00373BD0" w:rsidRDefault="000B00D0" w:rsidP="00A40B76">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 xml:space="preserve">INCLUYE </w:t>
      </w:r>
    </w:p>
    <w:p w14:paraId="1AE0842B" w14:textId="77777777" w:rsidR="00373BD0" w:rsidRPr="00EB7C0B" w:rsidRDefault="00373BD0" w:rsidP="00373BD0">
      <w:p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En Grecia:</w:t>
      </w:r>
      <w:r w:rsidRPr="00EB7C0B">
        <w:rPr>
          <w:rFonts w:ascii="Arial" w:hAnsi="Arial" w:cs="Arial"/>
          <w:bCs/>
          <w:color w:val="767171" w:themeColor="background2" w:themeShade="80"/>
          <w:sz w:val="18"/>
          <w:szCs w:val="18"/>
          <w:lang w:eastAsia="es-ES"/>
        </w:rPr>
        <w:tab/>
      </w:r>
    </w:p>
    <w:p w14:paraId="503CB5CF" w14:textId="6C61B224"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Traslados de llegada y salida.</w:t>
      </w:r>
    </w:p>
    <w:p w14:paraId="441795C6" w14:textId="2E2045BD"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02 noches de alojamiento en la isla de Chíos.</w:t>
      </w:r>
    </w:p>
    <w:p w14:paraId="57D9A305" w14:textId="19463BCC"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02 noches de alojamiento en la isla de Samos.</w:t>
      </w:r>
    </w:p>
    <w:p w14:paraId="534FEBB4" w14:textId="1F6D51E7"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01 noche de alojamiento en Atenas.</w:t>
      </w:r>
    </w:p>
    <w:p w14:paraId="3C124004" w14:textId="56D941FA"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Régimen de desayuno diario.</w:t>
      </w:r>
    </w:p>
    <w:p w14:paraId="232EBB50" w14:textId="09BE73FC"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Tickets de ferry Chíos – Samos.</w:t>
      </w:r>
    </w:p>
    <w:p w14:paraId="2DDFD9C3" w14:textId="063D57B8" w:rsidR="00DF7C28" w:rsidRPr="00DF7C28" w:rsidRDefault="00DF7C28" w:rsidP="00DF7C28">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DF7C28">
        <w:rPr>
          <w:rFonts w:ascii="Arial" w:hAnsi="Arial" w:cs="Arial"/>
          <w:bCs/>
          <w:color w:val="767171" w:themeColor="background2" w:themeShade="80"/>
          <w:sz w:val="18"/>
          <w:szCs w:val="18"/>
          <w:lang w:eastAsia="es-ES"/>
        </w:rPr>
        <w:t>Vuelo doméstico Samos – Atenas (incluye 1 maleta de 23 kg).</w:t>
      </w:r>
    </w:p>
    <w:p w14:paraId="365192F1" w14:textId="62040A70" w:rsidR="00373BD0" w:rsidRPr="003A3827" w:rsidRDefault="000B00D0" w:rsidP="00DF7C28">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727EEFC7" w14:textId="77777777" w:rsidR="00373BD0" w:rsidRPr="00EB7C0B" w:rsidRDefault="00373BD0" w:rsidP="00373BD0">
      <w:p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En Turquía:</w:t>
      </w:r>
    </w:p>
    <w:p w14:paraId="0AC1A965" w14:textId="77777777" w:rsidR="00373BD0" w:rsidRPr="00EB7C0B" w:rsidRDefault="00373BD0" w:rsidP="00373BD0">
      <w:pPr>
        <w:pStyle w:val="Prrafodelista"/>
        <w:numPr>
          <w:ilvl w:val="0"/>
          <w:numId w:val="22"/>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Bebidas no incluidas en las comidas.</w:t>
      </w:r>
    </w:p>
    <w:p w14:paraId="428C4429" w14:textId="77777777" w:rsidR="00373BD0" w:rsidRPr="00EB7C0B" w:rsidRDefault="00373BD0" w:rsidP="00373BD0">
      <w:pPr>
        <w:pStyle w:val="Prrafodelista"/>
        <w:numPr>
          <w:ilvl w:val="0"/>
          <w:numId w:val="22"/>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Tasas hoteleras (USD 15 por persona, pago en destino).</w:t>
      </w:r>
    </w:p>
    <w:p w14:paraId="1A1FA2C7" w14:textId="77777777" w:rsidR="00373BD0" w:rsidRPr="00EB7C0B" w:rsidRDefault="00373BD0" w:rsidP="00373BD0">
      <w:pPr>
        <w:pStyle w:val="Prrafodelista"/>
        <w:numPr>
          <w:ilvl w:val="0"/>
          <w:numId w:val="22"/>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Propinas generales del viaje (USD 45 por persona, pago en destino).</w:t>
      </w:r>
    </w:p>
    <w:p w14:paraId="4AB46384" w14:textId="77777777" w:rsidR="00373BD0" w:rsidRPr="00EB7C0B" w:rsidRDefault="00373BD0" w:rsidP="00373BD0">
      <w:pPr>
        <w:pStyle w:val="Prrafodelista"/>
        <w:numPr>
          <w:ilvl w:val="0"/>
          <w:numId w:val="22"/>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Excursiones opcionales o gastos personales.</w:t>
      </w:r>
    </w:p>
    <w:p w14:paraId="055A93C7" w14:textId="77777777" w:rsidR="00373BD0" w:rsidRPr="00EB7C0B" w:rsidRDefault="00373BD0" w:rsidP="00373BD0">
      <w:pPr>
        <w:pStyle w:val="Prrafodelista"/>
        <w:numPr>
          <w:ilvl w:val="0"/>
          <w:numId w:val="22"/>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Suplemento traslado aeropuerto Sabiha Gökçen (SAW).</w:t>
      </w:r>
    </w:p>
    <w:p w14:paraId="7EE3DE14" w14:textId="77777777" w:rsidR="00373BD0" w:rsidRPr="00EB7C0B" w:rsidRDefault="00373BD0" w:rsidP="00373BD0">
      <w:pPr>
        <w:pStyle w:val="Prrafodelista"/>
        <w:numPr>
          <w:ilvl w:val="0"/>
          <w:numId w:val="22"/>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Ningún servicio no especificado en el apartado “Incluye”.</w:t>
      </w:r>
    </w:p>
    <w:p w14:paraId="06CBAC97" w14:textId="77777777" w:rsidR="00373BD0" w:rsidRPr="00EB7C0B" w:rsidRDefault="00373BD0" w:rsidP="00373BD0">
      <w:p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En Grecia:</w:t>
      </w:r>
    </w:p>
    <w:p w14:paraId="4EA8D221" w14:textId="77777777" w:rsidR="00373BD0" w:rsidRPr="00EB7C0B" w:rsidRDefault="00373BD0" w:rsidP="00373BD0">
      <w:pPr>
        <w:pStyle w:val="Prrafodelista"/>
        <w:numPr>
          <w:ilvl w:val="0"/>
          <w:numId w:val="23"/>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Tasas hoteleras (pago directo en destino).</w:t>
      </w:r>
    </w:p>
    <w:p w14:paraId="3D921B73" w14:textId="77777777" w:rsidR="00373BD0" w:rsidRPr="00EB7C0B" w:rsidRDefault="00373BD0" w:rsidP="00373BD0">
      <w:pPr>
        <w:pStyle w:val="Prrafodelista"/>
        <w:numPr>
          <w:ilvl w:val="0"/>
          <w:numId w:val="23"/>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Excursiones opcionales o gastos personales.</w:t>
      </w:r>
    </w:p>
    <w:p w14:paraId="2933CDFD" w14:textId="77777777" w:rsidR="00373BD0" w:rsidRPr="00EB7C0B" w:rsidRDefault="00373BD0" w:rsidP="00373BD0">
      <w:pPr>
        <w:pStyle w:val="Prrafodelista"/>
        <w:numPr>
          <w:ilvl w:val="0"/>
          <w:numId w:val="23"/>
        </w:numPr>
        <w:tabs>
          <w:tab w:val="left" w:pos="1365"/>
        </w:tabs>
        <w:jc w:val="both"/>
        <w:rPr>
          <w:rFonts w:ascii="Arial" w:hAnsi="Arial" w:cs="Arial"/>
          <w:bCs/>
          <w:color w:val="767171" w:themeColor="background2" w:themeShade="80"/>
          <w:sz w:val="18"/>
          <w:szCs w:val="18"/>
          <w:lang w:eastAsia="es-ES"/>
        </w:rPr>
      </w:pPr>
      <w:r w:rsidRPr="00EB7C0B">
        <w:rPr>
          <w:rFonts w:ascii="Arial" w:hAnsi="Arial" w:cs="Arial"/>
          <w:bCs/>
          <w:color w:val="767171" w:themeColor="background2" w:themeShade="80"/>
          <w:sz w:val="18"/>
          <w:szCs w:val="18"/>
          <w:lang w:eastAsia="es-ES"/>
        </w:rPr>
        <w:t>Ningún servicio no especificado en el apartado “Incluye”.</w:t>
      </w:r>
    </w:p>
    <w:p w14:paraId="5C308D8D" w14:textId="56E220AB" w:rsidR="00DB0EBE" w:rsidRPr="000B00D0" w:rsidRDefault="00DB0EBE" w:rsidP="000B00D0">
      <w:pPr>
        <w:tabs>
          <w:tab w:val="left" w:pos="1365"/>
        </w:tabs>
        <w:rPr>
          <w:rFonts w:ascii="Arial" w:hAnsi="Arial" w:cs="Arial"/>
          <w:b/>
          <w:color w:val="767171" w:themeColor="background2" w:themeShade="80"/>
          <w:sz w:val="18"/>
          <w:szCs w:val="18"/>
          <w:lang w:eastAsia="es-ES"/>
        </w:rPr>
      </w:pPr>
      <w:r w:rsidRPr="00E0730B">
        <w:rPr>
          <w:rFonts w:ascii="Arial" w:hAnsi="Arial" w:cs="Arial"/>
          <w:b/>
          <w:color w:val="767171" w:themeColor="background2" w:themeShade="80"/>
          <w:sz w:val="18"/>
          <w:szCs w:val="18"/>
          <w:lang w:eastAsia="es-ES"/>
        </w:rPr>
        <w:t>ITINERARIO</w:t>
      </w:r>
      <w:r w:rsidR="000B00D0">
        <w:rPr>
          <w:rFonts w:ascii="Arial" w:hAnsi="Arial" w:cs="Arial"/>
          <w:b/>
          <w:color w:val="767171" w:themeColor="background2" w:themeShade="80"/>
          <w:sz w:val="18"/>
          <w:szCs w:val="18"/>
          <w:lang w:eastAsia="es-ES"/>
        </w:rPr>
        <w:t>:</w:t>
      </w:r>
    </w:p>
    <w:p w14:paraId="0E1D5FE9" w14:textId="77777777" w:rsidR="00640091" w:rsidRPr="00E0730B" w:rsidRDefault="00640091" w:rsidP="00640091">
      <w:pPr>
        <w:jc w:val="both"/>
        <w:rPr>
          <w:rFonts w:ascii="Arial" w:hAnsi="Arial" w:cs="Arial"/>
          <w:b/>
          <w:bCs/>
          <w:color w:val="767171" w:themeColor="background2" w:themeShade="80"/>
          <w:sz w:val="18"/>
          <w:szCs w:val="18"/>
          <w:lang w:val="tr-TR" w:eastAsia="es-ES"/>
        </w:rPr>
      </w:pPr>
      <w:bookmarkStart w:id="1" w:name="_Hlk111812454"/>
      <w:r w:rsidRPr="00E0730B">
        <w:rPr>
          <w:rFonts w:ascii="Arial" w:hAnsi="Arial" w:cs="Arial"/>
          <w:b/>
          <w:bCs/>
          <w:color w:val="767171" w:themeColor="background2" w:themeShade="80"/>
          <w:sz w:val="18"/>
          <w:szCs w:val="18"/>
          <w:lang w:val="tr-TR" w:eastAsia="es-ES"/>
        </w:rPr>
        <w:t>Día 1: LLEGADA / ESTAMBUL</w:t>
      </w:r>
    </w:p>
    <w:p w14:paraId="1697F0EE" w14:textId="70E51186" w:rsidR="00640091" w:rsidRPr="00E0730B" w:rsidRDefault="00640091" w:rsidP="00640091">
      <w:pPr>
        <w:jc w:val="both"/>
        <w:rPr>
          <w:rFonts w:ascii="Arial" w:hAnsi="Arial" w:cs="Arial"/>
          <w:bCs/>
          <w:color w:val="767171" w:themeColor="background2" w:themeShade="80"/>
          <w:sz w:val="18"/>
          <w:szCs w:val="18"/>
          <w:lang w:val="tr-TR" w:eastAsia="es-ES"/>
        </w:rPr>
      </w:pPr>
      <w:r w:rsidRPr="00E0730B">
        <w:rPr>
          <w:rFonts w:ascii="Arial" w:hAnsi="Arial" w:cs="Arial"/>
          <w:bCs/>
          <w:color w:val="767171" w:themeColor="background2" w:themeShade="80"/>
          <w:sz w:val="18"/>
          <w:szCs w:val="18"/>
          <w:lang w:val="tr-TR" w:eastAsia="es-ES"/>
        </w:rPr>
        <w:t>¡Bienvenidos a Estambul! a su llegada, será recibido y trasladado al hotel</w:t>
      </w:r>
      <w:r w:rsidR="00175256">
        <w:rPr>
          <w:rFonts w:ascii="Arial" w:hAnsi="Arial" w:cs="Arial"/>
          <w:bCs/>
          <w:color w:val="767171" w:themeColor="background2" w:themeShade="80"/>
          <w:sz w:val="18"/>
          <w:szCs w:val="18"/>
          <w:lang w:val="tr-TR" w:eastAsia="es-ES"/>
        </w:rPr>
        <w:t xml:space="preserve">. </w:t>
      </w:r>
      <w:r w:rsidRPr="00E0730B">
        <w:rPr>
          <w:rFonts w:ascii="Arial" w:hAnsi="Arial" w:cs="Arial"/>
          <w:bCs/>
          <w:color w:val="767171" w:themeColor="background2" w:themeShade="80"/>
          <w:sz w:val="18"/>
          <w:szCs w:val="18"/>
          <w:lang w:val="tr-TR" w:eastAsia="es-ES"/>
        </w:rPr>
        <w:t>Alojamiento.</w:t>
      </w:r>
      <w:r w:rsidRPr="00E0730B">
        <w:rPr>
          <w:rFonts w:ascii="Arial" w:hAnsi="Arial" w:cs="Arial"/>
          <w:b/>
          <w:bCs/>
          <w:color w:val="767171" w:themeColor="background2" w:themeShade="80"/>
          <w:sz w:val="18"/>
          <w:szCs w:val="18"/>
          <w:lang w:val="tr-TR" w:eastAsia="es-ES"/>
        </w:rPr>
        <w:t xml:space="preserve"> </w:t>
      </w:r>
    </w:p>
    <w:p w14:paraId="2536C8E7" w14:textId="77777777" w:rsidR="00640091" w:rsidRPr="00E0730B" w:rsidRDefault="00640091" w:rsidP="00640091">
      <w:pPr>
        <w:jc w:val="both"/>
        <w:rPr>
          <w:rFonts w:ascii="Arial" w:hAnsi="Arial" w:cs="Arial"/>
          <w:b/>
          <w:bCs/>
          <w:color w:val="767171" w:themeColor="background2" w:themeShade="80"/>
          <w:sz w:val="18"/>
          <w:szCs w:val="18"/>
          <w:lang w:val="tr-TR" w:eastAsia="es-ES"/>
        </w:rPr>
      </w:pPr>
    </w:p>
    <w:p w14:paraId="6BB09AC1" w14:textId="44737F3C"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2: ESTAMBUL / SOLIMAN EL MAGNIFICO (D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4D6368A9" w14:textId="39806C2D" w:rsidR="00623503" w:rsidRDefault="00175256" w:rsidP="00623503">
      <w:pPr>
        <w:jc w:val="both"/>
        <w:rPr>
          <w:rFonts w:ascii="Arial" w:hAnsi="Arial" w:cs="Arial"/>
          <w:bCs/>
          <w:color w:val="767171" w:themeColor="background2" w:themeShade="80"/>
          <w:sz w:val="18"/>
          <w:szCs w:val="18"/>
          <w:lang w:val="tr-TR" w:eastAsia="es-ES"/>
        </w:rPr>
      </w:pPr>
      <w:r w:rsidRPr="00175256">
        <w:rPr>
          <w:rFonts w:ascii="Arial" w:hAnsi="Arial" w:cs="Arial"/>
          <w:bCs/>
          <w:color w:val="767171" w:themeColor="background2" w:themeShade="80"/>
          <w:sz w:val="18"/>
          <w:szCs w:val="18"/>
          <w:lang w:val="tr-TR" w:eastAsia="es-ES"/>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175256">
        <w:rPr>
          <w:rFonts w:ascii="Arial" w:hAnsi="Arial" w:cs="Arial"/>
          <w:b/>
          <w:color w:val="767171" w:themeColor="background2" w:themeShade="80"/>
          <w:sz w:val="18"/>
          <w:szCs w:val="18"/>
          <w:lang w:val="tr-TR" w:eastAsia="es-ES"/>
        </w:rPr>
        <w:t>Opcionalmente una visita de día Completo a la parte Histórica de Estambul</w:t>
      </w:r>
      <w:r w:rsidRPr="00175256">
        <w:rPr>
          <w:rFonts w:ascii="Arial" w:hAnsi="Arial" w:cs="Arial"/>
          <w:bCs/>
          <w:color w:val="767171" w:themeColor="background2" w:themeShade="80"/>
          <w:sz w:val="18"/>
          <w:szCs w:val="18"/>
          <w:lang w:val="tr-TR" w:eastAsia="es-ES"/>
        </w:rPr>
        <w:t xml:space="preserve"> donde podrá conocer a Santa Sofia (exterior) culminación del arte bizantino, y la perla de Estambul, El famoso </w:t>
      </w:r>
      <w:r w:rsidRPr="00175256">
        <w:rPr>
          <w:rFonts w:ascii="Arial" w:hAnsi="Arial" w:cs="Arial"/>
          <w:bCs/>
          <w:color w:val="767171" w:themeColor="background2" w:themeShade="80"/>
          <w:sz w:val="18"/>
          <w:szCs w:val="18"/>
          <w:lang w:val="tr-TR" w:eastAsia="es-ES"/>
        </w:rPr>
        <w:lastRenderedPageBreak/>
        <w:t>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rPr>
          <w:rFonts w:ascii="Arial" w:hAnsi="Arial" w:cs="Arial"/>
          <w:bCs/>
          <w:color w:val="767171" w:themeColor="background2" w:themeShade="80"/>
          <w:sz w:val="18"/>
          <w:szCs w:val="18"/>
          <w:lang w:val="tr-TR" w:eastAsia="es-ES"/>
        </w:rPr>
        <w:t>.</w:t>
      </w:r>
    </w:p>
    <w:p w14:paraId="0EC2DA09" w14:textId="77777777" w:rsidR="00175256" w:rsidRPr="00E0730B" w:rsidRDefault="00175256" w:rsidP="00623503">
      <w:pPr>
        <w:jc w:val="both"/>
        <w:rPr>
          <w:rFonts w:ascii="Arial" w:hAnsi="Arial" w:cs="Arial"/>
          <w:b/>
          <w:bCs/>
          <w:color w:val="767171" w:themeColor="background2" w:themeShade="80"/>
          <w:sz w:val="18"/>
          <w:szCs w:val="18"/>
          <w:lang w:val="tr-TR" w:eastAsia="es-ES"/>
        </w:rPr>
      </w:pPr>
    </w:p>
    <w:p w14:paraId="3290AFE2" w14:textId="4294C095"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3: ESTAMBUL / PASEO POR EL BOSFORO / BAZAR DE LAS ESPECIAS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721E95EB" w14:textId="45C413D2" w:rsidR="00623503" w:rsidRDefault="00175256" w:rsidP="00D04176">
      <w:pPr>
        <w:jc w:val="both"/>
        <w:rPr>
          <w:rFonts w:ascii="Arial" w:hAnsi="Arial" w:cs="Arial"/>
          <w:bCs/>
          <w:color w:val="767171" w:themeColor="background2" w:themeShade="80"/>
          <w:sz w:val="18"/>
          <w:szCs w:val="18"/>
          <w:lang w:val="tr-TR" w:eastAsia="es-ES"/>
        </w:rPr>
      </w:pPr>
      <w:r w:rsidRPr="00175256">
        <w:rPr>
          <w:rFonts w:ascii="Arial" w:hAnsi="Arial" w:cs="Arial"/>
          <w:bCs/>
          <w:color w:val="767171" w:themeColor="background2" w:themeShade="80"/>
          <w:sz w:val="18"/>
          <w:szCs w:val="18"/>
          <w:lang w:val="tr-TR" w:eastAsia="es-ES"/>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175256">
        <w:rPr>
          <w:rFonts w:ascii="Arial" w:hAnsi="Arial" w:cs="Arial"/>
          <w:b/>
          <w:color w:val="767171" w:themeColor="background2" w:themeShade="80"/>
          <w:sz w:val="18"/>
          <w:szCs w:val="18"/>
          <w:lang w:val="tr-TR" w:eastAsia="es-ES"/>
        </w:rPr>
        <w:t>Opcionalmente una visita con Almuerzo a la parte asiática de la ciudad Visitando al palacio de “Beylerbey”</w:t>
      </w:r>
      <w:r w:rsidRPr="00175256">
        <w:rPr>
          <w:rFonts w:ascii="Arial" w:hAnsi="Arial" w:cs="Arial"/>
          <w:bCs/>
          <w:color w:val="767171" w:themeColor="background2" w:themeShade="80"/>
          <w:sz w:val="18"/>
          <w:szCs w:val="18"/>
          <w:lang w:val="tr-TR" w:eastAsia="es-ES"/>
        </w:rPr>
        <w:t xml:space="preserve">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r>
        <w:rPr>
          <w:rFonts w:ascii="Arial" w:hAnsi="Arial" w:cs="Arial"/>
          <w:bCs/>
          <w:color w:val="767171" w:themeColor="background2" w:themeShade="80"/>
          <w:sz w:val="18"/>
          <w:szCs w:val="18"/>
          <w:lang w:val="tr-TR" w:eastAsia="es-ES"/>
        </w:rPr>
        <w:t>.</w:t>
      </w:r>
    </w:p>
    <w:p w14:paraId="1EAF4A5A" w14:textId="77777777" w:rsidR="00175256" w:rsidRPr="00E0730B" w:rsidRDefault="00175256" w:rsidP="00D04176">
      <w:pPr>
        <w:jc w:val="both"/>
        <w:rPr>
          <w:rFonts w:ascii="Arial" w:hAnsi="Arial" w:cs="Arial"/>
          <w:b/>
          <w:bCs/>
          <w:color w:val="767171" w:themeColor="background2" w:themeShade="80"/>
          <w:sz w:val="18"/>
          <w:szCs w:val="18"/>
          <w:lang w:val="tr-TR" w:eastAsia="es-ES"/>
        </w:rPr>
      </w:pPr>
    </w:p>
    <w:p w14:paraId="55B8490A" w14:textId="0AED3F57"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4: ESTAMBUL / ANKARA (D</w:t>
      </w:r>
      <w:r w:rsidR="00175256">
        <w:rPr>
          <w:rFonts w:ascii="Arial" w:hAnsi="Arial" w:cs="Arial"/>
          <w:b/>
          <w:bCs/>
          <w:color w:val="767171" w:themeColor="background2" w:themeShade="80"/>
          <w:sz w:val="18"/>
          <w:szCs w:val="18"/>
          <w:lang w:val="tr-TR" w:eastAsia="es-ES"/>
        </w:rPr>
        <w:t>esayuno y cena</w:t>
      </w:r>
      <w:r w:rsidRPr="00E0730B">
        <w:rPr>
          <w:rFonts w:ascii="Arial" w:hAnsi="Arial" w:cs="Arial"/>
          <w:b/>
          <w:bCs/>
          <w:color w:val="767171" w:themeColor="background2" w:themeShade="80"/>
          <w:sz w:val="18"/>
          <w:szCs w:val="18"/>
          <w:lang w:val="tr-TR" w:eastAsia="es-ES"/>
        </w:rPr>
        <w:t>)</w:t>
      </w:r>
    </w:p>
    <w:p w14:paraId="56AB41C5" w14:textId="5F982484" w:rsidR="00D04176" w:rsidRDefault="00175256" w:rsidP="00D04176">
      <w:pPr>
        <w:jc w:val="both"/>
        <w:rPr>
          <w:rFonts w:ascii="Arial" w:hAnsi="Arial" w:cs="Arial"/>
          <w:bCs/>
          <w:color w:val="767171" w:themeColor="background2" w:themeShade="80"/>
          <w:sz w:val="18"/>
          <w:szCs w:val="18"/>
          <w:lang w:val="tr-TR" w:eastAsia="es-ES"/>
        </w:rPr>
      </w:pPr>
      <w:r w:rsidRPr="00175256">
        <w:rPr>
          <w:rFonts w:ascii="Arial" w:hAnsi="Arial" w:cs="Arial"/>
          <w:bCs/>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6ABDB664" w14:textId="77777777" w:rsidR="00175256" w:rsidRPr="00E0730B" w:rsidRDefault="00175256" w:rsidP="00D04176">
      <w:pPr>
        <w:jc w:val="both"/>
        <w:rPr>
          <w:rFonts w:ascii="Arial" w:hAnsi="Arial" w:cs="Arial"/>
          <w:b/>
          <w:bCs/>
          <w:color w:val="767171" w:themeColor="background2" w:themeShade="80"/>
          <w:sz w:val="18"/>
          <w:szCs w:val="18"/>
          <w:lang w:val="tr-TR" w:eastAsia="es-ES"/>
        </w:rPr>
      </w:pPr>
    </w:p>
    <w:p w14:paraId="77D6A984" w14:textId="169BE231"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5: ANKARA / CAPADOCIA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 y cena</w:t>
      </w:r>
      <w:r w:rsidRPr="00E0730B">
        <w:rPr>
          <w:rFonts w:ascii="Arial" w:hAnsi="Arial" w:cs="Arial"/>
          <w:b/>
          <w:bCs/>
          <w:color w:val="767171" w:themeColor="background2" w:themeShade="80"/>
          <w:sz w:val="18"/>
          <w:szCs w:val="18"/>
          <w:lang w:val="tr-TR" w:eastAsia="es-ES"/>
        </w:rPr>
        <w:t xml:space="preserve">)                                                                                                                                                                                                                                                                                                                                                    </w:t>
      </w:r>
    </w:p>
    <w:p w14:paraId="7356045D" w14:textId="5C09F76F" w:rsidR="00623503" w:rsidRDefault="00175256" w:rsidP="00623503">
      <w:pPr>
        <w:jc w:val="both"/>
        <w:rPr>
          <w:rFonts w:ascii="Arial" w:hAnsi="Arial" w:cs="Arial"/>
          <w:bCs/>
          <w:color w:val="767171" w:themeColor="background2" w:themeShade="80"/>
          <w:sz w:val="18"/>
          <w:szCs w:val="18"/>
          <w:lang w:val="tr-TR" w:eastAsia="es-ES"/>
        </w:rPr>
      </w:pPr>
      <w:r w:rsidRPr="00175256">
        <w:rPr>
          <w:rFonts w:ascii="Arial" w:hAnsi="Arial" w:cs="Arial"/>
          <w:bCs/>
          <w:color w:val="767171" w:themeColor="background2" w:themeShade="80"/>
          <w:sz w:val="18"/>
          <w:szCs w:val="18"/>
          <w:lang w:val="tr-TR" w:eastAsia="es-ES"/>
        </w:rPr>
        <w:t xml:space="preserve">Desayuno. Salida hacia Capadocia. En ruta veremos el segundo lago más grande de Turquía, El Lago Salado y un caravanserai del siglo 13 (posada medieval) Llegada a Capadocia. </w:t>
      </w:r>
      <w:r w:rsidRPr="00175256">
        <w:rPr>
          <w:rFonts w:ascii="Arial" w:hAnsi="Arial" w:cs="Arial"/>
          <w:b/>
          <w:color w:val="767171" w:themeColor="background2" w:themeShade="80"/>
          <w:sz w:val="18"/>
          <w:szCs w:val="18"/>
          <w:lang w:val="tr-TR" w:eastAsia="es-ES"/>
        </w:rPr>
        <w:t>Opcionalmente podrá contratar una excursión de Safari en Jeep por Capadocia</w:t>
      </w:r>
      <w:r w:rsidRPr="00175256">
        <w:rPr>
          <w:rFonts w:ascii="Arial" w:hAnsi="Arial" w:cs="Arial"/>
          <w:bCs/>
          <w:color w:val="767171" w:themeColor="background2" w:themeShade="80"/>
          <w:sz w:val="18"/>
          <w:szCs w:val="18"/>
          <w:lang w:val="tr-TR" w:eastAsia="es-ES"/>
        </w:rPr>
        <w:t>, una de las aventuras más emocionantes de Capadocia que le permitirá explorar la región en un vehículo todoterreno, donde podrá llegar a paisajes únicos de las formaciones y valles de esta región. Cena y alojamiento</w:t>
      </w:r>
      <w:r>
        <w:rPr>
          <w:rFonts w:ascii="Arial" w:hAnsi="Arial" w:cs="Arial"/>
          <w:bCs/>
          <w:color w:val="767171" w:themeColor="background2" w:themeShade="80"/>
          <w:sz w:val="18"/>
          <w:szCs w:val="18"/>
          <w:lang w:val="tr-TR" w:eastAsia="es-ES"/>
        </w:rPr>
        <w:t>.</w:t>
      </w:r>
    </w:p>
    <w:p w14:paraId="05663DC3" w14:textId="77777777" w:rsidR="00175256" w:rsidRPr="00E0730B" w:rsidRDefault="00175256" w:rsidP="00623503">
      <w:pPr>
        <w:jc w:val="both"/>
        <w:rPr>
          <w:rFonts w:ascii="Arial" w:hAnsi="Arial" w:cs="Arial"/>
          <w:color w:val="767171" w:themeColor="background2" w:themeShade="80"/>
          <w:sz w:val="18"/>
          <w:szCs w:val="18"/>
          <w:lang w:val="tr-TR" w:eastAsia="es-ES"/>
        </w:rPr>
      </w:pPr>
    </w:p>
    <w:p w14:paraId="5DC2B90C" w14:textId="5E1EB143" w:rsidR="00623503" w:rsidRPr="00E0730B" w:rsidRDefault="00623503" w:rsidP="00623503">
      <w:pPr>
        <w:jc w:val="both"/>
        <w:rPr>
          <w:rFonts w:ascii="Arial" w:hAnsi="Arial" w:cs="Arial"/>
          <w:b/>
          <w:color w:val="767171" w:themeColor="background2" w:themeShade="80"/>
          <w:sz w:val="18"/>
          <w:szCs w:val="18"/>
          <w:lang w:val="tr-TR" w:eastAsia="es-ES"/>
        </w:rPr>
      </w:pPr>
      <w:r w:rsidRPr="00E0730B">
        <w:rPr>
          <w:rFonts w:ascii="Arial" w:hAnsi="Arial" w:cs="Arial"/>
          <w:b/>
          <w:color w:val="767171" w:themeColor="background2" w:themeShade="80"/>
          <w:sz w:val="18"/>
          <w:szCs w:val="18"/>
          <w:lang w:val="tr-TR" w:eastAsia="es-ES"/>
        </w:rPr>
        <w:t>Día 6: CAPADOCIA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 y cena</w:t>
      </w:r>
      <w:r w:rsidRPr="00E0730B">
        <w:rPr>
          <w:rFonts w:ascii="Arial" w:hAnsi="Arial" w:cs="Arial"/>
          <w:b/>
          <w:color w:val="767171" w:themeColor="background2" w:themeShade="80"/>
          <w:sz w:val="18"/>
          <w:szCs w:val="18"/>
          <w:lang w:val="tr-TR" w:eastAsia="es-ES"/>
        </w:rPr>
        <w:t>)</w:t>
      </w:r>
    </w:p>
    <w:p w14:paraId="6A5FAF25" w14:textId="2F1B1C0F" w:rsidR="00623503" w:rsidRDefault="00175256" w:rsidP="00623503">
      <w:pPr>
        <w:jc w:val="both"/>
        <w:rPr>
          <w:rFonts w:ascii="Arial" w:hAnsi="Arial" w:cs="Arial"/>
          <w:color w:val="767171" w:themeColor="background2" w:themeShade="80"/>
          <w:sz w:val="18"/>
          <w:szCs w:val="18"/>
          <w:lang w:val="tr-TR" w:eastAsia="es-ES"/>
        </w:rPr>
      </w:pPr>
      <w:r w:rsidRPr="00175256">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3E1047FC" w14:textId="77777777" w:rsidR="00175256" w:rsidRPr="00E0730B" w:rsidRDefault="00175256" w:rsidP="00623503">
      <w:pPr>
        <w:jc w:val="both"/>
        <w:rPr>
          <w:rFonts w:ascii="Arial" w:hAnsi="Arial" w:cs="Arial"/>
          <w:color w:val="767171" w:themeColor="background2" w:themeShade="80"/>
          <w:sz w:val="18"/>
          <w:szCs w:val="18"/>
          <w:lang w:val="tr-TR" w:eastAsia="es-ES"/>
        </w:rPr>
      </w:pPr>
    </w:p>
    <w:p w14:paraId="6C971E1B" w14:textId="7932DEA7" w:rsidR="00623503" w:rsidRPr="00E0730B" w:rsidRDefault="00623503" w:rsidP="00623503">
      <w:pPr>
        <w:jc w:val="both"/>
        <w:rPr>
          <w:rFonts w:ascii="Arial" w:hAnsi="Arial" w:cs="Arial"/>
          <w:b/>
          <w:color w:val="767171" w:themeColor="background2" w:themeShade="80"/>
          <w:sz w:val="18"/>
          <w:szCs w:val="18"/>
          <w:lang w:val="tr-TR" w:eastAsia="es-ES"/>
        </w:rPr>
      </w:pPr>
      <w:r w:rsidRPr="00E0730B">
        <w:rPr>
          <w:rFonts w:ascii="Arial" w:hAnsi="Arial" w:cs="Arial"/>
          <w:b/>
          <w:color w:val="767171" w:themeColor="background2" w:themeShade="80"/>
          <w:sz w:val="18"/>
          <w:szCs w:val="18"/>
          <w:lang w:val="tr-TR" w:eastAsia="es-ES"/>
        </w:rPr>
        <w:t>Día 7: CAPADOCIA / PAMUKKALE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 y cena</w:t>
      </w:r>
      <w:r w:rsidRPr="00E0730B">
        <w:rPr>
          <w:rFonts w:ascii="Arial" w:hAnsi="Arial" w:cs="Arial"/>
          <w:b/>
          <w:color w:val="767171" w:themeColor="background2" w:themeShade="80"/>
          <w:sz w:val="18"/>
          <w:szCs w:val="18"/>
          <w:lang w:val="tr-TR" w:eastAsia="es-ES"/>
        </w:rPr>
        <w:t xml:space="preserve">) </w:t>
      </w:r>
    </w:p>
    <w:p w14:paraId="7E2CB355" w14:textId="503D7869" w:rsidR="00623503" w:rsidRDefault="00175256" w:rsidP="00623503">
      <w:pPr>
        <w:jc w:val="both"/>
        <w:rPr>
          <w:rFonts w:ascii="Arial" w:hAnsi="Arial" w:cs="Arial"/>
          <w:color w:val="767171" w:themeColor="background2" w:themeShade="80"/>
          <w:sz w:val="18"/>
          <w:szCs w:val="18"/>
          <w:lang w:val="tr-TR" w:eastAsia="es-ES"/>
        </w:rPr>
      </w:pPr>
      <w:r w:rsidRPr="00175256">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0CF31DB2" w14:textId="77777777" w:rsidR="003B6309" w:rsidRDefault="003B6309" w:rsidP="00623503">
      <w:pPr>
        <w:jc w:val="both"/>
        <w:rPr>
          <w:rFonts w:ascii="Arial" w:hAnsi="Arial" w:cs="Arial"/>
          <w:b/>
          <w:color w:val="767171" w:themeColor="background2" w:themeShade="80"/>
          <w:sz w:val="18"/>
          <w:szCs w:val="18"/>
          <w:lang w:val="tr-TR" w:eastAsia="es-ES"/>
        </w:rPr>
      </w:pPr>
    </w:p>
    <w:p w14:paraId="1D463281" w14:textId="41DE6C72" w:rsidR="00623503" w:rsidRPr="00E0730B" w:rsidRDefault="00623503" w:rsidP="00623503">
      <w:pPr>
        <w:jc w:val="both"/>
        <w:rPr>
          <w:rFonts w:ascii="Arial" w:hAnsi="Arial" w:cs="Arial"/>
          <w:b/>
          <w:color w:val="767171" w:themeColor="background2" w:themeShade="80"/>
          <w:sz w:val="18"/>
          <w:szCs w:val="18"/>
          <w:lang w:val="tr-TR" w:eastAsia="es-ES"/>
        </w:rPr>
      </w:pPr>
      <w:r w:rsidRPr="00E0730B">
        <w:rPr>
          <w:rFonts w:ascii="Arial" w:hAnsi="Arial" w:cs="Arial"/>
          <w:b/>
          <w:color w:val="767171" w:themeColor="background2" w:themeShade="80"/>
          <w:sz w:val="18"/>
          <w:szCs w:val="18"/>
          <w:lang w:val="tr-TR" w:eastAsia="es-ES"/>
        </w:rPr>
        <w:t>Día 8: PAMUKKALE / EFESO / KUSADASI /O IZMIR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 y cena</w:t>
      </w:r>
      <w:r w:rsidRPr="00E0730B">
        <w:rPr>
          <w:rFonts w:ascii="Arial" w:hAnsi="Arial" w:cs="Arial"/>
          <w:b/>
          <w:color w:val="767171" w:themeColor="background2" w:themeShade="80"/>
          <w:sz w:val="18"/>
          <w:szCs w:val="18"/>
          <w:lang w:val="tr-TR" w:eastAsia="es-ES"/>
        </w:rPr>
        <w:t xml:space="preserve">) </w:t>
      </w:r>
    </w:p>
    <w:p w14:paraId="1C3E5BDC" w14:textId="2E0DD3CC" w:rsidR="00175256" w:rsidRDefault="00175256" w:rsidP="00623503">
      <w:pPr>
        <w:jc w:val="both"/>
        <w:rPr>
          <w:rFonts w:ascii="Arial" w:hAnsi="Arial" w:cs="Arial"/>
          <w:color w:val="767171" w:themeColor="background2" w:themeShade="80"/>
          <w:sz w:val="18"/>
          <w:szCs w:val="18"/>
          <w:lang w:val="tr-TR" w:eastAsia="es-ES"/>
        </w:rPr>
      </w:pPr>
      <w:r w:rsidRPr="00175256">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r>
        <w:rPr>
          <w:rFonts w:ascii="Arial" w:hAnsi="Arial" w:cs="Arial"/>
          <w:color w:val="767171" w:themeColor="background2" w:themeShade="80"/>
          <w:sz w:val="18"/>
          <w:szCs w:val="18"/>
          <w:lang w:val="tr-TR" w:eastAsia="es-ES"/>
        </w:rPr>
        <w:t>.</w:t>
      </w:r>
    </w:p>
    <w:p w14:paraId="638307EF" w14:textId="77777777" w:rsidR="00175256" w:rsidRPr="00E0730B" w:rsidRDefault="00175256" w:rsidP="00623503">
      <w:pPr>
        <w:jc w:val="both"/>
        <w:rPr>
          <w:rFonts w:ascii="Arial" w:hAnsi="Arial" w:cs="Arial"/>
          <w:color w:val="767171" w:themeColor="background2" w:themeShade="80"/>
          <w:sz w:val="18"/>
          <w:szCs w:val="18"/>
          <w:lang w:val="tr-TR" w:eastAsia="es-ES"/>
        </w:rPr>
      </w:pPr>
    </w:p>
    <w:p w14:paraId="58B0A2BE" w14:textId="03E515B7"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9: IZMIR / FERRY / CHIOS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0B399F88" w14:textId="1C254D0A" w:rsidR="00623503" w:rsidRDefault="00175256" w:rsidP="00623503">
      <w:pPr>
        <w:jc w:val="both"/>
        <w:rPr>
          <w:rFonts w:ascii="Arial" w:hAnsi="Arial" w:cs="Arial"/>
          <w:bCs/>
          <w:color w:val="767171" w:themeColor="background2" w:themeShade="80"/>
          <w:sz w:val="18"/>
          <w:szCs w:val="18"/>
          <w:lang w:val="tr-TR" w:eastAsia="es-ES"/>
        </w:rPr>
      </w:pPr>
      <w:r w:rsidRPr="00175256">
        <w:rPr>
          <w:rFonts w:ascii="Arial" w:hAnsi="Arial" w:cs="Arial"/>
          <w:bCs/>
          <w:color w:val="767171" w:themeColor="background2" w:themeShade="80"/>
          <w:sz w:val="18"/>
          <w:szCs w:val="18"/>
          <w:lang w:val="tr-TR" w:eastAsia="es-ES"/>
        </w:rPr>
        <w:t xml:space="preserve">Desayuno en el hotel. Salida hacia Çeşme, uno de los destinos costeros más famosos de Turquía, con una atractiva zona portuaria, varios monumentos históricos y un animado centro urbano lleno de tiendas y restaurantes. A la hora prevista, embarque en el ferry que nos llevará a la isla griega de Chíos, una de las más grandes del archipiélago del Egeo, situada a solo 30 minutos de la costa turca. Tras la llegada y los trámites migratorios en Grecia traslado al hotel y tiempo libre para descubrir esta cautivadora isla, conocida por su vibrante historia, paisajes pintorescos y profundas tradiciones culturales. Chíos alberga numerosos </w:t>
      </w:r>
      <w:r w:rsidRPr="00175256">
        <w:rPr>
          <w:rFonts w:ascii="Arial" w:hAnsi="Arial" w:cs="Arial"/>
          <w:bCs/>
          <w:color w:val="767171" w:themeColor="background2" w:themeShade="80"/>
          <w:sz w:val="18"/>
          <w:szCs w:val="18"/>
          <w:lang w:val="tr-TR" w:eastAsia="es-ES"/>
        </w:rPr>
        <w:lastRenderedPageBreak/>
        <w:t>lugares de interés, como el pueblo medieval de Pyrgi, famoso por sus casas decoradas con motivos geométricos, y el monasterio de Nea Moni, Patrimonio de la Humanidad. Además, sus playas cristalinas, como Mavra Volia, con arena volcánica negra, ofrecen un entorno ideal para relajarse y disfrutar del mar Egeo. Alojamiento.</w:t>
      </w:r>
    </w:p>
    <w:p w14:paraId="5E092D15" w14:textId="77777777" w:rsidR="00175256" w:rsidRPr="00E0730B" w:rsidRDefault="00175256" w:rsidP="00623503">
      <w:pPr>
        <w:jc w:val="both"/>
        <w:rPr>
          <w:rFonts w:ascii="Arial" w:hAnsi="Arial" w:cs="Arial"/>
          <w:bCs/>
          <w:color w:val="767171" w:themeColor="background2" w:themeShade="80"/>
          <w:sz w:val="18"/>
          <w:szCs w:val="18"/>
          <w:lang w:val="tr-TR" w:eastAsia="es-ES"/>
        </w:rPr>
      </w:pPr>
    </w:p>
    <w:p w14:paraId="6A31B4AB" w14:textId="45C63F4F"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10: CHIOS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400ECA65" w14:textId="77777777" w:rsidR="00663EB4" w:rsidRDefault="00663EB4" w:rsidP="00623503">
      <w:pPr>
        <w:jc w:val="both"/>
        <w:rPr>
          <w:rFonts w:ascii="Arial" w:hAnsi="Arial" w:cs="Arial"/>
          <w:bCs/>
          <w:color w:val="767171" w:themeColor="background2" w:themeShade="80"/>
          <w:sz w:val="18"/>
          <w:szCs w:val="18"/>
          <w:lang w:val="tr-TR" w:eastAsia="es-ES"/>
        </w:rPr>
      </w:pPr>
      <w:r w:rsidRPr="00663EB4">
        <w:rPr>
          <w:rFonts w:ascii="Arial" w:hAnsi="Arial" w:cs="Arial"/>
          <w:bCs/>
          <w:color w:val="767171" w:themeColor="background2" w:themeShade="80"/>
          <w:sz w:val="18"/>
          <w:szCs w:val="18"/>
          <w:lang w:val="tr-TR" w:eastAsia="es-ES"/>
        </w:rPr>
        <w:t xml:space="preserve">Desayuno en el hotel. Día libre para seguir disfrutando la diversidad y belleza natural que ofrece la isla de Chíos y aprovechar sus playas únicas </w:t>
      </w:r>
      <w:r w:rsidRPr="00663EB4">
        <w:rPr>
          <w:rFonts w:ascii="Arial" w:hAnsi="Arial" w:cs="Arial"/>
          <w:b/>
          <w:color w:val="767171" w:themeColor="background2" w:themeShade="80"/>
          <w:sz w:val="18"/>
          <w:szCs w:val="18"/>
          <w:lang w:val="tr-TR" w:eastAsia="es-ES"/>
        </w:rPr>
        <w:t>como Mavra Volia y Komi Beach</w:t>
      </w:r>
      <w:r w:rsidRPr="00663EB4">
        <w:rPr>
          <w:rFonts w:ascii="Arial" w:hAnsi="Arial" w:cs="Arial"/>
          <w:bCs/>
          <w:color w:val="767171" w:themeColor="background2" w:themeShade="80"/>
          <w:sz w:val="18"/>
          <w:szCs w:val="18"/>
          <w:lang w:val="tr-TR" w:eastAsia="es-ES"/>
        </w:rPr>
        <w:t xml:space="preserve">. Alojamiento. </w:t>
      </w:r>
    </w:p>
    <w:p w14:paraId="098EEC47" w14:textId="77777777" w:rsidR="00663EB4" w:rsidRDefault="00663EB4" w:rsidP="00623503">
      <w:pPr>
        <w:jc w:val="both"/>
        <w:rPr>
          <w:rFonts w:ascii="Arial" w:hAnsi="Arial" w:cs="Arial"/>
          <w:bCs/>
          <w:color w:val="767171" w:themeColor="background2" w:themeShade="80"/>
          <w:sz w:val="18"/>
          <w:szCs w:val="18"/>
          <w:lang w:val="tr-TR" w:eastAsia="es-ES"/>
        </w:rPr>
      </w:pPr>
    </w:p>
    <w:p w14:paraId="10D61B49" w14:textId="127765F4"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11: CHIOS / FERRY / SAMOS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67AD46D4" w14:textId="22BE9F40" w:rsidR="00175256" w:rsidRDefault="00663EB4" w:rsidP="00623503">
      <w:pPr>
        <w:jc w:val="both"/>
        <w:rPr>
          <w:rFonts w:ascii="Arial" w:hAnsi="Arial" w:cs="Arial"/>
          <w:bCs/>
          <w:color w:val="767171" w:themeColor="background2" w:themeShade="80"/>
          <w:sz w:val="18"/>
          <w:szCs w:val="18"/>
          <w:lang w:val="tr-TR" w:eastAsia="es-ES"/>
        </w:rPr>
      </w:pPr>
      <w:r w:rsidRPr="00663EB4">
        <w:rPr>
          <w:rFonts w:ascii="Arial" w:hAnsi="Arial" w:cs="Arial"/>
          <w:bCs/>
          <w:color w:val="767171" w:themeColor="background2" w:themeShade="80"/>
          <w:sz w:val="18"/>
          <w:szCs w:val="18"/>
          <w:lang w:val="tr-TR" w:eastAsia="es-ES"/>
        </w:rPr>
        <w:t>Desayuno en el hotel. A la hora prevista traslado al puerto para embarcarnos en el ferry que nos lleva a la Isla de Samos, una de las islas más verdes de Grecia, con paisajes de colinas, bosques, viñedos y playas de arena. Tras la llegada traslado al hotel. Tarde libre para explorar la isla, disfrutar de sus playas o visitar lugares de interés. Alojamiento</w:t>
      </w:r>
      <w:r>
        <w:rPr>
          <w:rFonts w:ascii="Arial" w:hAnsi="Arial" w:cs="Arial"/>
          <w:bCs/>
          <w:color w:val="767171" w:themeColor="background2" w:themeShade="80"/>
          <w:sz w:val="18"/>
          <w:szCs w:val="18"/>
          <w:lang w:val="tr-TR" w:eastAsia="es-ES"/>
        </w:rPr>
        <w:t>.</w:t>
      </w:r>
    </w:p>
    <w:p w14:paraId="05F029C1" w14:textId="77777777" w:rsidR="00663EB4" w:rsidRPr="00E0730B" w:rsidRDefault="00663EB4" w:rsidP="00623503">
      <w:pPr>
        <w:jc w:val="both"/>
        <w:rPr>
          <w:rFonts w:ascii="Arial" w:hAnsi="Arial" w:cs="Arial"/>
          <w:bCs/>
          <w:color w:val="767171" w:themeColor="background2" w:themeShade="80"/>
          <w:sz w:val="18"/>
          <w:szCs w:val="18"/>
          <w:lang w:val="tr-TR" w:eastAsia="es-ES"/>
        </w:rPr>
      </w:pPr>
    </w:p>
    <w:p w14:paraId="6FE6CDE5" w14:textId="5406C731"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12: SAMOS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7769B473" w14:textId="7C273C83" w:rsidR="00623503" w:rsidRDefault="00663EB4" w:rsidP="00623503">
      <w:pPr>
        <w:jc w:val="both"/>
        <w:rPr>
          <w:rFonts w:ascii="Arial" w:hAnsi="Arial" w:cs="Arial"/>
          <w:bCs/>
          <w:color w:val="767171" w:themeColor="background2" w:themeShade="80"/>
          <w:sz w:val="18"/>
          <w:szCs w:val="18"/>
          <w:lang w:val="tr-TR" w:eastAsia="es-ES"/>
        </w:rPr>
      </w:pPr>
      <w:r w:rsidRPr="00663EB4">
        <w:rPr>
          <w:rFonts w:ascii="Arial" w:hAnsi="Arial" w:cs="Arial"/>
          <w:bCs/>
          <w:color w:val="767171" w:themeColor="background2" w:themeShade="80"/>
          <w:sz w:val="18"/>
          <w:szCs w:val="18"/>
          <w:lang w:val="tr-TR" w:eastAsia="es-ES"/>
        </w:rPr>
        <w:t>Desayuno en el hotel. Día libre para disfrutar las hermosas playas que nos ofrece Samos como Tsamadou Beach, Lemonakia Beach o Psili Ammos Beach. Alojamiento</w:t>
      </w:r>
      <w:r>
        <w:rPr>
          <w:rFonts w:ascii="Arial" w:hAnsi="Arial" w:cs="Arial"/>
          <w:bCs/>
          <w:color w:val="767171" w:themeColor="background2" w:themeShade="80"/>
          <w:sz w:val="18"/>
          <w:szCs w:val="18"/>
          <w:lang w:val="tr-TR" w:eastAsia="es-ES"/>
        </w:rPr>
        <w:t>.</w:t>
      </w:r>
    </w:p>
    <w:p w14:paraId="08497178" w14:textId="77777777" w:rsidR="00663EB4" w:rsidRPr="00E0730B" w:rsidRDefault="00663EB4" w:rsidP="00623503">
      <w:pPr>
        <w:jc w:val="both"/>
        <w:rPr>
          <w:rFonts w:ascii="Arial" w:hAnsi="Arial" w:cs="Arial"/>
          <w:b/>
          <w:bCs/>
          <w:color w:val="767171" w:themeColor="background2" w:themeShade="80"/>
          <w:sz w:val="18"/>
          <w:szCs w:val="18"/>
          <w:lang w:val="tr-TR" w:eastAsia="es-ES"/>
        </w:rPr>
      </w:pPr>
    </w:p>
    <w:p w14:paraId="66F452FD" w14:textId="2BE68D50" w:rsidR="00623503" w:rsidRPr="00E0730B" w:rsidRDefault="00623503" w:rsidP="00623503">
      <w:pPr>
        <w:jc w:val="both"/>
        <w:rPr>
          <w:rFonts w:ascii="Arial" w:hAnsi="Arial" w:cs="Arial"/>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13: SAMOS / VUELO / ATENAS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41429280" w14:textId="5A17008B" w:rsidR="00623503" w:rsidRDefault="00663EB4" w:rsidP="00623503">
      <w:pPr>
        <w:jc w:val="both"/>
        <w:rPr>
          <w:rFonts w:ascii="Arial" w:hAnsi="Arial" w:cs="Arial"/>
          <w:bCs/>
          <w:color w:val="767171" w:themeColor="background2" w:themeShade="80"/>
          <w:sz w:val="18"/>
          <w:szCs w:val="18"/>
          <w:lang w:val="tr-TR" w:eastAsia="es-ES"/>
        </w:rPr>
      </w:pPr>
      <w:r w:rsidRPr="00663EB4">
        <w:rPr>
          <w:rFonts w:ascii="Arial" w:hAnsi="Arial" w:cs="Arial"/>
          <w:bCs/>
          <w:color w:val="767171" w:themeColor="background2" w:themeShade="80"/>
          <w:sz w:val="18"/>
          <w:szCs w:val="18"/>
          <w:lang w:val="tr-TR" w:eastAsia="es-ES"/>
        </w:rPr>
        <w:t>Desayuno en el hotel. A la hora prevista traslado al aeropuerto de Samos para tomar un vuelo doméstico incluido de aproximadamente 1 hora, hacia Atenas. A su llegada, será recibido y trasladado a su hotel. Alojamiento.</w:t>
      </w:r>
    </w:p>
    <w:p w14:paraId="3F7CC138" w14:textId="77777777" w:rsidR="00663EB4" w:rsidRPr="00E0730B" w:rsidRDefault="00663EB4" w:rsidP="00623503">
      <w:pPr>
        <w:jc w:val="both"/>
        <w:rPr>
          <w:rFonts w:ascii="Arial" w:hAnsi="Arial" w:cs="Arial"/>
          <w:bCs/>
          <w:color w:val="767171" w:themeColor="background2" w:themeShade="80"/>
          <w:sz w:val="18"/>
          <w:szCs w:val="18"/>
          <w:lang w:val="tr-TR" w:eastAsia="es-ES"/>
        </w:rPr>
      </w:pPr>
    </w:p>
    <w:p w14:paraId="20D36F4D" w14:textId="01598226" w:rsidR="00623503" w:rsidRPr="00E0730B" w:rsidRDefault="00623503" w:rsidP="00623503">
      <w:pPr>
        <w:jc w:val="both"/>
        <w:rPr>
          <w:rFonts w:ascii="Arial" w:hAnsi="Arial" w:cs="Arial"/>
          <w:b/>
          <w:bCs/>
          <w:color w:val="767171" w:themeColor="background2" w:themeShade="80"/>
          <w:sz w:val="18"/>
          <w:szCs w:val="18"/>
          <w:lang w:val="tr-TR" w:eastAsia="es-ES"/>
        </w:rPr>
      </w:pPr>
      <w:r w:rsidRPr="00E0730B">
        <w:rPr>
          <w:rFonts w:ascii="Arial" w:hAnsi="Arial" w:cs="Arial"/>
          <w:b/>
          <w:bCs/>
          <w:color w:val="767171" w:themeColor="background2" w:themeShade="80"/>
          <w:sz w:val="18"/>
          <w:szCs w:val="18"/>
          <w:lang w:val="tr-TR" w:eastAsia="es-ES"/>
        </w:rPr>
        <w:t>Día 14: ATENAS / AEROPUERTO (</w:t>
      </w:r>
      <w:r w:rsidR="00175256" w:rsidRPr="00E0730B">
        <w:rPr>
          <w:rFonts w:ascii="Arial" w:hAnsi="Arial" w:cs="Arial"/>
          <w:b/>
          <w:bCs/>
          <w:color w:val="767171" w:themeColor="background2" w:themeShade="80"/>
          <w:sz w:val="18"/>
          <w:szCs w:val="18"/>
          <w:lang w:val="tr-TR" w:eastAsia="es-ES"/>
        </w:rPr>
        <w:t>D</w:t>
      </w:r>
      <w:r w:rsidR="00175256">
        <w:rPr>
          <w:rFonts w:ascii="Arial" w:hAnsi="Arial" w:cs="Arial"/>
          <w:b/>
          <w:bCs/>
          <w:color w:val="767171" w:themeColor="background2" w:themeShade="80"/>
          <w:sz w:val="18"/>
          <w:szCs w:val="18"/>
          <w:lang w:val="tr-TR" w:eastAsia="es-ES"/>
        </w:rPr>
        <w:t>esayuno</w:t>
      </w:r>
      <w:r w:rsidRPr="00E0730B">
        <w:rPr>
          <w:rFonts w:ascii="Arial" w:hAnsi="Arial" w:cs="Arial"/>
          <w:b/>
          <w:bCs/>
          <w:color w:val="767171" w:themeColor="background2" w:themeShade="80"/>
          <w:sz w:val="18"/>
          <w:szCs w:val="18"/>
          <w:lang w:val="tr-TR" w:eastAsia="es-ES"/>
        </w:rPr>
        <w:t>)</w:t>
      </w:r>
    </w:p>
    <w:p w14:paraId="3ADBCEC6" w14:textId="64507AFE" w:rsidR="00623503" w:rsidRDefault="00663EB4" w:rsidP="00623503">
      <w:pPr>
        <w:jc w:val="both"/>
        <w:rPr>
          <w:rFonts w:ascii="Arial" w:hAnsi="Arial" w:cs="Arial"/>
          <w:bCs/>
          <w:color w:val="767171" w:themeColor="background2" w:themeShade="80"/>
          <w:sz w:val="18"/>
          <w:szCs w:val="18"/>
          <w:lang w:val="tr-TR" w:eastAsia="es-ES"/>
        </w:rPr>
      </w:pPr>
      <w:r w:rsidRPr="00663EB4">
        <w:rPr>
          <w:rFonts w:ascii="Arial" w:hAnsi="Arial" w:cs="Arial"/>
          <w:bCs/>
          <w:color w:val="767171" w:themeColor="background2" w:themeShade="80"/>
          <w:sz w:val="18"/>
          <w:szCs w:val="18"/>
          <w:lang w:val="tr-TR" w:eastAsia="es-ES"/>
        </w:rPr>
        <w:t>Desayuno en el hotel. y a la hora indicada traslado al aeropuerto. Fin de servicios</w:t>
      </w:r>
      <w:r w:rsidR="00373BD0">
        <w:rPr>
          <w:rFonts w:ascii="Arial" w:hAnsi="Arial" w:cs="Arial"/>
          <w:bCs/>
          <w:color w:val="767171" w:themeColor="background2" w:themeShade="80"/>
          <w:sz w:val="18"/>
          <w:szCs w:val="18"/>
          <w:lang w:val="tr-TR" w:eastAsia="es-ES"/>
        </w:rPr>
        <w:t>.</w:t>
      </w:r>
    </w:p>
    <w:p w14:paraId="047018A6" w14:textId="77777777" w:rsidR="003B6309" w:rsidRDefault="003B6309" w:rsidP="00623503">
      <w:pPr>
        <w:jc w:val="both"/>
        <w:rPr>
          <w:rFonts w:ascii="Arial" w:hAnsi="Arial" w:cs="Arial"/>
          <w:bCs/>
          <w:color w:val="767171" w:themeColor="background2" w:themeShade="80"/>
          <w:sz w:val="18"/>
          <w:szCs w:val="18"/>
          <w:lang w:val="tr-TR" w:eastAsia="es-ES"/>
        </w:rPr>
      </w:pPr>
    </w:p>
    <w:p w14:paraId="582B00BD" w14:textId="77777777" w:rsidR="000B00D0" w:rsidRPr="00E0730B" w:rsidRDefault="000B00D0" w:rsidP="00623503">
      <w:pPr>
        <w:jc w:val="both"/>
        <w:rPr>
          <w:rFonts w:ascii="Arial" w:hAnsi="Arial" w:cs="Arial"/>
          <w:bCs/>
          <w:color w:val="767171" w:themeColor="background2" w:themeShade="80"/>
          <w:sz w:val="18"/>
          <w:szCs w:val="18"/>
          <w:lang w:val="tr-TR" w:eastAsia="es-ES"/>
        </w:rPr>
      </w:pPr>
    </w:p>
    <w:p w14:paraId="06C34993" w14:textId="6280E8B6" w:rsidR="00341146" w:rsidRDefault="000B00D0" w:rsidP="00341146">
      <w:pPr>
        <w:jc w:val="center"/>
        <w:rPr>
          <w:rFonts w:ascii="Arial" w:eastAsia="Arial" w:hAnsi="Arial" w:cs="Arial"/>
          <w:b/>
          <w:color w:val="404040" w:themeColor="text1" w:themeTint="BF"/>
          <w:sz w:val="18"/>
          <w:szCs w:val="18"/>
        </w:rPr>
      </w:pPr>
      <w:r w:rsidRPr="00E0730B">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04F29F99" w14:textId="77777777" w:rsidR="000B00D0" w:rsidRPr="00E0730B" w:rsidRDefault="000B00D0" w:rsidP="00341146">
      <w:pPr>
        <w:jc w:val="center"/>
        <w:rPr>
          <w:rFonts w:ascii="Arial" w:hAnsi="Arial" w:cs="Arial"/>
          <w:b/>
          <w:color w:val="767171" w:themeColor="background2" w:themeShade="80"/>
          <w:sz w:val="18"/>
          <w:szCs w:val="18"/>
        </w:rPr>
      </w:pPr>
    </w:p>
    <w:tbl>
      <w:tblPr>
        <w:tblStyle w:val="Tablaconcuadrcula"/>
        <w:tblW w:w="0" w:type="auto"/>
        <w:jc w:val="center"/>
        <w:tblLook w:val="04A0" w:firstRow="1" w:lastRow="0" w:firstColumn="1" w:lastColumn="0" w:noHBand="0" w:noVBand="1"/>
      </w:tblPr>
      <w:tblGrid>
        <w:gridCol w:w="2672"/>
        <w:gridCol w:w="1250"/>
        <w:gridCol w:w="883"/>
        <w:gridCol w:w="883"/>
        <w:gridCol w:w="883"/>
      </w:tblGrid>
      <w:tr w:rsidR="00972E49" w:rsidRPr="00E0730B" w14:paraId="7B573D10" w14:textId="38D1A305" w:rsidTr="00623503">
        <w:trPr>
          <w:jc w:val="center"/>
        </w:trPr>
        <w:tc>
          <w:tcPr>
            <w:tcW w:w="2672" w:type="dxa"/>
            <w:shd w:val="clear" w:color="auto" w:fill="AEAAAA" w:themeFill="background2" w:themeFillShade="BF"/>
          </w:tcPr>
          <w:p w14:paraId="28F9A7E0" w14:textId="3BBF239A" w:rsidR="00972E49" w:rsidRPr="00E0730B" w:rsidRDefault="00972E49" w:rsidP="00972E49">
            <w:pPr>
              <w:jc w:val="center"/>
              <w:rPr>
                <w:rFonts w:ascii="Arial" w:hAnsi="Arial" w:cs="Arial"/>
                <w:b/>
                <w:color w:val="FFFFFF" w:themeColor="background1"/>
                <w:sz w:val="18"/>
                <w:szCs w:val="18"/>
              </w:rPr>
            </w:pPr>
            <w:r w:rsidRPr="00E0730B">
              <w:rPr>
                <w:rFonts w:ascii="Arial" w:hAnsi="Arial" w:cs="Arial"/>
                <w:b/>
                <w:color w:val="FFFFFF" w:themeColor="background1"/>
                <w:sz w:val="18"/>
                <w:szCs w:val="18"/>
              </w:rPr>
              <w:t>Temporadas</w:t>
            </w:r>
          </w:p>
        </w:tc>
        <w:tc>
          <w:tcPr>
            <w:tcW w:w="1250" w:type="dxa"/>
            <w:shd w:val="clear" w:color="auto" w:fill="AEAAAA" w:themeFill="background2" w:themeFillShade="BF"/>
          </w:tcPr>
          <w:p w14:paraId="415532B7" w14:textId="01398E4E" w:rsidR="00972E49" w:rsidRPr="00E0730B" w:rsidRDefault="00972E49" w:rsidP="00972E49">
            <w:pPr>
              <w:jc w:val="center"/>
              <w:rPr>
                <w:rFonts w:ascii="Arial" w:hAnsi="Arial" w:cs="Arial"/>
                <w:b/>
                <w:color w:val="FFFFFF" w:themeColor="background1"/>
                <w:sz w:val="18"/>
                <w:szCs w:val="18"/>
              </w:rPr>
            </w:pPr>
            <w:r w:rsidRPr="00E0730B">
              <w:rPr>
                <w:rFonts w:ascii="Arial" w:hAnsi="Arial" w:cs="Arial"/>
                <w:b/>
                <w:color w:val="FFFFFF" w:themeColor="background1"/>
                <w:sz w:val="18"/>
                <w:szCs w:val="18"/>
              </w:rPr>
              <w:t>Categoría</w:t>
            </w:r>
          </w:p>
        </w:tc>
        <w:tc>
          <w:tcPr>
            <w:tcW w:w="883" w:type="dxa"/>
            <w:shd w:val="clear" w:color="auto" w:fill="AEAAAA" w:themeFill="background2" w:themeFillShade="BF"/>
          </w:tcPr>
          <w:p w14:paraId="30BF4C7B" w14:textId="0E215DCD" w:rsidR="00972E49" w:rsidRPr="00E0730B" w:rsidRDefault="00972E49" w:rsidP="00972E49">
            <w:pPr>
              <w:jc w:val="center"/>
              <w:rPr>
                <w:rFonts w:ascii="Arial" w:hAnsi="Arial" w:cs="Arial"/>
                <w:b/>
                <w:color w:val="FFFFFF" w:themeColor="background1"/>
                <w:sz w:val="18"/>
                <w:szCs w:val="18"/>
              </w:rPr>
            </w:pPr>
            <w:r w:rsidRPr="00E0730B">
              <w:rPr>
                <w:rFonts w:ascii="Arial" w:hAnsi="Arial" w:cs="Arial"/>
                <w:b/>
                <w:color w:val="FFFFFF" w:themeColor="background1"/>
                <w:sz w:val="18"/>
                <w:szCs w:val="18"/>
              </w:rPr>
              <w:t>Doble</w:t>
            </w:r>
          </w:p>
        </w:tc>
        <w:tc>
          <w:tcPr>
            <w:tcW w:w="883" w:type="dxa"/>
            <w:shd w:val="clear" w:color="auto" w:fill="AEAAAA" w:themeFill="background2" w:themeFillShade="BF"/>
          </w:tcPr>
          <w:p w14:paraId="3876677F" w14:textId="249F4259" w:rsidR="00972E49" w:rsidRPr="00E0730B" w:rsidRDefault="00972E49" w:rsidP="00972E49">
            <w:pPr>
              <w:jc w:val="center"/>
              <w:rPr>
                <w:rFonts w:ascii="Arial" w:hAnsi="Arial" w:cs="Arial"/>
                <w:b/>
                <w:color w:val="FFFFFF" w:themeColor="background1"/>
                <w:sz w:val="18"/>
                <w:szCs w:val="18"/>
              </w:rPr>
            </w:pPr>
            <w:r w:rsidRPr="00E0730B">
              <w:rPr>
                <w:rFonts w:ascii="Arial" w:hAnsi="Arial" w:cs="Arial"/>
                <w:b/>
                <w:color w:val="FFFFFF" w:themeColor="background1"/>
                <w:sz w:val="18"/>
                <w:szCs w:val="18"/>
              </w:rPr>
              <w:t>Triple</w:t>
            </w:r>
          </w:p>
        </w:tc>
        <w:tc>
          <w:tcPr>
            <w:tcW w:w="883" w:type="dxa"/>
            <w:shd w:val="clear" w:color="auto" w:fill="AEAAAA" w:themeFill="background2" w:themeFillShade="BF"/>
          </w:tcPr>
          <w:p w14:paraId="5D67C544" w14:textId="0BEBA4EC" w:rsidR="00972E49" w:rsidRPr="00E0730B" w:rsidRDefault="00972E49" w:rsidP="00972E49">
            <w:pPr>
              <w:jc w:val="center"/>
              <w:rPr>
                <w:rFonts w:ascii="Arial" w:hAnsi="Arial" w:cs="Arial"/>
                <w:b/>
                <w:color w:val="FFFFFF" w:themeColor="background1"/>
                <w:sz w:val="18"/>
                <w:szCs w:val="18"/>
              </w:rPr>
            </w:pPr>
            <w:r w:rsidRPr="00E0730B">
              <w:rPr>
                <w:rFonts w:ascii="Arial" w:hAnsi="Arial" w:cs="Arial"/>
                <w:b/>
                <w:color w:val="FFFFFF" w:themeColor="background1"/>
                <w:sz w:val="18"/>
                <w:szCs w:val="18"/>
              </w:rPr>
              <w:t>Simple</w:t>
            </w:r>
          </w:p>
        </w:tc>
      </w:tr>
      <w:tr w:rsidR="00972E49" w:rsidRPr="00E0730B" w14:paraId="483FCBE0" w14:textId="7107A25C" w:rsidTr="00623503">
        <w:trPr>
          <w:jc w:val="center"/>
        </w:trPr>
        <w:tc>
          <w:tcPr>
            <w:tcW w:w="2672" w:type="dxa"/>
            <w:vMerge w:val="restart"/>
          </w:tcPr>
          <w:p w14:paraId="465E5E4A" w14:textId="77777777" w:rsidR="00972E49" w:rsidRPr="00E0730B" w:rsidRDefault="00972E49" w:rsidP="00972E49">
            <w:pPr>
              <w:jc w:val="center"/>
              <w:rPr>
                <w:rFonts w:ascii="Arial" w:hAnsi="Arial" w:cs="Arial"/>
                <w:color w:val="767171" w:themeColor="background2" w:themeShade="80"/>
                <w:sz w:val="18"/>
                <w:szCs w:val="18"/>
              </w:rPr>
            </w:pPr>
          </w:p>
          <w:p w14:paraId="7088572A" w14:textId="73B80E90" w:rsidR="00972E49" w:rsidRPr="00E0730B" w:rsidRDefault="003B6309" w:rsidP="00972E49">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MAYO A OCTUBRE</w:t>
            </w:r>
          </w:p>
        </w:tc>
        <w:tc>
          <w:tcPr>
            <w:tcW w:w="1250" w:type="dxa"/>
          </w:tcPr>
          <w:p w14:paraId="74CFB5BB" w14:textId="1814F791" w:rsidR="00972E49" w:rsidRPr="00E0730B" w:rsidRDefault="00972E49"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A</w:t>
            </w:r>
          </w:p>
        </w:tc>
        <w:tc>
          <w:tcPr>
            <w:tcW w:w="883" w:type="dxa"/>
          </w:tcPr>
          <w:p w14:paraId="77A2889E" w14:textId="46D87836" w:rsidR="00972E49" w:rsidRPr="00E0730B" w:rsidRDefault="007739A0"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$2,</w:t>
            </w:r>
            <w:r w:rsidR="00F82EBE">
              <w:rPr>
                <w:rFonts w:ascii="Arial" w:hAnsi="Arial" w:cs="Arial"/>
                <w:color w:val="767171" w:themeColor="background2" w:themeShade="80"/>
                <w:sz w:val="18"/>
                <w:szCs w:val="18"/>
              </w:rPr>
              <w:t>269</w:t>
            </w:r>
          </w:p>
        </w:tc>
        <w:tc>
          <w:tcPr>
            <w:tcW w:w="883" w:type="dxa"/>
          </w:tcPr>
          <w:p w14:paraId="48EFA756" w14:textId="15E8688F" w:rsidR="00972E49" w:rsidRPr="00E0730B" w:rsidRDefault="00B12D14"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w:t>
            </w:r>
            <w:r w:rsidR="00F82EBE">
              <w:rPr>
                <w:rFonts w:ascii="Arial" w:hAnsi="Arial" w:cs="Arial"/>
                <w:color w:val="767171" w:themeColor="background2" w:themeShade="80"/>
                <w:sz w:val="18"/>
                <w:szCs w:val="18"/>
              </w:rPr>
              <w:t>2,095</w:t>
            </w:r>
          </w:p>
        </w:tc>
        <w:tc>
          <w:tcPr>
            <w:tcW w:w="883" w:type="dxa"/>
          </w:tcPr>
          <w:p w14:paraId="4CEC8966" w14:textId="383CBC7B" w:rsidR="00972E49" w:rsidRPr="00E0730B" w:rsidRDefault="00B12D14"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$3,</w:t>
            </w:r>
            <w:r w:rsidR="00F82EBE">
              <w:rPr>
                <w:rFonts w:ascii="Arial" w:hAnsi="Arial" w:cs="Arial"/>
                <w:color w:val="767171" w:themeColor="background2" w:themeShade="80"/>
                <w:sz w:val="18"/>
                <w:szCs w:val="18"/>
              </w:rPr>
              <w:t>470</w:t>
            </w:r>
          </w:p>
        </w:tc>
      </w:tr>
      <w:tr w:rsidR="00972E49" w:rsidRPr="00E0730B" w14:paraId="33685623" w14:textId="295FF023" w:rsidTr="00623503">
        <w:trPr>
          <w:jc w:val="center"/>
        </w:trPr>
        <w:tc>
          <w:tcPr>
            <w:tcW w:w="2672" w:type="dxa"/>
            <w:vMerge/>
          </w:tcPr>
          <w:p w14:paraId="6A775A9C" w14:textId="6568D892" w:rsidR="00972E49" w:rsidRPr="00E0730B" w:rsidRDefault="00972E49" w:rsidP="00972E49">
            <w:pPr>
              <w:jc w:val="center"/>
              <w:rPr>
                <w:rFonts w:ascii="Arial" w:hAnsi="Arial" w:cs="Arial"/>
                <w:color w:val="767171" w:themeColor="background2" w:themeShade="80"/>
                <w:sz w:val="18"/>
                <w:szCs w:val="18"/>
              </w:rPr>
            </w:pPr>
          </w:p>
        </w:tc>
        <w:tc>
          <w:tcPr>
            <w:tcW w:w="1250" w:type="dxa"/>
          </w:tcPr>
          <w:p w14:paraId="7FDBEFA8" w14:textId="5D82C8FB" w:rsidR="00972E49" w:rsidRPr="00E0730B" w:rsidRDefault="00972E49"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B</w:t>
            </w:r>
          </w:p>
        </w:tc>
        <w:tc>
          <w:tcPr>
            <w:tcW w:w="883" w:type="dxa"/>
          </w:tcPr>
          <w:p w14:paraId="3385E9D5" w14:textId="0B3DBF96" w:rsidR="00972E49" w:rsidRPr="00E0730B" w:rsidRDefault="00623503"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$2,</w:t>
            </w:r>
            <w:r w:rsidR="00F82EBE">
              <w:rPr>
                <w:rFonts w:ascii="Arial" w:hAnsi="Arial" w:cs="Arial"/>
                <w:color w:val="767171" w:themeColor="background2" w:themeShade="80"/>
                <w:sz w:val="18"/>
                <w:szCs w:val="18"/>
              </w:rPr>
              <w:t>435</w:t>
            </w:r>
          </w:p>
        </w:tc>
        <w:tc>
          <w:tcPr>
            <w:tcW w:w="883" w:type="dxa"/>
          </w:tcPr>
          <w:p w14:paraId="12F22806" w14:textId="1CE8EE66" w:rsidR="00972E49" w:rsidRPr="00E0730B" w:rsidRDefault="00623503"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$2,</w:t>
            </w:r>
            <w:r w:rsidR="00F82EBE">
              <w:rPr>
                <w:rFonts w:ascii="Arial" w:hAnsi="Arial" w:cs="Arial"/>
                <w:color w:val="767171" w:themeColor="background2" w:themeShade="80"/>
                <w:sz w:val="18"/>
                <w:szCs w:val="18"/>
              </w:rPr>
              <w:t>270</w:t>
            </w:r>
          </w:p>
        </w:tc>
        <w:tc>
          <w:tcPr>
            <w:tcW w:w="883" w:type="dxa"/>
          </w:tcPr>
          <w:p w14:paraId="608C3FA3" w14:textId="1C8C7B99" w:rsidR="00972E49" w:rsidRPr="00E0730B" w:rsidRDefault="00623503"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$3,</w:t>
            </w:r>
            <w:r w:rsidR="00F82EBE">
              <w:rPr>
                <w:rFonts w:ascii="Arial" w:hAnsi="Arial" w:cs="Arial"/>
                <w:color w:val="767171" w:themeColor="background2" w:themeShade="80"/>
                <w:sz w:val="18"/>
                <w:szCs w:val="18"/>
              </w:rPr>
              <w:t>800</w:t>
            </w:r>
          </w:p>
        </w:tc>
      </w:tr>
      <w:tr w:rsidR="00972E49" w:rsidRPr="00E0730B" w14:paraId="09D32E9B" w14:textId="7F7230A5" w:rsidTr="00623503">
        <w:trPr>
          <w:jc w:val="center"/>
        </w:trPr>
        <w:tc>
          <w:tcPr>
            <w:tcW w:w="2672" w:type="dxa"/>
            <w:vMerge/>
          </w:tcPr>
          <w:p w14:paraId="1DCBF4AA" w14:textId="77777777" w:rsidR="00972E49" w:rsidRPr="00E0730B" w:rsidRDefault="00972E49" w:rsidP="00972E49">
            <w:pPr>
              <w:jc w:val="center"/>
              <w:rPr>
                <w:rFonts w:ascii="Arial" w:hAnsi="Arial" w:cs="Arial"/>
                <w:color w:val="767171" w:themeColor="background2" w:themeShade="80"/>
                <w:sz w:val="18"/>
                <w:szCs w:val="18"/>
              </w:rPr>
            </w:pPr>
          </w:p>
        </w:tc>
        <w:tc>
          <w:tcPr>
            <w:tcW w:w="1250" w:type="dxa"/>
          </w:tcPr>
          <w:p w14:paraId="3475E7B7" w14:textId="05AFA763" w:rsidR="00972E49" w:rsidRPr="00E0730B" w:rsidRDefault="00972E49"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C</w:t>
            </w:r>
          </w:p>
        </w:tc>
        <w:tc>
          <w:tcPr>
            <w:tcW w:w="883" w:type="dxa"/>
          </w:tcPr>
          <w:p w14:paraId="2A4715AC" w14:textId="39A229F5" w:rsidR="00972E49" w:rsidRPr="00E0730B" w:rsidRDefault="00623503"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$2,</w:t>
            </w:r>
            <w:r w:rsidR="00F82EBE">
              <w:rPr>
                <w:rFonts w:ascii="Arial" w:hAnsi="Arial" w:cs="Arial"/>
                <w:color w:val="767171" w:themeColor="background2" w:themeShade="80"/>
                <w:sz w:val="18"/>
                <w:szCs w:val="18"/>
              </w:rPr>
              <w:t>920</w:t>
            </w:r>
          </w:p>
        </w:tc>
        <w:tc>
          <w:tcPr>
            <w:tcW w:w="883" w:type="dxa"/>
          </w:tcPr>
          <w:p w14:paraId="77361081" w14:textId="657D969B" w:rsidR="00972E49" w:rsidRPr="00E0730B" w:rsidRDefault="00623503"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$2,</w:t>
            </w:r>
            <w:r w:rsidR="00F82EBE">
              <w:rPr>
                <w:rFonts w:ascii="Arial" w:hAnsi="Arial" w:cs="Arial"/>
                <w:color w:val="767171" w:themeColor="background2" w:themeShade="80"/>
                <w:sz w:val="18"/>
                <w:szCs w:val="18"/>
              </w:rPr>
              <w:t>735</w:t>
            </w:r>
          </w:p>
        </w:tc>
        <w:tc>
          <w:tcPr>
            <w:tcW w:w="883" w:type="dxa"/>
          </w:tcPr>
          <w:p w14:paraId="5AC12160" w14:textId="27716EE6" w:rsidR="00972E49" w:rsidRPr="00E0730B" w:rsidRDefault="00623503" w:rsidP="00972E49">
            <w:pPr>
              <w:jc w:val="center"/>
              <w:rPr>
                <w:rFonts w:ascii="Arial" w:hAnsi="Arial" w:cs="Arial"/>
                <w:color w:val="767171" w:themeColor="background2" w:themeShade="80"/>
                <w:sz w:val="18"/>
                <w:szCs w:val="18"/>
              </w:rPr>
            </w:pPr>
            <w:r w:rsidRPr="00E0730B">
              <w:rPr>
                <w:rFonts w:ascii="Arial" w:hAnsi="Arial" w:cs="Arial"/>
                <w:color w:val="767171" w:themeColor="background2" w:themeShade="80"/>
                <w:sz w:val="18"/>
                <w:szCs w:val="18"/>
              </w:rPr>
              <w:t>$4,</w:t>
            </w:r>
            <w:r w:rsidR="00F82EBE">
              <w:rPr>
                <w:rFonts w:ascii="Arial" w:hAnsi="Arial" w:cs="Arial"/>
                <w:color w:val="767171" w:themeColor="background2" w:themeShade="80"/>
                <w:sz w:val="18"/>
                <w:szCs w:val="18"/>
              </w:rPr>
              <w:t>670</w:t>
            </w:r>
          </w:p>
        </w:tc>
      </w:tr>
      <w:bookmarkEnd w:id="1"/>
    </w:tbl>
    <w:p w14:paraId="2757A85B" w14:textId="77777777" w:rsidR="00BD3277" w:rsidRPr="00E0730B" w:rsidRDefault="00BD3277" w:rsidP="00BD3277">
      <w:pPr>
        <w:tabs>
          <w:tab w:val="left" w:pos="1365"/>
        </w:tabs>
        <w:jc w:val="both"/>
        <w:rPr>
          <w:rFonts w:ascii="Arial" w:hAnsi="Arial" w:cs="Arial"/>
          <w:b/>
          <w:color w:val="6E6E6E"/>
          <w:sz w:val="18"/>
          <w:szCs w:val="18"/>
          <w:lang w:eastAsia="es-ES"/>
        </w:rPr>
      </w:pPr>
    </w:p>
    <w:p w14:paraId="417AC38E" w14:textId="77777777" w:rsidR="003B6309" w:rsidRDefault="003B6309" w:rsidP="00BD3277">
      <w:pPr>
        <w:tabs>
          <w:tab w:val="left" w:pos="1365"/>
        </w:tabs>
        <w:jc w:val="both"/>
        <w:rPr>
          <w:rFonts w:ascii="Arial" w:hAnsi="Arial" w:cs="Arial"/>
          <w:b/>
          <w:color w:val="6E6E6E"/>
          <w:sz w:val="18"/>
          <w:szCs w:val="18"/>
          <w:lang w:eastAsia="es-ES"/>
        </w:rPr>
      </w:pPr>
    </w:p>
    <w:p w14:paraId="1B40201B" w14:textId="618C5EDB" w:rsidR="003B6309" w:rsidRPr="003A3827" w:rsidRDefault="000B00D0" w:rsidP="003B6309">
      <w:pPr>
        <w:tabs>
          <w:tab w:val="left" w:pos="1365"/>
        </w:tabs>
        <w:jc w:val="both"/>
        <w:rPr>
          <w:rFonts w:ascii="Arial" w:hAnsi="Arial" w:cs="Arial"/>
          <w:b/>
          <w:color w:val="6E6E6E"/>
          <w:sz w:val="18"/>
          <w:szCs w:val="18"/>
          <w:lang w:eastAsia="es-ES"/>
        </w:rPr>
      </w:pPr>
      <w:r w:rsidRPr="003A3827">
        <w:rPr>
          <w:rFonts w:ascii="Arial" w:hAnsi="Arial" w:cs="Arial"/>
          <w:b/>
          <w:color w:val="6E6E6E"/>
          <w:sz w:val="18"/>
          <w:szCs w:val="18"/>
          <w:lang w:eastAsia="es-ES"/>
        </w:rPr>
        <w:t>EXCURSIONES OPCIONALES:</w:t>
      </w:r>
    </w:p>
    <w:p w14:paraId="061C6EE0" w14:textId="77777777" w:rsidR="003B6309" w:rsidRPr="003A3827" w:rsidRDefault="003B6309" w:rsidP="003B6309">
      <w:pPr>
        <w:tabs>
          <w:tab w:val="left" w:pos="1365"/>
        </w:tabs>
        <w:jc w:val="both"/>
        <w:rPr>
          <w:rFonts w:ascii="Arial" w:hAnsi="Arial" w:cs="Arial"/>
          <w:b/>
          <w:color w:val="6E6E6E"/>
          <w:sz w:val="18"/>
          <w:szCs w:val="18"/>
          <w:lang w:eastAsia="es-ES"/>
        </w:rPr>
      </w:pPr>
    </w:p>
    <w:tbl>
      <w:tblPr>
        <w:tblStyle w:val="Tablaconcuadrcula1"/>
        <w:tblW w:w="9546" w:type="dxa"/>
        <w:jc w:val="center"/>
        <w:tblInd w:w="0" w:type="dxa"/>
        <w:tblLook w:val="04A0" w:firstRow="1" w:lastRow="0" w:firstColumn="1" w:lastColumn="0" w:noHBand="0" w:noVBand="1"/>
      </w:tblPr>
      <w:tblGrid>
        <w:gridCol w:w="4328"/>
        <w:gridCol w:w="3661"/>
        <w:gridCol w:w="1557"/>
      </w:tblGrid>
      <w:tr w:rsidR="003B6309" w:rsidRPr="003A3827" w14:paraId="5023750C" w14:textId="77777777" w:rsidTr="00E476E4">
        <w:trPr>
          <w:trHeight w:val="375"/>
          <w:jc w:val="center"/>
        </w:trPr>
        <w:tc>
          <w:tcPr>
            <w:tcW w:w="4328" w:type="dxa"/>
            <w:shd w:val="clear" w:color="auto" w:fill="AEAAAA" w:themeFill="background2" w:themeFillShade="BF"/>
            <w:hideMark/>
          </w:tcPr>
          <w:p w14:paraId="0BD62A4C" w14:textId="77777777" w:rsidR="003B6309" w:rsidRPr="003A3827" w:rsidRDefault="003B6309" w:rsidP="00E476E4">
            <w:pPr>
              <w:jc w:val="center"/>
              <w:rPr>
                <w:rFonts w:ascii="Arial" w:eastAsia="Calibri" w:hAnsi="Arial" w:cs="Arial"/>
                <w:b/>
                <w:bCs/>
                <w:color w:val="FFFFFF" w:themeColor="background1"/>
                <w:sz w:val="18"/>
                <w:szCs w:val="18"/>
                <w:lang w:val="tr-TR" w:eastAsia="en-US"/>
                <w14:ligatures w14:val="none"/>
              </w:rPr>
            </w:pPr>
            <w:r w:rsidRPr="00E92A10">
              <w:rPr>
                <w:rFonts w:ascii="Arial" w:eastAsia="Calibri" w:hAnsi="Arial" w:cs="Arial"/>
                <w:b/>
                <w:bCs/>
                <w:color w:val="FFFFFF" w:themeColor="background1"/>
                <w:sz w:val="18"/>
                <w:szCs w:val="18"/>
                <w:lang w:val="es-ES" w:eastAsia="en-US"/>
                <w14:ligatures w14:val="none"/>
              </w:rPr>
              <w:t>EXCURSIÓN</w:t>
            </w:r>
          </w:p>
        </w:tc>
        <w:tc>
          <w:tcPr>
            <w:tcW w:w="3661" w:type="dxa"/>
            <w:shd w:val="clear" w:color="auto" w:fill="AEAAAA" w:themeFill="background2" w:themeFillShade="BF"/>
            <w:hideMark/>
          </w:tcPr>
          <w:p w14:paraId="32214B73" w14:textId="77777777" w:rsidR="003B6309" w:rsidRPr="003A3827" w:rsidRDefault="003B6309" w:rsidP="00E476E4">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INCLUYE</w:t>
            </w:r>
          </w:p>
        </w:tc>
        <w:tc>
          <w:tcPr>
            <w:tcW w:w="1557" w:type="dxa"/>
            <w:shd w:val="clear" w:color="auto" w:fill="AEAAAA" w:themeFill="background2" w:themeFillShade="BF"/>
          </w:tcPr>
          <w:p w14:paraId="42584A34" w14:textId="77777777" w:rsidR="003B6309" w:rsidRPr="003A3827" w:rsidRDefault="003B6309" w:rsidP="00E476E4">
            <w:pPr>
              <w:jc w:val="center"/>
              <w:rPr>
                <w:rFonts w:ascii="Arial" w:eastAsia="Calibri" w:hAnsi="Arial" w:cs="Arial"/>
                <w:b/>
                <w:bCs/>
                <w:color w:val="FFFFFF" w:themeColor="background1"/>
                <w:sz w:val="18"/>
                <w:szCs w:val="18"/>
                <w:lang w:val="es-ES" w:eastAsia="en-US"/>
                <w14:ligatures w14:val="none"/>
              </w:rPr>
            </w:pPr>
            <w:r w:rsidRPr="00E92A10">
              <w:rPr>
                <w:rFonts w:ascii="Arial" w:eastAsia="Calibri" w:hAnsi="Arial" w:cs="Arial"/>
                <w:b/>
                <w:bCs/>
                <w:color w:val="FFFFFF" w:themeColor="background1"/>
                <w:sz w:val="18"/>
                <w:szCs w:val="18"/>
                <w:lang w:val="es-ES" w:eastAsia="en-US"/>
                <w14:ligatures w14:val="none"/>
              </w:rPr>
              <w:t>PRECIO (USD)</w:t>
            </w:r>
          </w:p>
        </w:tc>
      </w:tr>
      <w:tr w:rsidR="003B6309" w:rsidRPr="003A3827" w14:paraId="365E4208" w14:textId="77777777" w:rsidTr="00E476E4">
        <w:trPr>
          <w:trHeight w:val="999"/>
          <w:jc w:val="center"/>
        </w:trPr>
        <w:tc>
          <w:tcPr>
            <w:tcW w:w="4328" w:type="dxa"/>
            <w:hideMark/>
          </w:tcPr>
          <w:p w14:paraId="7B4E241F"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7FCCC67F"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6DE80579"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7926DF3A"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634EA00A"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5A5E9618"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3661" w:type="dxa"/>
          </w:tcPr>
          <w:p w14:paraId="79B0F739"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Mezquita Azul</w:t>
            </w:r>
          </w:p>
          <w:p w14:paraId="1509441D"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Entrada al Palacio Topkapi</w:t>
            </w:r>
            <w:r>
              <w:rPr>
                <w:rFonts w:ascii="Arial" w:eastAsia="Calibri" w:hAnsi="Arial" w:cs="Arial"/>
                <w:color w:val="767171" w:themeColor="background2" w:themeShade="80"/>
                <w:sz w:val="18"/>
                <w:szCs w:val="18"/>
                <w:lang w:val="tr-TR"/>
                <w14:ligatures w14:val="none"/>
              </w:rPr>
              <w:t>..</w:t>
            </w:r>
          </w:p>
          <w:p w14:paraId="1F86D07F"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Hipódromo romano</w:t>
            </w:r>
            <w:r>
              <w:rPr>
                <w:rFonts w:ascii="Arial" w:eastAsia="Calibri" w:hAnsi="Arial" w:cs="Arial"/>
                <w:color w:val="767171" w:themeColor="background2" w:themeShade="80"/>
                <w:sz w:val="18"/>
                <w:szCs w:val="18"/>
                <w:lang w:val="tr-TR"/>
                <w14:ligatures w14:val="none"/>
              </w:rPr>
              <w:t>.</w:t>
            </w:r>
          </w:p>
          <w:p w14:paraId="11F96850"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Santa Sofía (exterior)</w:t>
            </w:r>
            <w:r>
              <w:rPr>
                <w:rFonts w:ascii="Arial" w:eastAsia="Calibri" w:hAnsi="Arial" w:cs="Arial"/>
                <w:color w:val="767171" w:themeColor="background2" w:themeShade="80"/>
                <w:sz w:val="18"/>
                <w:szCs w:val="18"/>
                <w:lang w:val="tr-TR"/>
                <w14:ligatures w14:val="none"/>
              </w:rPr>
              <w:t>.</w:t>
            </w:r>
          </w:p>
          <w:p w14:paraId="2823862D"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Almuerzo</w:t>
            </w:r>
            <w:r>
              <w:rPr>
                <w:rFonts w:ascii="Arial" w:eastAsia="Calibri" w:hAnsi="Arial" w:cs="Arial"/>
                <w:color w:val="767171" w:themeColor="background2" w:themeShade="80"/>
                <w:sz w:val="18"/>
                <w:szCs w:val="18"/>
                <w:lang w:val="tr-TR"/>
                <w14:ligatures w14:val="none"/>
              </w:rPr>
              <w:t>.</w:t>
            </w:r>
          </w:p>
          <w:p w14:paraId="75DF4044"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Visita al Gran Bazar</w:t>
            </w:r>
            <w:r>
              <w:rPr>
                <w:rFonts w:ascii="Arial" w:eastAsia="Calibri" w:hAnsi="Arial" w:cs="Arial"/>
                <w:color w:val="767171" w:themeColor="background2" w:themeShade="80"/>
                <w:sz w:val="18"/>
                <w:szCs w:val="18"/>
                <w:lang w:val="tr-TR"/>
                <w14:ligatures w14:val="none"/>
              </w:rPr>
              <w:t>.</w:t>
            </w:r>
          </w:p>
          <w:p w14:paraId="10B15B54"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Guía profesional</w:t>
            </w:r>
            <w:r>
              <w:rPr>
                <w:rFonts w:ascii="Arial" w:eastAsia="Calibri" w:hAnsi="Arial" w:cs="Arial"/>
                <w:color w:val="767171" w:themeColor="background2" w:themeShade="80"/>
                <w:sz w:val="18"/>
                <w:szCs w:val="18"/>
                <w:lang w:val="tr-TR"/>
                <w14:ligatures w14:val="none"/>
              </w:rPr>
              <w:t>.</w:t>
            </w:r>
          </w:p>
          <w:p w14:paraId="7F096B45" w14:textId="77777777" w:rsidR="003B6309" w:rsidRPr="00E92A10" w:rsidRDefault="003B6309" w:rsidP="003B6309">
            <w:pPr>
              <w:pStyle w:val="Prrafodelista"/>
              <w:numPr>
                <w:ilvl w:val="0"/>
                <w:numId w:val="2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desde/hacia el hotel o punto de encuentro</w:t>
            </w:r>
            <w:r>
              <w:rPr>
                <w:rFonts w:ascii="Arial" w:eastAsia="Calibri" w:hAnsi="Arial" w:cs="Arial"/>
                <w:color w:val="767171" w:themeColor="background2" w:themeShade="80"/>
                <w:sz w:val="18"/>
                <w:szCs w:val="18"/>
                <w:lang w:val="tr-TR"/>
                <w14:ligatures w14:val="none"/>
              </w:rPr>
              <w:t>.</w:t>
            </w:r>
          </w:p>
        </w:tc>
        <w:tc>
          <w:tcPr>
            <w:tcW w:w="1557" w:type="dxa"/>
          </w:tcPr>
          <w:p w14:paraId="27653A64"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717DDFC6"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04FE99C8"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$ 150</w:t>
            </w:r>
          </w:p>
        </w:tc>
      </w:tr>
      <w:tr w:rsidR="003B6309" w:rsidRPr="003A3827" w14:paraId="6C77A94C" w14:textId="77777777" w:rsidTr="00E476E4">
        <w:trPr>
          <w:trHeight w:val="999"/>
          <w:jc w:val="center"/>
        </w:trPr>
        <w:tc>
          <w:tcPr>
            <w:tcW w:w="4328" w:type="dxa"/>
          </w:tcPr>
          <w:p w14:paraId="59180578"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0996C143"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7780D3B2"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244641E3"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Visita parte asiática con almuerzo en Estambul</w:t>
            </w:r>
          </w:p>
        </w:tc>
        <w:tc>
          <w:tcPr>
            <w:tcW w:w="3661" w:type="dxa"/>
          </w:tcPr>
          <w:p w14:paraId="365A5C6F"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Palacio Beylerbeyi.</w:t>
            </w:r>
          </w:p>
          <w:p w14:paraId="4398E64A"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Almuerzo.</w:t>
            </w:r>
          </w:p>
          <w:p w14:paraId="5BC78829"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Barrio Üsküdar.</w:t>
            </w:r>
          </w:p>
          <w:p w14:paraId="10BF8096"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Colina de Çamlıca.</w:t>
            </w:r>
          </w:p>
          <w:p w14:paraId="1DB4BF5B"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Puente del Bósforo.</w:t>
            </w:r>
          </w:p>
          <w:p w14:paraId="3A1DB6C3"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Guía profesional.</w:t>
            </w:r>
          </w:p>
          <w:p w14:paraId="20F9333B" w14:textId="77777777" w:rsidR="003B6309" w:rsidRPr="00E92A10" w:rsidRDefault="003B6309" w:rsidP="003B6309">
            <w:pPr>
              <w:pStyle w:val="Prrafodelista"/>
              <w:numPr>
                <w:ilvl w:val="0"/>
                <w:numId w:val="27"/>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desde/hacia el hotel o punto de encuentro.</w:t>
            </w:r>
          </w:p>
        </w:tc>
        <w:tc>
          <w:tcPr>
            <w:tcW w:w="1557" w:type="dxa"/>
          </w:tcPr>
          <w:p w14:paraId="132F107D"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0F984BC7"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609FC5E4"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$ 85</w:t>
            </w:r>
          </w:p>
        </w:tc>
      </w:tr>
      <w:tr w:rsidR="003B6309" w:rsidRPr="003A3827" w14:paraId="317A334A" w14:textId="77777777" w:rsidTr="00E476E4">
        <w:trPr>
          <w:trHeight w:val="473"/>
          <w:jc w:val="center"/>
        </w:trPr>
        <w:tc>
          <w:tcPr>
            <w:tcW w:w="4328" w:type="dxa"/>
          </w:tcPr>
          <w:p w14:paraId="45A6B0E9" w14:textId="77777777" w:rsidR="003B6309"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26DDAE7E"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Jeep Safari 4x4 en Capadocia</w:t>
            </w:r>
          </w:p>
        </w:tc>
        <w:tc>
          <w:tcPr>
            <w:tcW w:w="3661" w:type="dxa"/>
          </w:tcPr>
          <w:p w14:paraId="217BD511" w14:textId="77777777" w:rsidR="003B6309" w:rsidRPr="00E92A10" w:rsidRDefault="003B6309" w:rsidP="003B6309">
            <w:pPr>
              <w:pStyle w:val="Prrafodelista"/>
              <w:numPr>
                <w:ilvl w:val="0"/>
                <w:numId w:val="28"/>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Excursión en jeep 4x4 por la región</w:t>
            </w:r>
            <w:r>
              <w:rPr>
                <w:rFonts w:ascii="Arial" w:eastAsia="Calibri" w:hAnsi="Arial" w:cs="Arial"/>
                <w:color w:val="767171" w:themeColor="background2" w:themeShade="80"/>
                <w:sz w:val="18"/>
                <w:szCs w:val="18"/>
                <w:lang w:val="tr-TR"/>
                <w14:ligatures w14:val="none"/>
              </w:rPr>
              <w:t>.</w:t>
            </w:r>
          </w:p>
          <w:p w14:paraId="26A9B6FB" w14:textId="77777777" w:rsidR="003B6309" w:rsidRPr="00E92A10" w:rsidRDefault="003B6309" w:rsidP="003B6309">
            <w:pPr>
              <w:pStyle w:val="Prrafodelista"/>
              <w:numPr>
                <w:ilvl w:val="0"/>
                <w:numId w:val="28"/>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hotel – excursión – hotel</w:t>
            </w:r>
            <w:r>
              <w:rPr>
                <w:rFonts w:ascii="Arial" w:eastAsia="Calibri" w:hAnsi="Arial" w:cs="Arial"/>
                <w:color w:val="767171" w:themeColor="background2" w:themeShade="80"/>
                <w:sz w:val="18"/>
                <w:szCs w:val="18"/>
                <w:lang w:val="tr-TR"/>
                <w14:ligatures w14:val="none"/>
              </w:rPr>
              <w:t>.</w:t>
            </w:r>
          </w:p>
        </w:tc>
        <w:tc>
          <w:tcPr>
            <w:tcW w:w="1557" w:type="dxa"/>
          </w:tcPr>
          <w:p w14:paraId="57DD91CD"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p>
          <w:p w14:paraId="6A2F3E69" w14:textId="77777777" w:rsidR="003B6309" w:rsidRPr="003A3827" w:rsidRDefault="003B6309" w:rsidP="00E476E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$ 90</w:t>
            </w:r>
          </w:p>
        </w:tc>
      </w:tr>
    </w:tbl>
    <w:p w14:paraId="380E5C00" w14:textId="77777777" w:rsidR="003B6309" w:rsidRPr="003A3827" w:rsidRDefault="003B6309" w:rsidP="003B6309">
      <w:pPr>
        <w:jc w:val="both"/>
        <w:rPr>
          <w:rFonts w:ascii="Arial" w:hAnsi="Arial" w:cs="Arial"/>
          <w:b/>
          <w:color w:val="6E6E6E"/>
          <w:sz w:val="18"/>
          <w:szCs w:val="18"/>
          <w:u w:val="single"/>
        </w:rPr>
      </w:pPr>
    </w:p>
    <w:p w14:paraId="19EC35BB" w14:textId="77777777" w:rsidR="003B6309" w:rsidRPr="003A3827" w:rsidRDefault="003B6309" w:rsidP="003B6309">
      <w:pPr>
        <w:jc w:val="both"/>
        <w:rPr>
          <w:rFonts w:ascii="Arial" w:hAnsi="Arial" w:cs="Arial"/>
          <w:b/>
          <w:color w:val="6E6E6E"/>
          <w:sz w:val="18"/>
          <w:szCs w:val="18"/>
          <w:u w:val="single"/>
        </w:rPr>
      </w:pPr>
    </w:p>
    <w:p w14:paraId="512D2F30" w14:textId="066C7659" w:rsidR="003B6309" w:rsidRPr="003A3827" w:rsidRDefault="003B6309" w:rsidP="003B6309">
      <w:pPr>
        <w:tabs>
          <w:tab w:val="left" w:pos="1365"/>
        </w:tabs>
        <w:jc w:val="both"/>
        <w:rPr>
          <w:rFonts w:ascii="Arial" w:hAnsi="Arial" w:cs="Arial"/>
          <w:b/>
          <w:color w:val="6E6E6E"/>
          <w:sz w:val="18"/>
          <w:szCs w:val="18"/>
          <w:lang w:eastAsia="es-ES"/>
        </w:rPr>
      </w:pPr>
      <w:r w:rsidRPr="003A3827">
        <w:rPr>
          <w:rFonts w:ascii="Arial" w:hAnsi="Arial" w:cs="Arial"/>
          <w:b/>
          <w:color w:val="6E6E6E"/>
          <w:sz w:val="18"/>
          <w:szCs w:val="18"/>
          <w:lang w:eastAsia="es-ES"/>
        </w:rPr>
        <w:t>EXCURSIONES OPCIONALES:</w:t>
      </w:r>
    </w:p>
    <w:p w14:paraId="4D783534" w14:textId="77777777" w:rsidR="003B6309" w:rsidRDefault="003B6309" w:rsidP="003B6309">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VISITA HISTÓRICA CON ALMUERZO</w:t>
      </w:r>
    </w:p>
    <w:p w14:paraId="179DF3E5" w14:textId="77777777" w:rsidR="003B6309" w:rsidRDefault="003B6309" w:rsidP="003B6309">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Visita de día Completo a la parte Histórica de Estambul donde podrá conocer a Santa Sofia (exterior) culminación del arte bizantino, y la perla de Estambul, El famoso Palacio de </w:t>
      </w:r>
      <w:proofErr w:type="spellStart"/>
      <w:r w:rsidRPr="005B3A07">
        <w:rPr>
          <w:rFonts w:ascii="Arial" w:hAnsi="Arial" w:cs="Arial"/>
          <w:bCs/>
          <w:color w:val="6E6E6E"/>
          <w:sz w:val="18"/>
          <w:szCs w:val="18"/>
          <w:lang w:eastAsia="es-ES"/>
        </w:rPr>
        <w:t>Topkapi</w:t>
      </w:r>
      <w:proofErr w:type="spellEnd"/>
      <w:r w:rsidRPr="005B3A07">
        <w:rPr>
          <w:rFonts w:ascii="Arial" w:hAnsi="Arial" w:cs="Arial"/>
          <w:bCs/>
          <w:color w:val="6E6E6E"/>
          <w:sz w:val="18"/>
          <w:szCs w:val="18"/>
          <w:lang w:eastAsia="es-ES"/>
        </w:rPr>
        <w:t xml:space="preserve">, residencia de los sultanes otomanos durante cuatro siglos, Disfrutar de un Almuerzo típico en restaurante local en la zona de </w:t>
      </w:r>
      <w:proofErr w:type="spellStart"/>
      <w:r w:rsidRPr="005B3A07">
        <w:rPr>
          <w:rFonts w:ascii="Arial" w:hAnsi="Arial" w:cs="Arial"/>
          <w:bCs/>
          <w:color w:val="6E6E6E"/>
          <w:sz w:val="18"/>
          <w:szCs w:val="18"/>
          <w:lang w:eastAsia="es-ES"/>
        </w:rPr>
        <w:t>Sultanahmet</w:t>
      </w:r>
      <w:proofErr w:type="spellEnd"/>
      <w:r w:rsidRPr="005B3A07">
        <w:rPr>
          <w:rFonts w:ascii="Arial" w:hAnsi="Arial" w:cs="Arial"/>
          <w:bCs/>
          <w:color w:val="6E6E6E"/>
          <w:sz w:val="18"/>
          <w:szCs w:val="18"/>
          <w:lang w:eastAsia="es-ES"/>
        </w:rPr>
        <w: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21A2502A" w14:textId="77777777" w:rsidR="003B6309" w:rsidRDefault="003B6309" w:rsidP="003B6309">
      <w:pPr>
        <w:jc w:val="both"/>
        <w:rPr>
          <w:rFonts w:ascii="Arial" w:hAnsi="Arial" w:cs="Arial"/>
          <w:bCs/>
          <w:color w:val="6E6E6E"/>
          <w:sz w:val="18"/>
          <w:szCs w:val="18"/>
          <w:lang w:eastAsia="es-ES"/>
        </w:rPr>
      </w:pPr>
    </w:p>
    <w:p w14:paraId="6AEA2908" w14:textId="77777777" w:rsidR="003B6309" w:rsidRDefault="003B6309" w:rsidP="003B6309">
      <w:pPr>
        <w:jc w:val="both"/>
        <w:rPr>
          <w:rFonts w:ascii="Arial" w:hAnsi="Arial" w:cs="Arial"/>
          <w:bCs/>
          <w:color w:val="6E6E6E"/>
          <w:sz w:val="18"/>
          <w:szCs w:val="18"/>
          <w:lang w:eastAsia="es-ES"/>
        </w:rPr>
      </w:pPr>
    </w:p>
    <w:p w14:paraId="34350694" w14:textId="77777777" w:rsidR="003B6309" w:rsidRPr="005B3A07" w:rsidRDefault="003B6309" w:rsidP="003B6309">
      <w:pPr>
        <w:jc w:val="both"/>
        <w:rPr>
          <w:rFonts w:ascii="Arial" w:hAnsi="Arial" w:cs="Arial"/>
          <w:b/>
          <w:color w:val="6E6E6E"/>
          <w:sz w:val="18"/>
          <w:szCs w:val="18"/>
          <w:lang w:eastAsia="es-ES"/>
        </w:rPr>
      </w:pPr>
      <w:r w:rsidRPr="005B3A07">
        <w:rPr>
          <w:rFonts w:ascii="Arial" w:hAnsi="Arial" w:cs="Arial"/>
          <w:b/>
          <w:color w:val="6E6E6E"/>
          <w:sz w:val="18"/>
          <w:szCs w:val="18"/>
          <w:lang w:eastAsia="es-ES"/>
        </w:rPr>
        <w:t>PARTE ASIÁTICA CON ALMUERZO</w:t>
      </w:r>
    </w:p>
    <w:p w14:paraId="714A1A2E" w14:textId="77777777" w:rsidR="003B6309" w:rsidRPr="005B3A07" w:rsidRDefault="003B6309" w:rsidP="003B6309">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Visita con Almuerzo a la parte asiática de la ciudad conociendo al palacio de “</w:t>
      </w:r>
      <w:proofErr w:type="spellStart"/>
      <w:r w:rsidRPr="005B3A07">
        <w:rPr>
          <w:rFonts w:ascii="Arial" w:hAnsi="Arial" w:cs="Arial"/>
          <w:bCs/>
          <w:color w:val="6E6E6E"/>
          <w:sz w:val="18"/>
          <w:szCs w:val="18"/>
          <w:lang w:eastAsia="es-ES"/>
        </w:rPr>
        <w:t>Beylerbey</w:t>
      </w:r>
      <w:proofErr w:type="spellEnd"/>
      <w:r w:rsidRPr="005B3A07">
        <w:rPr>
          <w:rFonts w:ascii="Arial" w:hAnsi="Arial" w:cs="Arial"/>
          <w:bCs/>
          <w:color w:val="6E6E6E"/>
          <w:sz w:val="18"/>
          <w:szCs w:val="18"/>
          <w:lang w:eastAsia="es-E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Situada en el infravalorado distrito de </w:t>
      </w:r>
      <w:proofErr w:type="spellStart"/>
      <w:r w:rsidRPr="005B3A07">
        <w:rPr>
          <w:rFonts w:ascii="Arial" w:hAnsi="Arial" w:cs="Arial"/>
          <w:bCs/>
          <w:color w:val="6E6E6E"/>
          <w:sz w:val="18"/>
          <w:szCs w:val="18"/>
          <w:lang w:eastAsia="es-ES"/>
        </w:rPr>
        <w:t>Üsküdar</w:t>
      </w:r>
      <w:proofErr w:type="spellEnd"/>
      <w:r w:rsidRPr="005B3A07">
        <w:rPr>
          <w:rFonts w:ascii="Arial" w:hAnsi="Arial" w:cs="Arial"/>
          <w:bCs/>
          <w:color w:val="6E6E6E"/>
          <w:sz w:val="18"/>
          <w:szCs w:val="18"/>
          <w:lang w:eastAsia="es-ES"/>
        </w:rPr>
        <w:t xml:space="preserve">, en la parte asiática, una de las siete colinas de Estambul y el punto más alto de toda la ciudad. A 268 metros sobre el nivel del mar, la colina de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ofrece vistas panorámicas de ambos lados de la ciudad. Al final del día vuelta al Hotel. </w:t>
      </w:r>
    </w:p>
    <w:p w14:paraId="42DB3C50" w14:textId="77777777" w:rsidR="003B6309" w:rsidRDefault="003B6309" w:rsidP="003B6309">
      <w:pPr>
        <w:tabs>
          <w:tab w:val="left" w:pos="1365"/>
        </w:tabs>
        <w:jc w:val="both"/>
        <w:rPr>
          <w:rFonts w:ascii="Arial" w:hAnsi="Arial" w:cs="Arial"/>
          <w:b/>
          <w:color w:val="6E6E6E"/>
          <w:sz w:val="18"/>
          <w:szCs w:val="18"/>
          <w:lang w:eastAsia="es-ES"/>
        </w:rPr>
      </w:pPr>
    </w:p>
    <w:p w14:paraId="6FA5AE96" w14:textId="77777777" w:rsidR="003B6309" w:rsidRDefault="003B6309" w:rsidP="003B6309">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SAFARI 4X4 POR CAPADOCIA</w:t>
      </w:r>
    </w:p>
    <w:p w14:paraId="4227B56A" w14:textId="77777777" w:rsidR="003B6309" w:rsidRPr="005B3A07" w:rsidRDefault="003B6309" w:rsidP="003B6309">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Excursión de Safari en Jeep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5B3A07">
        <w:rPr>
          <w:rFonts w:ascii="Arial" w:hAnsi="Arial" w:cs="Arial"/>
          <w:bCs/>
          <w:color w:val="6E6E6E"/>
          <w:sz w:val="18"/>
          <w:szCs w:val="18"/>
          <w:lang w:eastAsia="es-ES"/>
        </w:rPr>
        <w:t>Ortahisar</w:t>
      </w:r>
      <w:proofErr w:type="spellEnd"/>
      <w:r w:rsidRPr="005B3A07">
        <w:rPr>
          <w:rFonts w:ascii="Arial" w:hAnsi="Arial" w:cs="Arial"/>
          <w:bCs/>
          <w:color w:val="6E6E6E"/>
          <w:sz w:val="18"/>
          <w:szCs w:val="18"/>
          <w:lang w:eastAsia="es-ES"/>
        </w:rPr>
        <w:t xml:space="preserve">, la iglesia de </w:t>
      </w:r>
      <w:proofErr w:type="spellStart"/>
      <w:r w:rsidRPr="005B3A07">
        <w:rPr>
          <w:rFonts w:ascii="Arial" w:hAnsi="Arial" w:cs="Arial"/>
          <w:bCs/>
          <w:color w:val="6E6E6E"/>
          <w:sz w:val="18"/>
          <w:szCs w:val="18"/>
          <w:lang w:eastAsia="es-ES"/>
        </w:rPr>
        <w:t>Pancarlik</w:t>
      </w:r>
      <w:proofErr w:type="spellEnd"/>
      <w:r w:rsidRPr="005B3A07">
        <w:rPr>
          <w:rFonts w:ascii="Arial" w:hAnsi="Arial" w:cs="Arial"/>
          <w:bCs/>
          <w:color w:val="6E6E6E"/>
          <w:sz w:val="18"/>
          <w:szCs w:val="18"/>
          <w:lang w:eastAsia="es-ES"/>
        </w:rPr>
        <w:t xml:space="preserve"> y las impresionantes formaciones volcánicas de Capadocia. </w:t>
      </w:r>
    </w:p>
    <w:p w14:paraId="22B0CAF7" w14:textId="736736F3" w:rsidR="003B6309" w:rsidRDefault="003B6309" w:rsidP="00BD3277">
      <w:pPr>
        <w:tabs>
          <w:tab w:val="left" w:pos="1365"/>
        </w:tabs>
        <w:jc w:val="both"/>
        <w:rPr>
          <w:rFonts w:ascii="Arial" w:hAnsi="Arial" w:cs="Arial"/>
          <w:b/>
          <w:color w:val="6E6E6E"/>
          <w:sz w:val="18"/>
          <w:szCs w:val="18"/>
          <w:lang w:eastAsia="es-ES"/>
        </w:rPr>
      </w:pPr>
    </w:p>
    <w:p w14:paraId="59B40495" w14:textId="77777777" w:rsidR="003B6309" w:rsidRPr="00E0730B" w:rsidRDefault="003B6309" w:rsidP="00BD3277">
      <w:pPr>
        <w:tabs>
          <w:tab w:val="left" w:pos="1365"/>
        </w:tabs>
        <w:jc w:val="both"/>
        <w:rPr>
          <w:rFonts w:ascii="Arial" w:hAnsi="Arial" w:cs="Arial"/>
          <w:b/>
          <w:color w:val="6E6E6E"/>
          <w:sz w:val="18"/>
          <w:szCs w:val="18"/>
          <w:lang w:eastAsia="es-ES"/>
        </w:rPr>
      </w:pPr>
    </w:p>
    <w:p w14:paraId="52AA18E7" w14:textId="16484CDC" w:rsidR="00BD3277" w:rsidRDefault="000B00D0" w:rsidP="00357FEC">
      <w:pPr>
        <w:tabs>
          <w:tab w:val="left" w:pos="1365"/>
        </w:tabs>
        <w:jc w:val="center"/>
        <w:rPr>
          <w:rFonts w:ascii="Arial" w:hAnsi="Arial" w:cs="Arial"/>
          <w:b/>
          <w:color w:val="6E6E6E"/>
          <w:sz w:val="18"/>
          <w:szCs w:val="18"/>
          <w:lang w:eastAsia="es-ES"/>
        </w:rPr>
      </w:pPr>
      <w:r w:rsidRPr="00E0730B">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02EC6202" w14:textId="77777777" w:rsidR="003B6309" w:rsidRPr="00E0730B" w:rsidRDefault="003B6309" w:rsidP="00357FEC">
      <w:pPr>
        <w:tabs>
          <w:tab w:val="left" w:pos="1365"/>
        </w:tabs>
        <w:jc w:val="center"/>
        <w:rPr>
          <w:rFonts w:ascii="Arial" w:hAnsi="Arial" w:cs="Arial"/>
          <w:b/>
          <w:color w:val="6E6E6E"/>
          <w:sz w:val="18"/>
          <w:szCs w:val="18"/>
          <w:lang w:eastAsia="es-ES"/>
        </w:rPr>
      </w:pPr>
    </w:p>
    <w:tbl>
      <w:tblPr>
        <w:tblStyle w:val="Tablaconcuadrcula1"/>
        <w:tblW w:w="9918" w:type="dxa"/>
        <w:jc w:val="center"/>
        <w:tblInd w:w="0" w:type="dxa"/>
        <w:tblLook w:val="04A0" w:firstRow="1" w:lastRow="0" w:firstColumn="1" w:lastColumn="0" w:noHBand="0" w:noVBand="1"/>
      </w:tblPr>
      <w:tblGrid>
        <w:gridCol w:w="1366"/>
        <w:gridCol w:w="3074"/>
        <w:gridCol w:w="2934"/>
        <w:gridCol w:w="2544"/>
      </w:tblGrid>
      <w:tr w:rsidR="00357FEC" w:rsidRPr="00E0730B" w14:paraId="797F1802" w14:textId="44A94263" w:rsidTr="00C9058D">
        <w:trPr>
          <w:trHeight w:val="315"/>
          <w:jc w:val="center"/>
        </w:trPr>
        <w:tc>
          <w:tcPr>
            <w:tcW w:w="1366" w:type="dxa"/>
            <w:shd w:val="clear" w:color="auto" w:fill="AEAAAA" w:themeFill="background2" w:themeFillShade="BF"/>
            <w:hideMark/>
          </w:tcPr>
          <w:p w14:paraId="06D27BB9" w14:textId="77777777" w:rsidR="00357FEC" w:rsidRPr="00E0730B" w:rsidRDefault="00357FEC" w:rsidP="00357FEC">
            <w:pPr>
              <w:jc w:val="center"/>
              <w:rPr>
                <w:rFonts w:ascii="Arial" w:eastAsia="Calibri" w:hAnsi="Arial" w:cs="Arial"/>
                <w:b/>
                <w:bCs/>
                <w:color w:val="FFFFFF" w:themeColor="background1"/>
                <w:sz w:val="18"/>
                <w:szCs w:val="18"/>
                <w:lang w:val="tr-TR" w:eastAsia="en-US"/>
                <w14:ligatures w14:val="none"/>
              </w:rPr>
            </w:pPr>
            <w:r w:rsidRPr="00E0730B">
              <w:rPr>
                <w:rFonts w:ascii="Arial" w:eastAsia="Calibri" w:hAnsi="Arial" w:cs="Arial"/>
                <w:b/>
                <w:bCs/>
                <w:color w:val="FFFFFF" w:themeColor="background1"/>
                <w:sz w:val="18"/>
                <w:szCs w:val="18"/>
                <w:lang w:val="es-ES" w:eastAsia="en-US"/>
                <w14:ligatures w14:val="none"/>
              </w:rPr>
              <w:t>CIUDAD</w:t>
            </w:r>
          </w:p>
        </w:tc>
        <w:tc>
          <w:tcPr>
            <w:tcW w:w="3074" w:type="dxa"/>
            <w:shd w:val="clear" w:color="auto" w:fill="AEAAAA" w:themeFill="background2" w:themeFillShade="BF"/>
            <w:hideMark/>
          </w:tcPr>
          <w:p w14:paraId="53E1196F" w14:textId="77777777" w:rsidR="00357FEC" w:rsidRPr="00E0730B" w:rsidRDefault="00357FEC" w:rsidP="00357FEC">
            <w:pPr>
              <w:jc w:val="center"/>
              <w:rPr>
                <w:rFonts w:ascii="Arial" w:eastAsia="Calibri" w:hAnsi="Arial" w:cs="Arial"/>
                <w:b/>
                <w:bCs/>
                <w:color w:val="FFFFFF" w:themeColor="background1"/>
                <w:sz w:val="18"/>
                <w:szCs w:val="18"/>
                <w:lang w:val="tr-TR" w:eastAsia="en-US"/>
                <w14:ligatures w14:val="none"/>
              </w:rPr>
            </w:pPr>
            <w:r w:rsidRPr="00E0730B">
              <w:rPr>
                <w:rFonts w:ascii="Arial" w:eastAsia="Calibri" w:hAnsi="Arial" w:cs="Arial"/>
                <w:b/>
                <w:bCs/>
                <w:color w:val="FFFFFF" w:themeColor="background1"/>
                <w:sz w:val="18"/>
                <w:szCs w:val="18"/>
                <w:lang w:val="es-ES" w:eastAsia="en-US"/>
                <w14:ligatures w14:val="none"/>
              </w:rPr>
              <w:t>CAT (A)</w:t>
            </w:r>
          </w:p>
        </w:tc>
        <w:tc>
          <w:tcPr>
            <w:tcW w:w="2934" w:type="dxa"/>
            <w:shd w:val="clear" w:color="auto" w:fill="AEAAAA" w:themeFill="background2" w:themeFillShade="BF"/>
          </w:tcPr>
          <w:p w14:paraId="500CA427" w14:textId="351D854E" w:rsidR="00357FEC" w:rsidRPr="00E0730B" w:rsidRDefault="00357FEC" w:rsidP="00357FEC">
            <w:pPr>
              <w:jc w:val="center"/>
              <w:rPr>
                <w:rFonts w:ascii="Arial" w:eastAsia="Calibri" w:hAnsi="Arial" w:cs="Arial"/>
                <w:b/>
                <w:bCs/>
                <w:color w:val="FFFFFF" w:themeColor="background1"/>
                <w:sz w:val="18"/>
                <w:szCs w:val="18"/>
                <w:lang w:val="es-ES" w:eastAsia="en-US"/>
                <w14:ligatures w14:val="none"/>
              </w:rPr>
            </w:pPr>
            <w:r w:rsidRPr="00E0730B">
              <w:rPr>
                <w:rFonts w:ascii="Arial" w:eastAsia="Calibri" w:hAnsi="Arial" w:cs="Arial"/>
                <w:b/>
                <w:bCs/>
                <w:color w:val="FFFFFF" w:themeColor="background1"/>
                <w:sz w:val="18"/>
                <w:szCs w:val="18"/>
                <w:lang w:val="es-ES" w:eastAsia="en-US"/>
                <w14:ligatures w14:val="none"/>
              </w:rPr>
              <w:t>CAT (B)</w:t>
            </w:r>
          </w:p>
        </w:tc>
        <w:tc>
          <w:tcPr>
            <w:tcW w:w="2544" w:type="dxa"/>
            <w:shd w:val="clear" w:color="auto" w:fill="AEAAAA" w:themeFill="background2" w:themeFillShade="BF"/>
          </w:tcPr>
          <w:p w14:paraId="2C64A53C" w14:textId="0E09C3C8" w:rsidR="00357FEC" w:rsidRPr="00E0730B" w:rsidRDefault="00357FEC" w:rsidP="00357FEC">
            <w:pPr>
              <w:jc w:val="center"/>
              <w:rPr>
                <w:rFonts w:ascii="Arial" w:eastAsia="Calibri" w:hAnsi="Arial" w:cs="Arial"/>
                <w:b/>
                <w:bCs/>
                <w:color w:val="FFFFFF" w:themeColor="background1"/>
                <w:sz w:val="18"/>
                <w:szCs w:val="18"/>
                <w:lang w:val="es-ES" w:eastAsia="en-US"/>
                <w14:ligatures w14:val="none"/>
              </w:rPr>
            </w:pPr>
            <w:r w:rsidRPr="00E0730B">
              <w:rPr>
                <w:rFonts w:ascii="Arial" w:eastAsia="Calibri" w:hAnsi="Arial" w:cs="Arial"/>
                <w:b/>
                <w:bCs/>
                <w:color w:val="FFFFFF" w:themeColor="background1"/>
                <w:sz w:val="18"/>
                <w:szCs w:val="18"/>
                <w:lang w:val="es-ES" w:eastAsia="en-US"/>
                <w14:ligatures w14:val="none"/>
              </w:rPr>
              <w:t>CAT (C)</w:t>
            </w:r>
          </w:p>
        </w:tc>
      </w:tr>
      <w:tr w:rsidR="00357FEC" w:rsidRPr="000B00D0" w14:paraId="75815675" w14:textId="2C23BD66" w:rsidTr="00C9058D">
        <w:trPr>
          <w:trHeight w:val="967"/>
          <w:jc w:val="center"/>
        </w:trPr>
        <w:tc>
          <w:tcPr>
            <w:tcW w:w="1366" w:type="dxa"/>
            <w:hideMark/>
          </w:tcPr>
          <w:p w14:paraId="1BC8F45F" w14:textId="77777777" w:rsidR="00357FEC" w:rsidRPr="00E0730B"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761FC929" w14:textId="77777777" w:rsidR="007C4007" w:rsidRPr="00E0730B" w:rsidRDefault="007C4007" w:rsidP="00357FEC">
            <w:pPr>
              <w:jc w:val="center"/>
              <w:rPr>
                <w:rFonts w:ascii="Arial" w:eastAsia="Calibri" w:hAnsi="Arial" w:cs="Arial"/>
                <w:b/>
                <w:bCs/>
                <w:color w:val="767171" w:themeColor="background2" w:themeShade="80"/>
                <w:sz w:val="18"/>
                <w:szCs w:val="18"/>
                <w:lang w:val="tr-TR" w:eastAsia="en-US"/>
                <w14:ligatures w14:val="none"/>
              </w:rPr>
            </w:pPr>
          </w:p>
          <w:p w14:paraId="0AD239C2" w14:textId="04BEDD88" w:rsidR="00357FEC" w:rsidRPr="00E0730B" w:rsidRDefault="00E52762" w:rsidP="00357FEC">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ESTAMBUL</w:t>
            </w:r>
          </w:p>
        </w:tc>
        <w:tc>
          <w:tcPr>
            <w:tcW w:w="3074" w:type="dxa"/>
          </w:tcPr>
          <w:p w14:paraId="15E3CACA" w14:textId="77777777" w:rsidR="0067530F" w:rsidRPr="00E0730B" w:rsidRDefault="0067530F" w:rsidP="00357FEC">
            <w:pPr>
              <w:rPr>
                <w:rFonts w:ascii="Arial" w:eastAsia="Calibri" w:hAnsi="Arial" w:cs="Arial"/>
                <w:color w:val="767171" w:themeColor="background2" w:themeShade="80"/>
                <w:sz w:val="18"/>
                <w:szCs w:val="18"/>
                <w:lang w:val="tr-TR" w:eastAsia="en-US"/>
                <w14:ligatures w14:val="none"/>
              </w:rPr>
            </w:pPr>
          </w:p>
          <w:p w14:paraId="34D06F4F" w14:textId="1800A687" w:rsidR="00357FEC" w:rsidRPr="00E0730B" w:rsidRDefault="00E52762" w:rsidP="00357FEC">
            <w:pPr>
              <w:rPr>
                <w:rFonts w:ascii="Arial" w:eastAsia="Calibri" w:hAnsi="Arial" w:cs="Arial"/>
                <w:color w:val="767171" w:themeColor="background2" w:themeShade="80"/>
                <w:sz w:val="18"/>
                <w:szCs w:val="18"/>
                <w:lang w:val="tr-TR" w:eastAsia="en-US"/>
                <w14:ligatures w14:val="none"/>
              </w:rPr>
            </w:pPr>
            <w:r w:rsidRPr="00E0730B">
              <w:rPr>
                <w:rFonts w:ascii="Arial" w:eastAsia="Calibri" w:hAnsi="Arial" w:cs="Arial"/>
                <w:color w:val="767171" w:themeColor="background2" w:themeShade="80"/>
                <w:sz w:val="18"/>
                <w:szCs w:val="18"/>
                <w:lang w:val="tr-TR" w:eastAsia="en-US"/>
                <w14:ligatures w14:val="none"/>
              </w:rPr>
              <w:t>La Quinta by Wyndham 5* / Ramada Tekstilkent 5* / Elite World Basin express 5* / The G Hotels Istanbul 5* / Centro Westside by Rotana Hotel 4* o similar</w:t>
            </w:r>
          </w:p>
        </w:tc>
        <w:tc>
          <w:tcPr>
            <w:tcW w:w="2934" w:type="dxa"/>
          </w:tcPr>
          <w:p w14:paraId="0CD2BF2C" w14:textId="77777777" w:rsidR="007C4007" w:rsidRPr="00E0730B" w:rsidRDefault="007C4007" w:rsidP="00357FEC">
            <w:pPr>
              <w:rPr>
                <w:rFonts w:ascii="Arial" w:eastAsia="Calibri" w:hAnsi="Arial" w:cs="Arial"/>
                <w:b/>
                <w:bCs/>
                <w:color w:val="767171" w:themeColor="background2" w:themeShade="80"/>
                <w:sz w:val="18"/>
                <w:szCs w:val="18"/>
                <w:lang w:val="tr-TR" w:eastAsia="en-US"/>
                <w14:ligatures w14:val="none"/>
              </w:rPr>
            </w:pPr>
          </w:p>
          <w:p w14:paraId="45F921B9" w14:textId="3CD913D1" w:rsidR="00357FEC" w:rsidRPr="00E0730B" w:rsidRDefault="00E52762" w:rsidP="00357FEC">
            <w:pPr>
              <w:rPr>
                <w:rFonts w:ascii="Arial" w:eastAsia="Calibri" w:hAnsi="Arial" w:cs="Arial"/>
                <w:color w:val="767171" w:themeColor="background2" w:themeShade="80"/>
                <w:sz w:val="18"/>
                <w:szCs w:val="18"/>
                <w:lang w:val="tr-TR" w:eastAsia="en-US"/>
                <w14:ligatures w14:val="none"/>
              </w:rPr>
            </w:pPr>
            <w:r w:rsidRPr="00E0730B">
              <w:rPr>
                <w:rFonts w:ascii="Arial" w:eastAsia="Calibri" w:hAnsi="Arial" w:cs="Arial"/>
                <w:color w:val="767171" w:themeColor="background2" w:themeShade="80"/>
                <w:sz w:val="18"/>
                <w:szCs w:val="18"/>
                <w:lang w:val="tr-TR" w:eastAsia="en-US"/>
                <w14:ligatures w14:val="none"/>
              </w:rPr>
              <w:t>Avantgarde Taksim 4* / Midtown 4*/ Elite World Comfy 4* / Nippon Hotel 4* / Titanic city Taksim 4* / Avantgarde sisli 4* / Double Tree Hilton Piyalepasa 5* o similar</w:t>
            </w:r>
          </w:p>
        </w:tc>
        <w:tc>
          <w:tcPr>
            <w:tcW w:w="2544" w:type="dxa"/>
          </w:tcPr>
          <w:p w14:paraId="2A0E163E" w14:textId="77777777" w:rsidR="00357FEC" w:rsidRPr="00E0730B" w:rsidRDefault="00357FEC" w:rsidP="00357FEC">
            <w:pPr>
              <w:rPr>
                <w:rFonts w:ascii="Arial" w:eastAsia="Calibri" w:hAnsi="Arial" w:cs="Arial"/>
                <w:color w:val="767171" w:themeColor="background2" w:themeShade="80"/>
                <w:sz w:val="18"/>
                <w:szCs w:val="18"/>
                <w:lang w:val="tr-TR" w:eastAsia="en-US"/>
                <w14:ligatures w14:val="none"/>
              </w:rPr>
            </w:pPr>
          </w:p>
          <w:p w14:paraId="7225BA48" w14:textId="7FB14483" w:rsidR="00357FEC" w:rsidRPr="00E0730B" w:rsidRDefault="00663EB4" w:rsidP="00C9058D">
            <w:pPr>
              <w:rPr>
                <w:rFonts w:ascii="Arial" w:eastAsia="Calibri" w:hAnsi="Arial" w:cs="Arial"/>
                <w:bCs/>
                <w:color w:val="767171" w:themeColor="background2" w:themeShade="80"/>
                <w:sz w:val="18"/>
                <w:szCs w:val="18"/>
                <w:lang w:val="tr-TR" w:eastAsia="en-US"/>
                <w14:ligatures w14:val="none"/>
              </w:rPr>
            </w:pPr>
            <w:r w:rsidRPr="00663EB4">
              <w:rPr>
                <w:rFonts w:ascii="Arial" w:eastAsia="Calibri" w:hAnsi="Arial" w:cs="Arial"/>
                <w:bCs/>
                <w:color w:val="767171" w:themeColor="background2" w:themeShade="80"/>
                <w:sz w:val="18"/>
                <w:szCs w:val="18"/>
                <w:lang w:val="tr-TR" w:eastAsia="en-US"/>
                <w14:ligatures w14:val="none"/>
              </w:rPr>
              <w:t>Elite World 5* / Barcelo Istanbul 5* / Point hotel Taksim 5*/ The Marmara Taksim 5* / Sofitel İstanbul Taksim 5* / Hilton Bosphours 5* / Cvk Park Bosphorus 5* o similar</w:t>
            </w:r>
          </w:p>
        </w:tc>
      </w:tr>
      <w:tr w:rsidR="00663EB4" w:rsidRPr="00E0730B" w14:paraId="6336F7FA" w14:textId="77777777" w:rsidTr="00373BD0">
        <w:trPr>
          <w:trHeight w:val="254"/>
          <w:jc w:val="center"/>
        </w:trPr>
        <w:tc>
          <w:tcPr>
            <w:tcW w:w="1366" w:type="dxa"/>
          </w:tcPr>
          <w:p w14:paraId="12A3B0BB" w14:textId="571FB483" w:rsidR="00663EB4" w:rsidRPr="00E0730B" w:rsidRDefault="00663EB4"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ANKARA</w:t>
            </w:r>
          </w:p>
        </w:tc>
        <w:tc>
          <w:tcPr>
            <w:tcW w:w="8552" w:type="dxa"/>
            <w:gridSpan w:val="3"/>
          </w:tcPr>
          <w:p w14:paraId="3FD5E6D1" w14:textId="77777777" w:rsidR="00663EB4" w:rsidRDefault="00663EB4" w:rsidP="00663EB4">
            <w:pPr>
              <w:jc w:val="cente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 xml:space="preserve">Radisson Blue 4* / Holiday inn kavaklıdere 4* / Occidental Ankara 4* / New Park 4* / Green Park 4* </w:t>
            </w:r>
          </w:p>
          <w:p w14:paraId="3510DE90" w14:textId="69E2E0C5" w:rsidR="00663EB4" w:rsidRPr="00E0730B" w:rsidRDefault="00663EB4" w:rsidP="00663EB4">
            <w:pPr>
              <w:jc w:val="cente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o similar</w:t>
            </w:r>
          </w:p>
        </w:tc>
      </w:tr>
      <w:tr w:rsidR="00663EB4" w:rsidRPr="000B00D0" w14:paraId="18A0E29C" w14:textId="77777777" w:rsidTr="00373BD0">
        <w:trPr>
          <w:trHeight w:val="401"/>
          <w:jc w:val="center"/>
        </w:trPr>
        <w:tc>
          <w:tcPr>
            <w:tcW w:w="1366" w:type="dxa"/>
          </w:tcPr>
          <w:p w14:paraId="27F42144" w14:textId="576B7B35" w:rsidR="00663EB4" w:rsidRPr="00E0730B" w:rsidRDefault="00663EB4"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CAPADOCIA</w:t>
            </w:r>
          </w:p>
        </w:tc>
        <w:tc>
          <w:tcPr>
            <w:tcW w:w="8552" w:type="dxa"/>
            <w:gridSpan w:val="3"/>
          </w:tcPr>
          <w:p w14:paraId="2827C442" w14:textId="745706AA" w:rsidR="00663EB4" w:rsidRPr="00E0730B" w:rsidRDefault="00663EB4" w:rsidP="00663EB4">
            <w:pPr>
              <w:jc w:val="cente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Ramada by Wyndham 4* / Mustafa Hotel 4* / Avrasya Hotel 4* / DoubleTree by Hilton Avanos 5*/ Crown Plaza Nevsehir 5* / Marriot Cappadocia 5* / Dinler Hotel 4* / Barcelo Cappadocia 5* o similar</w:t>
            </w:r>
          </w:p>
        </w:tc>
      </w:tr>
      <w:tr w:rsidR="00663EB4" w:rsidRPr="00E0730B" w14:paraId="4F083E9D" w14:textId="77777777" w:rsidTr="00373BD0">
        <w:trPr>
          <w:trHeight w:val="239"/>
          <w:jc w:val="center"/>
        </w:trPr>
        <w:tc>
          <w:tcPr>
            <w:tcW w:w="1366" w:type="dxa"/>
          </w:tcPr>
          <w:p w14:paraId="6901F40C" w14:textId="040B8479" w:rsidR="00663EB4" w:rsidRPr="00E0730B" w:rsidRDefault="00663EB4"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PAMUKKALE</w:t>
            </w:r>
          </w:p>
        </w:tc>
        <w:tc>
          <w:tcPr>
            <w:tcW w:w="8552" w:type="dxa"/>
            <w:gridSpan w:val="3"/>
          </w:tcPr>
          <w:p w14:paraId="0ED9A7D5" w14:textId="7EEE47ED" w:rsidR="00663EB4" w:rsidRPr="00E0730B" w:rsidRDefault="00663EB4" w:rsidP="00663EB4">
            <w:pPr>
              <w:jc w:val="cente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Colossae 4* / Anya Resort 4* /Richmond 4* / Adempira 4* / Kaya Thermal 4* / Pam Thermal o similar</w:t>
            </w:r>
          </w:p>
        </w:tc>
      </w:tr>
      <w:tr w:rsidR="00663EB4" w:rsidRPr="00E0730B" w14:paraId="2AA68BAF" w14:textId="77777777" w:rsidTr="00373BD0">
        <w:trPr>
          <w:trHeight w:val="424"/>
          <w:jc w:val="center"/>
        </w:trPr>
        <w:tc>
          <w:tcPr>
            <w:tcW w:w="1366" w:type="dxa"/>
          </w:tcPr>
          <w:p w14:paraId="38A87537" w14:textId="7A69854D" w:rsidR="00663EB4" w:rsidRPr="00E0730B" w:rsidRDefault="00663EB4"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KUSADASI</w:t>
            </w:r>
          </w:p>
        </w:tc>
        <w:tc>
          <w:tcPr>
            <w:tcW w:w="8552" w:type="dxa"/>
            <w:gridSpan w:val="3"/>
          </w:tcPr>
          <w:p w14:paraId="2FF0241F" w14:textId="7D0B6A7C" w:rsidR="00663EB4" w:rsidRPr="00E0730B" w:rsidRDefault="00663EB4" w:rsidP="00663EB4">
            <w:pPr>
              <w:jc w:val="cente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Le Blu Hotel 4* / Faustina Hotel 4* / Infinity Hotel 4* / Seven for Life 4* / Grand Belish 4* / Elite World Kusadasi 5* o similar</w:t>
            </w:r>
          </w:p>
        </w:tc>
      </w:tr>
      <w:tr w:rsidR="00663EB4" w:rsidRPr="000B00D0" w14:paraId="3743756B" w14:textId="77777777" w:rsidTr="00373BD0">
        <w:trPr>
          <w:trHeight w:val="289"/>
          <w:jc w:val="center"/>
        </w:trPr>
        <w:tc>
          <w:tcPr>
            <w:tcW w:w="1366" w:type="dxa"/>
          </w:tcPr>
          <w:p w14:paraId="63CB7FC1" w14:textId="427AF7BA" w:rsidR="00663EB4" w:rsidRPr="00E0730B" w:rsidRDefault="00663EB4"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IZMIR</w:t>
            </w:r>
          </w:p>
        </w:tc>
        <w:tc>
          <w:tcPr>
            <w:tcW w:w="8552" w:type="dxa"/>
            <w:gridSpan w:val="3"/>
          </w:tcPr>
          <w:p w14:paraId="4188C6E7" w14:textId="00DAE01F" w:rsidR="00663EB4" w:rsidRPr="00E0730B" w:rsidRDefault="00663EB4" w:rsidP="00663EB4">
            <w:pPr>
              <w:jc w:val="cente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Ramada Plaza Izmir 4* / Ramada Encoure Izmir 4* / Ramada Kemalpasa 4* / Hampton by hilton Aliaga 4* / Radisson Blu Aliaga 4* / Anemon Aydin Hotel 4* /Kaya prestige hotel 4* o similar</w:t>
            </w:r>
          </w:p>
        </w:tc>
      </w:tr>
      <w:tr w:rsidR="00E52762" w:rsidRPr="000B00D0" w14:paraId="7EA07049" w14:textId="77777777" w:rsidTr="00C9058D">
        <w:trPr>
          <w:trHeight w:val="597"/>
          <w:jc w:val="center"/>
        </w:trPr>
        <w:tc>
          <w:tcPr>
            <w:tcW w:w="1366" w:type="dxa"/>
          </w:tcPr>
          <w:p w14:paraId="6E1F5D6E" w14:textId="77777777" w:rsidR="00E52762" w:rsidRPr="00E0730B" w:rsidRDefault="00E52762" w:rsidP="00E52762">
            <w:pPr>
              <w:jc w:val="center"/>
              <w:rPr>
                <w:rFonts w:ascii="Arial" w:eastAsia="Calibri" w:hAnsi="Arial" w:cs="Arial"/>
                <w:b/>
                <w:bCs/>
                <w:color w:val="767171" w:themeColor="background2" w:themeShade="80"/>
                <w:sz w:val="18"/>
                <w:szCs w:val="18"/>
                <w:lang w:val="tr-TR" w:eastAsia="en-US"/>
                <w14:ligatures w14:val="none"/>
              </w:rPr>
            </w:pPr>
          </w:p>
          <w:p w14:paraId="1F79DD80" w14:textId="4B329232" w:rsidR="00E52762" w:rsidRPr="00E0730B" w:rsidRDefault="00E52762"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ATENAS</w:t>
            </w:r>
          </w:p>
        </w:tc>
        <w:tc>
          <w:tcPr>
            <w:tcW w:w="3074" w:type="dxa"/>
          </w:tcPr>
          <w:p w14:paraId="213335FE" w14:textId="29E21628" w:rsidR="00E52762" w:rsidRPr="00E0730B" w:rsidRDefault="00663EB4" w:rsidP="00E52762">
            <w:pP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Crystal City 3* /Dorian Inn 3 * /Golden City 3* /Central 3* /K-29 3* /Chic 3* /Jason Inn 3* /Candia 3*</w:t>
            </w:r>
          </w:p>
        </w:tc>
        <w:tc>
          <w:tcPr>
            <w:tcW w:w="2934" w:type="dxa"/>
          </w:tcPr>
          <w:p w14:paraId="44AB177B" w14:textId="1FD7DF8A" w:rsidR="00E52762" w:rsidRPr="00E0730B" w:rsidRDefault="00663EB4" w:rsidP="00E52762">
            <w:pP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Athenaeum Grand 4 * /Athenaeum Smart 4* /Polis Grand 4* /Luwian 4 * /Ilissos 4 * /Athens Avenue 4* /International Atene 4* /Zafolia 4 * /Great Athens 4 * /Vision Omonoia 4* / Stanley 4*</w:t>
            </w:r>
          </w:p>
        </w:tc>
        <w:tc>
          <w:tcPr>
            <w:tcW w:w="2544" w:type="dxa"/>
          </w:tcPr>
          <w:p w14:paraId="72B0AB16" w14:textId="744F8721" w:rsidR="00E52762" w:rsidRPr="00E0730B" w:rsidRDefault="00663EB4" w:rsidP="00E52762">
            <w:pP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Radisson Blu Park 5* /Royal Olympic 5* /The Athenaeum Luxury 5* /Wyndham Grand 5* /Wyndham Residence 5* /Adia-Alumna 5*</w:t>
            </w:r>
          </w:p>
        </w:tc>
      </w:tr>
      <w:tr w:rsidR="00133C20" w:rsidRPr="00E0730B" w14:paraId="4CA1B03B" w14:textId="77777777" w:rsidTr="00C9058D">
        <w:trPr>
          <w:trHeight w:val="597"/>
          <w:jc w:val="center"/>
        </w:trPr>
        <w:tc>
          <w:tcPr>
            <w:tcW w:w="1366" w:type="dxa"/>
          </w:tcPr>
          <w:p w14:paraId="146C0022" w14:textId="77777777" w:rsidR="00133C20" w:rsidRPr="00E0730B" w:rsidRDefault="00133C20" w:rsidP="00E52762">
            <w:pPr>
              <w:jc w:val="center"/>
              <w:rPr>
                <w:rFonts w:ascii="Arial" w:eastAsia="Calibri" w:hAnsi="Arial" w:cs="Arial"/>
                <w:b/>
                <w:bCs/>
                <w:color w:val="767171" w:themeColor="background2" w:themeShade="80"/>
                <w:sz w:val="18"/>
                <w:szCs w:val="18"/>
                <w:lang w:val="tr-TR" w:eastAsia="en-US"/>
                <w14:ligatures w14:val="none"/>
              </w:rPr>
            </w:pPr>
          </w:p>
          <w:p w14:paraId="2C4EC22B" w14:textId="20F93B7D" w:rsidR="00133C20" w:rsidRPr="00E0730B" w:rsidRDefault="00133C20"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SAMOS</w:t>
            </w:r>
          </w:p>
        </w:tc>
        <w:tc>
          <w:tcPr>
            <w:tcW w:w="3074" w:type="dxa"/>
          </w:tcPr>
          <w:p w14:paraId="647BB13A" w14:textId="61CA352B" w:rsidR="00663EB4" w:rsidRPr="00E0730B" w:rsidRDefault="00663EB4" w:rsidP="00E52762">
            <w:pPr>
              <w:rPr>
                <w:rFonts w:ascii="Arial" w:eastAsia="Calibri" w:hAnsi="Arial" w:cs="Arial"/>
                <w:color w:val="767171" w:themeColor="background2" w:themeShade="80"/>
                <w:sz w:val="18"/>
                <w:szCs w:val="18"/>
                <w:lang w:val="tr-TR" w:eastAsia="en-US"/>
                <w14:ligatures w14:val="none"/>
              </w:rPr>
            </w:pPr>
            <w:r w:rsidRPr="00663EB4">
              <w:rPr>
                <w:rFonts w:ascii="Arial" w:eastAsia="Calibri" w:hAnsi="Arial" w:cs="Arial"/>
                <w:color w:val="767171" w:themeColor="background2" w:themeShade="80"/>
                <w:sz w:val="18"/>
                <w:szCs w:val="18"/>
                <w:lang w:val="tr-TR" w:eastAsia="en-US"/>
                <w14:ligatures w14:val="none"/>
              </w:rPr>
              <w:t>Samos City 3* /Samina port 3 * /Samos Bay 3* /Ino 3 * /Mirini 3 * /Anthenis 3 *</w:t>
            </w:r>
          </w:p>
        </w:tc>
        <w:tc>
          <w:tcPr>
            <w:tcW w:w="2934" w:type="dxa"/>
          </w:tcPr>
          <w:p w14:paraId="178F71F4" w14:textId="30EEE776" w:rsidR="00133C20" w:rsidRPr="00E0730B" w:rsidRDefault="00663EB4" w:rsidP="00663EB4">
            <w:pPr>
              <w:rPr>
                <w:rFonts w:ascii="Arial" w:eastAsia="Calibri" w:hAnsi="Arial" w:cs="Arial"/>
                <w:sz w:val="18"/>
                <w:szCs w:val="18"/>
                <w:lang w:val="tr-TR" w:eastAsia="en-US"/>
              </w:rPr>
            </w:pPr>
            <w:r w:rsidRPr="00663EB4">
              <w:rPr>
                <w:rFonts w:ascii="Arial" w:eastAsia="Calibri" w:hAnsi="Arial" w:cs="Arial"/>
                <w:color w:val="767171" w:themeColor="background2" w:themeShade="80"/>
                <w:sz w:val="18"/>
                <w:szCs w:val="18"/>
                <w:lang w:val="tr-TR" w:eastAsia="en-US"/>
                <w14:ligatures w14:val="none"/>
              </w:rPr>
              <w:t>Arion 4* /Kalidon Panorama 4 * /Samina Inn 4* /Aeolis 4 * /Hydrele 4 * /Princessa 4 *</w:t>
            </w:r>
          </w:p>
        </w:tc>
        <w:tc>
          <w:tcPr>
            <w:tcW w:w="2544" w:type="dxa"/>
          </w:tcPr>
          <w:p w14:paraId="6E91060A" w14:textId="3A8EB1C3" w:rsidR="00133C20" w:rsidRPr="00E0730B" w:rsidRDefault="00373BD0" w:rsidP="00E52762">
            <w:pPr>
              <w:rPr>
                <w:rFonts w:ascii="Arial" w:eastAsia="Calibri" w:hAnsi="Arial" w:cs="Arial"/>
                <w:color w:val="767171" w:themeColor="background2" w:themeShade="80"/>
                <w:sz w:val="18"/>
                <w:szCs w:val="18"/>
                <w:lang w:val="tr-TR" w:eastAsia="en-US"/>
                <w14:ligatures w14:val="none"/>
              </w:rPr>
            </w:pPr>
            <w:r w:rsidRPr="00373BD0">
              <w:rPr>
                <w:rFonts w:ascii="Arial" w:eastAsia="Calibri" w:hAnsi="Arial" w:cs="Arial"/>
                <w:color w:val="767171" w:themeColor="background2" w:themeShade="80"/>
                <w:sz w:val="18"/>
                <w:szCs w:val="18"/>
                <w:lang w:val="tr-TR" w:eastAsia="en-US"/>
                <w14:ligatures w14:val="none"/>
              </w:rPr>
              <w:t>Doryssa Bay 5* /Proteas 5*</w:t>
            </w:r>
          </w:p>
        </w:tc>
      </w:tr>
      <w:tr w:rsidR="00133C20" w:rsidRPr="00E0730B" w14:paraId="3735C9FB" w14:textId="77777777" w:rsidTr="00C9058D">
        <w:trPr>
          <w:trHeight w:val="597"/>
          <w:jc w:val="center"/>
        </w:trPr>
        <w:tc>
          <w:tcPr>
            <w:tcW w:w="1366" w:type="dxa"/>
          </w:tcPr>
          <w:p w14:paraId="4A99DA99" w14:textId="77777777" w:rsidR="00133C20" w:rsidRPr="00E0730B" w:rsidRDefault="00133C20" w:rsidP="00E52762">
            <w:pPr>
              <w:jc w:val="center"/>
              <w:rPr>
                <w:rFonts w:ascii="Arial" w:eastAsia="Calibri" w:hAnsi="Arial" w:cs="Arial"/>
                <w:b/>
                <w:bCs/>
                <w:color w:val="767171" w:themeColor="background2" w:themeShade="80"/>
                <w:sz w:val="18"/>
                <w:szCs w:val="18"/>
                <w:lang w:val="tr-TR" w:eastAsia="en-US"/>
                <w14:ligatures w14:val="none"/>
              </w:rPr>
            </w:pPr>
          </w:p>
          <w:p w14:paraId="2E028467" w14:textId="6C606F47" w:rsidR="00133C20" w:rsidRPr="00E0730B" w:rsidRDefault="00133C20" w:rsidP="00E52762">
            <w:pPr>
              <w:jc w:val="center"/>
              <w:rPr>
                <w:rFonts w:ascii="Arial" w:eastAsia="Calibri" w:hAnsi="Arial" w:cs="Arial"/>
                <w:b/>
                <w:bCs/>
                <w:color w:val="767171" w:themeColor="background2" w:themeShade="80"/>
                <w:sz w:val="18"/>
                <w:szCs w:val="18"/>
                <w:lang w:val="tr-TR" w:eastAsia="en-US"/>
                <w14:ligatures w14:val="none"/>
              </w:rPr>
            </w:pPr>
            <w:r w:rsidRPr="00E0730B">
              <w:rPr>
                <w:rFonts w:ascii="Arial" w:eastAsia="Calibri" w:hAnsi="Arial" w:cs="Arial"/>
                <w:b/>
                <w:bCs/>
                <w:color w:val="767171" w:themeColor="background2" w:themeShade="80"/>
                <w:sz w:val="18"/>
                <w:szCs w:val="18"/>
                <w:lang w:val="tr-TR" w:eastAsia="en-US"/>
                <w14:ligatures w14:val="none"/>
              </w:rPr>
              <w:t>CHIOS</w:t>
            </w:r>
          </w:p>
        </w:tc>
        <w:tc>
          <w:tcPr>
            <w:tcW w:w="3074" w:type="dxa"/>
          </w:tcPr>
          <w:p w14:paraId="319E2A14" w14:textId="6FC1471F" w:rsidR="00133C20" w:rsidRPr="00E0730B" w:rsidRDefault="00373BD0" w:rsidP="00E52762">
            <w:pPr>
              <w:rPr>
                <w:rFonts w:ascii="Arial" w:eastAsia="Calibri" w:hAnsi="Arial" w:cs="Arial"/>
                <w:color w:val="767171" w:themeColor="background2" w:themeShade="80"/>
                <w:sz w:val="18"/>
                <w:szCs w:val="18"/>
                <w:lang w:val="tr-TR" w:eastAsia="en-US"/>
                <w14:ligatures w14:val="none"/>
              </w:rPr>
            </w:pPr>
            <w:r w:rsidRPr="00373BD0">
              <w:rPr>
                <w:rFonts w:ascii="Arial" w:eastAsia="Calibri" w:hAnsi="Arial" w:cs="Arial"/>
                <w:color w:val="767171" w:themeColor="background2" w:themeShade="80"/>
                <w:sz w:val="18"/>
                <w:szCs w:val="18"/>
                <w:lang w:val="tr-TR" w:eastAsia="en-US"/>
                <w14:ligatures w14:val="none"/>
              </w:rPr>
              <w:t>Chandris 4* /Erytha 4*</w:t>
            </w:r>
          </w:p>
        </w:tc>
        <w:tc>
          <w:tcPr>
            <w:tcW w:w="2934" w:type="dxa"/>
          </w:tcPr>
          <w:p w14:paraId="1BC0FFC2" w14:textId="15E5F97E" w:rsidR="00133C20" w:rsidRPr="00E0730B" w:rsidRDefault="00133C20" w:rsidP="00373BD0">
            <w:pPr>
              <w:rPr>
                <w:rFonts w:ascii="Arial" w:eastAsia="Calibri" w:hAnsi="Arial" w:cs="Arial"/>
                <w:color w:val="767171" w:themeColor="background2" w:themeShade="80"/>
                <w:sz w:val="18"/>
                <w:szCs w:val="18"/>
                <w:lang w:val="tr-TR" w:eastAsia="en-US"/>
                <w14:ligatures w14:val="none"/>
              </w:rPr>
            </w:pPr>
            <w:r w:rsidRPr="00E0730B">
              <w:rPr>
                <w:rFonts w:ascii="Arial" w:eastAsia="Calibri" w:hAnsi="Arial" w:cs="Arial"/>
                <w:color w:val="767171" w:themeColor="background2" w:themeShade="80"/>
                <w:sz w:val="18"/>
                <w:szCs w:val="18"/>
                <w:lang w:val="tr-TR" w:eastAsia="en-US"/>
                <w14:ligatures w14:val="none"/>
              </w:rPr>
              <w:t xml:space="preserve">Chandris </w:t>
            </w:r>
            <w:r w:rsidR="00373BD0" w:rsidRPr="00373BD0">
              <w:rPr>
                <w:rFonts w:ascii="Arial" w:eastAsia="Calibri" w:hAnsi="Arial" w:cs="Arial"/>
                <w:color w:val="767171" w:themeColor="background2" w:themeShade="80"/>
                <w:sz w:val="18"/>
                <w:szCs w:val="18"/>
                <w:lang w:val="tr-TR" w:eastAsia="en-US"/>
                <w14:ligatures w14:val="none"/>
              </w:rPr>
              <w:t xml:space="preserve">Chandris 4* /Erytha 4* </w:t>
            </w:r>
            <w:r w:rsidRPr="00E0730B">
              <w:rPr>
                <w:rFonts w:ascii="Arial" w:eastAsia="Calibri" w:hAnsi="Arial" w:cs="Arial"/>
                <w:color w:val="767171" w:themeColor="background2" w:themeShade="80"/>
                <w:sz w:val="18"/>
                <w:szCs w:val="18"/>
                <w:lang w:val="tr-TR" w:eastAsia="en-US"/>
                <w14:ligatures w14:val="none"/>
              </w:rPr>
              <w:t>* o similar</w:t>
            </w:r>
          </w:p>
        </w:tc>
        <w:tc>
          <w:tcPr>
            <w:tcW w:w="2544" w:type="dxa"/>
          </w:tcPr>
          <w:p w14:paraId="56207BAF" w14:textId="13B15ADD" w:rsidR="00133C20" w:rsidRPr="00E0730B" w:rsidRDefault="00373BD0" w:rsidP="00E52762">
            <w:pPr>
              <w:rPr>
                <w:rFonts w:ascii="Arial" w:eastAsia="Calibri" w:hAnsi="Arial" w:cs="Arial"/>
                <w:color w:val="767171" w:themeColor="background2" w:themeShade="80"/>
                <w:sz w:val="18"/>
                <w:szCs w:val="18"/>
                <w:lang w:val="tr-TR" w:eastAsia="en-US"/>
                <w14:ligatures w14:val="none"/>
              </w:rPr>
            </w:pPr>
            <w:r w:rsidRPr="00373BD0">
              <w:rPr>
                <w:rFonts w:ascii="Arial" w:eastAsia="Calibri" w:hAnsi="Arial" w:cs="Arial"/>
                <w:color w:val="767171" w:themeColor="background2" w:themeShade="80"/>
                <w:sz w:val="18"/>
                <w:szCs w:val="18"/>
                <w:lang w:val="tr-TR" w:eastAsia="en-US"/>
                <w14:ligatures w14:val="none"/>
              </w:rPr>
              <w:t>Royal Pearl 5*</w:t>
            </w:r>
          </w:p>
        </w:tc>
      </w:tr>
    </w:tbl>
    <w:p w14:paraId="2DBB2055" w14:textId="50628289" w:rsidR="00045806" w:rsidRPr="00E0730B" w:rsidRDefault="00045806" w:rsidP="00BD3277">
      <w:pPr>
        <w:jc w:val="both"/>
        <w:rPr>
          <w:rFonts w:ascii="Arial" w:hAnsi="Arial" w:cs="Arial"/>
          <w:b/>
          <w:color w:val="6E6E6E"/>
          <w:sz w:val="18"/>
          <w:szCs w:val="18"/>
          <w:u w:val="single"/>
        </w:rPr>
      </w:pPr>
    </w:p>
    <w:p w14:paraId="74610316" w14:textId="77777777" w:rsidR="003B6309" w:rsidRDefault="003B6309" w:rsidP="00BD3277">
      <w:pPr>
        <w:jc w:val="both"/>
        <w:rPr>
          <w:rFonts w:ascii="Arial" w:hAnsi="Arial" w:cs="Arial"/>
          <w:b/>
          <w:color w:val="6E6E6E"/>
          <w:sz w:val="18"/>
          <w:szCs w:val="18"/>
          <w:u w:val="single"/>
        </w:rPr>
      </w:pPr>
    </w:p>
    <w:p w14:paraId="14FB45BF" w14:textId="77777777" w:rsidR="003B6309" w:rsidRDefault="003B6309" w:rsidP="00BD3277">
      <w:pPr>
        <w:jc w:val="both"/>
        <w:rPr>
          <w:rFonts w:ascii="Arial" w:hAnsi="Arial" w:cs="Arial"/>
          <w:b/>
          <w:color w:val="6E6E6E"/>
          <w:sz w:val="18"/>
          <w:szCs w:val="18"/>
          <w:u w:val="single"/>
        </w:rPr>
      </w:pPr>
    </w:p>
    <w:p w14:paraId="0FE6EA96" w14:textId="77777777" w:rsidR="000B00D0" w:rsidRDefault="000B00D0" w:rsidP="00BD3277">
      <w:pPr>
        <w:jc w:val="both"/>
        <w:rPr>
          <w:rFonts w:ascii="Arial" w:hAnsi="Arial" w:cs="Arial"/>
          <w:b/>
          <w:color w:val="6E6E6E"/>
          <w:sz w:val="18"/>
          <w:szCs w:val="18"/>
          <w:u w:val="single"/>
        </w:rPr>
      </w:pPr>
    </w:p>
    <w:p w14:paraId="3E6DCF90" w14:textId="48C05149" w:rsidR="00BD3277" w:rsidRPr="000B00D0" w:rsidRDefault="00BD3277" w:rsidP="00BD3277">
      <w:pPr>
        <w:jc w:val="both"/>
        <w:rPr>
          <w:rFonts w:ascii="Arial" w:hAnsi="Arial" w:cs="Arial"/>
          <w:b/>
          <w:color w:val="6E6E6E"/>
          <w:sz w:val="18"/>
          <w:szCs w:val="18"/>
        </w:rPr>
      </w:pPr>
      <w:r w:rsidRPr="000B00D0">
        <w:rPr>
          <w:rFonts w:ascii="Arial" w:hAnsi="Arial" w:cs="Arial"/>
          <w:b/>
          <w:color w:val="6E6E6E"/>
          <w:sz w:val="18"/>
          <w:szCs w:val="18"/>
        </w:rPr>
        <w:lastRenderedPageBreak/>
        <w:t>CONDICIONES:</w:t>
      </w:r>
    </w:p>
    <w:p w14:paraId="6509D13A" w14:textId="64595DEE"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Solicitar como TURQUÍA CON PLAYAS GRIEGAS AL COMPLETO.</w:t>
      </w:r>
    </w:p>
    <w:p w14:paraId="78508F39" w14:textId="77777777" w:rsidR="000B00D0" w:rsidRDefault="003B6309" w:rsidP="003B6309">
      <w:pPr>
        <w:numPr>
          <w:ilvl w:val="0"/>
          <w:numId w:val="1"/>
        </w:numPr>
        <w:jc w:val="both"/>
        <w:rPr>
          <w:rFonts w:ascii="Arial" w:hAnsi="Arial" w:cs="Arial"/>
          <w:b/>
          <w:bCs/>
          <w:i/>
          <w:iCs/>
          <w:color w:val="6E6E6E"/>
          <w:sz w:val="18"/>
          <w:szCs w:val="18"/>
        </w:rPr>
      </w:pPr>
      <w:r w:rsidRPr="000B00D0">
        <w:rPr>
          <w:rFonts w:ascii="Arial" w:hAnsi="Arial" w:cs="Arial"/>
          <w:b/>
          <w:bCs/>
          <w:i/>
          <w:iCs/>
          <w:color w:val="6E6E6E"/>
          <w:sz w:val="18"/>
          <w:szCs w:val="18"/>
        </w:rPr>
        <w:t xml:space="preserve">Válido hasta agotar stock. </w:t>
      </w:r>
    </w:p>
    <w:p w14:paraId="44AC9AD3" w14:textId="6074B4FF" w:rsidR="003B6309" w:rsidRPr="000B00D0" w:rsidRDefault="003B6309" w:rsidP="003B6309">
      <w:pPr>
        <w:numPr>
          <w:ilvl w:val="0"/>
          <w:numId w:val="1"/>
        </w:numPr>
        <w:jc w:val="both"/>
        <w:rPr>
          <w:rFonts w:ascii="Arial" w:hAnsi="Arial" w:cs="Arial"/>
          <w:color w:val="6E6E6E"/>
          <w:sz w:val="18"/>
          <w:szCs w:val="18"/>
        </w:rPr>
      </w:pPr>
      <w:r w:rsidRPr="000B00D0">
        <w:rPr>
          <w:rFonts w:ascii="Arial" w:hAnsi="Arial" w:cs="Arial"/>
          <w:color w:val="6E6E6E"/>
          <w:sz w:val="18"/>
          <w:szCs w:val="18"/>
        </w:rPr>
        <w:t>Precio por persona.</w:t>
      </w:r>
    </w:p>
    <w:p w14:paraId="2CBC7B0D" w14:textId="74BC325C"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Comisión 12% + incentivo USD 20 por pasajero (no aplica comisión GEA).</w:t>
      </w:r>
    </w:p>
    <w:p w14:paraId="55C978DD" w14:textId="4768B5D1"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Tarifas sujetas a cambio sin previo aviso y no aplicables a grupos.</w:t>
      </w:r>
    </w:p>
    <w:p w14:paraId="6FC8FCDF" w14:textId="0EA7C197"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Pagos en efectivo o depósito bancario.</w:t>
      </w:r>
    </w:p>
    <w:p w14:paraId="0C99DE1E" w14:textId="742EE700"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No permite cambios. No reembolsable, no endosable ni transferible.</w:t>
      </w:r>
    </w:p>
    <w:p w14:paraId="05EAD5FB" w14:textId="548840F0"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No show: penalidad 100%.</w:t>
      </w:r>
    </w:p>
    <w:p w14:paraId="1D1FB0B0" w14:textId="06F1208D"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Tipo de cambio referencial: S/ 3.90.</w:t>
      </w:r>
    </w:p>
    <w:p w14:paraId="63CA13BF" w14:textId="3DB82A99"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Tarifa puede caducar sin previo aviso.</w:t>
      </w:r>
    </w:p>
    <w:p w14:paraId="5A646EFC" w14:textId="67F0E9E2" w:rsidR="003B6309" w:rsidRP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Válido para salidas promocionales (consultar suplementos).</w:t>
      </w:r>
    </w:p>
    <w:p w14:paraId="16D824AE" w14:textId="1B111F45" w:rsidR="003B6309" w:rsidRDefault="003B6309" w:rsidP="003B6309">
      <w:pPr>
        <w:numPr>
          <w:ilvl w:val="0"/>
          <w:numId w:val="1"/>
        </w:numPr>
        <w:jc w:val="both"/>
        <w:rPr>
          <w:rFonts w:ascii="Arial" w:hAnsi="Arial" w:cs="Arial"/>
          <w:color w:val="6E6E6E"/>
          <w:sz w:val="18"/>
          <w:szCs w:val="18"/>
        </w:rPr>
      </w:pPr>
      <w:r w:rsidRPr="003B6309">
        <w:rPr>
          <w:rFonts w:ascii="Arial" w:hAnsi="Arial" w:cs="Arial"/>
          <w:color w:val="6E6E6E"/>
          <w:sz w:val="18"/>
          <w:szCs w:val="18"/>
        </w:rPr>
        <w:t>Servicios pueden ser reemplazados por similares en caso de no disponibilidad.</w:t>
      </w:r>
    </w:p>
    <w:p w14:paraId="2C3FDBD6" w14:textId="45D3A3B4" w:rsidR="006F4B70" w:rsidRPr="000B00D0" w:rsidRDefault="003B6309" w:rsidP="000B00D0">
      <w:pPr>
        <w:numPr>
          <w:ilvl w:val="0"/>
          <w:numId w:val="1"/>
        </w:numPr>
        <w:jc w:val="both"/>
        <w:rPr>
          <w:rFonts w:ascii="Arial" w:hAnsi="Arial" w:cs="Arial"/>
          <w:color w:val="6E6E6E"/>
          <w:sz w:val="18"/>
          <w:szCs w:val="18"/>
        </w:rPr>
      </w:pPr>
      <w:r w:rsidRPr="00E0730B">
        <w:rPr>
          <w:rFonts w:ascii="Arial" w:hAnsi="Arial" w:cs="Arial"/>
          <w:color w:val="6E6E6E"/>
          <w:sz w:val="18"/>
          <w:szCs w:val="18"/>
        </w:rPr>
        <w:t xml:space="preserve">Todos los precios actualizados al </w:t>
      </w:r>
      <w:r>
        <w:rPr>
          <w:rFonts w:ascii="Arial" w:hAnsi="Arial" w:cs="Arial"/>
          <w:color w:val="6E6E6E"/>
          <w:sz w:val="18"/>
          <w:szCs w:val="18"/>
        </w:rPr>
        <w:t>06 mayo 2026</w:t>
      </w:r>
      <w:r w:rsidRPr="00E0730B">
        <w:rPr>
          <w:rFonts w:ascii="Arial" w:hAnsi="Arial" w:cs="Arial"/>
          <w:color w:val="6E6E6E"/>
          <w:sz w:val="18"/>
          <w:szCs w:val="18"/>
        </w:rPr>
        <w:t xml:space="preserve">. </w:t>
      </w:r>
    </w:p>
    <w:sectPr w:rsidR="006F4B70" w:rsidRPr="000B00D0" w:rsidSect="003316B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E8C7" w14:textId="77777777" w:rsidR="00A25DA2" w:rsidRDefault="00A25DA2">
      <w:r>
        <w:separator/>
      </w:r>
    </w:p>
  </w:endnote>
  <w:endnote w:type="continuationSeparator" w:id="0">
    <w:p w14:paraId="53AB67D1" w14:textId="77777777" w:rsidR="00A25DA2" w:rsidRDefault="00A2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43C6F410"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E224" w14:textId="77777777" w:rsidR="00A25DA2" w:rsidRDefault="00A25DA2">
      <w:r>
        <w:separator/>
      </w:r>
    </w:p>
  </w:footnote>
  <w:footnote w:type="continuationSeparator" w:id="0">
    <w:p w14:paraId="2AC89B7C" w14:textId="77777777" w:rsidR="00A25DA2" w:rsidRDefault="00A2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251C2521" w:rsidR="000C7694" w:rsidRDefault="000B00D0">
    <w:pPr>
      <w:pStyle w:val="Encabezado"/>
    </w:pPr>
    <w:r>
      <w:rPr>
        <w:noProof/>
        <w:lang w:val="es-PE" w:eastAsia="es-PE"/>
      </w:rPr>
      <w:drawing>
        <wp:anchor distT="0" distB="0" distL="114300" distR="114300" simplePos="0" relativeHeight="251659264" behindDoc="0" locked="0" layoutInCell="1" allowOverlap="1" wp14:anchorId="2FEF0929" wp14:editId="4A28E3D4">
          <wp:simplePos x="0" y="0"/>
          <wp:positionH relativeFrom="column">
            <wp:posOffset>5143500</wp:posOffset>
          </wp:positionH>
          <wp:positionV relativeFrom="paragraph">
            <wp:posOffset>-448310</wp:posOffset>
          </wp:positionV>
          <wp:extent cx="885825" cy="103822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126EAF11" wp14:editId="67591B07">
          <wp:simplePos x="0" y="0"/>
          <wp:positionH relativeFrom="column">
            <wp:posOffset>-594360</wp:posOffset>
          </wp:positionH>
          <wp:positionV relativeFrom="paragraph">
            <wp:posOffset>-322580</wp:posOffset>
          </wp:positionV>
          <wp:extent cx="2260600" cy="714375"/>
          <wp:effectExtent l="0" t="0" r="0"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406"/>
    <w:multiLevelType w:val="hybridMultilevel"/>
    <w:tmpl w:val="DAB4BC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130E86"/>
    <w:multiLevelType w:val="hybridMultilevel"/>
    <w:tmpl w:val="A05EADAE"/>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0C630E"/>
    <w:multiLevelType w:val="hybridMultilevel"/>
    <w:tmpl w:val="D820C098"/>
    <w:lvl w:ilvl="0" w:tplc="94EEE16A">
      <w:start w:val="1"/>
      <w:numFmt w:val="bullet"/>
      <w:lvlText w:val=""/>
      <w:lvlJc w:val="righ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AE747B7"/>
    <w:multiLevelType w:val="hybridMultilevel"/>
    <w:tmpl w:val="EDC2E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AC011D"/>
    <w:multiLevelType w:val="hybridMultilevel"/>
    <w:tmpl w:val="E7D434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D1407C8"/>
    <w:multiLevelType w:val="hybridMultilevel"/>
    <w:tmpl w:val="558EC4BC"/>
    <w:lvl w:ilvl="0" w:tplc="04044E88">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23D0D61"/>
    <w:multiLevelType w:val="hybridMultilevel"/>
    <w:tmpl w:val="DD327780"/>
    <w:lvl w:ilvl="0" w:tplc="04044E88">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B8578C"/>
    <w:multiLevelType w:val="hybridMultilevel"/>
    <w:tmpl w:val="9CF4C980"/>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43E574B6"/>
    <w:multiLevelType w:val="hybridMultilevel"/>
    <w:tmpl w:val="7A687ADC"/>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A681CF6"/>
    <w:multiLevelType w:val="hybridMultilevel"/>
    <w:tmpl w:val="81703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61F55252"/>
    <w:multiLevelType w:val="hybridMultilevel"/>
    <w:tmpl w:val="CD18AE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28B18B1"/>
    <w:multiLevelType w:val="hybridMultilevel"/>
    <w:tmpl w:val="D154034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32113D1"/>
    <w:multiLevelType w:val="hybridMultilevel"/>
    <w:tmpl w:val="D2127CB4"/>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A590E3A"/>
    <w:multiLevelType w:val="hybridMultilevel"/>
    <w:tmpl w:val="E88CCD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C32F2"/>
    <w:multiLevelType w:val="hybridMultilevel"/>
    <w:tmpl w:val="497EBB30"/>
    <w:lvl w:ilvl="0" w:tplc="04044E88">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F9417AC"/>
    <w:multiLevelType w:val="hybridMultilevel"/>
    <w:tmpl w:val="9A9A9AC2"/>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142992944">
    <w:abstractNumId w:val="25"/>
  </w:num>
  <w:num w:numId="2" w16cid:durableId="1942688191">
    <w:abstractNumId w:val="20"/>
  </w:num>
  <w:num w:numId="3" w16cid:durableId="266817299">
    <w:abstractNumId w:val="14"/>
  </w:num>
  <w:num w:numId="4" w16cid:durableId="2114785525">
    <w:abstractNumId w:val="21"/>
  </w:num>
  <w:num w:numId="5" w16cid:durableId="98259198">
    <w:abstractNumId w:val="3"/>
  </w:num>
  <w:num w:numId="6" w16cid:durableId="1733771472">
    <w:abstractNumId w:val="18"/>
  </w:num>
  <w:num w:numId="7" w16cid:durableId="1226989232">
    <w:abstractNumId w:val="11"/>
  </w:num>
  <w:num w:numId="8" w16cid:durableId="1161580885">
    <w:abstractNumId w:val="13"/>
  </w:num>
  <w:num w:numId="9" w16cid:durableId="1538158572">
    <w:abstractNumId w:val="17"/>
  </w:num>
  <w:num w:numId="10" w16cid:durableId="2051177379">
    <w:abstractNumId w:val="4"/>
  </w:num>
  <w:num w:numId="11" w16cid:durableId="1546141694">
    <w:abstractNumId w:val="15"/>
  </w:num>
  <w:num w:numId="12" w16cid:durableId="1139953940">
    <w:abstractNumId w:val="1"/>
  </w:num>
  <w:num w:numId="13" w16cid:durableId="2077360958">
    <w:abstractNumId w:val="6"/>
  </w:num>
  <w:num w:numId="14" w16cid:durableId="1637686414">
    <w:abstractNumId w:val="7"/>
  </w:num>
  <w:num w:numId="15" w16cid:durableId="46950597">
    <w:abstractNumId w:val="26"/>
  </w:num>
  <w:num w:numId="16" w16cid:durableId="1830486571">
    <w:abstractNumId w:val="8"/>
  </w:num>
  <w:num w:numId="17" w16cid:durableId="810293437">
    <w:abstractNumId w:val="9"/>
  </w:num>
  <w:num w:numId="18" w16cid:durableId="2115249929">
    <w:abstractNumId w:val="19"/>
  </w:num>
  <w:num w:numId="19" w16cid:durableId="1274510715">
    <w:abstractNumId w:val="0"/>
  </w:num>
  <w:num w:numId="20" w16cid:durableId="1124346277">
    <w:abstractNumId w:val="5"/>
  </w:num>
  <w:num w:numId="21" w16cid:durableId="116293268">
    <w:abstractNumId w:val="22"/>
  </w:num>
  <w:num w:numId="22" w16cid:durableId="766852517">
    <w:abstractNumId w:val="2"/>
  </w:num>
  <w:num w:numId="23" w16cid:durableId="498154458">
    <w:abstractNumId w:val="10"/>
  </w:num>
  <w:num w:numId="24" w16cid:durableId="636644842">
    <w:abstractNumId w:val="16"/>
  </w:num>
  <w:num w:numId="25" w16cid:durableId="991561957">
    <w:abstractNumId w:val="24"/>
  </w:num>
  <w:num w:numId="26" w16cid:durableId="1647082416">
    <w:abstractNumId w:val="27"/>
  </w:num>
  <w:num w:numId="27" w16cid:durableId="1873417133">
    <w:abstractNumId w:val="23"/>
  </w:num>
  <w:num w:numId="28" w16cid:durableId="1992899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45806"/>
    <w:rsid w:val="00080874"/>
    <w:rsid w:val="000B00D0"/>
    <w:rsid w:val="000B5D7A"/>
    <w:rsid w:val="000C7694"/>
    <w:rsid w:val="000D03EB"/>
    <w:rsid w:val="000F1E7C"/>
    <w:rsid w:val="00133C20"/>
    <w:rsid w:val="00164FFF"/>
    <w:rsid w:val="00170AF4"/>
    <w:rsid w:val="00175256"/>
    <w:rsid w:val="001B1576"/>
    <w:rsid w:val="001F0B78"/>
    <w:rsid w:val="00294045"/>
    <w:rsid w:val="002B7799"/>
    <w:rsid w:val="003316B3"/>
    <w:rsid w:val="00341146"/>
    <w:rsid w:val="00357FEC"/>
    <w:rsid w:val="00366E19"/>
    <w:rsid w:val="0037221B"/>
    <w:rsid w:val="00373BD0"/>
    <w:rsid w:val="003A3827"/>
    <w:rsid w:val="003B6309"/>
    <w:rsid w:val="003C1D07"/>
    <w:rsid w:val="003D3557"/>
    <w:rsid w:val="003F4628"/>
    <w:rsid w:val="003F4803"/>
    <w:rsid w:val="00440865"/>
    <w:rsid w:val="0044740A"/>
    <w:rsid w:val="00454046"/>
    <w:rsid w:val="00456110"/>
    <w:rsid w:val="00473441"/>
    <w:rsid w:val="004A2402"/>
    <w:rsid w:val="004A4C09"/>
    <w:rsid w:val="004A7367"/>
    <w:rsid w:val="00507E5B"/>
    <w:rsid w:val="00521197"/>
    <w:rsid w:val="0052268B"/>
    <w:rsid w:val="00536E0C"/>
    <w:rsid w:val="00567BBA"/>
    <w:rsid w:val="00587467"/>
    <w:rsid w:val="005A30C8"/>
    <w:rsid w:val="005B71F6"/>
    <w:rsid w:val="005D4846"/>
    <w:rsid w:val="005E472C"/>
    <w:rsid w:val="00623503"/>
    <w:rsid w:val="00640091"/>
    <w:rsid w:val="00663EB4"/>
    <w:rsid w:val="0067530F"/>
    <w:rsid w:val="006E22C3"/>
    <w:rsid w:val="006E41BB"/>
    <w:rsid w:val="006F2ACC"/>
    <w:rsid w:val="006F4B70"/>
    <w:rsid w:val="00756530"/>
    <w:rsid w:val="0076580D"/>
    <w:rsid w:val="00773509"/>
    <w:rsid w:val="007739A0"/>
    <w:rsid w:val="0077516A"/>
    <w:rsid w:val="007C4007"/>
    <w:rsid w:val="007D3767"/>
    <w:rsid w:val="00817C1E"/>
    <w:rsid w:val="008911B9"/>
    <w:rsid w:val="00894949"/>
    <w:rsid w:val="008A1A6D"/>
    <w:rsid w:val="008E02BC"/>
    <w:rsid w:val="00937B2F"/>
    <w:rsid w:val="0095077F"/>
    <w:rsid w:val="009624B8"/>
    <w:rsid w:val="00972E49"/>
    <w:rsid w:val="009924A2"/>
    <w:rsid w:val="00A20DC5"/>
    <w:rsid w:val="00A25DA2"/>
    <w:rsid w:val="00A40B76"/>
    <w:rsid w:val="00A44666"/>
    <w:rsid w:val="00A60A50"/>
    <w:rsid w:val="00A64FA8"/>
    <w:rsid w:val="00AB3CEB"/>
    <w:rsid w:val="00AE15E9"/>
    <w:rsid w:val="00B011B6"/>
    <w:rsid w:val="00B04AEC"/>
    <w:rsid w:val="00B12D14"/>
    <w:rsid w:val="00B31185"/>
    <w:rsid w:val="00B637A0"/>
    <w:rsid w:val="00B778B8"/>
    <w:rsid w:val="00BC1CBE"/>
    <w:rsid w:val="00BC6637"/>
    <w:rsid w:val="00BD0CFC"/>
    <w:rsid w:val="00BD3277"/>
    <w:rsid w:val="00BE3F93"/>
    <w:rsid w:val="00C03385"/>
    <w:rsid w:val="00C13462"/>
    <w:rsid w:val="00C9058D"/>
    <w:rsid w:val="00CC75F8"/>
    <w:rsid w:val="00CF794A"/>
    <w:rsid w:val="00D04176"/>
    <w:rsid w:val="00D450F1"/>
    <w:rsid w:val="00D47483"/>
    <w:rsid w:val="00DA5C73"/>
    <w:rsid w:val="00DB0EBE"/>
    <w:rsid w:val="00DF7C28"/>
    <w:rsid w:val="00E0730B"/>
    <w:rsid w:val="00E12BA5"/>
    <w:rsid w:val="00E165C1"/>
    <w:rsid w:val="00E315C9"/>
    <w:rsid w:val="00E52762"/>
    <w:rsid w:val="00E85772"/>
    <w:rsid w:val="00E94EA8"/>
    <w:rsid w:val="00ED49F3"/>
    <w:rsid w:val="00F13A16"/>
    <w:rsid w:val="00F15483"/>
    <w:rsid w:val="00F32FD5"/>
    <w:rsid w:val="00F773F9"/>
    <w:rsid w:val="00F82EBE"/>
    <w:rsid w:val="00FC509F"/>
    <w:rsid w:val="00FD65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151">
      <w:bodyDiv w:val="1"/>
      <w:marLeft w:val="0"/>
      <w:marRight w:val="0"/>
      <w:marTop w:val="0"/>
      <w:marBottom w:val="0"/>
      <w:divBdr>
        <w:top w:val="none" w:sz="0" w:space="0" w:color="auto"/>
        <w:left w:val="none" w:sz="0" w:space="0" w:color="auto"/>
        <w:bottom w:val="none" w:sz="0" w:space="0" w:color="auto"/>
        <w:right w:val="none" w:sz="0" w:space="0" w:color="auto"/>
      </w:divBdr>
    </w:div>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619067231">
      <w:bodyDiv w:val="1"/>
      <w:marLeft w:val="0"/>
      <w:marRight w:val="0"/>
      <w:marTop w:val="0"/>
      <w:marBottom w:val="0"/>
      <w:divBdr>
        <w:top w:val="none" w:sz="0" w:space="0" w:color="auto"/>
        <w:left w:val="none" w:sz="0" w:space="0" w:color="auto"/>
        <w:bottom w:val="none" w:sz="0" w:space="0" w:color="auto"/>
        <w:right w:val="none" w:sz="0" w:space="0" w:color="auto"/>
      </w:divBdr>
    </w:div>
    <w:div w:id="727460857">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12706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2026-05-07T20:02:00Z</dcterms:created>
  <dcterms:modified xsi:type="dcterms:W3CDTF">2026-05-07T20:02:00Z</dcterms:modified>
</cp:coreProperties>
</file>