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4571" w14:textId="4CFA843A" w:rsidR="00190666" w:rsidRPr="008D2213" w:rsidRDefault="008D2213" w:rsidP="00190666">
      <w:pPr>
        <w:tabs>
          <w:tab w:val="left" w:pos="9356"/>
        </w:tabs>
        <w:jc w:val="center"/>
        <w:rPr>
          <w:rFonts w:ascii="Arial" w:eastAsia="Arial" w:hAnsi="Arial" w:cs="Arial"/>
          <w:b/>
          <w:color w:val="808080" w:themeColor="background1" w:themeShade="80"/>
        </w:rPr>
      </w:pPr>
      <w:r w:rsidRPr="008D2213">
        <w:rPr>
          <w:rFonts w:ascii="Arial" w:eastAsia="Arial" w:hAnsi="Arial" w:cs="Arial"/>
          <w:b/>
          <w:color w:val="808080" w:themeColor="background1" w:themeShade="80"/>
        </w:rPr>
        <w:t>MANUAL 2026</w:t>
      </w:r>
    </w:p>
    <w:p w14:paraId="3F3CF5D2" w14:textId="1C4967FA" w:rsidR="00190666" w:rsidRPr="008D2213" w:rsidRDefault="008D2213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8D2213">
        <w:rPr>
          <w:rFonts w:ascii="Arial" w:hAnsi="Arial" w:cs="Arial"/>
          <w:b/>
          <w:color w:val="828282"/>
          <w:sz w:val="28"/>
          <w:szCs w:val="28"/>
        </w:rPr>
        <w:t>TARAPOTO CLÁSICO</w:t>
      </w:r>
    </w:p>
    <w:p w14:paraId="20AF5740" w14:textId="77777777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03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02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1C39FEE1" w:rsidR="00190666" w:rsidRPr="008D2213" w:rsidRDefault="008D2213" w:rsidP="008D2213">
      <w:pPr>
        <w:spacing w:line="276" w:lineRule="auto"/>
        <w:ind w:left="360"/>
        <w:rPr>
          <w:rFonts w:ascii="Arial" w:hAnsi="Arial" w:cs="Arial"/>
          <w:b/>
          <w:bCs/>
          <w:color w:val="828282"/>
          <w:sz w:val="18"/>
          <w:szCs w:val="18"/>
        </w:rPr>
      </w:pPr>
      <w:r w:rsidRPr="008D2213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27C739A1" w:rsidR="005B02FC" w:rsidRPr="006928CE" w:rsidRDefault="006928CE" w:rsidP="006928CE">
      <w:pPr>
        <w:pStyle w:val="Prrafodelista"/>
        <w:numPr>
          <w:ilvl w:val="0"/>
          <w:numId w:val="49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</w:p>
    <w:p w14:paraId="3823DE66" w14:textId="5C71F22C" w:rsidR="00190666" w:rsidRPr="0087751D" w:rsidRDefault="00190666" w:rsidP="006928CE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alojamiento.</w:t>
      </w:r>
    </w:p>
    <w:p w14:paraId="5317CFF0" w14:textId="77777777" w:rsidR="00190666" w:rsidRDefault="00190666" w:rsidP="006928CE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incluido.</w:t>
      </w:r>
    </w:p>
    <w:p w14:paraId="1DEE9DF6" w14:textId="77777777" w:rsidR="006D4289" w:rsidRPr="006D4289" w:rsidRDefault="006D4289" w:rsidP="006928CE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Visita a la Catarata de </w:t>
      </w:r>
      <w:proofErr w:type="spellStart"/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Ahuashiyacu</w:t>
      </w:r>
      <w:proofErr w:type="spellEnd"/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 + Tour a Lamas (No incluye almuerzo)</w:t>
      </w:r>
    </w:p>
    <w:p w14:paraId="7C883B65" w14:textId="7D742308" w:rsidR="00190666" w:rsidRPr="006D4289" w:rsidRDefault="00190666" w:rsidP="006D4289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5EC7CFC6" w14:textId="2A5B5A74" w:rsidR="008D2213" w:rsidRDefault="008D2213" w:rsidP="006928CE">
      <w:pPr>
        <w:spacing w:line="276" w:lineRule="auto"/>
        <w:ind w:left="360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ITINERARIO:</w:t>
      </w:r>
    </w:p>
    <w:p w14:paraId="0A69B22B" w14:textId="77F3CB36" w:rsidR="006928CE" w:rsidRDefault="00190666" w:rsidP="006928CE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Lima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Tarapoto.</w:t>
      </w:r>
    </w:p>
    <w:p w14:paraId="26FE0F0F" w14:textId="1F913E02" w:rsidR="006928CE" w:rsidRDefault="006928CE" w:rsidP="006928CE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 w:rsidR="006D4289">
        <w:rPr>
          <w:rFonts w:ascii="Arial" w:hAnsi="Arial" w:cs="Arial"/>
          <w:color w:val="828282"/>
          <w:sz w:val="18"/>
          <w:szCs w:val="18"/>
        </w:rPr>
        <w:t>Tarapoto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y traslado al hotel elegido. </w:t>
      </w:r>
    </w:p>
    <w:p w14:paraId="08216DF6" w14:textId="3BE3A357" w:rsidR="00190666" w:rsidRPr="0087751D" w:rsidRDefault="00190666" w:rsidP="006928CE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6928CE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</w:p>
    <w:p w14:paraId="300937F6" w14:textId="2DAA8E40" w:rsidR="00190666" w:rsidRPr="0087751D" w:rsidRDefault="00190666" w:rsidP="006928CE">
      <w:pPr>
        <w:spacing w:line="276" w:lineRule="auto"/>
        <w:ind w:left="360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D4289">
        <w:rPr>
          <w:rFonts w:ascii="Arial" w:hAnsi="Arial" w:cs="Arial"/>
          <w:b/>
          <w:color w:val="818181"/>
          <w:sz w:val="18"/>
          <w:szCs w:val="18"/>
        </w:rPr>
        <w:t xml:space="preserve">Tarapoto – Catarata de </w:t>
      </w:r>
      <w:proofErr w:type="spellStart"/>
      <w:r w:rsidR="006D4289">
        <w:rPr>
          <w:rFonts w:ascii="Arial" w:hAnsi="Arial" w:cs="Arial"/>
          <w:b/>
          <w:color w:val="818181"/>
          <w:sz w:val="18"/>
          <w:szCs w:val="18"/>
        </w:rPr>
        <w:t>Ahushiyacu</w:t>
      </w:r>
      <w:proofErr w:type="spellEnd"/>
      <w:r w:rsidR="006D4289">
        <w:rPr>
          <w:rFonts w:ascii="Arial" w:hAnsi="Arial" w:cs="Arial"/>
          <w:b/>
          <w:color w:val="818181"/>
          <w:sz w:val="18"/>
          <w:szCs w:val="18"/>
        </w:rPr>
        <w:t xml:space="preserve"> (sin almuerzo) – Tour a Lamas.</w:t>
      </w:r>
    </w:p>
    <w:p w14:paraId="6CB49F66" w14:textId="77777777" w:rsidR="00190666" w:rsidRPr="006D4289" w:rsidRDefault="00190666" w:rsidP="006928CE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29C0A17" w14:textId="77777777" w:rsidR="006D4289" w:rsidRPr="006D4289" w:rsidRDefault="006D4289" w:rsidP="006D4289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Salida a las 10:00 a.m. rumbo a las cataratas, ubicadas a 14 km de Tarapoto por la carretera que conduce a Yurimaguas. Este impresionante salto de agua, rodeado de frondosa y exuberante vegetación amazónica, ofrece una caída de más de 35 metros, formando una piscina natural perfecta para un refrescante baño.</w:t>
      </w:r>
    </w:p>
    <w:p w14:paraId="3F537B2D" w14:textId="77777777" w:rsidR="006D4289" w:rsidRPr="006D4289" w:rsidRDefault="006D4289" w:rsidP="006D4289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Para llegar hasta la base de la catarata, se sigue un circuito de escalinatas talladas en piedra y puentes de madera, integrados armoniosamente en el paisaje.</w:t>
      </w:r>
    </w:p>
    <w:p w14:paraId="4F4AF755" w14:textId="0ED2C432" w:rsidR="006D4289" w:rsidRPr="006D4289" w:rsidRDefault="006D4289" w:rsidP="006D4289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 xml:space="preserve">Por la tarde, Salimos a las 3:00 p.m. por la carretera Fernando Belaunde (Norte) rumbo a Lamas, ubicada a 20 km de Tarapoto. La visita inicia en la comunidad </w:t>
      </w:r>
      <w:proofErr w:type="gramStart"/>
      <w:r w:rsidRPr="006D4289">
        <w:rPr>
          <w:rFonts w:ascii="Arial" w:hAnsi="Arial" w:cs="Arial"/>
          <w:color w:val="828282"/>
          <w:sz w:val="18"/>
          <w:szCs w:val="18"/>
        </w:rPr>
        <w:t>Quechua</w:t>
      </w:r>
      <w:proofErr w:type="gramEnd"/>
      <w:r w:rsidRPr="006D4289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6D4289">
        <w:rPr>
          <w:rFonts w:ascii="Arial" w:hAnsi="Arial" w:cs="Arial"/>
          <w:color w:val="828282"/>
          <w:sz w:val="18"/>
          <w:szCs w:val="18"/>
        </w:rPr>
        <w:t>Wayku</w:t>
      </w:r>
      <w:proofErr w:type="spellEnd"/>
      <w:r w:rsidRPr="006D4289">
        <w:rPr>
          <w:rFonts w:ascii="Arial" w:hAnsi="Arial" w:cs="Arial"/>
          <w:color w:val="828282"/>
          <w:sz w:val="18"/>
          <w:szCs w:val="18"/>
        </w:rPr>
        <w:t>, un antiguo pueblo reconocido por conservar sus tradiciones y costumbres ancestrales, donde se aprecia de cerca su rica herencia cultural.</w:t>
      </w:r>
    </w:p>
    <w:p w14:paraId="28D4B28A" w14:textId="26AC0674" w:rsidR="006D4289" w:rsidRPr="006D4289" w:rsidRDefault="006D4289" w:rsidP="006D4289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Luego, se continúa hacia el Castillo de Lamas, una construcción singular que destaca por su ingeniosa arquitectura. Finalmente, se recorre la Plaza de Armas, punto central del pueblo y escenario de su vida cotidiana.</w:t>
      </w:r>
    </w:p>
    <w:p w14:paraId="5B405F63" w14:textId="251A9171" w:rsidR="00190666" w:rsidRPr="006D4289" w:rsidRDefault="006928CE" w:rsidP="006928CE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 w:rsidRPr="006D4289">
        <w:rPr>
          <w:rFonts w:ascii="Arial" w:hAnsi="Arial" w:cs="Arial"/>
          <w:color w:val="828282"/>
          <w:sz w:val="18"/>
          <w:szCs w:val="18"/>
        </w:rPr>
        <w:t>.</w:t>
      </w:r>
    </w:p>
    <w:p w14:paraId="750F8678" w14:textId="77777777" w:rsidR="006928CE" w:rsidRDefault="006928CE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6C72A5DF" w:rsidR="00190666" w:rsidRPr="0087751D" w:rsidRDefault="00190666" w:rsidP="006928CE">
      <w:pPr>
        <w:spacing w:line="276" w:lineRule="auto"/>
        <w:ind w:firstLine="360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03: </w:t>
      </w:r>
      <w:r w:rsidR="006D4289">
        <w:rPr>
          <w:rFonts w:ascii="Arial" w:hAnsi="Arial" w:cs="Arial"/>
          <w:b/>
          <w:bCs/>
          <w:color w:val="828282"/>
          <w:sz w:val="18"/>
          <w:szCs w:val="18"/>
        </w:rPr>
        <w:t>Tarapoto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6928CE">
      <w:pPr>
        <w:spacing w:line="276" w:lineRule="auto"/>
        <w:ind w:firstLine="360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6928CE">
      <w:pPr>
        <w:spacing w:line="276" w:lineRule="auto"/>
        <w:ind w:firstLine="360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0DA9CC1E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8D2213"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95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911"/>
        <w:gridCol w:w="475"/>
        <w:gridCol w:w="770"/>
        <w:gridCol w:w="450"/>
        <w:gridCol w:w="781"/>
        <w:gridCol w:w="450"/>
        <w:gridCol w:w="590"/>
        <w:gridCol w:w="551"/>
      </w:tblGrid>
      <w:tr w:rsidR="00B367D0" w:rsidRPr="00B367D0" w14:paraId="10CD58B1" w14:textId="77777777" w:rsidTr="00B367D0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9BDDDB" w14:textId="77777777" w:rsidR="00B367D0" w:rsidRPr="00B367D0" w:rsidRDefault="00B367D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367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4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BB10303" w14:textId="77777777" w:rsidR="00B367D0" w:rsidRPr="00B367D0" w:rsidRDefault="00B367D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367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B367D0" w:rsidRPr="00B367D0" w14:paraId="604396FE" w14:textId="77777777" w:rsidTr="00B367D0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0D04688" w14:textId="77777777" w:rsidR="00B367D0" w:rsidRPr="00B367D0" w:rsidRDefault="00B367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DB974A7" w14:textId="13CE864C" w:rsidR="00B367D0" w:rsidRPr="00B367D0" w:rsidRDefault="00B367D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EBD0C60" w14:textId="77777777" w:rsidR="00B367D0" w:rsidRPr="00B367D0" w:rsidRDefault="00B367D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B367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5909352" w14:textId="07052CA7" w:rsidR="00B367D0" w:rsidRPr="00B367D0" w:rsidRDefault="00B367D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6707F77" w14:textId="77777777" w:rsidR="00B367D0" w:rsidRPr="00B367D0" w:rsidRDefault="00B367D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B367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4D6C76F" w14:textId="1F7996C7" w:rsidR="00B367D0" w:rsidRPr="00B367D0" w:rsidRDefault="00B367D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EADA094" w14:textId="77777777" w:rsidR="00B367D0" w:rsidRPr="00B367D0" w:rsidRDefault="00B367D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B367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5F60A89" w14:textId="0A4DE358" w:rsidR="00B367D0" w:rsidRPr="00B367D0" w:rsidRDefault="00B367D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AFEE929" w14:textId="77777777" w:rsidR="00B367D0" w:rsidRPr="00B367D0" w:rsidRDefault="00B367D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B367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B367D0" w:rsidRPr="00B367D0" w14:paraId="60D876FA" w14:textId="77777777" w:rsidTr="00B367D0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8AF5" w14:textId="77777777" w:rsidR="00B367D0" w:rsidRPr="00B367D0" w:rsidRDefault="00B367D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 xml:space="preserve">ROYAL KERKUS (CON VENTILADOR)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9A99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EBB3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FF48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76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2B0C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468B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71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44DF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FAF3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113E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15</w:t>
            </w:r>
          </w:p>
        </w:tc>
      </w:tr>
      <w:tr w:rsidR="00B367D0" w:rsidRPr="00B367D0" w14:paraId="3095043A" w14:textId="77777777" w:rsidTr="00B367D0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2D9C" w14:textId="77777777" w:rsidR="00B367D0" w:rsidRPr="00B367D0" w:rsidRDefault="00B367D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 xml:space="preserve">ROYAL KERKUS (CON AIRE ACONDICIONADO)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CA10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9E81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32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9AC5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6496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B358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238B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469E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DAEF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20</w:t>
            </w:r>
          </w:p>
        </w:tc>
      </w:tr>
      <w:tr w:rsidR="00B367D0" w:rsidRPr="00B367D0" w14:paraId="68A74737" w14:textId="77777777" w:rsidTr="00B367D0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F325" w14:textId="77777777" w:rsidR="00B367D0" w:rsidRPr="00B367D0" w:rsidRDefault="00B367D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 xml:space="preserve">HOTEL CIELO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0E51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14FE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0666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64C0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F098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BEB4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BDCD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6D70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24</w:t>
            </w:r>
          </w:p>
        </w:tc>
      </w:tr>
      <w:tr w:rsidR="00B367D0" w:rsidRPr="00B367D0" w14:paraId="5EB2FF08" w14:textId="77777777" w:rsidTr="00B367D0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E79D" w14:textId="77777777" w:rsidR="00B367D0" w:rsidRPr="00B367D0" w:rsidRDefault="00B367D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BREST AMAZON TARAPOTO (CON VENTILADOR)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866C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A58A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83D7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94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8761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5787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90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8DDD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3D7C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B4F6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19</w:t>
            </w:r>
          </w:p>
        </w:tc>
      </w:tr>
      <w:tr w:rsidR="00B367D0" w:rsidRPr="00B367D0" w14:paraId="0717D177" w14:textId="77777777" w:rsidTr="00B367D0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C28E" w14:textId="77777777" w:rsidR="00B367D0" w:rsidRPr="00B367D0" w:rsidRDefault="00B367D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BREST AMAZON TARAPOTO (CON AIRE ACONDICIONADO)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853A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CC40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8659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C8AB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14C6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98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C2CC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0844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95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F1CA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23</w:t>
            </w:r>
          </w:p>
        </w:tc>
      </w:tr>
      <w:tr w:rsidR="00B367D0" w:rsidRPr="00B367D0" w14:paraId="0A70F709" w14:textId="77777777" w:rsidTr="00B367D0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781B" w14:textId="77777777" w:rsidR="00B367D0" w:rsidRPr="00B367D0" w:rsidRDefault="00B367D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 xml:space="preserve">CUMBAZA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F6A0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2646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3693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9BDD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4DDD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97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1CA9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3F29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97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D17A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</w:p>
        </w:tc>
      </w:tr>
      <w:tr w:rsidR="00B367D0" w:rsidRPr="00B367D0" w14:paraId="7010A871" w14:textId="77777777" w:rsidTr="00B367D0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D336" w14:textId="77777777" w:rsidR="00B367D0" w:rsidRPr="00B367D0" w:rsidRDefault="00B367D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 xml:space="preserve">RIO CUMBAZA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495B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156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F217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58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2184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9187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DA4E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E29C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79AC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B730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40</w:t>
            </w:r>
          </w:p>
        </w:tc>
      </w:tr>
      <w:tr w:rsidR="00B367D0" w:rsidRPr="00B367D0" w14:paraId="0073748C" w14:textId="77777777" w:rsidTr="00B367D0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1AE87E" w14:textId="77777777" w:rsidR="00B367D0" w:rsidRPr="00B367D0" w:rsidRDefault="00B367D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 xml:space="preserve">RIO SOL 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F3B6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151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367B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CA5A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BBF8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0F86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2B46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34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DA9F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E1F6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34</w:t>
            </w:r>
          </w:p>
        </w:tc>
      </w:tr>
      <w:tr w:rsidR="00B367D0" w:rsidRPr="00B367D0" w14:paraId="1ECA8656" w14:textId="77777777" w:rsidTr="00B367D0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D64E" w14:textId="77777777" w:rsidR="00B367D0" w:rsidRPr="00B367D0" w:rsidRDefault="00B367D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 xml:space="preserve">NILAS 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EE3D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172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80BD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9FB0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F249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C212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076D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37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C71A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116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F681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37</w:t>
            </w:r>
          </w:p>
        </w:tc>
      </w:tr>
      <w:tr w:rsidR="00B367D0" w:rsidRPr="00B367D0" w14:paraId="548E8723" w14:textId="77777777" w:rsidTr="00B367D0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520E" w14:textId="77777777" w:rsidR="00B367D0" w:rsidRPr="00B367D0" w:rsidRDefault="00B367D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 xml:space="preserve">PUERTO PALMERAS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175C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332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108B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132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8274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216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93CE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FC62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1E70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5234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189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727A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</w:tr>
      <w:tr w:rsidR="00B367D0" w:rsidRPr="00B367D0" w14:paraId="1C8689FD" w14:textId="77777777" w:rsidTr="00B367D0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3B3A" w14:textId="77777777" w:rsidR="00B367D0" w:rsidRPr="00B367D0" w:rsidRDefault="00B367D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 xml:space="preserve">TUCAN SUITES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9D44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334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03F4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A810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194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7AE7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CAF5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E715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CE71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155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BFA2" w14:textId="77777777" w:rsidR="00B367D0" w:rsidRPr="00B367D0" w:rsidRDefault="00B367D0" w:rsidP="00B367D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367D0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</w:tr>
    </w:tbl>
    <w:p w14:paraId="738E5DD9" w14:textId="77777777" w:rsidR="008D2213" w:rsidRDefault="008D2213" w:rsidP="0024344B">
      <w:pPr>
        <w:rPr>
          <w:rFonts w:ascii="Arial" w:hAnsi="Arial" w:cs="Arial"/>
          <w:color w:val="828282"/>
          <w:sz w:val="16"/>
          <w:szCs w:val="16"/>
        </w:rPr>
      </w:pPr>
    </w:p>
    <w:p w14:paraId="300297AD" w14:textId="0C483442" w:rsidR="008D2213" w:rsidRPr="008D2213" w:rsidRDefault="008D2213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8D2213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78121CB" w14:textId="0A17040A" w:rsidR="0024344B" w:rsidRPr="008D2213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8D2213">
        <w:rPr>
          <w:rFonts w:ascii="Arial" w:hAnsi="Arial" w:cs="Arial"/>
          <w:color w:val="828282"/>
          <w:sz w:val="18"/>
          <w:szCs w:val="18"/>
        </w:rPr>
        <w:t>N. A</w:t>
      </w:r>
      <w:r w:rsidR="0024344B" w:rsidRPr="008D2213">
        <w:rPr>
          <w:rFonts w:ascii="Arial" w:hAnsi="Arial" w:cs="Arial"/>
          <w:color w:val="828282"/>
          <w:sz w:val="18"/>
          <w:szCs w:val="18"/>
        </w:rPr>
        <w:t xml:space="preserve">: </w:t>
      </w:r>
      <w:r w:rsidR="008D2213">
        <w:rPr>
          <w:rFonts w:ascii="Arial" w:hAnsi="Arial" w:cs="Arial"/>
          <w:color w:val="828282"/>
          <w:sz w:val="18"/>
          <w:szCs w:val="18"/>
        </w:rPr>
        <w:t>N</w:t>
      </w:r>
      <w:r w:rsidR="0024344B" w:rsidRPr="008D2213">
        <w:rPr>
          <w:rFonts w:ascii="Arial" w:hAnsi="Arial" w:cs="Arial"/>
          <w:color w:val="828282"/>
          <w:sz w:val="18"/>
          <w:szCs w:val="18"/>
        </w:rPr>
        <w:t xml:space="preserve">oches </w:t>
      </w:r>
      <w:r w:rsidR="008D2213">
        <w:rPr>
          <w:rFonts w:ascii="Arial" w:hAnsi="Arial" w:cs="Arial"/>
          <w:color w:val="828282"/>
          <w:sz w:val="18"/>
          <w:szCs w:val="18"/>
        </w:rPr>
        <w:t>A</w:t>
      </w:r>
      <w:r w:rsidR="0024344B" w:rsidRPr="008D2213">
        <w:rPr>
          <w:rFonts w:ascii="Arial" w:hAnsi="Arial" w:cs="Arial"/>
          <w:color w:val="828282"/>
          <w:sz w:val="18"/>
          <w:szCs w:val="18"/>
        </w:rPr>
        <w:t>dicionales.</w:t>
      </w:r>
    </w:p>
    <w:p w14:paraId="1E927994" w14:textId="0DAF681B" w:rsidR="00F63C90" w:rsidRPr="0087751D" w:rsidRDefault="00F63C90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  <w:bookmarkStart w:id="0" w:name="_Hlk116914414"/>
    </w:p>
    <w:bookmarkEnd w:id="0"/>
    <w:p w14:paraId="65D928FD" w14:textId="77777777" w:rsidR="00C15447" w:rsidRPr="0087751D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  <w:r w:rsidRPr="0087751D">
        <w:rPr>
          <w:rFonts w:ascii="Arial" w:eastAsia="Arial" w:hAnsi="Arial" w:cs="Arial"/>
          <w:b/>
          <w:color w:val="828282"/>
          <w:sz w:val="20"/>
          <w:szCs w:val="20"/>
        </w:rPr>
        <w:t>CONDICIONES:</w:t>
      </w:r>
    </w:p>
    <w:p w14:paraId="57066F0B" w14:textId="77777777" w:rsidR="00C15447" w:rsidRPr="0087751D" w:rsidRDefault="00C15447" w:rsidP="001D771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Tarifas por persona en dólares americanos. Servicios en modalidad regular.</w:t>
      </w:r>
    </w:p>
    <w:p w14:paraId="07A88E02" w14:textId="3364DB42" w:rsidR="00D94123" w:rsidRPr="003013BE" w:rsidRDefault="00C15447" w:rsidP="001D771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11D3284E" w:rsidR="00C15447" w:rsidRPr="0087751D" w:rsidRDefault="00C15447" w:rsidP="001D771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3362D3A5" w14:textId="01C42317" w:rsidR="00C15447" w:rsidRPr="008D2213" w:rsidRDefault="00C15447" w:rsidP="001D771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8D221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8D221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8D221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del </w:t>
      </w:r>
      <w:r w:rsidR="00D94123" w:rsidRPr="008D221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05 de</w:t>
      </w:r>
      <w:r w:rsidRPr="008D221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enero</w:t>
      </w:r>
      <w:r w:rsidR="00D94123" w:rsidRPr="008D221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al </w:t>
      </w:r>
      <w:r w:rsidR="0086729C" w:rsidRPr="008D221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30</w:t>
      </w:r>
      <w:r w:rsidR="00D94123" w:rsidRPr="008D221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8D221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8D221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8D221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0A1285" w:rsidRDefault="001D771F" w:rsidP="001D771F">
      <w:pPr>
        <w:numPr>
          <w:ilvl w:val="0"/>
          <w:numId w:val="43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lastRenderedPageBreak/>
        <w:t xml:space="preserve">No válido para temporada alta, feriados largos, fiestas locales, festividades especiales, eventos, ni fechas de </w:t>
      </w:r>
      <w:proofErr w:type="spellStart"/>
      <w:r w:rsidRPr="000A1285">
        <w:rPr>
          <w:rFonts w:ascii="Arial" w:hAnsi="Arial" w:cs="Arial"/>
          <w:i/>
          <w:iCs/>
          <w:color w:val="818181"/>
          <w:sz w:val="18"/>
          <w:szCs w:val="18"/>
        </w:rPr>
        <w:t>black</w:t>
      </w:r>
      <w:proofErr w:type="spellEnd"/>
      <w:r w:rsidRPr="000A1285">
        <w:rPr>
          <w:rFonts w:ascii="Arial" w:hAnsi="Arial" w:cs="Arial"/>
          <w:i/>
          <w:iCs/>
          <w:color w:val="818181"/>
          <w:sz w:val="18"/>
          <w:szCs w:val="18"/>
        </w:rPr>
        <w:t xml:space="preserve"> </w:t>
      </w:r>
      <w:proofErr w:type="spellStart"/>
      <w:r w:rsidRPr="000A1285">
        <w:rPr>
          <w:rFonts w:ascii="Arial" w:hAnsi="Arial" w:cs="Arial"/>
          <w:i/>
          <w:iCs/>
          <w:color w:val="818181"/>
          <w:sz w:val="18"/>
          <w:szCs w:val="18"/>
        </w:rPr>
        <w:t>out</w:t>
      </w:r>
      <w:proofErr w:type="spellEnd"/>
      <w:r w:rsidRPr="000A1285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87751D" w:rsidRDefault="00C15447" w:rsidP="001D771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87751D" w:rsidRDefault="00C15447" w:rsidP="001D771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87751D" w:rsidRDefault="00C15447" w:rsidP="001D771F">
      <w:pPr>
        <w:pStyle w:val="Prrafodelista"/>
        <w:numPr>
          <w:ilvl w:val="0"/>
          <w:numId w:val="43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87751D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01314C82" w14:textId="77777777" w:rsidR="00377B9D" w:rsidRPr="0087751D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87751D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87751D" w:rsidRDefault="00377B9D" w:rsidP="001D771F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87751D" w:rsidRDefault="00377B9D" w:rsidP="001D771F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87751D" w:rsidRDefault="00377B9D" w:rsidP="001D771F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87751D" w:rsidRDefault="00377B9D" w:rsidP="001D771F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DB2A8B" w:rsidRDefault="00377B9D" w:rsidP="001D771F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8F36BF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77777777" w:rsidR="001D771F" w:rsidRPr="00B1551A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20"/>
          <w:szCs w:val="20"/>
        </w:rPr>
      </w:pPr>
      <w:r w:rsidRPr="00B1551A">
        <w:rPr>
          <w:rFonts w:ascii="Arial" w:eastAsia="Arial" w:hAnsi="Arial" w:cs="Arial"/>
          <w:b/>
          <w:bCs/>
          <w:color w:val="818181"/>
          <w:sz w:val="20"/>
          <w:szCs w:val="20"/>
        </w:rPr>
        <w:t>POLÍTICAS DE NIÑOS:</w:t>
      </w:r>
    </w:p>
    <w:p w14:paraId="1FF383F8" w14:textId="77777777" w:rsidR="001D771F" w:rsidRPr="00B1551A" w:rsidRDefault="001D771F" w:rsidP="001D771F">
      <w:pPr>
        <w:pStyle w:val="Prrafodelista"/>
        <w:numPr>
          <w:ilvl w:val="0"/>
          <w:numId w:val="54"/>
        </w:numPr>
        <w:rPr>
          <w:rFonts w:ascii="Arial" w:eastAsia="Arial" w:hAnsi="Arial" w:cs="Arial"/>
          <w:color w:val="818181"/>
          <w:sz w:val="18"/>
          <w:szCs w:val="18"/>
        </w:rPr>
      </w:pPr>
      <w:r w:rsidRPr="00B1551A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1AEB1664" w:rsidR="00377B9D" w:rsidRPr="00AD4D36" w:rsidRDefault="001D771F" w:rsidP="001D771F">
      <w:pPr>
        <w:pStyle w:val="Prrafodelista"/>
        <w:numPr>
          <w:ilvl w:val="0"/>
          <w:numId w:val="54"/>
        </w:numPr>
        <w:rPr>
          <w:rFonts w:ascii="Arial" w:eastAsia="Arial" w:hAnsi="Arial" w:cs="Arial"/>
          <w:color w:val="818181"/>
          <w:sz w:val="18"/>
          <w:szCs w:val="18"/>
        </w:rPr>
      </w:pPr>
      <w:r w:rsidRPr="00B1551A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 w:rsidR="00B367D0">
        <w:rPr>
          <w:rFonts w:ascii="Arial" w:eastAsia="Arial" w:hAnsi="Arial" w:cs="Arial"/>
          <w:color w:val="818181"/>
          <w:sz w:val="18"/>
          <w:szCs w:val="18"/>
        </w:rPr>
        <w:t>8</w:t>
      </w:r>
      <w:r w:rsidRPr="00B1551A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programa.</w:t>
      </w:r>
    </w:p>
    <w:sectPr w:rsidR="00377B9D" w:rsidRPr="00AD4D36" w:rsidSect="00DB775A">
      <w:headerReference w:type="default" r:id="rId8"/>
      <w:footerReference w:type="default" r:id="rId9"/>
      <w:type w:val="continuous"/>
      <w:pgSz w:w="11906" w:h="16838"/>
      <w:pgMar w:top="794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892C" w14:textId="77777777" w:rsidR="001C5F77" w:rsidRDefault="001C5F77" w:rsidP="00780FEA">
      <w:r>
        <w:separator/>
      </w:r>
    </w:p>
  </w:endnote>
  <w:endnote w:type="continuationSeparator" w:id="0">
    <w:p w14:paraId="0DE5AAC7" w14:textId="77777777" w:rsidR="001C5F77" w:rsidRDefault="001C5F77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32A6" w14:textId="77777777" w:rsidR="001C5F77" w:rsidRDefault="001C5F77" w:rsidP="00780FEA">
      <w:r>
        <w:separator/>
      </w:r>
    </w:p>
  </w:footnote>
  <w:footnote w:type="continuationSeparator" w:id="0">
    <w:p w14:paraId="4EAC64E6" w14:textId="77777777" w:rsidR="001C5F77" w:rsidRDefault="001C5F77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7A759A1" w:rsidR="00EA3F43" w:rsidRDefault="009347D5" w:rsidP="008D2213">
    <w:pPr>
      <w:pStyle w:val="Encabezado"/>
      <w:tabs>
        <w:tab w:val="clear" w:pos="4252"/>
        <w:tab w:val="clear" w:pos="8504"/>
        <w:tab w:val="left" w:pos="219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026C8141">
          <wp:simplePos x="0" y="0"/>
          <wp:positionH relativeFrom="column">
            <wp:posOffset>66040</wp:posOffset>
          </wp:positionH>
          <wp:positionV relativeFrom="paragraph">
            <wp:posOffset>-221615</wp:posOffset>
          </wp:positionV>
          <wp:extent cx="1889760" cy="44196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6" t="19487" r="6317" b="21026"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0.6pt;visibility:visible;mso-wrap-style:square" o:bullet="t">
        <v:imagedata r:id="rId1" o:title=""/>
      </v:shape>
    </w:pict>
  </w:numPicBullet>
  <w:abstractNum w:abstractNumId="0" w15:restartNumberingAfterBreak="0">
    <w:nsid w:val="0049161C"/>
    <w:multiLevelType w:val="multilevel"/>
    <w:tmpl w:val="ACD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5CFA"/>
    <w:multiLevelType w:val="hybridMultilevel"/>
    <w:tmpl w:val="5882D0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E32F0"/>
    <w:multiLevelType w:val="multilevel"/>
    <w:tmpl w:val="D94E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C19DE"/>
    <w:multiLevelType w:val="multilevel"/>
    <w:tmpl w:val="4190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8017D"/>
    <w:multiLevelType w:val="hybridMultilevel"/>
    <w:tmpl w:val="AC9C80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BE441A"/>
    <w:multiLevelType w:val="multilevel"/>
    <w:tmpl w:val="B35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1413BE"/>
    <w:multiLevelType w:val="hybridMultilevel"/>
    <w:tmpl w:val="1F1A960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D7B6B"/>
    <w:multiLevelType w:val="multilevel"/>
    <w:tmpl w:val="FF6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A751C"/>
    <w:multiLevelType w:val="multilevel"/>
    <w:tmpl w:val="2DC07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F438D"/>
    <w:multiLevelType w:val="multilevel"/>
    <w:tmpl w:val="4BFF43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446A72"/>
    <w:multiLevelType w:val="multilevel"/>
    <w:tmpl w:val="AEF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613129"/>
    <w:multiLevelType w:val="hybridMultilevel"/>
    <w:tmpl w:val="252A06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D11715"/>
    <w:multiLevelType w:val="multilevel"/>
    <w:tmpl w:val="8A0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61787"/>
    <w:multiLevelType w:val="hybridMultilevel"/>
    <w:tmpl w:val="8B06F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B100B9"/>
    <w:multiLevelType w:val="hybridMultilevel"/>
    <w:tmpl w:val="D40A19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CB47F7"/>
    <w:multiLevelType w:val="multilevel"/>
    <w:tmpl w:val="3AA4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1"/>
  </w:num>
  <w:num w:numId="2" w16cid:durableId="1960255638">
    <w:abstractNumId w:val="29"/>
  </w:num>
  <w:num w:numId="3" w16cid:durableId="121703322">
    <w:abstractNumId w:val="32"/>
  </w:num>
  <w:num w:numId="4" w16cid:durableId="1559706826">
    <w:abstractNumId w:val="53"/>
  </w:num>
  <w:num w:numId="5" w16cid:durableId="383603547">
    <w:abstractNumId w:val="13"/>
  </w:num>
  <w:num w:numId="6" w16cid:durableId="377094727">
    <w:abstractNumId w:val="23"/>
  </w:num>
  <w:num w:numId="7" w16cid:durableId="838540373">
    <w:abstractNumId w:val="8"/>
  </w:num>
  <w:num w:numId="8" w16cid:durableId="1617177955">
    <w:abstractNumId w:val="52"/>
  </w:num>
  <w:num w:numId="9" w16cid:durableId="833882683">
    <w:abstractNumId w:val="6"/>
  </w:num>
  <w:num w:numId="10" w16cid:durableId="136463321">
    <w:abstractNumId w:val="50"/>
  </w:num>
  <w:num w:numId="11" w16cid:durableId="57099412">
    <w:abstractNumId w:val="20"/>
  </w:num>
  <w:num w:numId="12" w16cid:durableId="1778864742">
    <w:abstractNumId w:val="2"/>
  </w:num>
  <w:num w:numId="13" w16cid:durableId="67341309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36625">
    <w:abstractNumId w:val="45"/>
  </w:num>
  <w:num w:numId="15" w16cid:durableId="583299961">
    <w:abstractNumId w:val="44"/>
  </w:num>
  <w:num w:numId="16" w16cid:durableId="1697534537">
    <w:abstractNumId w:val="19"/>
  </w:num>
  <w:num w:numId="17" w16cid:durableId="2070957032">
    <w:abstractNumId w:val="18"/>
  </w:num>
  <w:num w:numId="18" w16cid:durableId="1304852275">
    <w:abstractNumId w:val="12"/>
  </w:num>
  <w:num w:numId="19" w16cid:durableId="1315184766">
    <w:abstractNumId w:val="33"/>
  </w:num>
  <w:num w:numId="20" w16cid:durableId="1043168741">
    <w:abstractNumId w:val="9"/>
  </w:num>
  <w:num w:numId="21" w16cid:durableId="735476226">
    <w:abstractNumId w:val="4"/>
  </w:num>
  <w:num w:numId="22" w16cid:durableId="361975178">
    <w:abstractNumId w:val="49"/>
  </w:num>
  <w:num w:numId="23" w16cid:durableId="1144348355">
    <w:abstractNumId w:val="24"/>
  </w:num>
  <w:num w:numId="24" w16cid:durableId="1675303994">
    <w:abstractNumId w:val="15"/>
  </w:num>
  <w:num w:numId="25" w16cid:durableId="547572431">
    <w:abstractNumId w:val="26"/>
  </w:num>
  <w:num w:numId="26" w16cid:durableId="873923165">
    <w:abstractNumId w:val="41"/>
  </w:num>
  <w:num w:numId="27" w16cid:durableId="1337535136">
    <w:abstractNumId w:val="10"/>
  </w:num>
  <w:num w:numId="28" w16cid:durableId="513882247">
    <w:abstractNumId w:val="47"/>
  </w:num>
  <w:num w:numId="29" w16cid:durableId="1104113604">
    <w:abstractNumId w:val="37"/>
  </w:num>
  <w:num w:numId="30" w16cid:durableId="757793935">
    <w:abstractNumId w:val="43"/>
  </w:num>
  <w:num w:numId="31" w16cid:durableId="1597788310">
    <w:abstractNumId w:val="1"/>
  </w:num>
  <w:num w:numId="32" w16cid:durableId="806552649">
    <w:abstractNumId w:val="17"/>
  </w:num>
  <w:num w:numId="33" w16cid:durableId="255527035">
    <w:abstractNumId w:val="30"/>
  </w:num>
  <w:num w:numId="34" w16cid:durableId="813564611">
    <w:abstractNumId w:val="22"/>
  </w:num>
  <w:num w:numId="35" w16cid:durableId="180626888">
    <w:abstractNumId w:val="46"/>
  </w:num>
  <w:num w:numId="36" w16cid:durableId="356582158">
    <w:abstractNumId w:val="35"/>
  </w:num>
  <w:num w:numId="37" w16cid:durableId="1359504575">
    <w:abstractNumId w:val="7"/>
  </w:num>
  <w:num w:numId="38" w16cid:durableId="1581939353">
    <w:abstractNumId w:val="5"/>
  </w:num>
  <w:num w:numId="39" w16cid:durableId="1369720061">
    <w:abstractNumId w:val="48"/>
  </w:num>
  <w:num w:numId="40" w16cid:durableId="156966057">
    <w:abstractNumId w:val="28"/>
  </w:num>
  <w:num w:numId="41" w16cid:durableId="684987547">
    <w:abstractNumId w:val="27"/>
  </w:num>
  <w:num w:numId="42" w16cid:durableId="424424716">
    <w:abstractNumId w:val="11"/>
  </w:num>
  <w:num w:numId="43" w16cid:durableId="2132553588">
    <w:abstractNumId w:val="3"/>
  </w:num>
  <w:num w:numId="44" w16cid:durableId="2093427113">
    <w:abstractNumId w:val="14"/>
  </w:num>
  <w:num w:numId="45" w16cid:durableId="1290939389">
    <w:abstractNumId w:val="40"/>
  </w:num>
  <w:num w:numId="46" w16cid:durableId="154078257">
    <w:abstractNumId w:val="36"/>
  </w:num>
  <w:num w:numId="47" w16cid:durableId="3479312">
    <w:abstractNumId w:val="51"/>
  </w:num>
  <w:num w:numId="48" w16cid:durableId="372313468">
    <w:abstractNumId w:val="21"/>
  </w:num>
  <w:num w:numId="49" w16cid:durableId="1353452086">
    <w:abstractNumId w:val="16"/>
  </w:num>
  <w:num w:numId="50" w16cid:durableId="1622682345">
    <w:abstractNumId w:val="0"/>
  </w:num>
  <w:num w:numId="51" w16cid:durableId="208347438">
    <w:abstractNumId w:val="25"/>
  </w:num>
  <w:num w:numId="52" w16cid:durableId="354307132">
    <w:abstractNumId w:val="34"/>
  </w:num>
  <w:num w:numId="53" w16cid:durableId="1358655921">
    <w:abstractNumId w:val="42"/>
  </w:num>
  <w:num w:numId="54" w16cid:durableId="2025133609">
    <w:abstractNumId w:val="38"/>
  </w:num>
  <w:num w:numId="55" w16cid:durableId="930892282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5F77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C95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21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2025-12-23T15:24:00Z</dcterms:created>
  <dcterms:modified xsi:type="dcterms:W3CDTF">2025-12-23T15:24:00Z</dcterms:modified>
</cp:coreProperties>
</file>