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0F017" w14:textId="0C54A365" w:rsidR="00C13849" w:rsidRPr="00514A91" w:rsidRDefault="00B516E0" w:rsidP="00514A91">
      <w:pPr>
        <w:pStyle w:val="Encabezado"/>
        <w:tabs>
          <w:tab w:val="left" w:pos="810"/>
        </w:tabs>
        <w:ind w:left="-1134"/>
        <w:jc w:val="center"/>
        <w:rPr>
          <w:rFonts w:ascii="Arial" w:hAnsi="Arial" w:cs="Arial"/>
          <w:b/>
          <w:color w:val="828282"/>
          <w:sz w:val="36"/>
          <w:szCs w:val="24"/>
        </w:rPr>
      </w:pPr>
      <w:r w:rsidRPr="00514A91">
        <w:rPr>
          <w:rFonts w:ascii="Arial" w:hAnsi="Arial" w:cs="Arial"/>
          <w:color w:val="828282"/>
          <w:sz w:val="24"/>
          <w:szCs w:val="24"/>
        </w:rPr>
        <w:t xml:space="preserve">                         </w:t>
      </w:r>
      <w:r w:rsidR="00514A91" w:rsidRPr="00514A91">
        <w:rPr>
          <w:rFonts w:ascii="Arial" w:hAnsi="Arial" w:cs="Arial"/>
          <w:b/>
          <w:color w:val="828282"/>
          <w:sz w:val="36"/>
          <w:szCs w:val="24"/>
        </w:rPr>
        <w:t>CARTAGENA CLÁSICA</w:t>
      </w:r>
    </w:p>
    <w:p w14:paraId="2037A1A9" w14:textId="77777777" w:rsidR="00966E42" w:rsidRPr="00D61608" w:rsidRDefault="00C13849" w:rsidP="00C13849">
      <w:pPr>
        <w:spacing w:after="0" w:line="240" w:lineRule="auto"/>
        <w:jc w:val="center"/>
        <w:rPr>
          <w:rFonts w:ascii="Arial" w:eastAsia="Times New Roman" w:hAnsi="Arial" w:cs="Arial"/>
          <w:bCs/>
          <w:color w:val="828282"/>
          <w:sz w:val="18"/>
          <w:szCs w:val="18"/>
          <w:lang w:val="es-PA" w:eastAsia="es-PA"/>
        </w:rPr>
      </w:pPr>
      <w:r w:rsidRPr="00D61608">
        <w:rPr>
          <w:rFonts w:ascii="Arial" w:eastAsia="Times New Roman" w:hAnsi="Arial" w:cs="Arial"/>
          <w:bCs/>
          <w:color w:val="828282"/>
          <w:sz w:val="18"/>
          <w:szCs w:val="18"/>
          <w:lang w:val="es-PA" w:eastAsia="es-PA"/>
        </w:rPr>
        <w:t>04</w:t>
      </w:r>
      <w:r w:rsidR="00042B55" w:rsidRPr="00D61608">
        <w:rPr>
          <w:rFonts w:ascii="Arial" w:eastAsia="Times New Roman" w:hAnsi="Arial" w:cs="Arial"/>
          <w:bCs/>
          <w:color w:val="828282"/>
          <w:sz w:val="18"/>
          <w:szCs w:val="18"/>
          <w:lang w:val="es-PA" w:eastAsia="es-PA"/>
        </w:rPr>
        <w:t xml:space="preserve"> días / 0</w:t>
      </w:r>
      <w:r w:rsidRPr="00D61608">
        <w:rPr>
          <w:rFonts w:ascii="Arial" w:eastAsia="Times New Roman" w:hAnsi="Arial" w:cs="Arial"/>
          <w:bCs/>
          <w:color w:val="828282"/>
          <w:sz w:val="18"/>
          <w:szCs w:val="18"/>
          <w:lang w:val="es-PA" w:eastAsia="es-PA"/>
        </w:rPr>
        <w:t>3</w:t>
      </w:r>
      <w:r w:rsidR="00042B55" w:rsidRPr="00D61608">
        <w:rPr>
          <w:rFonts w:ascii="Arial" w:eastAsia="Times New Roman" w:hAnsi="Arial" w:cs="Arial"/>
          <w:bCs/>
          <w:color w:val="828282"/>
          <w:sz w:val="18"/>
          <w:szCs w:val="18"/>
          <w:lang w:val="es-PA" w:eastAsia="es-PA"/>
        </w:rPr>
        <w:t xml:space="preserve"> noches</w:t>
      </w:r>
    </w:p>
    <w:p w14:paraId="11419B40"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1CEDAB56" w14:textId="3A7AF7D6" w:rsidR="00AA739B" w:rsidRPr="00A873D2" w:rsidRDefault="00AA739B" w:rsidP="00AA739B">
      <w:pPr>
        <w:jc w:val="right"/>
        <w:rPr>
          <w:rFonts w:ascii="Arial" w:hAnsi="Arial" w:cs="Arial"/>
          <w:b/>
          <w:color w:val="ED6964"/>
          <w:sz w:val="18"/>
          <w:szCs w:val="18"/>
          <w:lang w:eastAsia="es-ES"/>
        </w:rPr>
      </w:pPr>
      <w:r w:rsidRPr="00A873D2">
        <w:rPr>
          <w:rFonts w:ascii="Arial" w:hAnsi="Arial" w:cs="Arial"/>
          <w:b/>
          <w:color w:val="ED6964"/>
          <w:sz w:val="18"/>
          <w:szCs w:val="18"/>
          <w:lang w:eastAsia="es-ES"/>
        </w:rPr>
        <w:t>DESDE US$</w:t>
      </w:r>
      <w:r w:rsidR="00BF12C6" w:rsidRPr="00A873D2">
        <w:rPr>
          <w:rFonts w:ascii="Arial" w:hAnsi="Arial" w:cs="Arial"/>
          <w:b/>
          <w:color w:val="ED6964"/>
          <w:sz w:val="18"/>
          <w:szCs w:val="18"/>
          <w:lang w:eastAsia="es-ES"/>
        </w:rPr>
        <w:t xml:space="preserve"> </w:t>
      </w:r>
      <w:r w:rsidR="00A873D2" w:rsidRPr="00A873D2">
        <w:rPr>
          <w:rFonts w:ascii="Arial" w:hAnsi="Arial" w:cs="Arial"/>
          <w:b/>
          <w:color w:val="ED6964"/>
          <w:sz w:val="18"/>
          <w:szCs w:val="18"/>
          <w:lang w:eastAsia="es-ES"/>
        </w:rPr>
        <w:t>245</w:t>
      </w:r>
      <w:r w:rsidRPr="00A873D2">
        <w:rPr>
          <w:rFonts w:ascii="Arial" w:hAnsi="Arial" w:cs="Arial"/>
          <w:b/>
          <w:color w:val="ED6964"/>
          <w:sz w:val="18"/>
          <w:szCs w:val="18"/>
          <w:lang w:eastAsia="es-ES"/>
        </w:rPr>
        <w:t>.00</w:t>
      </w:r>
    </w:p>
    <w:p w14:paraId="64D2C7D9"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0549C639" w14:textId="77777777" w:rsidR="00D570D6" w:rsidRPr="0006622D" w:rsidRDefault="00D570D6" w:rsidP="0006622D">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Traslado</w:t>
      </w:r>
      <w:r w:rsidR="00AD3AD5" w:rsidRPr="0006622D">
        <w:rPr>
          <w:rFonts w:ascii="Arial" w:hAnsi="Arial" w:cs="Arial"/>
          <w:color w:val="828282"/>
          <w:sz w:val="18"/>
          <w:szCs w:val="18"/>
        </w:rPr>
        <w:t xml:space="preserve"> compartido</w:t>
      </w:r>
      <w:r w:rsidRPr="0006622D">
        <w:rPr>
          <w:rFonts w:ascii="Arial" w:hAnsi="Arial" w:cs="Arial"/>
          <w:color w:val="828282"/>
          <w:sz w:val="18"/>
          <w:szCs w:val="18"/>
        </w:rPr>
        <w:t xml:space="preserve"> aeropuerto </w:t>
      </w:r>
      <w:r w:rsidR="0006622D">
        <w:rPr>
          <w:rFonts w:ascii="Arial" w:hAnsi="Arial" w:cs="Arial"/>
          <w:color w:val="828282"/>
          <w:sz w:val="18"/>
          <w:szCs w:val="18"/>
        </w:rPr>
        <w:t>Cartagena</w:t>
      </w:r>
      <w:r w:rsidR="00966E42" w:rsidRPr="0006622D">
        <w:rPr>
          <w:rFonts w:ascii="Arial" w:hAnsi="Arial" w:cs="Arial"/>
          <w:color w:val="828282"/>
          <w:sz w:val="18"/>
          <w:szCs w:val="18"/>
        </w:rPr>
        <w:t xml:space="preserve"> </w:t>
      </w:r>
      <w:r w:rsidR="00042B55" w:rsidRPr="0006622D">
        <w:rPr>
          <w:rFonts w:ascii="Arial" w:hAnsi="Arial" w:cs="Arial"/>
          <w:color w:val="828282"/>
          <w:sz w:val="18"/>
          <w:szCs w:val="18"/>
        </w:rPr>
        <w:t>- H</w:t>
      </w:r>
      <w:r w:rsidR="0006622D">
        <w:rPr>
          <w:rFonts w:ascii="Arial" w:hAnsi="Arial" w:cs="Arial"/>
          <w:color w:val="828282"/>
          <w:sz w:val="18"/>
          <w:szCs w:val="18"/>
        </w:rPr>
        <w:t>otel – aeropuerto Cartagena.</w:t>
      </w:r>
    </w:p>
    <w:p w14:paraId="7A462BE1" w14:textId="77777777" w:rsidR="00731435" w:rsidRDefault="00E215D9" w:rsidP="00DD0442">
      <w:pPr>
        <w:pStyle w:val="Prrafodelista"/>
        <w:numPr>
          <w:ilvl w:val="0"/>
          <w:numId w:val="21"/>
        </w:numPr>
        <w:tabs>
          <w:tab w:val="left" w:pos="284"/>
        </w:tabs>
        <w:spacing w:after="0" w:line="240" w:lineRule="auto"/>
        <w:rPr>
          <w:rFonts w:ascii="Arial" w:hAnsi="Arial" w:cs="Arial"/>
          <w:color w:val="828282"/>
          <w:sz w:val="18"/>
          <w:szCs w:val="18"/>
        </w:rPr>
      </w:pPr>
      <w:r>
        <w:rPr>
          <w:rFonts w:ascii="Arial" w:hAnsi="Arial" w:cs="Arial"/>
          <w:color w:val="828282"/>
          <w:sz w:val="18"/>
          <w:szCs w:val="18"/>
        </w:rPr>
        <w:t>0</w:t>
      </w:r>
      <w:r w:rsidR="0006622D" w:rsidRPr="0006622D">
        <w:rPr>
          <w:rFonts w:ascii="Arial" w:hAnsi="Arial" w:cs="Arial"/>
          <w:color w:val="828282"/>
          <w:sz w:val="18"/>
          <w:szCs w:val="18"/>
        </w:rPr>
        <w:t xml:space="preserve">3 noches de alojamiento en el hotel </w:t>
      </w:r>
      <w:r w:rsidR="00DD0442" w:rsidRPr="00DD0442">
        <w:rPr>
          <w:rFonts w:ascii="Arial" w:hAnsi="Arial" w:cs="Arial"/>
          <w:color w:val="828282"/>
          <w:sz w:val="18"/>
          <w:szCs w:val="18"/>
        </w:rPr>
        <w:t>con desayuno.</w:t>
      </w:r>
    </w:p>
    <w:p w14:paraId="7F51C8A5" w14:textId="68D54E75" w:rsidR="000F0497" w:rsidRDefault="000F0497" w:rsidP="00731435">
      <w:pPr>
        <w:pStyle w:val="Prrafodelista"/>
        <w:numPr>
          <w:ilvl w:val="0"/>
          <w:numId w:val="21"/>
        </w:numPr>
        <w:tabs>
          <w:tab w:val="left" w:pos="284"/>
        </w:tabs>
        <w:spacing w:after="0" w:line="240" w:lineRule="auto"/>
        <w:rPr>
          <w:rFonts w:ascii="Arial" w:hAnsi="Arial" w:cs="Arial"/>
          <w:color w:val="828282"/>
          <w:sz w:val="18"/>
          <w:szCs w:val="18"/>
        </w:rPr>
      </w:pPr>
      <w:r w:rsidRPr="000F0497">
        <w:rPr>
          <w:rFonts w:ascii="Arial" w:hAnsi="Arial" w:cs="Arial"/>
          <w:color w:val="828282"/>
          <w:sz w:val="18"/>
          <w:szCs w:val="18"/>
        </w:rPr>
        <w:t>Excursiones descritas en compartido con guía profesional en español.</w:t>
      </w:r>
    </w:p>
    <w:p w14:paraId="1DA24F87" w14:textId="083F4BF6" w:rsidR="00731435" w:rsidRDefault="00731435" w:rsidP="00731435">
      <w:pPr>
        <w:pStyle w:val="Prrafodelista"/>
        <w:numPr>
          <w:ilvl w:val="0"/>
          <w:numId w:val="21"/>
        </w:numPr>
        <w:tabs>
          <w:tab w:val="left" w:pos="284"/>
        </w:tabs>
        <w:spacing w:after="0" w:line="240" w:lineRule="auto"/>
        <w:rPr>
          <w:rFonts w:ascii="Arial" w:hAnsi="Arial" w:cs="Arial"/>
          <w:color w:val="828282"/>
          <w:sz w:val="18"/>
          <w:szCs w:val="18"/>
        </w:rPr>
      </w:pPr>
      <w:r w:rsidRPr="0006622D">
        <w:rPr>
          <w:rFonts w:ascii="Arial" w:hAnsi="Arial" w:cs="Arial"/>
          <w:color w:val="828282"/>
          <w:sz w:val="18"/>
          <w:szCs w:val="18"/>
        </w:rPr>
        <w:t xml:space="preserve">Tarjeta de asistencia por 04 </w:t>
      </w:r>
      <w:proofErr w:type="spellStart"/>
      <w:r w:rsidRPr="0006622D">
        <w:rPr>
          <w:rFonts w:ascii="Arial" w:hAnsi="Arial" w:cs="Arial"/>
          <w:color w:val="828282"/>
          <w:sz w:val="18"/>
          <w:szCs w:val="18"/>
        </w:rPr>
        <w:t>dias</w:t>
      </w:r>
      <w:proofErr w:type="spellEnd"/>
      <w:r w:rsidRPr="0006622D">
        <w:rPr>
          <w:rFonts w:ascii="Arial" w:hAnsi="Arial" w:cs="Arial"/>
          <w:color w:val="828282"/>
          <w:sz w:val="18"/>
          <w:szCs w:val="18"/>
        </w:rPr>
        <w:t xml:space="preserve">, </w:t>
      </w:r>
      <w:proofErr w:type="spellStart"/>
      <w:r w:rsidRPr="0006622D">
        <w:rPr>
          <w:rFonts w:ascii="Arial" w:hAnsi="Arial" w:cs="Arial"/>
          <w:color w:val="828282"/>
          <w:sz w:val="18"/>
          <w:szCs w:val="18"/>
        </w:rPr>
        <w:t>Assist</w:t>
      </w:r>
      <w:proofErr w:type="spellEnd"/>
      <w:r w:rsidRPr="0006622D">
        <w:rPr>
          <w:rFonts w:ascii="Arial" w:hAnsi="Arial" w:cs="Arial"/>
          <w:color w:val="828282"/>
          <w:sz w:val="18"/>
          <w:szCs w:val="18"/>
        </w:rPr>
        <w:t xml:space="preserve"> Card.</w:t>
      </w:r>
    </w:p>
    <w:p w14:paraId="76D1A03E" w14:textId="77777777" w:rsidR="00E215D9" w:rsidRDefault="00E215D9" w:rsidP="00E215D9">
      <w:pPr>
        <w:tabs>
          <w:tab w:val="left" w:pos="284"/>
        </w:tabs>
        <w:spacing w:after="0" w:line="240" w:lineRule="auto"/>
        <w:rPr>
          <w:rFonts w:ascii="Arial" w:hAnsi="Arial" w:cs="Arial"/>
          <w:color w:val="828282"/>
          <w:sz w:val="18"/>
          <w:szCs w:val="18"/>
        </w:rPr>
      </w:pPr>
    </w:p>
    <w:p w14:paraId="1A196D39" w14:textId="77777777" w:rsidR="000F0497" w:rsidRDefault="000F0497" w:rsidP="00731435">
      <w:pPr>
        <w:spacing w:after="0" w:line="240" w:lineRule="auto"/>
        <w:jc w:val="center"/>
        <w:rPr>
          <w:rFonts w:ascii="Arial" w:hAnsi="Arial" w:cs="Arial"/>
          <w:i/>
          <w:color w:val="828282"/>
          <w:sz w:val="18"/>
          <w:szCs w:val="18"/>
        </w:rPr>
      </w:pPr>
    </w:p>
    <w:tbl>
      <w:tblPr>
        <w:tblW w:w="9593" w:type="dxa"/>
        <w:tblInd w:w="-5" w:type="dxa"/>
        <w:tblCellMar>
          <w:left w:w="70" w:type="dxa"/>
          <w:right w:w="70" w:type="dxa"/>
        </w:tblCellMar>
        <w:tblLook w:val="04A0" w:firstRow="1" w:lastRow="0" w:firstColumn="1" w:lastColumn="0" w:noHBand="0" w:noVBand="1"/>
      </w:tblPr>
      <w:tblGrid>
        <w:gridCol w:w="3138"/>
        <w:gridCol w:w="1210"/>
        <w:gridCol w:w="1211"/>
        <w:gridCol w:w="736"/>
        <w:gridCol w:w="513"/>
        <w:gridCol w:w="700"/>
        <w:gridCol w:w="469"/>
        <w:gridCol w:w="709"/>
        <w:gridCol w:w="469"/>
        <w:gridCol w:w="572"/>
        <w:gridCol w:w="472"/>
      </w:tblGrid>
      <w:tr w:rsidR="000F0497" w:rsidRPr="000F0497" w14:paraId="68FFAA44" w14:textId="77777777" w:rsidTr="00514A91">
        <w:trPr>
          <w:trHeight w:val="218"/>
        </w:trPr>
        <w:tc>
          <w:tcPr>
            <w:tcW w:w="3138"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2E0F60A" w14:textId="77777777" w:rsidR="000F0497" w:rsidRPr="000F0497" w:rsidRDefault="000F0497" w:rsidP="000F0497">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HOTEL</w:t>
            </w:r>
          </w:p>
        </w:tc>
        <w:tc>
          <w:tcPr>
            <w:tcW w:w="242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7B4BA57C" w14:textId="77777777"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FECHA</w:t>
            </w:r>
          </w:p>
        </w:tc>
        <w:tc>
          <w:tcPr>
            <w:tcW w:w="4034" w:type="dxa"/>
            <w:gridSpan w:val="8"/>
            <w:tcBorders>
              <w:top w:val="single" w:sz="4" w:space="0" w:color="auto"/>
              <w:left w:val="nil"/>
              <w:bottom w:val="single" w:sz="4" w:space="0" w:color="auto"/>
              <w:right w:val="single" w:sz="4" w:space="0" w:color="auto"/>
            </w:tcBorders>
            <w:shd w:val="clear" w:color="auto" w:fill="969696"/>
            <w:noWrap/>
            <w:vAlign w:val="center"/>
            <w:hideMark/>
          </w:tcPr>
          <w:p w14:paraId="20188DAB" w14:textId="279AD235"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PRECIO POR PERSONA</w:t>
            </w:r>
          </w:p>
        </w:tc>
      </w:tr>
      <w:tr w:rsidR="000F0497" w:rsidRPr="000F0497" w14:paraId="3DA657E1" w14:textId="77777777" w:rsidTr="00514A91">
        <w:trPr>
          <w:trHeight w:val="218"/>
        </w:trPr>
        <w:tc>
          <w:tcPr>
            <w:tcW w:w="3138"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333E80B" w14:textId="77777777" w:rsidR="000F0497" w:rsidRPr="000F0497" w:rsidRDefault="000F0497" w:rsidP="000F0497">
            <w:pPr>
              <w:spacing w:after="0" w:line="240" w:lineRule="auto"/>
              <w:rPr>
                <w:rFonts w:ascii="Aptos Narrow" w:eastAsia="Times New Roman" w:hAnsi="Aptos Narrow" w:cs="Times New Roman"/>
                <w:b/>
                <w:bCs/>
                <w:color w:val="FFFFFF"/>
                <w:sz w:val="20"/>
                <w:szCs w:val="20"/>
                <w:lang w:val="es-PE" w:eastAsia="es-PE"/>
              </w:rPr>
            </w:pPr>
          </w:p>
        </w:tc>
        <w:tc>
          <w:tcPr>
            <w:tcW w:w="1210" w:type="dxa"/>
            <w:tcBorders>
              <w:top w:val="nil"/>
              <w:left w:val="nil"/>
              <w:bottom w:val="single" w:sz="4" w:space="0" w:color="auto"/>
              <w:right w:val="single" w:sz="4" w:space="0" w:color="auto"/>
            </w:tcBorders>
            <w:shd w:val="clear" w:color="auto" w:fill="969696"/>
            <w:noWrap/>
            <w:vAlign w:val="center"/>
            <w:hideMark/>
          </w:tcPr>
          <w:p w14:paraId="6959B2B4" w14:textId="77777777"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IN</w:t>
            </w:r>
          </w:p>
        </w:tc>
        <w:tc>
          <w:tcPr>
            <w:tcW w:w="1211" w:type="dxa"/>
            <w:tcBorders>
              <w:top w:val="nil"/>
              <w:left w:val="nil"/>
              <w:bottom w:val="single" w:sz="4" w:space="0" w:color="auto"/>
              <w:right w:val="single" w:sz="4" w:space="0" w:color="auto"/>
            </w:tcBorders>
            <w:shd w:val="clear" w:color="auto" w:fill="969696"/>
            <w:noWrap/>
            <w:vAlign w:val="center"/>
            <w:hideMark/>
          </w:tcPr>
          <w:p w14:paraId="312992E3" w14:textId="77777777"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0F0497">
              <w:rPr>
                <w:rFonts w:ascii="Aptos Narrow" w:eastAsia="Times New Roman" w:hAnsi="Aptos Narrow" w:cs="Times New Roman"/>
                <w:b/>
                <w:bCs/>
                <w:color w:val="FFFFFF"/>
                <w:sz w:val="20"/>
                <w:szCs w:val="20"/>
                <w:lang w:val="es-PE" w:eastAsia="es-PE"/>
              </w:rPr>
              <w:t>OUT</w:t>
            </w:r>
          </w:p>
        </w:tc>
        <w:tc>
          <w:tcPr>
            <w:tcW w:w="513" w:type="dxa"/>
            <w:tcBorders>
              <w:top w:val="nil"/>
              <w:left w:val="nil"/>
              <w:bottom w:val="single" w:sz="4" w:space="0" w:color="auto"/>
              <w:right w:val="single" w:sz="4" w:space="0" w:color="auto"/>
            </w:tcBorders>
            <w:shd w:val="clear" w:color="auto" w:fill="969696"/>
            <w:noWrap/>
            <w:vAlign w:val="center"/>
            <w:hideMark/>
          </w:tcPr>
          <w:p w14:paraId="22F4CCBB" w14:textId="71700DF9"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SIMPLE</w:t>
            </w:r>
          </w:p>
        </w:tc>
        <w:tc>
          <w:tcPr>
            <w:tcW w:w="513" w:type="dxa"/>
            <w:tcBorders>
              <w:top w:val="nil"/>
              <w:left w:val="nil"/>
              <w:bottom w:val="single" w:sz="4" w:space="0" w:color="auto"/>
              <w:right w:val="single" w:sz="4" w:space="0" w:color="auto"/>
            </w:tcBorders>
            <w:shd w:val="clear" w:color="auto" w:fill="969696"/>
            <w:noWrap/>
            <w:vAlign w:val="center"/>
            <w:hideMark/>
          </w:tcPr>
          <w:p w14:paraId="245EF99A" w14:textId="6FF20062"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513" w:type="dxa"/>
            <w:tcBorders>
              <w:top w:val="nil"/>
              <w:left w:val="nil"/>
              <w:bottom w:val="single" w:sz="4" w:space="0" w:color="auto"/>
              <w:right w:val="single" w:sz="4" w:space="0" w:color="auto"/>
            </w:tcBorders>
            <w:shd w:val="clear" w:color="auto" w:fill="969696"/>
            <w:noWrap/>
            <w:vAlign w:val="center"/>
            <w:hideMark/>
          </w:tcPr>
          <w:p w14:paraId="6A9A505A" w14:textId="1D30DADD"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DOBLE</w:t>
            </w:r>
          </w:p>
        </w:tc>
        <w:tc>
          <w:tcPr>
            <w:tcW w:w="469" w:type="dxa"/>
            <w:tcBorders>
              <w:top w:val="nil"/>
              <w:left w:val="nil"/>
              <w:bottom w:val="single" w:sz="4" w:space="0" w:color="auto"/>
              <w:right w:val="single" w:sz="4" w:space="0" w:color="auto"/>
            </w:tcBorders>
            <w:shd w:val="clear" w:color="auto" w:fill="969696"/>
            <w:noWrap/>
            <w:vAlign w:val="center"/>
            <w:hideMark/>
          </w:tcPr>
          <w:p w14:paraId="3D096A82" w14:textId="6D0AA004"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513" w:type="dxa"/>
            <w:tcBorders>
              <w:top w:val="nil"/>
              <w:left w:val="nil"/>
              <w:bottom w:val="single" w:sz="4" w:space="0" w:color="auto"/>
              <w:right w:val="single" w:sz="4" w:space="0" w:color="auto"/>
            </w:tcBorders>
            <w:shd w:val="clear" w:color="auto" w:fill="969696"/>
            <w:noWrap/>
            <w:vAlign w:val="center"/>
            <w:hideMark/>
          </w:tcPr>
          <w:p w14:paraId="2D47C097" w14:textId="447BAADF"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TRIPLE</w:t>
            </w:r>
          </w:p>
        </w:tc>
        <w:tc>
          <w:tcPr>
            <w:tcW w:w="469" w:type="dxa"/>
            <w:tcBorders>
              <w:top w:val="nil"/>
              <w:left w:val="nil"/>
              <w:bottom w:val="single" w:sz="4" w:space="0" w:color="auto"/>
              <w:right w:val="single" w:sz="4" w:space="0" w:color="auto"/>
            </w:tcBorders>
            <w:shd w:val="clear" w:color="auto" w:fill="969696"/>
            <w:noWrap/>
            <w:vAlign w:val="center"/>
            <w:hideMark/>
          </w:tcPr>
          <w:p w14:paraId="34B41FA5" w14:textId="404A0F65"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c>
          <w:tcPr>
            <w:tcW w:w="572" w:type="dxa"/>
            <w:tcBorders>
              <w:top w:val="nil"/>
              <w:left w:val="nil"/>
              <w:bottom w:val="single" w:sz="4" w:space="0" w:color="auto"/>
              <w:right w:val="single" w:sz="4" w:space="0" w:color="auto"/>
            </w:tcBorders>
            <w:shd w:val="clear" w:color="auto" w:fill="969696"/>
            <w:noWrap/>
            <w:vAlign w:val="center"/>
            <w:hideMark/>
          </w:tcPr>
          <w:p w14:paraId="7D2EDF05" w14:textId="797F0581"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NIÑO</w:t>
            </w:r>
          </w:p>
        </w:tc>
        <w:tc>
          <w:tcPr>
            <w:tcW w:w="472" w:type="dxa"/>
            <w:tcBorders>
              <w:top w:val="nil"/>
              <w:left w:val="nil"/>
              <w:bottom w:val="single" w:sz="4" w:space="0" w:color="auto"/>
              <w:right w:val="single" w:sz="4" w:space="0" w:color="auto"/>
            </w:tcBorders>
            <w:shd w:val="clear" w:color="auto" w:fill="969696"/>
            <w:noWrap/>
            <w:vAlign w:val="center"/>
            <w:hideMark/>
          </w:tcPr>
          <w:p w14:paraId="0A2EBA1B" w14:textId="3E291F0C" w:rsidR="000F0497" w:rsidRPr="000F0497" w:rsidRDefault="000F0497" w:rsidP="00514A91">
            <w:pPr>
              <w:spacing w:after="0" w:line="240" w:lineRule="auto"/>
              <w:jc w:val="center"/>
              <w:rPr>
                <w:rFonts w:ascii="Aptos Narrow" w:eastAsia="Times New Roman" w:hAnsi="Aptos Narrow" w:cs="Times New Roman"/>
                <w:b/>
                <w:bCs/>
                <w:color w:val="FFFFFF"/>
                <w:sz w:val="20"/>
                <w:szCs w:val="20"/>
                <w:lang w:val="es-PE" w:eastAsia="es-PE"/>
              </w:rPr>
            </w:pPr>
            <w:r w:rsidRPr="005601AE">
              <w:rPr>
                <w:rFonts w:ascii="Arial" w:hAnsi="Arial" w:cs="Arial"/>
                <w:b/>
                <w:color w:val="FFFFFF" w:themeColor="background1"/>
                <w:sz w:val="16"/>
                <w:szCs w:val="16"/>
                <w:lang w:eastAsia="es-PE"/>
              </w:rPr>
              <w:t>NA</w:t>
            </w:r>
          </w:p>
        </w:tc>
      </w:tr>
      <w:tr w:rsidR="000F0497" w:rsidRPr="000F0497" w14:paraId="4A92A23B" w14:textId="77777777" w:rsidTr="00514A91">
        <w:trPr>
          <w:trHeight w:val="218"/>
        </w:trPr>
        <w:tc>
          <w:tcPr>
            <w:tcW w:w="3138" w:type="dxa"/>
            <w:tcBorders>
              <w:top w:val="nil"/>
              <w:left w:val="single" w:sz="4" w:space="0" w:color="auto"/>
              <w:bottom w:val="single" w:sz="4" w:space="0" w:color="auto"/>
              <w:right w:val="single" w:sz="4" w:space="0" w:color="auto"/>
            </w:tcBorders>
            <w:noWrap/>
            <w:vAlign w:val="bottom"/>
            <w:hideMark/>
          </w:tcPr>
          <w:p w14:paraId="7C2FD412" w14:textId="7777777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ZALMEDINA </w:t>
            </w:r>
          </w:p>
          <w:p w14:paraId="318623D0" w14:textId="51E7C13B"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Standard </w:t>
            </w:r>
          </w:p>
        </w:tc>
        <w:tc>
          <w:tcPr>
            <w:tcW w:w="1210" w:type="dxa"/>
            <w:tcBorders>
              <w:top w:val="nil"/>
              <w:left w:val="nil"/>
              <w:bottom w:val="single" w:sz="4" w:space="0" w:color="auto"/>
              <w:right w:val="single" w:sz="4" w:space="0" w:color="auto"/>
            </w:tcBorders>
            <w:noWrap/>
            <w:vAlign w:val="center"/>
            <w:hideMark/>
          </w:tcPr>
          <w:p w14:paraId="0218AA93"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center"/>
            <w:hideMark/>
          </w:tcPr>
          <w:p w14:paraId="07546BE0"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04-05-2026</w:t>
            </w:r>
          </w:p>
        </w:tc>
        <w:tc>
          <w:tcPr>
            <w:tcW w:w="513" w:type="dxa"/>
            <w:tcBorders>
              <w:top w:val="nil"/>
              <w:left w:val="nil"/>
              <w:bottom w:val="single" w:sz="4" w:space="0" w:color="auto"/>
              <w:right w:val="single" w:sz="4" w:space="0" w:color="auto"/>
            </w:tcBorders>
            <w:noWrap/>
            <w:vAlign w:val="center"/>
            <w:hideMark/>
          </w:tcPr>
          <w:p w14:paraId="4CBB12C5"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384</w:t>
            </w:r>
          </w:p>
        </w:tc>
        <w:tc>
          <w:tcPr>
            <w:tcW w:w="513" w:type="dxa"/>
            <w:tcBorders>
              <w:top w:val="nil"/>
              <w:left w:val="nil"/>
              <w:bottom w:val="single" w:sz="4" w:space="0" w:color="auto"/>
              <w:right w:val="single" w:sz="4" w:space="0" w:color="auto"/>
            </w:tcBorders>
            <w:noWrap/>
            <w:vAlign w:val="center"/>
            <w:hideMark/>
          </w:tcPr>
          <w:p w14:paraId="3FCBE859"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82</w:t>
            </w:r>
          </w:p>
        </w:tc>
        <w:tc>
          <w:tcPr>
            <w:tcW w:w="513" w:type="dxa"/>
            <w:tcBorders>
              <w:top w:val="nil"/>
              <w:left w:val="nil"/>
              <w:bottom w:val="single" w:sz="4" w:space="0" w:color="auto"/>
              <w:right w:val="single" w:sz="4" w:space="0" w:color="auto"/>
            </w:tcBorders>
            <w:noWrap/>
            <w:vAlign w:val="center"/>
            <w:hideMark/>
          </w:tcPr>
          <w:p w14:paraId="0C9D7241" w14:textId="1E2C9FD3" w:rsidR="000F0497" w:rsidRPr="000F0497" w:rsidRDefault="000F0497" w:rsidP="00514A91">
            <w:pPr>
              <w:spacing w:after="0" w:line="240" w:lineRule="auto"/>
              <w:jc w:val="center"/>
              <w:rPr>
                <w:rFonts w:ascii="Arial" w:hAnsi="Arial" w:cs="Arial"/>
                <w:b/>
                <w:bCs/>
                <w:color w:val="828282"/>
                <w:sz w:val="18"/>
                <w:szCs w:val="18"/>
              </w:rPr>
            </w:pPr>
            <w:r w:rsidRPr="000F0497">
              <w:rPr>
                <w:rFonts w:ascii="Arial" w:hAnsi="Arial" w:cs="Arial"/>
                <w:b/>
                <w:bCs/>
                <w:color w:val="828282"/>
                <w:sz w:val="18"/>
                <w:szCs w:val="18"/>
              </w:rPr>
              <w:t>24</w:t>
            </w:r>
            <w:r w:rsidR="00A873D2" w:rsidRPr="00A873D2">
              <w:rPr>
                <w:rFonts w:ascii="Arial" w:hAnsi="Arial" w:cs="Arial"/>
                <w:b/>
                <w:bCs/>
                <w:color w:val="828282"/>
                <w:sz w:val="18"/>
                <w:szCs w:val="18"/>
              </w:rPr>
              <w:t>5</w:t>
            </w:r>
          </w:p>
        </w:tc>
        <w:tc>
          <w:tcPr>
            <w:tcW w:w="469" w:type="dxa"/>
            <w:tcBorders>
              <w:top w:val="nil"/>
              <w:left w:val="nil"/>
              <w:bottom w:val="single" w:sz="4" w:space="0" w:color="auto"/>
              <w:right w:val="single" w:sz="4" w:space="0" w:color="auto"/>
            </w:tcBorders>
            <w:noWrap/>
            <w:vAlign w:val="center"/>
            <w:hideMark/>
          </w:tcPr>
          <w:p w14:paraId="0F34EBE0"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43</w:t>
            </w:r>
          </w:p>
        </w:tc>
        <w:tc>
          <w:tcPr>
            <w:tcW w:w="513" w:type="dxa"/>
            <w:tcBorders>
              <w:top w:val="nil"/>
              <w:left w:val="nil"/>
              <w:bottom w:val="single" w:sz="4" w:space="0" w:color="auto"/>
              <w:right w:val="single" w:sz="4" w:space="0" w:color="auto"/>
            </w:tcBorders>
            <w:noWrap/>
            <w:vAlign w:val="center"/>
            <w:hideMark/>
          </w:tcPr>
          <w:p w14:paraId="7C49B60E"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238</w:t>
            </w:r>
          </w:p>
        </w:tc>
        <w:tc>
          <w:tcPr>
            <w:tcW w:w="469" w:type="dxa"/>
            <w:tcBorders>
              <w:top w:val="nil"/>
              <w:left w:val="nil"/>
              <w:bottom w:val="single" w:sz="4" w:space="0" w:color="auto"/>
              <w:right w:val="single" w:sz="4" w:space="0" w:color="auto"/>
            </w:tcBorders>
            <w:noWrap/>
            <w:vAlign w:val="center"/>
            <w:hideMark/>
          </w:tcPr>
          <w:p w14:paraId="32DA3471"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38</w:t>
            </w:r>
          </w:p>
        </w:tc>
        <w:tc>
          <w:tcPr>
            <w:tcW w:w="572" w:type="dxa"/>
            <w:tcBorders>
              <w:top w:val="nil"/>
              <w:left w:val="nil"/>
              <w:bottom w:val="single" w:sz="4" w:space="0" w:color="auto"/>
              <w:right w:val="single" w:sz="4" w:space="0" w:color="auto"/>
            </w:tcBorders>
            <w:noWrap/>
            <w:vAlign w:val="center"/>
            <w:hideMark/>
          </w:tcPr>
          <w:p w14:paraId="781AA88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205</w:t>
            </w:r>
          </w:p>
        </w:tc>
        <w:tc>
          <w:tcPr>
            <w:tcW w:w="472" w:type="dxa"/>
            <w:tcBorders>
              <w:top w:val="nil"/>
              <w:left w:val="nil"/>
              <w:bottom w:val="single" w:sz="4" w:space="0" w:color="auto"/>
              <w:right w:val="single" w:sz="4" w:space="0" w:color="auto"/>
            </w:tcBorders>
            <w:noWrap/>
            <w:vAlign w:val="center"/>
            <w:hideMark/>
          </w:tcPr>
          <w:p w14:paraId="31C0C001"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27</w:t>
            </w:r>
          </w:p>
        </w:tc>
      </w:tr>
      <w:tr w:rsidR="000F0497" w:rsidRPr="000F0497" w14:paraId="6ABA0517" w14:textId="77777777" w:rsidTr="00514A91">
        <w:trPr>
          <w:trHeight w:val="218"/>
        </w:trPr>
        <w:tc>
          <w:tcPr>
            <w:tcW w:w="3138" w:type="dxa"/>
            <w:tcBorders>
              <w:top w:val="nil"/>
              <w:left w:val="single" w:sz="4" w:space="0" w:color="auto"/>
              <w:bottom w:val="single" w:sz="4" w:space="0" w:color="auto"/>
              <w:right w:val="single" w:sz="4" w:space="0" w:color="auto"/>
            </w:tcBorders>
            <w:noWrap/>
            <w:vAlign w:val="bottom"/>
            <w:hideMark/>
          </w:tcPr>
          <w:p w14:paraId="12F4169F" w14:textId="7777777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CARTAGENA PLAZA </w:t>
            </w:r>
          </w:p>
          <w:p w14:paraId="7666904A" w14:textId="42ECD6AA"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Standard 2 camas </w:t>
            </w:r>
          </w:p>
        </w:tc>
        <w:tc>
          <w:tcPr>
            <w:tcW w:w="1210" w:type="dxa"/>
            <w:tcBorders>
              <w:top w:val="nil"/>
              <w:left w:val="nil"/>
              <w:bottom w:val="single" w:sz="4" w:space="0" w:color="auto"/>
              <w:right w:val="single" w:sz="4" w:space="0" w:color="auto"/>
            </w:tcBorders>
            <w:noWrap/>
            <w:vAlign w:val="center"/>
            <w:hideMark/>
          </w:tcPr>
          <w:p w14:paraId="57BA6570"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center"/>
            <w:hideMark/>
          </w:tcPr>
          <w:p w14:paraId="24D24B96"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04-05-2026</w:t>
            </w:r>
          </w:p>
        </w:tc>
        <w:tc>
          <w:tcPr>
            <w:tcW w:w="513" w:type="dxa"/>
            <w:tcBorders>
              <w:top w:val="nil"/>
              <w:left w:val="nil"/>
              <w:bottom w:val="single" w:sz="4" w:space="0" w:color="auto"/>
              <w:right w:val="single" w:sz="4" w:space="0" w:color="auto"/>
            </w:tcBorders>
            <w:noWrap/>
            <w:vAlign w:val="center"/>
            <w:hideMark/>
          </w:tcPr>
          <w:p w14:paraId="32AA816D"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452</w:t>
            </w:r>
          </w:p>
        </w:tc>
        <w:tc>
          <w:tcPr>
            <w:tcW w:w="513" w:type="dxa"/>
            <w:tcBorders>
              <w:top w:val="nil"/>
              <w:left w:val="nil"/>
              <w:bottom w:val="single" w:sz="4" w:space="0" w:color="auto"/>
              <w:right w:val="single" w:sz="4" w:space="0" w:color="auto"/>
            </w:tcBorders>
            <w:noWrap/>
            <w:vAlign w:val="center"/>
            <w:hideMark/>
          </w:tcPr>
          <w:p w14:paraId="5233F475"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105</w:t>
            </w:r>
          </w:p>
        </w:tc>
        <w:tc>
          <w:tcPr>
            <w:tcW w:w="513" w:type="dxa"/>
            <w:tcBorders>
              <w:top w:val="nil"/>
              <w:left w:val="nil"/>
              <w:bottom w:val="single" w:sz="4" w:space="0" w:color="auto"/>
              <w:right w:val="single" w:sz="4" w:space="0" w:color="auto"/>
            </w:tcBorders>
            <w:noWrap/>
            <w:vAlign w:val="center"/>
            <w:hideMark/>
          </w:tcPr>
          <w:p w14:paraId="2E361FBF"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275</w:t>
            </w:r>
          </w:p>
        </w:tc>
        <w:tc>
          <w:tcPr>
            <w:tcW w:w="469" w:type="dxa"/>
            <w:tcBorders>
              <w:top w:val="nil"/>
              <w:left w:val="nil"/>
              <w:bottom w:val="single" w:sz="4" w:space="0" w:color="auto"/>
              <w:right w:val="single" w:sz="4" w:space="0" w:color="auto"/>
            </w:tcBorders>
            <w:noWrap/>
            <w:vAlign w:val="center"/>
            <w:hideMark/>
          </w:tcPr>
          <w:p w14:paraId="6D6CA3CC"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54</w:t>
            </w:r>
          </w:p>
        </w:tc>
        <w:tc>
          <w:tcPr>
            <w:tcW w:w="513" w:type="dxa"/>
            <w:tcBorders>
              <w:top w:val="nil"/>
              <w:left w:val="nil"/>
              <w:bottom w:val="single" w:sz="4" w:space="0" w:color="auto"/>
              <w:right w:val="single" w:sz="4" w:space="0" w:color="auto"/>
            </w:tcBorders>
            <w:noWrap/>
            <w:vAlign w:val="center"/>
            <w:hideMark/>
          </w:tcPr>
          <w:p w14:paraId="7BD4B8E6"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285</w:t>
            </w:r>
          </w:p>
        </w:tc>
        <w:tc>
          <w:tcPr>
            <w:tcW w:w="469" w:type="dxa"/>
            <w:tcBorders>
              <w:top w:val="nil"/>
              <w:left w:val="nil"/>
              <w:bottom w:val="single" w:sz="4" w:space="0" w:color="auto"/>
              <w:right w:val="single" w:sz="4" w:space="0" w:color="auto"/>
            </w:tcBorders>
            <w:noWrap/>
            <w:vAlign w:val="center"/>
            <w:hideMark/>
          </w:tcPr>
          <w:p w14:paraId="2AC6500F"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54</w:t>
            </w:r>
          </w:p>
        </w:tc>
        <w:tc>
          <w:tcPr>
            <w:tcW w:w="572" w:type="dxa"/>
            <w:tcBorders>
              <w:top w:val="nil"/>
              <w:left w:val="nil"/>
              <w:bottom w:val="single" w:sz="4" w:space="0" w:color="auto"/>
              <w:right w:val="single" w:sz="4" w:space="0" w:color="auto"/>
            </w:tcBorders>
            <w:noWrap/>
            <w:vAlign w:val="center"/>
            <w:hideMark/>
          </w:tcPr>
          <w:p w14:paraId="14FA16B5"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180</w:t>
            </w:r>
          </w:p>
        </w:tc>
        <w:tc>
          <w:tcPr>
            <w:tcW w:w="472" w:type="dxa"/>
            <w:tcBorders>
              <w:top w:val="nil"/>
              <w:left w:val="nil"/>
              <w:bottom w:val="single" w:sz="4" w:space="0" w:color="auto"/>
              <w:right w:val="single" w:sz="4" w:space="0" w:color="auto"/>
            </w:tcBorders>
            <w:noWrap/>
            <w:vAlign w:val="center"/>
            <w:hideMark/>
          </w:tcPr>
          <w:p w14:paraId="5945EDA0"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19</w:t>
            </w:r>
          </w:p>
        </w:tc>
      </w:tr>
      <w:tr w:rsidR="000F0497" w:rsidRPr="000F0497" w14:paraId="51969F5C" w14:textId="77777777" w:rsidTr="00514A91">
        <w:trPr>
          <w:trHeight w:val="218"/>
        </w:trPr>
        <w:tc>
          <w:tcPr>
            <w:tcW w:w="3138" w:type="dxa"/>
            <w:tcBorders>
              <w:top w:val="nil"/>
              <w:left w:val="single" w:sz="4" w:space="0" w:color="auto"/>
              <w:bottom w:val="single" w:sz="4" w:space="0" w:color="auto"/>
              <w:right w:val="single" w:sz="4" w:space="0" w:color="auto"/>
            </w:tcBorders>
            <w:noWrap/>
            <w:vAlign w:val="bottom"/>
            <w:hideMark/>
          </w:tcPr>
          <w:p w14:paraId="630909AD" w14:textId="7777777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CAPILLA DEL MAR CARTAGENA DE INDIAS </w:t>
            </w:r>
          </w:p>
          <w:p w14:paraId="7D6227C2" w14:textId="3914839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Hab. Superior 2 camas </w:t>
            </w:r>
          </w:p>
        </w:tc>
        <w:tc>
          <w:tcPr>
            <w:tcW w:w="1210" w:type="dxa"/>
            <w:tcBorders>
              <w:top w:val="nil"/>
              <w:left w:val="nil"/>
              <w:bottom w:val="single" w:sz="4" w:space="0" w:color="auto"/>
              <w:right w:val="single" w:sz="4" w:space="0" w:color="auto"/>
            </w:tcBorders>
            <w:noWrap/>
            <w:vAlign w:val="center"/>
            <w:hideMark/>
          </w:tcPr>
          <w:p w14:paraId="399C269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center"/>
            <w:hideMark/>
          </w:tcPr>
          <w:p w14:paraId="3681B5C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04-05-2026</w:t>
            </w:r>
          </w:p>
        </w:tc>
        <w:tc>
          <w:tcPr>
            <w:tcW w:w="513" w:type="dxa"/>
            <w:tcBorders>
              <w:top w:val="nil"/>
              <w:left w:val="nil"/>
              <w:bottom w:val="single" w:sz="4" w:space="0" w:color="auto"/>
              <w:right w:val="single" w:sz="4" w:space="0" w:color="auto"/>
            </w:tcBorders>
            <w:noWrap/>
            <w:vAlign w:val="center"/>
            <w:hideMark/>
          </w:tcPr>
          <w:p w14:paraId="2927EA0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539</w:t>
            </w:r>
          </w:p>
        </w:tc>
        <w:tc>
          <w:tcPr>
            <w:tcW w:w="513" w:type="dxa"/>
            <w:tcBorders>
              <w:top w:val="nil"/>
              <w:left w:val="nil"/>
              <w:bottom w:val="single" w:sz="4" w:space="0" w:color="auto"/>
              <w:right w:val="single" w:sz="4" w:space="0" w:color="auto"/>
            </w:tcBorders>
            <w:noWrap/>
            <w:vAlign w:val="center"/>
            <w:hideMark/>
          </w:tcPr>
          <w:p w14:paraId="7B4A4B6F"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134</w:t>
            </w:r>
          </w:p>
        </w:tc>
        <w:tc>
          <w:tcPr>
            <w:tcW w:w="513" w:type="dxa"/>
            <w:tcBorders>
              <w:top w:val="nil"/>
              <w:left w:val="nil"/>
              <w:bottom w:val="single" w:sz="4" w:space="0" w:color="auto"/>
              <w:right w:val="single" w:sz="4" w:space="0" w:color="auto"/>
            </w:tcBorders>
            <w:noWrap/>
            <w:vAlign w:val="center"/>
            <w:hideMark/>
          </w:tcPr>
          <w:p w14:paraId="6C3CDE4D"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319</w:t>
            </w:r>
          </w:p>
        </w:tc>
        <w:tc>
          <w:tcPr>
            <w:tcW w:w="469" w:type="dxa"/>
            <w:tcBorders>
              <w:top w:val="nil"/>
              <w:left w:val="nil"/>
              <w:bottom w:val="single" w:sz="4" w:space="0" w:color="auto"/>
              <w:right w:val="single" w:sz="4" w:space="0" w:color="auto"/>
            </w:tcBorders>
            <w:noWrap/>
            <w:vAlign w:val="center"/>
            <w:hideMark/>
          </w:tcPr>
          <w:p w14:paraId="76292F46"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68</w:t>
            </w:r>
          </w:p>
        </w:tc>
        <w:tc>
          <w:tcPr>
            <w:tcW w:w="513" w:type="dxa"/>
            <w:tcBorders>
              <w:top w:val="nil"/>
              <w:left w:val="nil"/>
              <w:bottom w:val="single" w:sz="4" w:space="0" w:color="auto"/>
              <w:right w:val="single" w:sz="4" w:space="0" w:color="auto"/>
            </w:tcBorders>
            <w:noWrap/>
            <w:vAlign w:val="center"/>
            <w:hideMark/>
          </w:tcPr>
          <w:p w14:paraId="250781A6"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307</w:t>
            </w:r>
          </w:p>
        </w:tc>
        <w:tc>
          <w:tcPr>
            <w:tcW w:w="469" w:type="dxa"/>
            <w:tcBorders>
              <w:top w:val="nil"/>
              <w:left w:val="nil"/>
              <w:bottom w:val="single" w:sz="4" w:space="0" w:color="auto"/>
              <w:right w:val="single" w:sz="4" w:space="0" w:color="auto"/>
            </w:tcBorders>
            <w:noWrap/>
            <w:vAlign w:val="center"/>
            <w:hideMark/>
          </w:tcPr>
          <w:p w14:paraId="2C058277"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61</w:t>
            </w:r>
          </w:p>
        </w:tc>
        <w:tc>
          <w:tcPr>
            <w:tcW w:w="572" w:type="dxa"/>
            <w:tcBorders>
              <w:top w:val="nil"/>
              <w:left w:val="nil"/>
              <w:bottom w:val="single" w:sz="4" w:space="0" w:color="auto"/>
              <w:right w:val="single" w:sz="4" w:space="0" w:color="auto"/>
            </w:tcBorders>
            <w:noWrap/>
            <w:vAlign w:val="center"/>
            <w:hideMark/>
          </w:tcPr>
          <w:p w14:paraId="6A6ADBCE"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184</w:t>
            </w:r>
          </w:p>
        </w:tc>
        <w:tc>
          <w:tcPr>
            <w:tcW w:w="472" w:type="dxa"/>
            <w:tcBorders>
              <w:top w:val="nil"/>
              <w:left w:val="nil"/>
              <w:bottom w:val="single" w:sz="4" w:space="0" w:color="auto"/>
              <w:right w:val="single" w:sz="4" w:space="0" w:color="auto"/>
            </w:tcBorders>
            <w:noWrap/>
            <w:vAlign w:val="center"/>
            <w:hideMark/>
          </w:tcPr>
          <w:p w14:paraId="207F601B"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20</w:t>
            </w:r>
          </w:p>
        </w:tc>
      </w:tr>
      <w:tr w:rsidR="000F0497" w:rsidRPr="000F0497" w14:paraId="1BB62654" w14:textId="77777777" w:rsidTr="00514A91">
        <w:trPr>
          <w:trHeight w:val="218"/>
        </w:trPr>
        <w:tc>
          <w:tcPr>
            <w:tcW w:w="3138" w:type="dxa"/>
            <w:tcBorders>
              <w:top w:val="nil"/>
              <w:left w:val="single" w:sz="4" w:space="0" w:color="auto"/>
              <w:bottom w:val="single" w:sz="4" w:space="0" w:color="auto"/>
              <w:right w:val="single" w:sz="4" w:space="0" w:color="auto"/>
            </w:tcBorders>
            <w:noWrap/>
            <w:vAlign w:val="bottom"/>
            <w:hideMark/>
          </w:tcPr>
          <w:p w14:paraId="1AE61A48" w14:textId="7777777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 xml:space="preserve">GHL RELAX CORALES DE INDIAS </w:t>
            </w:r>
          </w:p>
          <w:p w14:paraId="1A6C6511" w14:textId="67FE1E87" w:rsidR="000F0497" w:rsidRPr="000F0497" w:rsidRDefault="000F0497" w:rsidP="000F0497">
            <w:pPr>
              <w:spacing w:after="0" w:line="240" w:lineRule="auto"/>
              <w:rPr>
                <w:rFonts w:ascii="Arial" w:hAnsi="Arial" w:cs="Arial"/>
                <w:color w:val="828282"/>
                <w:sz w:val="18"/>
                <w:szCs w:val="18"/>
              </w:rPr>
            </w:pPr>
            <w:r w:rsidRPr="000F0497">
              <w:rPr>
                <w:rFonts w:ascii="Arial" w:hAnsi="Arial" w:cs="Arial"/>
                <w:color w:val="828282"/>
                <w:sz w:val="18"/>
                <w:szCs w:val="18"/>
              </w:rPr>
              <w:t>Hab. Standard</w:t>
            </w:r>
          </w:p>
        </w:tc>
        <w:tc>
          <w:tcPr>
            <w:tcW w:w="1210" w:type="dxa"/>
            <w:tcBorders>
              <w:top w:val="nil"/>
              <w:left w:val="nil"/>
              <w:bottom w:val="single" w:sz="4" w:space="0" w:color="auto"/>
              <w:right w:val="single" w:sz="4" w:space="0" w:color="auto"/>
            </w:tcBorders>
            <w:noWrap/>
            <w:vAlign w:val="center"/>
            <w:hideMark/>
          </w:tcPr>
          <w:p w14:paraId="4B6DEC15"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01-05-2026</w:t>
            </w:r>
          </w:p>
        </w:tc>
        <w:tc>
          <w:tcPr>
            <w:tcW w:w="1211" w:type="dxa"/>
            <w:tcBorders>
              <w:top w:val="nil"/>
              <w:left w:val="nil"/>
              <w:bottom w:val="single" w:sz="4" w:space="0" w:color="auto"/>
              <w:right w:val="single" w:sz="4" w:space="0" w:color="auto"/>
            </w:tcBorders>
            <w:noWrap/>
            <w:vAlign w:val="center"/>
            <w:hideMark/>
          </w:tcPr>
          <w:p w14:paraId="5306B03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04-05-2026</w:t>
            </w:r>
          </w:p>
        </w:tc>
        <w:tc>
          <w:tcPr>
            <w:tcW w:w="513" w:type="dxa"/>
            <w:tcBorders>
              <w:top w:val="nil"/>
              <w:left w:val="nil"/>
              <w:bottom w:val="single" w:sz="4" w:space="0" w:color="auto"/>
              <w:right w:val="single" w:sz="4" w:space="0" w:color="auto"/>
            </w:tcBorders>
            <w:noWrap/>
            <w:vAlign w:val="center"/>
            <w:hideMark/>
          </w:tcPr>
          <w:p w14:paraId="42A38FAA"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543</w:t>
            </w:r>
          </w:p>
        </w:tc>
        <w:tc>
          <w:tcPr>
            <w:tcW w:w="513" w:type="dxa"/>
            <w:tcBorders>
              <w:top w:val="nil"/>
              <w:left w:val="nil"/>
              <w:bottom w:val="single" w:sz="4" w:space="0" w:color="auto"/>
              <w:right w:val="single" w:sz="4" w:space="0" w:color="auto"/>
            </w:tcBorders>
            <w:noWrap/>
            <w:vAlign w:val="center"/>
            <w:hideMark/>
          </w:tcPr>
          <w:p w14:paraId="17CB4A7F"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135</w:t>
            </w:r>
          </w:p>
        </w:tc>
        <w:tc>
          <w:tcPr>
            <w:tcW w:w="513" w:type="dxa"/>
            <w:tcBorders>
              <w:top w:val="nil"/>
              <w:left w:val="nil"/>
              <w:bottom w:val="single" w:sz="4" w:space="0" w:color="auto"/>
              <w:right w:val="single" w:sz="4" w:space="0" w:color="auto"/>
            </w:tcBorders>
            <w:noWrap/>
            <w:vAlign w:val="center"/>
            <w:hideMark/>
          </w:tcPr>
          <w:p w14:paraId="6CF5A687"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319</w:t>
            </w:r>
          </w:p>
        </w:tc>
        <w:tc>
          <w:tcPr>
            <w:tcW w:w="469" w:type="dxa"/>
            <w:tcBorders>
              <w:top w:val="nil"/>
              <w:left w:val="nil"/>
              <w:bottom w:val="single" w:sz="4" w:space="0" w:color="auto"/>
              <w:right w:val="single" w:sz="4" w:space="0" w:color="auto"/>
            </w:tcBorders>
            <w:noWrap/>
            <w:vAlign w:val="center"/>
            <w:hideMark/>
          </w:tcPr>
          <w:p w14:paraId="27027252"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68</w:t>
            </w:r>
          </w:p>
        </w:tc>
        <w:tc>
          <w:tcPr>
            <w:tcW w:w="513" w:type="dxa"/>
            <w:tcBorders>
              <w:top w:val="nil"/>
              <w:left w:val="nil"/>
              <w:bottom w:val="single" w:sz="4" w:space="0" w:color="auto"/>
              <w:right w:val="single" w:sz="4" w:space="0" w:color="auto"/>
            </w:tcBorders>
            <w:noWrap/>
            <w:vAlign w:val="center"/>
            <w:hideMark/>
          </w:tcPr>
          <w:p w14:paraId="23E86F36"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328</w:t>
            </w:r>
          </w:p>
        </w:tc>
        <w:tc>
          <w:tcPr>
            <w:tcW w:w="469" w:type="dxa"/>
            <w:tcBorders>
              <w:top w:val="nil"/>
              <w:left w:val="nil"/>
              <w:bottom w:val="single" w:sz="4" w:space="0" w:color="auto"/>
              <w:right w:val="single" w:sz="4" w:space="0" w:color="auto"/>
            </w:tcBorders>
            <w:noWrap/>
            <w:vAlign w:val="center"/>
            <w:hideMark/>
          </w:tcPr>
          <w:p w14:paraId="26FF1FAB"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68</w:t>
            </w:r>
          </w:p>
        </w:tc>
        <w:tc>
          <w:tcPr>
            <w:tcW w:w="572" w:type="dxa"/>
            <w:tcBorders>
              <w:top w:val="nil"/>
              <w:left w:val="nil"/>
              <w:bottom w:val="single" w:sz="4" w:space="0" w:color="auto"/>
              <w:right w:val="single" w:sz="4" w:space="0" w:color="auto"/>
            </w:tcBorders>
            <w:noWrap/>
            <w:vAlign w:val="center"/>
            <w:hideMark/>
          </w:tcPr>
          <w:p w14:paraId="246EADAD"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216</w:t>
            </w:r>
          </w:p>
        </w:tc>
        <w:tc>
          <w:tcPr>
            <w:tcW w:w="472" w:type="dxa"/>
            <w:tcBorders>
              <w:top w:val="nil"/>
              <w:left w:val="nil"/>
              <w:bottom w:val="single" w:sz="4" w:space="0" w:color="auto"/>
              <w:right w:val="single" w:sz="4" w:space="0" w:color="auto"/>
            </w:tcBorders>
            <w:noWrap/>
            <w:vAlign w:val="center"/>
            <w:hideMark/>
          </w:tcPr>
          <w:p w14:paraId="4509956C" w14:textId="77777777" w:rsidR="000F0497" w:rsidRPr="000F0497" w:rsidRDefault="000F0497" w:rsidP="00514A91">
            <w:pPr>
              <w:spacing w:after="0" w:line="240" w:lineRule="auto"/>
              <w:jc w:val="center"/>
              <w:rPr>
                <w:rFonts w:ascii="Arial" w:hAnsi="Arial" w:cs="Arial"/>
                <w:color w:val="828282"/>
                <w:sz w:val="18"/>
                <w:szCs w:val="18"/>
              </w:rPr>
            </w:pPr>
            <w:r w:rsidRPr="000F0497">
              <w:rPr>
                <w:rFonts w:ascii="Arial" w:hAnsi="Arial" w:cs="Arial"/>
                <w:color w:val="828282"/>
                <w:sz w:val="18"/>
                <w:szCs w:val="18"/>
              </w:rPr>
              <w:t>31</w:t>
            </w:r>
          </w:p>
        </w:tc>
      </w:tr>
    </w:tbl>
    <w:p w14:paraId="7F00015F" w14:textId="298AE948" w:rsidR="008616D1" w:rsidRPr="00514A91" w:rsidRDefault="00750FC6" w:rsidP="00731435">
      <w:pPr>
        <w:spacing w:after="0" w:line="240" w:lineRule="auto"/>
        <w:jc w:val="center"/>
        <w:rPr>
          <w:rFonts w:ascii="Arial" w:hAnsi="Arial" w:cs="Arial"/>
          <w:b/>
          <w:i/>
          <w:color w:val="828282"/>
          <w:sz w:val="18"/>
          <w:szCs w:val="18"/>
          <w:lang w:val="pt-PT"/>
        </w:rPr>
      </w:pPr>
      <w:r w:rsidRPr="00514A91">
        <w:rPr>
          <w:rFonts w:ascii="Arial" w:hAnsi="Arial" w:cs="Arial"/>
          <w:i/>
          <w:color w:val="828282"/>
          <w:sz w:val="18"/>
          <w:szCs w:val="18"/>
          <w:lang w:val="pt-PT"/>
        </w:rPr>
        <w:t>No aplica temporada alta o feriados, Servicio compartido o regular</w:t>
      </w:r>
      <w:r w:rsidRPr="00514A91">
        <w:rPr>
          <w:rFonts w:ascii="Arial" w:hAnsi="Arial" w:cs="Arial"/>
          <w:b/>
          <w:i/>
          <w:color w:val="828282"/>
          <w:sz w:val="18"/>
          <w:szCs w:val="18"/>
          <w:lang w:val="pt-PT"/>
        </w:rPr>
        <w:t>.</w:t>
      </w:r>
    </w:p>
    <w:p w14:paraId="3E419631" w14:textId="77777777" w:rsidR="006B047F" w:rsidRPr="00514A91" w:rsidRDefault="006B047F" w:rsidP="00731435">
      <w:pPr>
        <w:spacing w:after="0" w:line="240" w:lineRule="auto"/>
        <w:jc w:val="center"/>
        <w:rPr>
          <w:rFonts w:ascii="Arial" w:hAnsi="Arial" w:cs="Arial"/>
          <w:b/>
          <w:i/>
          <w:color w:val="828282"/>
          <w:sz w:val="18"/>
          <w:szCs w:val="18"/>
          <w:lang w:val="pt-PT"/>
        </w:rPr>
      </w:pPr>
    </w:p>
    <w:p w14:paraId="296DE7B3" w14:textId="57A3B711"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r w:rsidR="00514A91">
        <w:rPr>
          <w:rFonts w:ascii="Arial" w:hAnsi="Arial" w:cs="Arial"/>
          <w:b/>
          <w:color w:val="828282"/>
          <w:sz w:val="18"/>
          <w:szCs w:val="18"/>
        </w:rPr>
        <w:t>:</w:t>
      </w:r>
    </w:p>
    <w:p w14:paraId="5B99A37F" w14:textId="0B27C196"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NA= Noche Adicional</w:t>
      </w:r>
      <w:r w:rsidR="00514A91">
        <w:rPr>
          <w:rFonts w:ascii="Arial" w:hAnsi="Arial" w:cs="Arial"/>
          <w:color w:val="828282"/>
          <w:sz w:val="18"/>
          <w:szCs w:val="18"/>
        </w:rPr>
        <w:t>.</w:t>
      </w:r>
    </w:p>
    <w:p w14:paraId="302232C1" w14:textId="77777777" w:rsidR="007A3A5B" w:rsidRPr="00D61608" w:rsidRDefault="007A3A5B" w:rsidP="00DB147E">
      <w:pPr>
        <w:pStyle w:val="Sinespaciado"/>
        <w:ind w:right="-552"/>
        <w:jc w:val="both"/>
        <w:rPr>
          <w:rFonts w:ascii="Arial" w:hAnsi="Arial" w:cs="Arial"/>
          <w:color w:val="828282"/>
          <w:sz w:val="18"/>
          <w:szCs w:val="18"/>
        </w:rPr>
      </w:pPr>
    </w:p>
    <w:p w14:paraId="2B01D401" w14:textId="4CAB0320" w:rsidR="00BD6C3E" w:rsidRPr="00D61608"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ITINERARIO</w:t>
      </w:r>
      <w:r w:rsidR="00514A91">
        <w:rPr>
          <w:rFonts w:ascii="Arial" w:hAnsi="Arial" w:cs="Arial"/>
          <w:b/>
          <w:bCs/>
          <w:color w:val="828282"/>
          <w:sz w:val="18"/>
          <w:szCs w:val="18"/>
        </w:rPr>
        <w:t>:</w:t>
      </w:r>
    </w:p>
    <w:p w14:paraId="4285A086" w14:textId="77777777" w:rsidR="000F0497" w:rsidRPr="00514A91" w:rsidRDefault="000F0497" w:rsidP="000F0497">
      <w:pPr>
        <w:pStyle w:val="Sinespaciado"/>
        <w:ind w:right="-1"/>
        <w:rPr>
          <w:rFonts w:ascii="Arial" w:hAnsi="Arial" w:cs="Arial"/>
          <w:b/>
          <w:color w:val="828282"/>
          <w:sz w:val="18"/>
          <w:szCs w:val="18"/>
        </w:rPr>
      </w:pPr>
      <w:r w:rsidRPr="00514A91">
        <w:rPr>
          <w:rFonts w:ascii="Arial" w:hAnsi="Arial" w:cs="Arial"/>
          <w:b/>
          <w:color w:val="828282"/>
          <w:sz w:val="18"/>
          <w:szCs w:val="18"/>
        </w:rPr>
        <w:t xml:space="preserve">Día 1. Llegada a Cartagena </w:t>
      </w:r>
    </w:p>
    <w:p w14:paraId="1C72CA9C" w14:textId="48D18AC5" w:rsidR="000F0497" w:rsidRPr="000F0497" w:rsidRDefault="000F0497" w:rsidP="000F0497">
      <w:pPr>
        <w:pStyle w:val="Sinespaciado"/>
        <w:ind w:right="-1"/>
        <w:rPr>
          <w:rFonts w:ascii="Arial" w:hAnsi="Arial" w:cs="Arial"/>
          <w:b/>
          <w:color w:val="828282"/>
          <w:sz w:val="18"/>
          <w:szCs w:val="18"/>
        </w:rPr>
      </w:pPr>
      <w:r w:rsidRPr="000F0497">
        <w:rPr>
          <w:rFonts w:ascii="Arial" w:hAnsi="Arial" w:cs="Arial"/>
          <w:bCs/>
          <w:color w:val="828282"/>
          <w:sz w:val="18"/>
          <w:szCs w:val="18"/>
        </w:rPr>
        <w:t>Recepción y traslado desde el Aeropuerto Rafael Núñez (CTG) al hotel elegido. Check -In y alojamiento</w:t>
      </w:r>
      <w:r w:rsidRPr="000F0497">
        <w:rPr>
          <w:rFonts w:ascii="Arial" w:hAnsi="Arial" w:cs="Arial"/>
          <w:b/>
          <w:color w:val="828282"/>
          <w:sz w:val="18"/>
          <w:szCs w:val="18"/>
        </w:rPr>
        <w:t xml:space="preserve">.  </w:t>
      </w:r>
    </w:p>
    <w:p w14:paraId="181C4ECD" w14:textId="77777777" w:rsidR="000F0497" w:rsidRDefault="000F0497" w:rsidP="000F0497">
      <w:pPr>
        <w:pStyle w:val="Sinespaciado"/>
        <w:ind w:right="-1"/>
        <w:rPr>
          <w:rFonts w:ascii="Arial" w:hAnsi="Arial" w:cs="Arial"/>
          <w:b/>
          <w:color w:val="828282"/>
          <w:sz w:val="18"/>
          <w:szCs w:val="18"/>
        </w:rPr>
      </w:pPr>
    </w:p>
    <w:p w14:paraId="7AD38AAD" w14:textId="29C57B6A" w:rsidR="000F0497" w:rsidRPr="000F0497" w:rsidRDefault="000F0497" w:rsidP="000F0497">
      <w:pPr>
        <w:pStyle w:val="Sinespaciado"/>
        <w:ind w:right="-1"/>
        <w:rPr>
          <w:rFonts w:ascii="Arial" w:hAnsi="Arial" w:cs="Arial"/>
          <w:b/>
          <w:color w:val="828282"/>
          <w:sz w:val="18"/>
          <w:szCs w:val="18"/>
        </w:rPr>
      </w:pPr>
      <w:r w:rsidRPr="000F0497">
        <w:rPr>
          <w:rFonts w:ascii="Arial" w:hAnsi="Arial" w:cs="Arial"/>
          <w:b/>
          <w:color w:val="828282"/>
          <w:sz w:val="18"/>
          <w:szCs w:val="18"/>
        </w:rPr>
        <w:t xml:space="preserve">Día 2. Cartagena </w:t>
      </w:r>
    </w:p>
    <w:p w14:paraId="207BFE0B" w14:textId="77777777" w:rsidR="000F0497" w:rsidRPr="000F0497" w:rsidRDefault="000F0497" w:rsidP="000F0497">
      <w:pPr>
        <w:pStyle w:val="Sinespaciado"/>
        <w:ind w:right="-1"/>
        <w:rPr>
          <w:rFonts w:ascii="Arial" w:hAnsi="Arial" w:cs="Arial"/>
          <w:bCs/>
          <w:color w:val="828282"/>
          <w:sz w:val="18"/>
          <w:szCs w:val="18"/>
        </w:rPr>
      </w:pPr>
      <w:r w:rsidRPr="000F0497">
        <w:rPr>
          <w:rFonts w:ascii="Arial" w:hAnsi="Arial" w:cs="Arial"/>
          <w:bCs/>
          <w:color w:val="828282"/>
          <w:sz w:val="18"/>
          <w:szCs w:val="18"/>
        </w:rPr>
        <w:t xml:space="preserve">Desayuno. Tour de Ciudad Cartagena + Castillo de San Felipe. </w:t>
      </w:r>
    </w:p>
    <w:p w14:paraId="3CE86F7E" w14:textId="132457EC" w:rsidR="000F0497" w:rsidRPr="000F0497" w:rsidRDefault="000F0497" w:rsidP="000F0497">
      <w:pPr>
        <w:pStyle w:val="Sinespaciado"/>
        <w:ind w:right="-1"/>
        <w:rPr>
          <w:rFonts w:ascii="Arial" w:hAnsi="Arial" w:cs="Arial"/>
          <w:bCs/>
          <w:color w:val="828282"/>
          <w:sz w:val="18"/>
          <w:szCs w:val="18"/>
        </w:rPr>
      </w:pPr>
      <w:r w:rsidRPr="000F0497">
        <w:rPr>
          <w:rFonts w:ascii="Arial" w:hAnsi="Arial" w:cs="Arial"/>
          <w:bCs/>
          <w:color w:val="828282"/>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w:t>
      </w:r>
      <w:r w:rsidR="00514A91">
        <w:rPr>
          <w:rFonts w:ascii="Arial" w:hAnsi="Arial" w:cs="Arial"/>
          <w:bCs/>
          <w:color w:val="828282"/>
          <w:sz w:val="18"/>
          <w:szCs w:val="18"/>
        </w:rPr>
        <w:t xml:space="preserve"> </w:t>
      </w:r>
      <w:r w:rsidRPr="000F0497">
        <w:rPr>
          <w:rFonts w:ascii="Arial" w:hAnsi="Arial" w:cs="Arial"/>
          <w:bCs/>
          <w:color w:val="828282"/>
          <w:sz w:val="18"/>
          <w:szCs w:val="18"/>
        </w:rPr>
        <w:t xml:space="preserve">recorre a pie el centro histórico amurallado, con sus calles y plazas llenas de historia, y disfruta de tiempo libre para compras de artesanías y auténticas esmeraldas de la más alta calidad. </w:t>
      </w:r>
    </w:p>
    <w:p w14:paraId="69FEE1C6" w14:textId="39B2164E" w:rsidR="000F0497" w:rsidRPr="000F0497" w:rsidRDefault="000F0497" w:rsidP="000F0497">
      <w:pPr>
        <w:pStyle w:val="Sinespaciado"/>
        <w:ind w:right="-1"/>
        <w:rPr>
          <w:rFonts w:ascii="Arial" w:hAnsi="Arial" w:cs="Arial"/>
          <w:bCs/>
          <w:color w:val="828282"/>
          <w:sz w:val="18"/>
          <w:szCs w:val="18"/>
        </w:rPr>
      </w:pPr>
      <w:r w:rsidRPr="000F0497">
        <w:rPr>
          <w:rFonts w:ascii="Arial" w:hAnsi="Arial" w:cs="Arial"/>
          <w:bCs/>
          <w:color w:val="828282"/>
          <w:sz w:val="18"/>
          <w:szCs w:val="18"/>
        </w:rPr>
        <w:t xml:space="preserve">Incluye: Transporte en vehículo climatizado, guía profesional, entrada al Castillo de San Felipe y tarjeta de asistencia médica. </w:t>
      </w:r>
    </w:p>
    <w:p w14:paraId="7500F268" w14:textId="77777777" w:rsidR="000F0497" w:rsidRDefault="000F0497" w:rsidP="000F0497">
      <w:pPr>
        <w:pStyle w:val="Sinespaciado"/>
        <w:ind w:right="-1"/>
        <w:rPr>
          <w:rFonts w:ascii="Arial" w:hAnsi="Arial" w:cs="Arial"/>
          <w:b/>
          <w:color w:val="828282"/>
          <w:sz w:val="18"/>
          <w:szCs w:val="18"/>
        </w:rPr>
      </w:pPr>
    </w:p>
    <w:p w14:paraId="72284C35" w14:textId="1107D848" w:rsidR="000F0497" w:rsidRPr="000F0497" w:rsidRDefault="000F0497" w:rsidP="000F0497">
      <w:pPr>
        <w:pStyle w:val="Sinespaciado"/>
        <w:ind w:right="-1"/>
        <w:rPr>
          <w:rFonts w:ascii="Arial" w:hAnsi="Arial" w:cs="Arial"/>
          <w:b/>
          <w:color w:val="828282"/>
          <w:sz w:val="18"/>
          <w:szCs w:val="18"/>
        </w:rPr>
      </w:pPr>
      <w:r w:rsidRPr="000F0497">
        <w:rPr>
          <w:rFonts w:ascii="Arial" w:hAnsi="Arial" w:cs="Arial"/>
          <w:b/>
          <w:color w:val="828282"/>
          <w:sz w:val="18"/>
          <w:szCs w:val="18"/>
        </w:rPr>
        <w:t xml:space="preserve">Día 3. Cartagena </w:t>
      </w:r>
    </w:p>
    <w:p w14:paraId="53603E01" w14:textId="77777777" w:rsidR="000F0497" w:rsidRPr="000F0497" w:rsidRDefault="000F0497" w:rsidP="000F0497">
      <w:pPr>
        <w:pStyle w:val="Sinespaciado"/>
        <w:ind w:right="-1"/>
        <w:rPr>
          <w:rFonts w:ascii="Arial" w:hAnsi="Arial" w:cs="Arial"/>
          <w:bCs/>
          <w:color w:val="828282"/>
          <w:sz w:val="18"/>
          <w:szCs w:val="18"/>
        </w:rPr>
      </w:pPr>
      <w:r w:rsidRPr="000F0497">
        <w:rPr>
          <w:rFonts w:ascii="Arial" w:hAnsi="Arial" w:cs="Arial"/>
          <w:bCs/>
          <w:color w:val="828282"/>
          <w:sz w:val="18"/>
          <w:szCs w:val="18"/>
        </w:rPr>
        <w:t xml:space="preserve">Desayuno. Paseo Nocturno en Chiva por Cartagena </w:t>
      </w:r>
    </w:p>
    <w:p w14:paraId="489130F2" w14:textId="39692B3E" w:rsidR="000F0497" w:rsidRPr="000F0497" w:rsidRDefault="000F0497" w:rsidP="000F0497">
      <w:pPr>
        <w:pStyle w:val="Sinespaciado"/>
        <w:ind w:right="-1"/>
        <w:rPr>
          <w:rFonts w:ascii="Arial" w:hAnsi="Arial" w:cs="Arial"/>
          <w:bCs/>
          <w:color w:val="828282"/>
          <w:sz w:val="18"/>
          <w:szCs w:val="18"/>
        </w:rPr>
      </w:pPr>
      <w:r w:rsidRPr="000F0497">
        <w:rPr>
          <w:rFonts w:ascii="Arial" w:hAnsi="Arial" w:cs="Arial"/>
          <w:bCs/>
          <w:color w:val="828282"/>
          <w:sz w:val="18"/>
          <w:szCs w:val="18"/>
        </w:rPr>
        <w:t xml:space="preserve">Vive una noche diferente en Cartagena con un paseo nocturno en chiva típica de escalera, un bus autóctono lleno de música y alegría que te llevará a recorrer la ciudad moderna y sus principales atractivos turísticos. El recorrido inicia por la Avenida Primavera y la Avenida Luis Carlos López, pasando por el Centro de Convenciones. </w:t>
      </w:r>
    </w:p>
    <w:p w14:paraId="3FED9F5E" w14:textId="2814A46B" w:rsidR="000F0497" w:rsidRPr="00514A91" w:rsidRDefault="000F0497" w:rsidP="00514A91">
      <w:pPr>
        <w:pStyle w:val="Sinespaciado"/>
        <w:ind w:right="-1"/>
        <w:rPr>
          <w:rFonts w:ascii="Arial" w:hAnsi="Arial" w:cs="Arial"/>
          <w:bCs/>
          <w:color w:val="828282"/>
          <w:sz w:val="18"/>
          <w:szCs w:val="18"/>
        </w:rPr>
      </w:pPr>
      <w:r w:rsidRPr="000F0497">
        <w:rPr>
          <w:rFonts w:ascii="Arial" w:hAnsi="Arial" w:cs="Arial"/>
          <w:bCs/>
          <w:color w:val="828282"/>
          <w:sz w:val="18"/>
          <w:szCs w:val="18"/>
        </w:rPr>
        <w:t>Se realiza una primera parada en el Monumento a los Zapatos Viejos, seguida de una vista panorámica del Castillo de San Felipe de Barajas.</w:t>
      </w:r>
    </w:p>
    <w:p w14:paraId="337D03DF" w14:textId="614CF3A7" w:rsidR="000F0497" w:rsidRPr="000F0497" w:rsidRDefault="000F0497" w:rsidP="000F0497">
      <w:pPr>
        <w:pStyle w:val="Sinespaciado"/>
        <w:ind w:right="-1"/>
        <w:jc w:val="both"/>
        <w:rPr>
          <w:rFonts w:ascii="Arial" w:hAnsi="Arial" w:cs="Arial"/>
          <w:color w:val="828282"/>
          <w:sz w:val="18"/>
          <w:szCs w:val="18"/>
        </w:rPr>
      </w:pPr>
      <w:r w:rsidRPr="000F0497">
        <w:rPr>
          <w:rFonts w:ascii="Arial" w:hAnsi="Arial" w:cs="Arial"/>
          <w:color w:val="828282"/>
          <w:sz w:val="18"/>
          <w:szCs w:val="18"/>
        </w:rPr>
        <w:t xml:space="preserve">El paseo continúa por Crespo y Marbella, incluyendo una parada de 15 minutos en las letras de Cartagena (si el clima lo permite) para fotografías. Finalmente, el tour culmina en una discoteca de la ciudad, donde los pasajeros podrán optar por quedarse disfrutando de la rumba o regresar al punto de partida en la chiva. </w:t>
      </w:r>
    </w:p>
    <w:p w14:paraId="4C44E4F5" w14:textId="602C2C27" w:rsidR="000F0497" w:rsidRPr="000F0497" w:rsidRDefault="000F0497" w:rsidP="000F0497">
      <w:pPr>
        <w:pStyle w:val="Sinespaciado"/>
        <w:ind w:right="-1"/>
        <w:jc w:val="both"/>
        <w:rPr>
          <w:rFonts w:ascii="Arial" w:hAnsi="Arial" w:cs="Arial"/>
          <w:color w:val="828282"/>
          <w:sz w:val="18"/>
          <w:szCs w:val="18"/>
        </w:rPr>
      </w:pPr>
      <w:r w:rsidRPr="000F0497">
        <w:rPr>
          <w:rFonts w:ascii="Arial" w:hAnsi="Arial" w:cs="Arial"/>
          <w:color w:val="828282"/>
          <w:sz w:val="18"/>
          <w:szCs w:val="18"/>
        </w:rPr>
        <w:t xml:space="preserve">Incluye: Transporte en chiva típica de escalera (sin aire acondicionado). Guía animador. Música crossover. Tarjeta de </w:t>
      </w:r>
    </w:p>
    <w:p w14:paraId="0A105E41" w14:textId="77777777" w:rsidR="000F0497" w:rsidRPr="000F0497" w:rsidRDefault="000F0497" w:rsidP="000F0497">
      <w:pPr>
        <w:pStyle w:val="Sinespaciado"/>
        <w:ind w:right="-1"/>
        <w:jc w:val="both"/>
        <w:rPr>
          <w:rFonts w:ascii="Arial" w:hAnsi="Arial" w:cs="Arial"/>
          <w:color w:val="828282"/>
          <w:sz w:val="18"/>
          <w:szCs w:val="18"/>
        </w:rPr>
      </w:pPr>
      <w:r w:rsidRPr="000F0497">
        <w:rPr>
          <w:rFonts w:ascii="Arial" w:hAnsi="Arial" w:cs="Arial"/>
          <w:color w:val="828282"/>
          <w:sz w:val="18"/>
          <w:szCs w:val="18"/>
        </w:rPr>
        <w:t xml:space="preserve">asistencia médica. </w:t>
      </w:r>
    </w:p>
    <w:p w14:paraId="2AB6312B" w14:textId="77777777" w:rsidR="000F0497" w:rsidRDefault="000F0497" w:rsidP="000F0497">
      <w:pPr>
        <w:pStyle w:val="Sinespaciado"/>
        <w:ind w:right="-1"/>
        <w:jc w:val="both"/>
        <w:rPr>
          <w:rFonts w:ascii="Arial" w:hAnsi="Arial" w:cs="Arial"/>
          <w:color w:val="828282"/>
          <w:sz w:val="18"/>
          <w:szCs w:val="18"/>
        </w:rPr>
      </w:pPr>
    </w:p>
    <w:p w14:paraId="743B5353" w14:textId="77777777" w:rsidR="00514A91" w:rsidRPr="00514A91" w:rsidRDefault="000F0497" w:rsidP="000F0497">
      <w:pPr>
        <w:pStyle w:val="Sinespaciado"/>
        <w:ind w:right="-1"/>
        <w:jc w:val="both"/>
        <w:rPr>
          <w:rFonts w:ascii="Arial" w:hAnsi="Arial" w:cs="Arial"/>
          <w:b/>
          <w:bCs/>
          <w:color w:val="828282"/>
          <w:sz w:val="18"/>
          <w:szCs w:val="18"/>
        </w:rPr>
      </w:pPr>
      <w:r w:rsidRPr="00514A91">
        <w:rPr>
          <w:rFonts w:ascii="Arial" w:hAnsi="Arial" w:cs="Arial"/>
          <w:b/>
          <w:bCs/>
          <w:color w:val="828282"/>
          <w:sz w:val="18"/>
          <w:szCs w:val="18"/>
        </w:rPr>
        <w:t xml:space="preserve">Día 4. Cartagena – Ciudad de Origen  </w:t>
      </w:r>
    </w:p>
    <w:p w14:paraId="647A06B5" w14:textId="7859C9AC" w:rsidR="000F0497" w:rsidRPr="00514A91" w:rsidRDefault="000F0497" w:rsidP="00514A91">
      <w:pPr>
        <w:pStyle w:val="Sinespaciado"/>
        <w:ind w:right="-1"/>
        <w:rPr>
          <w:rFonts w:ascii="Arial" w:hAnsi="Arial" w:cs="Arial"/>
          <w:color w:val="828282"/>
          <w:sz w:val="18"/>
          <w:szCs w:val="18"/>
        </w:rPr>
      </w:pPr>
      <w:r w:rsidRPr="000F0497">
        <w:rPr>
          <w:rFonts w:ascii="Arial" w:hAnsi="Arial" w:cs="Arial"/>
          <w:color w:val="828282"/>
          <w:sz w:val="18"/>
          <w:szCs w:val="18"/>
        </w:rPr>
        <w:t xml:space="preserve">Desayuno. Recogida y traslado al aeropuerto Rafael Núñez (CTG) para tomar vuelo con destino a su ciudad de origen. </w:t>
      </w:r>
    </w:p>
    <w:p w14:paraId="0BD6F4A7" w14:textId="3AF472AA" w:rsidR="000F0497" w:rsidRDefault="00E215D9" w:rsidP="00514A91">
      <w:pPr>
        <w:pStyle w:val="Sinespaciado"/>
        <w:ind w:right="-1"/>
        <w:jc w:val="center"/>
        <w:rPr>
          <w:rFonts w:ascii="Arial" w:hAnsi="Arial" w:cs="Arial"/>
          <w:b/>
          <w:color w:val="828282"/>
          <w:sz w:val="18"/>
          <w:szCs w:val="18"/>
        </w:rPr>
      </w:pPr>
      <w:r>
        <w:rPr>
          <w:rFonts w:ascii="Arial" w:hAnsi="Arial" w:cs="Arial"/>
          <w:b/>
          <w:color w:val="828282"/>
          <w:sz w:val="18"/>
          <w:szCs w:val="18"/>
        </w:rPr>
        <w:t xml:space="preserve">** </w:t>
      </w:r>
      <w:r w:rsidR="00BD6C3E" w:rsidRPr="00D61608">
        <w:rPr>
          <w:rFonts w:ascii="Arial" w:hAnsi="Arial" w:cs="Arial"/>
          <w:b/>
          <w:color w:val="828282"/>
          <w:sz w:val="18"/>
          <w:szCs w:val="18"/>
        </w:rPr>
        <w:t>Fin de los servicios</w:t>
      </w:r>
      <w:r>
        <w:rPr>
          <w:rFonts w:ascii="Arial" w:hAnsi="Arial" w:cs="Arial"/>
          <w:b/>
          <w:color w:val="828282"/>
          <w:sz w:val="18"/>
          <w:szCs w:val="18"/>
        </w:rPr>
        <w:t xml:space="preserve"> **</w:t>
      </w:r>
    </w:p>
    <w:p w14:paraId="47AA8224" w14:textId="77777777" w:rsidR="00686B65" w:rsidRDefault="00686B65" w:rsidP="00D61608">
      <w:pPr>
        <w:pStyle w:val="Sinespaciado"/>
        <w:ind w:right="-552"/>
        <w:jc w:val="both"/>
        <w:rPr>
          <w:rFonts w:ascii="Arial" w:hAnsi="Arial" w:cs="Arial"/>
          <w:b/>
          <w:color w:val="828282"/>
          <w:sz w:val="18"/>
          <w:szCs w:val="18"/>
        </w:rPr>
      </w:pPr>
    </w:p>
    <w:p w14:paraId="0CCCA3F9" w14:textId="61242E9C" w:rsidR="000F0497" w:rsidRPr="000F0497" w:rsidRDefault="00514A91" w:rsidP="000F0497">
      <w:pPr>
        <w:pStyle w:val="Sinespaciado"/>
        <w:ind w:right="-552"/>
        <w:jc w:val="both"/>
        <w:rPr>
          <w:rFonts w:ascii="Arial" w:hAnsi="Arial" w:cs="Arial"/>
          <w:b/>
          <w:color w:val="828282"/>
          <w:sz w:val="18"/>
          <w:szCs w:val="18"/>
        </w:rPr>
      </w:pPr>
      <w:r w:rsidRPr="000F0497">
        <w:rPr>
          <w:rFonts w:ascii="Arial" w:hAnsi="Arial" w:cs="Arial"/>
          <w:b/>
          <w:color w:val="828282"/>
          <w:sz w:val="18"/>
          <w:szCs w:val="18"/>
        </w:rPr>
        <w:t>NO INCLUYE</w:t>
      </w:r>
      <w:r w:rsidR="000F0497" w:rsidRPr="000F0497">
        <w:rPr>
          <w:rFonts w:ascii="Arial" w:hAnsi="Arial" w:cs="Arial"/>
          <w:b/>
          <w:color w:val="828282"/>
          <w:sz w:val="18"/>
          <w:szCs w:val="18"/>
        </w:rPr>
        <w:t xml:space="preserve">: </w:t>
      </w:r>
    </w:p>
    <w:p w14:paraId="56CB1C59" w14:textId="37718760" w:rsidR="000F0497" w:rsidRPr="000F0497" w:rsidRDefault="000F0497" w:rsidP="001F230B">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 xml:space="preserve">Impuesto de muelle y seguro de lancha (solo pago directo y en efectivo). </w:t>
      </w:r>
    </w:p>
    <w:p w14:paraId="490B67DC" w14:textId="77777777"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 xml:space="preserve">Transporte hotel – punto de encuentro para tour en chiva – hotel. </w:t>
      </w:r>
    </w:p>
    <w:p w14:paraId="45A51824" w14:textId="559C417B" w:rsid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rPr>
        <w:t>Seguro hotelero (voluntario).</w:t>
      </w:r>
    </w:p>
    <w:p w14:paraId="17ADE5E5" w14:textId="77777777"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lang w:val="es-ES"/>
        </w:rPr>
        <w:t xml:space="preserve">IVA de alojamiento (extranjeros/no residentes en Colombia son exentos) (ver más indicaciones en términos y condiciones). </w:t>
      </w:r>
    </w:p>
    <w:p w14:paraId="015403AA" w14:textId="255A63A8" w:rsidR="000F0497" w:rsidRPr="000F0497" w:rsidRDefault="000F0497" w:rsidP="000F0497">
      <w:pPr>
        <w:pStyle w:val="Sinespaciado"/>
        <w:numPr>
          <w:ilvl w:val="0"/>
          <w:numId w:val="23"/>
        </w:numPr>
        <w:ind w:right="-552"/>
        <w:jc w:val="both"/>
        <w:rPr>
          <w:rFonts w:ascii="Arial" w:hAnsi="Arial" w:cs="Arial"/>
          <w:bCs/>
          <w:color w:val="828282"/>
          <w:sz w:val="18"/>
          <w:szCs w:val="18"/>
        </w:rPr>
      </w:pPr>
      <w:r w:rsidRPr="000F0497">
        <w:rPr>
          <w:rFonts w:ascii="Arial" w:hAnsi="Arial" w:cs="Arial"/>
          <w:bCs/>
          <w:color w:val="828282"/>
          <w:sz w:val="18"/>
          <w:szCs w:val="18"/>
          <w:lang w:val="es-ES"/>
        </w:rPr>
        <w:lastRenderedPageBreak/>
        <w:t>Servicios y gastos no especificados.</w:t>
      </w:r>
    </w:p>
    <w:p w14:paraId="19DF738A" w14:textId="77777777" w:rsidR="000F0497" w:rsidRDefault="000F0497" w:rsidP="00D61608">
      <w:pPr>
        <w:pStyle w:val="Sinespaciado"/>
        <w:ind w:right="-552"/>
        <w:jc w:val="both"/>
        <w:rPr>
          <w:rFonts w:ascii="Arial" w:hAnsi="Arial" w:cs="Arial"/>
          <w:b/>
          <w:color w:val="828282"/>
          <w:sz w:val="18"/>
          <w:szCs w:val="18"/>
        </w:rPr>
      </w:pPr>
    </w:p>
    <w:p w14:paraId="7629AF9D" w14:textId="66DC56DC" w:rsidR="000F0497" w:rsidRPr="000F0497" w:rsidRDefault="00514A91" w:rsidP="000F0497">
      <w:pPr>
        <w:pStyle w:val="Sinespaciado"/>
        <w:ind w:right="-552"/>
        <w:jc w:val="both"/>
        <w:rPr>
          <w:rFonts w:ascii="Arial" w:hAnsi="Arial" w:cs="Arial"/>
          <w:b/>
          <w:color w:val="828282"/>
          <w:sz w:val="18"/>
          <w:szCs w:val="18"/>
        </w:rPr>
      </w:pPr>
      <w:r w:rsidRPr="000F0497">
        <w:rPr>
          <w:rFonts w:ascii="Arial" w:hAnsi="Arial" w:cs="Arial"/>
          <w:b/>
          <w:color w:val="828282"/>
          <w:sz w:val="18"/>
          <w:szCs w:val="18"/>
        </w:rPr>
        <w:t xml:space="preserve">NOTAS IMPORTANTES:  </w:t>
      </w:r>
    </w:p>
    <w:p w14:paraId="33AA8F9D" w14:textId="4FD1302A"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Aplica suplemento para servicios de traslados llegando o saliendo en horarios nocturnos. </w:t>
      </w:r>
    </w:p>
    <w:p w14:paraId="315446FD" w14:textId="7777777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Impuesto de muelle, pago en efectivo en destino. </w:t>
      </w:r>
    </w:p>
    <w:p w14:paraId="333A1ADA" w14:textId="2731AD73"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Puntos de encuentro para el tour de ciudad + Castillo de San Felipe en Cartagena para pasajeros alojados en el centro </w:t>
      </w:r>
    </w:p>
    <w:p w14:paraId="405F635B" w14:textId="5A6A43C6"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histórico: camellón de los mártires a las 8:45 am. Aplica recargo para pasajeros alojados en Mamonal, Manzanillo, </w:t>
      </w:r>
    </w:p>
    <w:p w14:paraId="091A7E78" w14:textId="5C1ED34C"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Barú e Islas del Rosario, o deben dirigirse al punto de inicio del tour. En la tarde: Recogida en los hoteles en zona norte y </w:t>
      </w:r>
      <w:proofErr w:type="spellStart"/>
      <w:r w:rsidRPr="00A873D2">
        <w:rPr>
          <w:rFonts w:ascii="Arial" w:hAnsi="Arial" w:cs="Arial"/>
          <w:bCs/>
          <w:color w:val="828282"/>
          <w:sz w:val="18"/>
          <w:szCs w:val="18"/>
        </w:rPr>
        <w:t>Bocagrande</w:t>
      </w:r>
      <w:proofErr w:type="spellEnd"/>
      <w:r w:rsidRPr="00A873D2">
        <w:rPr>
          <w:rFonts w:ascii="Arial" w:hAnsi="Arial" w:cs="Arial"/>
          <w:bCs/>
          <w:color w:val="828282"/>
          <w:sz w:val="18"/>
          <w:szCs w:val="18"/>
        </w:rPr>
        <w:t xml:space="preserve"> a partir de la 1:15 pm, para centro histórico punto de encuentro se confirma en el destino.  </w:t>
      </w:r>
    </w:p>
    <w:p w14:paraId="3AEDBA9B" w14:textId="37D7E7B9"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 Para el tour nocturno en chiva: Horario: Inicio 19:00, finalización 22:00. Puntos de recogida: 19:00 - Camellón de </w:t>
      </w:r>
    </w:p>
    <w:p w14:paraId="4D1CAD0A" w14:textId="7777777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los Mártires (Centro). 19:15 - Banco Itaú (</w:t>
      </w:r>
      <w:proofErr w:type="spellStart"/>
      <w:r w:rsidRPr="00A873D2">
        <w:rPr>
          <w:rFonts w:ascii="Arial" w:hAnsi="Arial" w:cs="Arial"/>
          <w:bCs/>
          <w:color w:val="828282"/>
          <w:sz w:val="18"/>
          <w:szCs w:val="18"/>
        </w:rPr>
        <w:t>Bocagrande</w:t>
      </w:r>
      <w:proofErr w:type="spellEnd"/>
      <w:r w:rsidRPr="00A873D2">
        <w:rPr>
          <w:rFonts w:ascii="Arial" w:hAnsi="Arial" w:cs="Arial"/>
          <w:bCs/>
          <w:color w:val="828282"/>
          <w:sz w:val="18"/>
          <w:szCs w:val="18"/>
        </w:rPr>
        <w:t xml:space="preserve">). </w:t>
      </w:r>
    </w:p>
    <w:p w14:paraId="5DA51CA6" w14:textId="70E180F7"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19:20 - McDonald’s. 19:25 - Hotel Madison. 19:30 - Casino Río. 19:40 - C.C. Nao. 19:45 - Parque Flanagan. Retorno al </w:t>
      </w:r>
    </w:p>
    <w:p w14:paraId="651EA3AB" w14:textId="161D7EFE"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 xml:space="preserve">finalizar en los puntos de recogida. No está permitido el consumo de bebidas alcohólicas a bordo. No están </w:t>
      </w:r>
    </w:p>
    <w:p w14:paraId="03A33093" w14:textId="6379B993" w:rsidR="000F0497" w:rsidRPr="00A873D2" w:rsidRDefault="000F0497" w:rsidP="000F0497">
      <w:pPr>
        <w:pStyle w:val="Sinespaciado"/>
        <w:ind w:right="-552"/>
        <w:jc w:val="both"/>
        <w:rPr>
          <w:rFonts w:ascii="Arial" w:hAnsi="Arial" w:cs="Arial"/>
          <w:bCs/>
          <w:color w:val="828282"/>
          <w:sz w:val="18"/>
          <w:szCs w:val="18"/>
        </w:rPr>
      </w:pPr>
      <w:r w:rsidRPr="00A873D2">
        <w:rPr>
          <w:rFonts w:ascii="Arial" w:hAnsi="Arial" w:cs="Arial"/>
          <w:bCs/>
          <w:color w:val="828282"/>
          <w:sz w:val="18"/>
          <w:szCs w:val="18"/>
        </w:rPr>
        <w:t>permitidas bandas musicales dentro de las chivas.</w:t>
      </w:r>
    </w:p>
    <w:p w14:paraId="2995299D" w14:textId="77777777" w:rsidR="000F0497" w:rsidRDefault="000F0497" w:rsidP="00C0712E">
      <w:pPr>
        <w:pStyle w:val="Sinespaciado"/>
        <w:ind w:right="-552"/>
        <w:jc w:val="both"/>
        <w:rPr>
          <w:rFonts w:ascii="Arial" w:hAnsi="Arial" w:cs="Arial"/>
          <w:b/>
          <w:color w:val="828282"/>
          <w:sz w:val="18"/>
          <w:szCs w:val="18"/>
        </w:rPr>
      </w:pPr>
    </w:p>
    <w:p w14:paraId="2357914D" w14:textId="049D821C"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716E0917"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Las excursiones y traslados son con guía en español.</w:t>
      </w:r>
    </w:p>
    <w:p w14:paraId="255FBA8F"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Los traslados cotizados son llegando y saliendo (vuelos diurnos).</w:t>
      </w:r>
    </w:p>
    <w:p w14:paraId="6484B585" w14:textId="77777777" w:rsidR="00C0712E" w:rsidRPr="00D61608" w:rsidRDefault="00C0712E" w:rsidP="00BF12C6">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aplica seguro hotelero, Ni gastos y servicios no especificados en el programa.</w:t>
      </w:r>
    </w:p>
    <w:p w14:paraId="3A8B6A46" w14:textId="77777777" w:rsidR="00A873D2" w:rsidRDefault="00C0712E" w:rsidP="00A873D2">
      <w:pPr>
        <w:pStyle w:val="Sinespaciado"/>
        <w:numPr>
          <w:ilvl w:val="0"/>
          <w:numId w:val="11"/>
        </w:numPr>
        <w:ind w:right="-552"/>
        <w:jc w:val="both"/>
        <w:rPr>
          <w:rFonts w:ascii="Arial" w:hAnsi="Arial" w:cs="Arial"/>
          <w:color w:val="828282"/>
          <w:sz w:val="18"/>
          <w:szCs w:val="18"/>
        </w:rPr>
      </w:pPr>
      <w:r w:rsidRPr="00D61608">
        <w:rPr>
          <w:rFonts w:ascii="Arial" w:hAnsi="Arial" w:cs="Arial"/>
          <w:color w:val="828282"/>
          <w:sz w:val="18"/>
          <w:szCs w:val="18"/>
        </w:rPr>
        <w:t>No incluye alimentación no indicada en el programa.</w:t>
      </w:r>
    </w:p>
    <w:p w14:paraId="4C9B8723" w14:textId="2F888DCE" w:rsidR="003E79A9" w:rsidRPr="00A873D2" w:rsidRDefault="00A873D2" w:rsidP="00BC5729">
      <w:pPr>
        <w:pStyle w:val="Sinespaciado"/>
        <w:numPr>
          <w:ilvl w:val="0"/>
          <w:numId w:val="11"/>
        </w:numPr>
        <w:ind w:right="-552"/>
        <w:jc w:val="both"/>
        <w:rPr>
          <w:rFonts w:ascii="Arial" w:hAnsi="Arial" w:cs="Arial"/>
          <w:color w:val="828282"/>
          <w:sz w:val="18"/>
          <w:szCs w:val="18"/>
        </w:rPr>
      </w:pPr>
      <w:r w:rsidRPr="00A873D2">
        <w:rPr>
          <w:rFonts w:ascii="Arial" w:hAnsi="Arial" w:cs="Arial"/>
          <w:color w:val="828282"/>
          <w:sz w:val="18"/>
          <w:szCs w:val="18"/>
        </w:rPr>
        <w:t>Traslado Aeropuerto - Hotel - Aeropuerto: Vuelos ingresando entre las 19:00 y 06:00 y saliendo entre las 21:00 y las 09:00 tienen un recargo del 20%.  El tiempo de espera en vuelos de llegada es de máximo 1 hora, en caso de retraso o espera extra una vez llegado el vuelo, se generarán cobros adicionales.</w:t>
      </w:r>
    </w:p>
    <w:p w14:paraId="49837B65" w14:textId="77777777" w:rsidR="00C0712E" w:rsidRPr="00D61608" w:rsidRDefault="00C0712E" w:rsidP="00C0712E">
      <w:pPr>
        <w:pStyle w:val="Sinespaciado"/>
        <w:ind w:left="720" w:right="-552"/>
        <w:jc w:val="both"/>
        <w:rPr>
          <w:rFonts w:ascii="Arial" w:hAnsi="Arial" w:cs="Arial"/>
          <w:color w:val="828282"/>
          <w:sz w:val="18"/>
          <w:szCs w:val="18"/>
        </w:rPr>
      </w:pPr>
    </w:p>
    <w:p w14:paraId="2A933405" w14:textId="77777777" w:rsidR="00EA15B1" w:rsidRPr="0073759A" w:rsidRDefault="00EA15B1" w:rsidP="0073759A">
      <w:pPr>
        <w:autoSpaceDE w:val="0"/>
        <w:autoSpaceDN w:val="0"/>
        <w:adjustRightInd w:val="0"/>
        <w:spacing w:after="0" w:line="276" w:lineRule="auto"/>
        <w:rPr>
          <w:rFonts w:ascii="Arial" w:hAnsi="Arial" w:cs="Arial"/>
          <w:b/>
          <w:color w:val="828282"/>
          <w:sz w:val="18"/>
          <w:szCs w:val="18"/>
        </w:rPr>
      </w:pPr>
      <w:r w:rsidRPr="0073759A">
        <w:rPr>
          <w:rFonts w:ascii="Arial" w:hAnsi="Arial" w:cs="Arial"/>
          <w:b/>
          <w:color w:val="828282"/>
          <w:sz w:val="18"/>
          <w:szCs w:val="18"/>
        </w:rPr>
        <w:t xml:space="preserve">HOTELES: </w:t>
      </w:r>
    </w:p>
    <w:p w14:paraId="4E0365EB" w14:textId="237680C0" w:rsidR="007C6066"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ZALMEDINA Hab. Standard</w:t>
      </w:r>
    </w:p>
    <w:p w14:paraId="2A32F845" w14:textId="52D644B1" w:rsidR="00A873D2" w:rsidRPr="00A873D2" w:rsidRDefault="00A873D2" w:rsidP="00686B65">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desayuno americano, wifi. Permite un niño hasta 10 años en habitación de sus padres con desayuno.</w:t>
      </w:r>
    </w:p>
    <w:p w14:paraId="2CE63C7A" w14:textId="77777777" w:rsidR="00A873D2"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p>
    <w:p w14:paraId="0F3B1DB7" w14:textId="169506A7" w:rsidR="00A873D2" w:rsidRDefault="00A873D2" w:rsidP="00686B65">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CARTAGENA PLAZA Hab. Standard 2 camas</w:t>
      </w:r>
    </w:p>
    <w:p w14:paraId="37881979" w14:textId="77777777" w:rsidR="00A873D2" w:rsidRP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 xml:space="preserve">Incluye: Alojamiento en hotel categoría turista / turista superior, hotel Cartagena Plaza o similar.  </w:t>
      </w:r>
    </w:p>
    <w:p w14:paraId="2917DD5A" w14:textId="7F9DBD7F"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HOTEL CARTAGENA PLAZA: PCDB: desayuno buffet.</w:t>
      </w:r>
      <w:r>
        <w:rPr>
          <w:rFonts w:ascii="Arial" w:hAnsi="Arial" w:cs="Arial"/>
          <w:bCs/>
          <w:color w:val="828282"/>
          <w:sz w:val="18"/>
          <w:szCs w:val="18"/>
        </w:rPr>
        <w:t xml:space="preserve"> </w:t>
      </w:r>
      <w:r w:rsidRPr="00A873D2">
        <w:rPr>
          <w:rFonts w:ascii="Arial" w:hAnsi="Arial" w:cs="Arial"/>
          <w:bCs/>
          <w:color w:val="828282"/>
          <w:sz w:val="18"/>
          <w:szCs w:val="18"/>
        </w:rPr>
        <w:t>Permite 2 niños hasta 11 años en habitación de sus padres con alimentación según el plan.</w:t>
      </w:r>
    </w:p>
    <w:p w14:paraId="0DDFE455"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3D436849"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726C6E33" w14:textId="4386362D" w:rsidR="00A873D2" w:rsidRPr="00A873D2" w:rsidRDefault="00A873D2" w:rsidP="00A873D2">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GHL RELAX CORALES DE INDIAS Hab. Standard</w:t>
      </w:r>
    </w:p>
    <w:p w14:paraId="78336B6F" w14:textId="2B2A292F"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Desayuno buffet, internet wifi, piscina. Permite 1 niño hasta 11 años en habitación de sus padres con desayuno, menores de 4 años van gratis en alojamiento, solo pagan receptivos y consumos. Cuenta con habitaciones standard aptas para pasajeros con movilidad reducida y amplios espacios en las áreas comunes para su movilidad</w:t>
      </w:r>
    </w:p>
    <w:p w14:paraId="04DC1A8D" w14:textId="77777777" w:rsid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p>
    <w:p w14:paraId="331FA4DD" w14:textId="3D0299D5" w:rsidR="00A873D2" w:rsidRPr="00A873D2" w:rsidRDefault="00A873D2" w:rsidP="00A873D2">
      <w:pPr>
        <w:pStyle w:val="Prrafodelista"/>
        <w:autoSpaceDE w:val="0"/>
        <w:autoSpaceDN w:val="0"/>
        <w:adjustRightInd w:val="0"/>
        <w:spacing w:after="0" w:line="240" w:lineRule="auto"/>
        <w:ind w:left="360"/>
        <w:rPr>
          <w:rFonts w:ascii="Arial" w:hAnsi="Arial" w:cs="Arial"/>
          <w:b/>
          <w:color w:val="828282"/>
          <w:sz w:val="18"/>
          <w:szCs w:val="18"/>
        </w:rPr>
      </w:pPr>
      <w:r w:rsidRPr="00A873D2">
        <w:rPr>
          <w:rFonts w:ascii="Arial" w:hAnsi="Arial" w:cs="Arial"/>
          <w:b/>
          <w:color w:val="828282"/>
          <w:sz w:val="18"/>
          <w:szCs w:val="18"/>
        </w:rPr>
        <w:t>CAPILLA DEL MAR CARTAGENA DE INDIAS Hab. Superior 2 camas</w:t>
      </w:r>
    </w:p>
    <w:p w14:paraId="1BF1D7F8" w14:textId="525CE995" w:rsidR="00A873D2" w:rsidRPr="00A873D2" w:rsidRDefault="00A873D2" w:rsidP="00A873D2">
      <w:pPr>
        <w:pStyle w:val="Prrafodelista"/>
        <w:autoSpaceDE w:val="0"/>
        <w:autoSpaceDN w:val="0"/>
        <w:adjustRightInd w:val="0"/>
        <w:spacing w:after="0" w:line="240" w:lineRule="auto"/>
        <w:ind w:left="360"/>
        <w:rPr>
          <w:rFonts w:ascii="Arial" w:hAnsi="Arial" w:cs="Arial"/>
          <w:bCs/>
          <w:color w:val="828282"/>
          <w:sz w:val="18"/>
          <w:szCs w:val="18"/>
        </w:rPr>
      </w:pPr>
      <w:r w:rsidRPr="00A873D2">
        <w:rPr>
          <w:rFonts w:ascii="Arial" w:hAnsi="Arial" w:cs="Arial"/>
          <w:bCs/>
          <w:color w:val="828282"/>
          <w:sz w:val="18"/>
          <w:szCs w:val="18"/>
        </w:rPr>
        <w:t>Incluye: Alojamiento en hotel de primera categoría, hotel Capilla del Mar o similar. HOTEL CAPILLA DEL MAR: PCDA: desayuno americano.</w:t>
      </w:r>
      <w:r>
        <w:rPr>
          <w:rFonts w:ascii="Arial" w:hAnsi="Arial" w:cs="Arial"/>
          <w:bCs/>
          <w:color w:val="828282"/>
          <w:sz w:val="18"/>
          <w:szCs w:val="18"/>
        </w:rPr>
        <w:t xml:space="preserve"> </w:t>
      </w:r>
      <w:r w:rsidRPr="00A873D2">
        <w:rPr>
          <w:rFonts w:ascii="Arial" w:hAnsi="Arial" w:cs="Arial"/>
          <w:bCs/>
          <w:color w:val="828282"/>
          <w:sz w:val="18"/>
          <w:szCs w:val="18"/>
        </w:rPr>
        <w:t>Permite 2 niños hasta 11 años en habitación de sus padres con alimentación según el plan.</w:t>
      </w:r>
    </w:p>
    <w:p w14:paraId="45C95373" w14:textId="77777777" w:rsidR="00A873D2" w:rsidRDefault="00A873D2" w:rsidP="00EA15B1">
      <w:pPr>
        <w:pStyle w:val="Sinespaciado"/>
        <w:spacing w:line="276" w:lineRule="auto"/>
        <w:rPr>
          <w:rFonts w:ascii="Arial" w:hAnsi="Arial" w:cs="Arial"/>
          <w:b/>
          <w:color w:val="828282"/>
          <w:sz w:val="18"/>
        </w:rPr>
      </w:pPr>
    </w:p>
    <w:p w14:paraId="68C80A95" w14:textId="441D0857" w:rsidR="00A873D2"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6423CD29"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4C827F6A" w14:textId="77777777" w:rsid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455EDBAD"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631E5157" w14:textId="0E47B6C0" w:rsidR="00EA15B1" w:rsidRPr="00514A91" w:rsidRDefault="00EA15B1" w:rsidP="00EA15B1">
      <w:pPr>
        <w:pStyle w:val="Sinespaciado"/>
        <w:numPr>
          <w:ilvl w:val="0"/>
          <w:numId w:val="20"/>
        </w:numPr>
        <w:spacing w:line="276" w:lineRule="auto"/>
        <w:rPr>
          <w:rFonts w:ascii="Arial" w:hAnsi="Arial" w:cs="Arial"/>
          <w:b/>
          <w:bCs/>
          <w:i/>
          <w:iCs/>
          <w:color w:val="828282"/>
          <w:sz w:val="18"/>
        </w:rPr>
      </w:pPr>
      <w:r w:rsidRPr="00514A91">
        <w:rPr>
          <w:rFonts w:ascii="Arial" w:hAnsi="Arial" w:cs="Arial"/>
          <w:b/>
          <w:bCs/>
          <w:i/>
          <w:iCs/>
          <w:color w:val="828282"/>
          <w:sz w:val="18"/>
        </w:rPr>
        <w:t xml:space="preserve">Vigencia de compra: </w:t>
      </w:r>
      <w:r w:rsidR="00A873D2" w:rsidRPr="00514A91">
        <w:rPr>
          <w:rFonts w:ascii="Arial" w:hAnsi="Arial" w:cs="Arial"/>
          <w:b/>
          <w:bCs/>
          <w:i/>
          <w:iCs/>
          <w:color w:val="828282"/>
          <w:sz w:val="18"/>
        </w:rPr>
        <w:t>Hasta agotar stock</w:t>
      </w:r>
    </w:p>
    <w:p w14:paraId="1D235A1D" w14:textId="7777A1EC" w:rsidR="00EA15B1" w:rsidRPr="00514A91" w:rsidRDefault="006B047F" w:rsidP="00EA15B1">
      <w:pPr>
        <w:pStyle w:val="Sinespaciado"/>
        <w:numPr>
          <w:ilvl w:val="0"/>
          <w:numId w:val="20"/>
        </w:numPr>
        <w:spacing w:line="276" w:lineRule="auto"/>
        <w:rPr>
          <w:rFonts w:ascii="Arial" w:hAnsi="Arial" w:cs="Arial"/>
          <w:b/>
          <w:bCs/>
          <w:i/>
          <w:iCs/>
          <w:color w:val="828282"/>
          <w:sz w:val="18"/>
        </w:rPr>
      </w:pPr>
      <w:r w:rsidRPr="00514A91">
        <w:rPr>
          <w:rFonts w:ascii="Arial" w:hAnsi="Arial" w:cs="Arial"/>
          <w:b/>
          <w:bCs/>
          <w:i/>
          <w:iCs/>
          <w:color w:val="828282"/>
          <w:sz w:val="18"/>
        </w:rPr>
        <w:t xml:space="preserve">Vigencia de viaje: </w:t>
      </w:r>
      <w:r w:rsidR="00A873D2" w:rsidRPr="00514A91">
        <w:rPr>
          <w:rFonts w:ascii="Arial" w:hAnsi="Arial" w:cs="Arial"/>
          <w:b/>
          <w:bCs/>
          <w:i/>
          <w:iCs/>
          <w:color w:val="828282"/>
          <w:sz w:val="18"/>
        </w:rPr>
        <w:t>Del 01 al 04 mayo 2026.</w:t>
      </w:r>
    </w:p>
    <w:p w14:paraId="7044C666"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197C3C48"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4E214822"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no son válidas en feriados largos, Semana Santa, Fiestas Patrias. Navidad, Año Nuevo, congresos, feriados nacionales, eventos, entre otros. consultar el mínimo de estadía.</w:t>
      </w:r>
    </w:p>
    <w:p w14:paraId="64E9F7C8" w14:textId="12777495" w:rsidR="00B775A5" w:rsidRPr="00514A91" w:rsidRDefault="00EA15B1" w:rsidP="00514A9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sectPr w:rsidR="00B775A5" w:rsidRPr="00514A91" w:rsidSect="00514A91">
      <w:headerReference w:type="default" r:id="rId7"/>
      <w:pgSz w:w="11906" w:h="16838"/>
      <w:pgMar w:top="1418"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C995" w14:textId="77777777" w:rsidR="00311E8B" w:rsidRDefault="00311E8B" w:rsidP="00AA739B">
      <w:pPr>
        <w:spacing w:after="0" w:line="240" w:lineRule="auto"/>
      </w:pPr>
      <w:r>
        <w:separator/>
      </w:r>
    </w:p>
  </w:endnote>
  <w:endnote w:type="continuationSeparator" w:id="0">
    <w:p w14:paraId="379C46E0" w14:textId="77777777" w:rsidR="00311E8B" w:rsidRDefault="00311E8B"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6AEA" w14:textId="77777777" w:rsidR="00311E8B" w:rsidRDefault="00311E8B" w:rsidP="00AA739B">
      <w:pPr>
        <w:spacing w:after="0" w:line="240" w:lineRule="auto"/>
      </w:pPr>
      <w:r>
        <w:separator/>
      </w:r>
    </w:p>
  </w:footnote>
  <w:footnote w:type="continuationSeparator" w:id="0">
    <w:p w14:paraId="2D2CBDE7" w14:textId="77777777" w:rsidR="00311E8B" w:rsidRDefault="00311E8B"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5271" w14:textId="77777777" w:rsidR="00F51F65" w:rsidRDefault="00F51F65"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43D33391" wp14:editId="186E0B09">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1008565114" name="Imagen 100856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50AA0513" wp14:editId="25919B92">
          <wp:simplePos x="0" y="0"/>
          <wp:positionH relativeFrom="margin">
            <wp:posOffset>5223510</wp:posOffset>
          </wp:positionH>
          <wp:positionV relativeFrom="paragraph">
            <wp:posOffset>-449580</wp:posOffset>
          </wp:positionV>
          <wp:extent cx="886460" cy="1038225"/>
          <wp:effectExtent l="0" t="0" r="8890" b="9525"/>
          <wp:wrapNone/>
          <wp:docPr id="744837560" name="Imagen 74483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tab/>
    </w:r>
  </w:p>
  <w:p w14:paraId="5BB3907E" w14:textId="77777777" w:rsidR="00F51F65" w:rsidRDefault="00F51F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8531E9"/>
    <w:multiLevelType w:val="hybridMultilevel"/>
    <w:tmpl w:val="EADCA9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8"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8108B1"/>
    <w:multiLevelType w:val="hybridMultilevel"/>
    <w:tmpl w:val="456A858A"/>
    <w:lvl w:ilvl="0" w:tplc="280A0001">
      <w:start w:val="1"/>
      <w:numFmt w:val="bullet"/>
      <w:lvlText w:val=""/>
      <w:lvlJc w:val="left"/>
      <w:pPr>
        <w:ind w:left="360" w:hanging="360"/>
      </w:pPr>
      <w:rPr>
        <w:rFonts w:ascii="Symbol" w:hAnsi="Symbol" w:hint="default"/>
      </w:rPr>
    </w:lvl>
    <w:lvl w:ilvl="1" w:tplc="63681274">
      <w:numFmt w:val="bullet"/>
      <w:lvlText w:val="•"/>
      <w:lvlJc w:val="left"/>
      <w:pPr>
        <w:ind w:left="1425" w:hanging="705"/>
      </w:pPr>
      <w:rPr>
        <w:rFonts w:ascii="Arial" w:eastAsiaTheme="minorHAnsi" w:hAnsi="Arial" w:cs="Aria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1"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1402030"/>
    <w:multiLevelType w:val="hybridMultilevel"/>
    <w:tmpl w:val="F5D47D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2DF43B7"/>
    <w:multiLevelType w:val="hybridMultilevel"/>
    <w:tmpl w:val="1BB8DB2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785" w:hanging="705"/>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4998221D"/>
    <w:multiLevelType w:val="hybridMultilevel"/>
    <w:tmpl w:val="E8C691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7D4E7FB0"/>
    <w:multiLevelType w:val="hybridMultilevel"/>
    <w:tmpl w:val="9BEC34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963535748">
    <w:abstractNumId w:val="2"/>
  </w:num>
  <w:num w:numId="2" w16cid:durableId="586379968">
    <w:abstractNumId w:val="5"/>
  </w:num>
  <w:num w:numId="3" w16cid:durableId="842280151">
    <w:abstractNumId w:val="20"/>
  </w:num>
  <w:num w:numId="4" w16cid:durableId="1590195888">
    <w:abstractNumId w:val="18"/>
  </w:num>
  <w:num w:numId="5" w16cid:durableId="1256135485">
    <w:abstractNumId w:val="14"/>
  </w:num>
  <w:num w:numId="6" w16cid:durableId="1851026122">
    <w:abstractNumId w:val="6"/>
  </w:num>
  <w:num w:numId="7" w16cid:durableId="127478877">
    <w:abstractNumId w:val="19"/>
  </w:num>
  <w:num w:numId="8" w16cid:durableId="1778940699">
    <w:abstractNumId w:val="3"/>
  </w:num>
  <w:num w:numId="9" w16cid:durableId="650870549">
    <w:abstractNumId w:val="8"/>
  </w:num>
  <w:num w:numId="10" w16cid:durableId="1113554220">
    <w:abstractNumId w:val="1"/>
  </w:num>
  <w:num w:numId="11" w16cid:durableId="1299456855">
    <w:abstractNumId w:val="21"/>
  </w:num>
  <w:num w:numId="12" w16cid:durableId="1601642825">
    <w:abstractNumId w:val="11"/>
  </w:num>
  <w:num w:numId="13" w16cid:durableId="1284386808">
    <w:abstractNumId w:val="4"/>
  </w:num>
  <w:num w:numId="14" w16cid:durableId="566502703">
    <w:abstractNumId w:val="7"/>
  </w:num>
  <w:num w:numId="15" w16cid:durableId="885264563">
    <w:abstractNumId w:val="10"/>
  </w:num>
  <w:num w:numId="16" w16cid:durableId="2086561259">
    <w:abstractNumId w:val="16"/>
  </w:num>
  <w:num w:numId="17" w16cid:durableId="411584652">
    <w:abstractNumId w:val="9"/>
  </w:num>
  <w:num w:numId="18" w16cid:durableId="242376896">
    <w:abstractNumId w:val="15"/>
  </w:num>
  <w:num w:numId="19" w16cid:durableId="326597289">
    <w:abstractNumId w:val="0"/>
  </w:num>
  <w:num w:numId="20" w16cid:durableId="45565476">
    <w:abstractNumId w:val="13"/>
  </w:num>
  <w:num w:numId="21" w16cid:durableId="1083573520">
    <w:abstractNumId w:val="22"/>
  </w:num>
  <w:num w:numId="22" w16cid:durableId="1543637277">
    <w:abstractNumId w:val="17"/>
  </w:num>
  <w:num w:numId="23" w16cid:durableId="955789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6622D"/>
    <w:rsid w:val="000F0497"/>
    <w:rsid w:val="001932AA"/>
    <w:rsid w:val="001C5BC2"/>
    <w:rsid w:val="001F74E3"/>
    <w:rsid w:val="00225C27"/>
    <w:rsid w:val="00225EEE"/>
    <w:rsid w:val="0025647B"/>
    <w:rsid w:val="002631EC"/>
    <w:rsid w:val="002E336D"/>
    <w:rsid w:val="00311E8B"/>
    <w:rsid w:val="0033200D"/>
    <w:rsid w:val="00382430"/>
    <w:rsid w:val="003C5A4A"/>
    <w:rsid w:val="003E79A9"/>
    <w:rsid w:val="003F4651"/>
    <w:rsid w:val="004112E7"/>
    <w:rsid w:val="00430564"/>
    <w:rsid w:val="004506E4"/>
    <w:rsid w:val="0049632B"/>
    <w:rsid w:val="004C29EC"/>
    <w:rsid w:val="00514A91"/>
    <w:rsid w:val="00525FEB"/>
    <w:rsid w:val="00560077"/>
    <w:rsid w:val="005601AE"/>
    <w:rsid w:val="00571C1F"/>
    <w:rsid w:val="00670DC6"/>
    <w:rsid w:val="00681657"/>
    <w:rsid w:val="00686B65"/>
    <w:rsid w:val="006B047F"/>
    <w:rsid w:val="006D1B5E"/>
    <w:rsid w:val="006D74A2"/>
    <w:rsid w:val="00707310"/>
    <w:rsid w:val="00731435"/>
    <w:rsid w:val="0073759A"/>
    <w:rsid w:val="00750FC6"/>
    <w:rsid w:val="007A3A5B"/>
    <w:rsid w:val="007B4094"/>
    <w:rsid w:val="007C6066"/>
    <w:rsid w:val="00823807"/>
    <w:rsid w:val="0085374A"/>
    <w:rsid w:val="008616D1"/>
    <w:rsid w:val="00903F83"/>
    <w:rsid w:val="009270E7"/>
    <w:rsid w:val="00966E42"/>
    <w:rsid w:val="009A75CE"/>
    <w:rsid w:val="00A31392"/>
    <w:rsid w:val="00A662B4"/>
    <w:rsid w:val="00A66D9D"/>
    <w:rsid w:val="00A83B5D"/>
    <w:rsid w:val="00A873D2"/>
    <w:rsid w:val="00AA739B"/>
    <w:rsid w:val="00AD3AD5"/>
    <w:rsid w:val="00AE33FA"/>
    <w:rsid w:val="00AE7BD8"/>
    <w:rsid w:val="00B23F36"/>
    <w:rsid w:val="00B3756E"/>
    <w:rsid w:val="00B516E0"/>
    <w:rsid w:val="00B6424D"/>
    <w:rsid w:val="00B7421F"/>
    <w:rsid w:val="00B775A5"/>
    <w:rsid w:val="00B86935"/>
    <w:rsid w:val="00BD6C3E"/>
    <w:rsid w:val="00BF12C6"/>
    <w:rsid w:val="00C0712E"/>
    <w:rsid w:val="00C13849"/>
    <w:rsid w:val="00C22D4B"/>
    <w:rsid w:val="00C72BB2"/>
    <w:rsid w:val="00D05001"/>
    <w:rsid w:val="00D570D6"/>
    <w:rsid w:val="00D61608"/>
    <w:rsid w:val="00D72945"/>
    <w:rsid w:val="00DB147E"/>
    <w:rsid w:val="00DC7931"/>
    <w:rsid w:val="00DD0442"/>
    <w:rsid w:val="00DD4B7F"/>
    <w:rsid w:val="00DF7FAD"/>
    <w:rsid w:val="00E119C9"/>
    <w:rsid w:val="00E215D9"/>
    <w:rsid w:val="00E21C70"/>
    <w:rsid w:val="00E7768D"/>
    <w:rsid w:val="00EA15B1"/>
    <w:rsid w:val="00EA43EE"/>
    <w:rsid w:val="00EE62E7"/>
    <w:rsid w:val="00F51F65"/>
    <w:rsid w:val="00FC0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1CC49"/>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 w:type="table" w:styleId="Tablaconcuadrcula">
    <w:name w:val="Table Grid"/>
    <w:basedOn w:val="Tablanormal"/>
    <w:uiPriority w:val="39"/>
    <w:rsid w:val="001F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940">
      <w:bodyDiv w:val="1"/>
      <w:marLeft w:val="0"/>
      <w:marRight w:val="0"/>
      <w:marTop w:val="0"/>
      <w:marBottom w:val="0"/>
      <w:divBdr>
        <w:top w:val="none" w:sz="0" w:space="0" w:color="auto"/>
        <w:left w:val="none" w:sz="0" w:space="0" w:color="auto"/>
        <w:bottom w:val="none" w:sz="0" w:space="0" w:color="auto"/>
        <w:right w:val="none" w:sz="0" w:space="0" w:color="auto"/>
      </w:divBdr>
    </w:div>
    <w:div w:id="165170770">
      <w:bodyDiv w:val="1"/>
      <w:marLeft w:val="0"/>
      <w:marRight w:val="0"/>
      <w:marTop w:val="0"/>
      <w:marBottom w:val="0"/>
      <w:divBdr>
        <w:top w:val="none" w:sz="0" w:space="0" w:color="auto"/>
        <w:left w:val="none" w:sz="0" w:space="0" w:color="auto"/>
        <w:bottom w:val="none" w:sz="0" w:space="0" w:color="auto"/>
        <w:right w:val="none" w:sz="0" w:space="0" w:color="auto"/>
      </w:divBdr>
    </w:div>
    <w:div w:id="333803715">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91706126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666669142">
      <w:bodyDiv w:val="1"/>
      <w:marLeft w:val="0"/>
      <w:marRight w:val="0"/>
      <w:marTop w:val="0"/>
      <w:marBottom w:val="0"/>
      <w:divBdr>
        <w:top w:val="none" w:sz="0" w:space="0" w:color="auto"/>
        <w:left w:val="none" w:sz="0" w:space="0" w:color="auto"/>
        <w:bottom w:val="none" w:sz="0" w:space="0" w:color="auto"/>
        <w:right w:val="none" w:sz="0" w:space="0" w:color="auto"/>
      </w:divBdr>
    </w:div>
    <w:div w:id="1851488576">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1035</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2026-04-23T21:18:00Z</dcterms:created>
  <dcterms:modified xsi:type="dcterms:W3CDTF">2026-04-23T21:18:00Z</dcterms:modified>
</cp:coreProperties>
</file>