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8BB9" w14:textId="34DBAF59" w:rsidR="004B748A" w:rsidRPr="00C577AF" w:rsidRDefault="000E618F" w:rsidP="00C577AF">
      <w:pPr>
        <w:spacing w:after="0" w:line="240" w:lineRule="auto"/>
        <w:jc w:val="center"/>
        <w:rPr>
          <w:rFonts w:ascii="Arial" w:hAnsi="Arial" w:cs="Arial"/>
          <w:b/>
          <w:color w:val="969696"/>
          <w:sz w:val="32"/>
        </w:rPr>
      </w:pPr>
      <w:r w:rsidRPr="00C577AF">
        <w:rPr>
          <w:rFonts w:ascii="Arial" w:hAnsi="Arial" w:cs="Arial"/>
          <w:b/>
          <w:color w:val="969696"/>
          <w:sz w:val="32"/>
        </w:rPr>
        <w:t xml:space="preserve">STOP OVER PANAMÁ </w:t>
      </w:r>
    </w:p>
    <w:p w14:paraId="54CB0349" w14:textId="7A1DCA23" w:rsidR="004B748A" w:rsidRPr="00F9042D" w:rsidRDefault="007356D9" w:rsidP="004B748A">
      <w:pPr>
        <w:spacing w:after="0" w:line="240" w:lineRule="auto"/>
        <w:jc w:val="center"/>
        <w:rPr>
          <w:rFonts w:ascii="Arial" w:hAnsi="Arial" w:cs="Arial"/>
          <w:color w:val="969696"/>
          <w:sz w:val="18"/>
          <w:szCs w:val="18"/>
        </w:rPr>
      </w:pPr>
      <w:r w:rsidRPr="00F9042D">
        <w:rPr>
          <w:rFonts w:ascii="Arial" w:hAnsi="Arial" w:cs="Arial"/>
          <w:color w:val="969696"/>
          <w:sz w:val="18"/>
          <w:szCs w:val="18"/>
        </w:rPr>
        <w:t>0</w:t>
      </w:r>
      <w:r w:rsidR="004430E0">
        <w:rPr>
          <w:rFonts w:ascii="Arial" w:hAnsi="Arial" w:cs="Arial"/>
          <w:color w:val="969696"/>
          <w:sz w:val="18"/>
          <w:szCs w:val="18"/>
        </w:rPr>
        <w:t>3</w:t>
      </w:r>
      <w:r w:rsidR="0046032C">
        <w:rPr>
          <w:rFonts w:ascii="Arial" w:hAnsi="Arial" w:cs="Arial"/>
          <w:color w:val="969696"/>
          <w:sz w:val="18"/>
          <w:szCs w:val="18"/>
        </w:rPr>
        <w:t xml:space="preserve"> días / 0</w:t>
      </w:r>
      <w:r w:rsidR="004430E0">
        <w:rPr>
          <w:rFonts w:ascii="Arial" w:hAnsi="Arial" w:cs="Arial"/>
          <w:color w:val="969696"/>
          <w:sz w:val="18"/>
          <w:szCs w:val="18"/>
        </w:rPr>
        <w:t>2</w:t>
      </w:r>
      <w:r w:rsidR="0046032C">
        <w:rPr>
          <w:rFonts w:ascii="Arial" w:hAnsi="Arial" w:cs="Arial"/>
          <w:color w:val="969696"/>
          <w:sz w:val="18"/>
          <w:szCs w:val="18"/>
        </w:rPr>
        <w:t xml:space="preserve"> noche</w:t>
      </w:r>
    </w:p>
    <w:p w14:paraId="0B49E183" w14:textId="48B5F0AE" w:rsidR="009A3203" w:rsidRPr="00F9042D" w:rsidRDefault="007356D9" w:rsidP="009A3203">
      <w:pPr>
        <w:spacing w:after="0" w:line="240" w:lineRule="auto"/>
        <w:jc w:val="right"/>
        <w:rPr>
          <w:rFonts w:ascii="Arial" w:hAnsi="Arial" w:cs="Arial"/>
          <w:b/>
          <w:color w:val="FF0000"/>
          <w:sz w:val="18"/>
          <w:szCs w:val="18"/>
          <w:lang w:eastAsia="es-ES"/>
        </w:rPr>
      </w:pPr>
      <w:r w:rsidRPr="00F9042D">
        <w:rPr>
          <w:rFonts w:ascii="Arial" w:hAnsi="Arial" w:cs="Arial"/>
          <w:b/>
          <w:color w:val="FF0000"/>
          <w:sz w:val="18"/>
          <w:szCs w:val="18"/>
          <w:lang w:eastAsia="es-ES"/>
        </w:rPr>
        <w:t xml:space="preserve">DESDE US$ </w:t>
      </w:r>
      <w:r w:rsidR="0046032C">
        <w:rPr>
          <w:rFonts w:ascii="Arial" w:hAnsi="Arial" w:cs="Arial"/>
          <w:b/>
          <w:color w:val="FF0000"/>
          <w:sz w:val="18"/>
          <w:szCs w:val="18"/>
          <w:lang w:eastAsia="es-ES"/>
        </w:rPr>
        <w:t>1</w:t>
      </w:r>
      <w:r w:rsidR="004430E0">
        <w:rPr>
          <w:rFonts w:ascii="Arial" w:hAnsi="Arial" w:cs="Arial"/>
          <w:b/>
          <w:color w:val="FF0000"/>
          <w:sz w:val="18"/>
          <w:szCs w:val="18"/>
          <w:lang w:eastAsia="es-ES"/>
        </w:rPr>
        <w:t>89</w:t>
      </w:r>
      <w:r w:rsidR="00330466" w:rsidRPr="00F9042D">
        <w:rPr>
          <w:rFonts w:ascii="Arial" w:hAnsi="Arial" w:cs="Arial"/>
          <w:b/>
          <w:color w:val="FF0000"/>
          <w:sz w:val="18"/>
          <w:szCs w:val="18"/>
          <w:lang w:eastAsia="es-ES"/>
        </w:rPr>
        <w:t>.00</w:t>
      </w:r>
    </w:p>
    <w:p w14:paraId="2C5D17D6" w14:textId="77777777" w:rsidR="00EA15B2" w:rsidRDefault="00EA15B2" w:rsidP="00F9042D">
      <w:pPr>
        <w:spacing w:after="0" w:line="240" w:lineRule="auto"/>
        <w:rPr>
          <w:rFonts w:ascii="Arial" w:eastAsia="Times New Roman" w:hAnsi="Arial" w:cs="Arial"/>
          <w:b/>
          <w:color w:val="969696"/>
          <w:sz w:val="18"/>
          <w:szCs w:val="18"/>
        </w:rPr>
      </w:pPr>
    </w:p>
    <w:p w14:paraId="0A683DE5" w14:textId="77777777" w:rsidR="004B748A" w:rsidRPr="00F9042D" w:rsidRDefault="00F9042D" w:rsidP="00F9042D">
      <w:pPr>
        <w:spacing w:after="0" w:line="240" w:lineRule="auto"/>
        <w:rPr>
          <w:rFonts w:ascii="Arial" w:eastAsia="Times New Roman" w:hAnsi="Arial" w:cs="Arial"/>
          <w:b/>
          <w:color w:val="969696"/>
          <w:sz w:val="18"/>
          <w:szCs w:val="18"/>
        </w:rPr>
      </w:pPr>
      <w:r w:rsidRPr="00F9042D">
        <w:rPr>
          <w:rFonts w:ascii="Arial" w:eastAsia="Times New Roman" w:hAnsi="Arial" w:cs="Arial"/>
          <w:b/>
          <w:color w:val="969696"/>
          <w:sz w:val="18"/>
          <w:szCs w:val="18"/>
        </w:rPr>
        <w:t>INCLUYE:</w:t>
      </w:r>
    </w:p>
    <w:p w14:paraId="5C1B22CD" w14:textId="77777777" w:rsidR="004B748A" w:rsidRPr="00F9042D" w:rsidRDefault="004B748A" w:rsidP="00F9042D">
      <w:pPr>
        <w:pStyle w:val="Prrafodelista"/>
        <w:numPr>
          <w:ilvl w:val="0"/>
          <w:numId w:val="18"/>
        </w:numPr>
        <w:spacing w:after="0" w:line="240" w:lineRule="auto"/>
        <w:rPr>
          <w:rFonts w:ascii="Arial" w:eastAsia="Times New Roman" w:hAnsi="Arial" w:cs="Arial"/>
          <w:color w:val="969696"/>
          <w:sz w:val="18"/>
          <w:szCs w:val="18"/>
        </w:rPr>
      </w:pPr>
      <w:r w:rsidRPr="00F9042D">
        <w:rPr>
          <w:rFonts w:ascii="Arial" w:eastAsia="Times New Roman" w:hAnsi="Arial" w:cs="Arial"/>
          <w:color w:val="969696"/>
          <w:sz w:val="18"/>
          <w:szCs w:val="18"/>
        </w:rPr>
        <w:t xml:space="preserve">Traslado aeropuerto </w:t>
      </w:r>
      <w:r w:rsidR="007209BD" w:rsidRPr="00F9042D">
        <w:rPr>
          <w:rFonts w:ascii="Arial" w:eastAsia="Times New Roman" w:hAnsi="Arial" w:cs="Arial"/>
          <w:color w:val="969696"/>
          <w:sz w:val="18"/>
          <w:szCs w:val="18"/>
        </w:rPr>
        <w:t xml:space="preserve">PTY / Hotel </w:t>
      </w:r>
      <w:r w:rsidRPr="00F9042D">
        <w:rPr>
          <w:rFonts w:ascii="Arial" w:eastAsia="Times New Roman" w:hAnsi="Arial" w:cs="Arial"/>
          <w:color w:val="969696"/>
          <w:sz w:val="18"/>
          <w:szCs w:val="18"/>
        </w:rPr>
        <w:t xml:space="preserve">/ aeropuerto </w:t>
      </w:r>
      <w:r w:rsidR="007209BD" w:rsidRPr="00F9042D">
        <w:rPr>
          <w:rFonts w:ascii="Arial" w:eastAsia="Times New Roman" w:hAnsi="Arial" w:cs="Arial"/>
          <w:color w:val="969696"/>
          <w:sz w:val="18"/>
          <w:szCs w:val="18"/>
        </w:rPr>
        <w:t>PTY (servicio regular)</w:t>
      </w:r>
    </w:p>
    <w:p w14:paraId="1812FD8C" w14:textId="295ADED3" w:rsidR="004B748A" w:rsidRDefault="004B748A" w:rsidP="00F9042D">
      <w:pPr>
        <w:pStyle w:val="Prrafodelista"/>
        <w:numPr>
          <w:ilvl w:val="0"/>
          <w:numId w:val="18"/>
        </w:numPr>
        <w:spacing w:after="0" w:line="240" w:lineRule="auto"/>
        <w:rPr>
          <w:rFonts w:ascii="Arial" w:eastAsia="Times New Roman" w:hAnsi="Arial" w:cs="Arial"/>
          <w:color w:val="969696"/>
          <w:sz w:val="18"/>
          <w:szCs w:val="18"/>
        </w:rPr>
      </w:pPr>
      <w:r w:rsidRPr="00F9042D">
        <w:rPr>
          <w:rFonts w:ascii="Arial" w:eastAsia="Times New Roman" w:hAnsi="Arial" w:cs="Arial"/>
          <w:color w:val="969696"/>
          <w:sz w:val="18"/>
          <w:szCs w:val="18"/>
        </w:rPr>
        <w:t>0</w:t>
      </w:r>
      <w:r w:rsidR="004430E0">
        <w:rPr>
          <w:rFonts w:ascii="Arial" w:eastAsia="Times New Roman" w:hAnsi="Arial" w:cs="Arial"/>
          <w:color w:val="969696"/>
          <w:sz w:val="18"/>
          <w:szCs w:val="18"/>
        </w:rPr>
        <w:t xml:space="preserve">2 </w:t>
      </w:r>
      <w:r w:rsidRPr="00F9042D">
        <w:rPr>
          <w:rFonts w:ascii="Arial" w:eastAsia="Times New Roman" w:hAnsi="Arial" w:cs="Arial"/>
          <w:color w:val="969696"/>
          <w:sz w:val="18"/>
          <w:szCs w:val="18"/>
        </w:rPr>
        <w:t>noches de alojamiento en el hotel con desayuno</w:t>
      </w:r>
    </w:p>
    <w:p w14:paraId="389B2B32" w14:textId="62181175" w:rsidR="004430E0" w:rsidRPr="00F9042D" w:rsidRDefault="004430E0" w:rsidP="00F9042D">
      <w:pPr>
        <w:pStyle w:val="Prrafodelista"/>
        <w:numPr>
          <w:ilvl w:val="0"/>
          <w:numId w:val="18"/>
        </w:num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 xml:space="preserve">City tour canal + compras </w:t>
      </w:r>
      <w:proofErr w:type="spellStart"/>
      <w:r w:rsidRPr="004430E0">
        <w:rPr>
          <w:rFonts w:ascii="Arial" w:eastAsia="Times New Roman" w:hAnsi="Arial" w:cs="Arial"/>
          <w:color w:val="969696"/>
          <w:sz w:val="18"/>
          <w:szCs w:val="18"/>
        </w:rPr>
        <w:t>albrook</w:t>
      </w:r>
      <w:proofErr w:type="spellEnd"/>
      <w:r w:rsidRPr="004430E0">
        <w:rPr>
          <w:rFonts w:ascii="Arial" w:eastAsia="Times New Roman" w:hAnsi="Arial" w:cs="Arial"/>
          <w:color w:val="969696"/>
          <w:sz w:val="18"/>
          <w:szCs w:val="18"/>
        </w:rPr>
        <w:t xml:space="preserve"> </w:t>
      </w:r>
      <w:r w:rsidR="008A799F" w:rsidRPr="004430E0">
        <w:rPr>
          <w:rFonts w:ascii="Arial" w:eastAsia="Times New Roman" w:hAnsi="Arial" w:cs="Arial"/>
          <w:color w:val="969696"/>
          <w:sz w:val="18"/>
          <w:szCs w:val="18"/>
        </w:rPr>
        <w:t>(Incluye</w:t>
      </w:r>
      <w:r w:rsidRPr="004430E0">
        <w:rPr>
          <w:rFonts w:ascii="Arial" w:eastAsia="Times New Roman" w:hAnsi="Arial" w:cs="Arial"/>
          <w:color w:val="969696"/>
          <w:sz w:val="18"/>
          <w:szCs w:val="18"/>
        </w:rPr>
        <w:t xml:space="preserve"> </w:t>
      </w:r>
      <w:r w:rsidR="008A799F" w:rsidRPr="004430E0">
        <w:rPr>
          <w:rFonts w:ascii="Arial" w:eastAsia="Times New Roman" w:hAnsi="Arial" w:cs="Arial"/>
          <w:color w:val="969696"/>
          <w:sz w:val="18"/>
          <w:szCs w:val="18"/>
        </w:rPr>
        <w:t>entrada)</w:t>
      </w:r>
    </w:p>
    <w:p w14:paraId="2B95ACFE" w14:textId="3B53E21E" w:rsidR="007356D9" w:rsidRPr="00F9042D" w:rsidRDefault="007356D9" w:rsidP="00F9042D">
      <w:pPr>
        <w:pStyle w:val="Prrafodelista"/>
        <w:numPr>
          <w:ilvl w:val="0"/>
          <w:numId w:val="18"/>
        </w:numPr>
        <w:spacing w:after="0" w:line="240" w:lineRule="auto"/>
        <w:rPr>
          <w:rFonts w:ascii="Arial" w:eastAsia="Times New Roman" w:hAnsi="Arial" w:cs="Arial"/>
          <w:color w:val="969696"/>
          <w:sz w:val="18"/>
          <w:szCs w:val="18"/>
        </w:rPr>
      </w:pPr>
      <w:r w:rsidRPr="00F9042D">
        <w:rPr>
          <w:rFonts w:ascii="Arial" w:eastAsia="Times New Roman" w:hAnsi="Arial" w:cs="Arial"/>
          <w:color w:val="969696"/>
          <w:sz w:val="18"/>
          <w:szCs w:val="18"/>
        </w:rPr>
        <w:t>Tarjeta de asistencia por 0</w:t>
      </w:r>
      <w:r w:rsidR="004430E0">
        <w:rPr>
          <w:rFonts w:ascii="Arial" w:eastAsia="Times New Roman" w:hAnsi="Arial" w:cs="Arial"/>
          <w:color w:val="969696"/>
          <w:sz w:val="18"/>
          <w:szCs w:val="18"/>
        </w:rPr>
        <w:t>3</w:t>
      </w:r>
      <w:r w:rsidRPr="00F9042D">
        <w:rPr>
          <w:rFonts w:ascii="Arial" w:eastAsia="Times New Roman" w:hAnsi="Arial" w:cs="Arial"/>
          <w:color w:val="969696"/>
          <w:sz w:val="18"/>
          <w:szCs w:val="18"/>
        </w:rPr>
        <w:t xml:space="preserve"> días. </w:t>
      </w:r>
    </w:p>
    <w:p w14:paraId="281A4A8A" w14:textId="77777777" w:rsidR="00A51FF9" w:rsidRDefault="00A51FF9" w:rsidP="007209BD">
      <w:pPr>
        <w:pStyle w:val="Prrafodelista"/>
        <w:spacing w:after="0" w:line="240" w:lineRule="auto"/>
        <w:rPr>
          <w:rFonts w:ascii="Arial" w:eastAsia="Times New Roman" w:hAnsi="Arial" w:cs="Arial"/>
          <w:sz w:val="18"/>
          <w:szCs w:val="18"/>
        </w:rPr>
      </w:pPr>
    </w:p>
    <w:tbl>
      <w:tblPr>
        <w:tblpPr w:leftFromText="141" w:rightFromText="141" w:vertAnchor="text" w:horzAnchor="margin" w:tblpXSpec="center" w:tblpY="45"/>
        <w:tblW w:w="10100" w:type="dxa"/>
        <w:tblCellMar>
          <w:left w:w="70" w:type="dxa"/>
          <w:right w:w="70" w:type="dxa"/>
        </w:tblCellMar>
        <w:tblLook w:val="04A0" w:firstRow="1" w:lastRow="0" w:firstColumn="1" w:lastColumn="0" w:noHBand="0" w:noVBand="1"/>
      </w:tblPr>
      <w:tblGrid>
        <w:gridCol w:w="2840"/>
        <w:gridCol w:w="1120"/>
        <w:gridCol w:w="1120"/>
        <w:gridCol w:w="819"/>
        <w:gridCol w:w="465"/>
        <w:gridCol w:w="757"/>
        <w:gridCol w:w="464"/>
        <w:gridCol w:w="754"/>
        <w:gridCol w:w="464"/>
        <w:gridCol w:w="833"/>
        <w:gridCol w:w="464"/>
      </w:tblGrid>
      <w:tr w:rsidR="004430E0" w:rsidRPr="004430E0" w14:paraId="008DCF3B" w14:textId="77777777" w:rsidTr="004430E0">
        <w:trPr>
          <w:trHeight w:val="288"/>
        </w:trPr>
        <w:tc>
          <w:tcPr>
            <w:tcW w:w="284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530D2853"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HOTEL</w:t>
            </w:r>
          </w:p>
        </w:tc>
        <w:tc>
          <w:tcPr>
            <w:tcW w:w="22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3AD0D36A"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FECHA</w:t>
            </w:r>
          </w:p>
        </w:tc>
        <w:tc>
          <w:tcPr>
            <w:tcW w:w="5020"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784B6C7C"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PRECIO POR PERSONA</w:t>
            </w:r>
          </w:p>
        </w:tc>
      </w:tr>
      <w:tr w:rsidR="004430E0" w:rsidRPr="004430E0" w14:paraId="3A4026E1" w14:textId="77777777" w:rsidTr="004430E0">
        <w:trPr>
          <w:trHeight w:val="288"/>
        </w:trPr>
        <w:tc>
          <w:tcPr>
            <w:tcW w:w="284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5B53B96A" w14:textId="77777777" w:rsidR="004430E0" w:rsidRPr="004430E0" w:rsidRDefault="004430E0" w:rsidP="004430E0">
            <w:pPr>
              <w:spacing w:after="0" w:line="240" w:lineRule="auto"/>
              <w:rPr>
                <w:rFonts w:ascii="Aptos Narrow" w:eastAsia="Times New Roman" w:hAnsi="Aptos Narrow" w:cs="Times New Roman"/>
                <w:b/>
                <w:bCs/>
                <w:color w:val="FFFFFF"/>
                <w:sz w:val="20"/>
                <w:szCs w:val="20"/>
                <w:lang w:val="es-PE" w:eastAsia="es-PE"/>
              </w:rPr>
            </w:pPr>
          </w:p>
        </w:tc>
        <w:tc>
          <w:tcPr>
            <w:tcW w:w="1120" w:type="dxa"/>
            <w:tcBorders>
              <w:top w:val="nil"/>
              <w:left w:val="nil"/>
              <w:bottom w:val="single" w:sz="4" w:space="0" w:color="auto"/>
              <w:right w:val="single" w:sz="4" w:space="0" w:color="auto"/>
            </w:tcBorders>
            <w:shd w:val="clear" w:color="auto" w:fill="969696"/>
            <w:noWrap/>
            <w:vAlign w:val="center"/>
            <w:hideMark/>
          </w:tcPr>
          <w:p w14:paraId="35FCED14"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IN</w:t>
            </w:r>
          </w:p>
        </w:tc>
        <w:tc>
          <w:tcPr>
            <w:tcW w:w="1120" w:type="dxa"/>
            <w:tcBorders>
              <w:top w:val="nil"/>
              <w:left w:val="nil"/>
              <w:bottom w:val="single" w:sz="4" w:space="0" w:color="auto"/>
              <w:right w:val="single" w:sz="4" w:space="0" w:color="auto"/>
            </w:tcBorders>
            <w:shd w:val="clear" w:color="auto" w:fill="969696"/>
            <w:noWrap/>
            <w:vAlign w:val="center"/>
            <w:hideMark/>
          </w:tcPr>
          <w:p w14:paraId="431FE7D7"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OUT</w:t>
            </w:r>
          </w:p>
        </w:tc>
        <w:tc>
          <w:tcPr>
            <w:tcW w:w="819" w:type="dxa"/>
            <w:tcBorders>
              <w:top w:val="nil"/>
              <w:left w:val="nil"/>
              <w:bottom w:val="single" w:sz="4" w:space="0" w:color="auto"/>
              <w:right w:val="single" w:sz="4" w:space="0" w:color="auto"/>
            </w:tcBorders>
            <w:shd w:val="clear" w:color="auto" w:fill="969696"/>
            <w:noWrap/>
            <w:vAlign w:val="center"/>
            <w:hideMark/>
          </w:tcPr>
          <w:p w14:paraId="3A0DF933"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SIMPLE</w:t>
            </w:r>
          </w:p>
        </w:tc>
        <w:tc>
          <w:tcPr>
            <w:tcW w:w="465" w:type="dxa"/>
            <w:tcBorders>
              <w:top w:val="nil"/>
              <w:left w:val="nil"/>
              <w:bottom w:val="single" w:sz="4" w:space="0" w:color="auto"/>
              <w:right w:val="single" w:sz="4" w:space="0" w:color="auto"/>
            </w:tcBorders>
            <w:shd w:val="clear" w:color="auto" w:fill="969696"/>
            <w:noWrap/>
            <w:vAlign w:val="center"/>
            <w:hideMark/>
          </w:tcPr>
          <w:p w14:paraId="451DE80D"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N.A</w:t>
            </w:r>
          </w:p>
        </w:tc>
        <w:tc>
          <w:tcPr>
            <w:tcW w:w="757" w:type="dxa"/>
            <w:tcBorders>
              <w:top w:val="nil"/>
              <w:left w:val="nil"/>
              <w:bottom w:val="single" w:sz="4" w:space="0" w:color="auto"/>
              <w:right w:val="single" w:sz="4" w:space="0" w:color="auto"/>
            </w:tcBorders>
            <w:shd w:val="clear" w:color="auto" w:fill="969696"/>
            <w:noWrap/>
            <w:vAlign w:val="center"/>
            <w:hideMark/>
          </w:tcPr>
          <w:p w14:paraId="275C225A"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DOBLE</w:t>
            </w:r>
          </w:p>
        </w:tc>
        <w:tc>
          <w:tcPr>
            <w:tcW w:w="464" w:type="dxa"/>
            <w:tcBorders>
              <w:top w:val="nil"/>
              <w:left w:val="nil"/>
              <w:bottom w:val="single" w:sz="4" w:space="0" w:color="auto"/>
              <w:right w:val="single" w:sz="4" w:space="0" w:color="auto"/>
            </w:tcBorders>
            <w:shd w:val="clear" w:color="auto" w:fill="969696"/>
            <w:noWrap/>
            <w:vAlign w:val="center"/>
            <w:hideMark/>
          </w:tcPr>
          <w:p w14:paraId="149E9231"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N.A</w:t>
            </w:r>
          </w:p>
        </w:tc>
        <w:tc>
          <w:tcPr>
            <w:tcW w:w="754" w:type="dxa"/>
            <w:tcBorders>
              <w:top w:val="nil"/>
              <w:left w:val="nil"/>
              <w:bottom w:val="single" w:sz="4" w:space="0" w:color="auto"/>
              <w:right w:val="single" w:sz="4" w:space="0" w:color="auto"/>
            </w:tcBorders>
            <w:shd w:val="clear" w:color="auto" w:fill="969696"/>
            <w:noWrap/>
            <w:vAlign w:val="center"/>
            <w:hideMark/>
          </w:tcPr>
          <w:p w14:paraId="225B1DD2"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TRIPLE</w:t>
            </w:r>
          </w:p>
        </w:tc>
        <w:tc>
          <w:tcPr>
            <w:tcW w:w="464" w:type="dxa"/>
            <w:tcBorders>
              <w:top w:val="nil"/>
              <w:left w:val="nil"/>
              <w:bottom w:val="single" w:sz="4" w:space="0" w:color="auto"/>
              <w:right w:val="single" w:sz="4" w:space="0" w:color="auto"/>
            </w:tcBorders>
            <w:shd w:val="clear" w:color="auto" w:fill="969696"/>
            <w:noWrap/>
            <w:vAlign w:val="center"/>
            <w:hideMark/>
          </w:tcPr>
          <w:p w14:paraId="1C93C7B9"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N.A</w:t>
            </w:r>
          </w:p>
        </w:tc>
        <w:tc>
          <w:tcPr>
            <w:tcW w:w="833" w:type="dxa"/>
            <w:tcBorders>
              <w:top w:val="nil"/>
              <w:left w:val="nil"/>
              <w:bottom w:val="single" w:sz="4" w:space="0" w:color="auto"/>
              <w:right w:val="single" w:sz="4" w:space="0" w:color="auto"/>
            </w:tcBorders>
            <w:shd w:val="clear" w:color="auto" w:fill="969696"/>
            <w:noWrap/>
            <w:vAlign w:val="center"/>
            <w:hideMark/>
          </w:tcPr>
          <w:p w14:paraId="6C61D427"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r w:rsidRPr="004430E0">
              <w:rPr>
                <w:rFonts w:ascii="Aptos Narrow" w:eastAsia="Times New Roman" w:hAnsi="Aptos Narrow" w:cs="Times New Roman"/>
                <w:b/>
                <w:bCs/>
                <w:color w:val="FFFFFF"/>
                <w:sz w:val="20"/>
                <w:szCs w:val="20"/>
                <w:lang w:val="es-PE" w:eastAsia="es-PE"/>
              </w:rPr>
              <w:t>MENOR</w:t>
            </w:r>
          </w:p>
        </w:tc>
        <w:tc>
          <w:tcPr>
            <w:tcW w:w="464" w:type="dxa"/>
            <w:tcBorders>
              <w:top w:val="nil"/>
              <w:left w:val="nil"/>
              <w:bottom w:val="single" w:sz="4" w:space="0" w:color="auto"/>
              <w:right w:val="single" w:sz="4" w:space="0" w:color="auto"/>
            </w:tcBorders>
            <w:shd w:val="clear" w:color="auto" w:fill="969696"/>
            <w:noWrap/>
            <w:vAlign w:val="center"/>
            <w:hideMark/>
          </w:tcPr>
          <w:p w14:paraId="0014D51B" w14:textId="77777777" w:rsidR="004430E0" w:rsidRPr="004430E0" w:rsidRDefault="004430E0" w:rsidP="004430E0">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4430E0">
              <w:rPr>
                <w:rFonts w:ascii="Aptos Narrow" w:eastAsia="Times New Roman" w:hAnsi="Aptos Narrow" w:cs="Times New Roman"/>
                <w:b/>
                <w:bCs/>
                <w:color w:val="FFFFFF"/>
                <w:sz w:val="20"/>
                <w:szCs w:val="20"/>
                <w:lang w:val="es-PE" w:eastAsia="es-PE"/>
              </w:rPr>
              <w:t>N.A</w:t>
            </w:r>
            <w:proofErr w:type="gramEnd"/>
          </w:p>
        </w:tc>
      </w:tr>
      <w:tr w:rsidR="004430E0" w:rsidRPr="004430E0" w14:paraId="7EAEEB79" w14:textId="77777777" w:rsidTr="004430E0">
        <w:trPr>
          <w:trHeight w:val="288"/>
        </w:trPr>
        <w:tc>
          <w:tcPr>
            <w:tcW w:w="2840" w:type="dxa"/>
            <w:tcBorders>
              <w:top w:val="nil"/>
              <w:left w:val="single" w:sz="4" w:space="0" w:color="auto"/>
              <w:bottom w:val="single" w:sz="4" w:space="0" w:color="auto"/>
              <w:right w:val="single" w:sz="4" w:space="0" w:color="auto"/>
            </w:tcBorders>
            <w:noWrap/>
            <w:vAlign w:val="bottom"/>
            <w:hideMark/>
          </w:tcPr>
          <w:p w14:paraId="4A2056D0"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 xml:space="preserve">HILTON GARDEN INN   </w:t>
            </w:r>
          </w:p>
        </w:tc>
        <w:tc>
          <w:tcPr>
            <w:tcW w:w="1120" w:type="dxa"/>
            <w:tcBorders>
              <w:top w:val="nil"/>
              <w:left w:val="nil"/>
              <w:bottom w:val="single" w:sz="4" w:space="0" w:color="auto"/>
              <w:right w:val="single" w:sz="4" w:space="0" w:color="auto"/>
            </w:tcBorders>
            <w:noWrap/>
            <w:vAlign w:val="bottom"/>
            <w:hideMark/>
          </w:tcPr>
          <w:p w14:paraId="55AF3F34"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22-04-2026</w:t>
            </w:r>
          </w:p>
        </w:tc>
        <w:tc>
          <w:tcPr>
            <w:tcW w:w="1120" w:type="dxa"/>
            <w:tcBorders>
              <w:top w:val="nil"/>
              <w:left w:val="nil"/>
              <w:bottom w:val="single" w:sz="4" w:space="0" w:color="auto"/>
              <w:right w:val="single" w:sz="4" w:space="0" w:color="auto"/>
            </w:tcBorders>
            <w:noWrap/>
            <w:vAlign w:val="bottom"/>
            <w:hideMark/>
          </w:tcPr>
          <w:p w14:paraId="3F189F55"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20-12-2026</w:t>
            </w:r>
          </w:p>
        </w:tc>
        <w:tc>
          <w:tcPr>
            <w:tcW w:w="819" w:type="dxa"/>
            <w:tcBorders>
              <w:top w:val="nil"/>
              <w:left w:val="nil"/>
              <w:bottom w:val="single" w:sz="4" w:space="0" w:color="auto"/>
              <w:right w:val="single" w:sz="4" w:space="0" w:color="auto"/>
            </w:tcBorders>
            <w:noWrap/>
            <w:vAlign w:val="center"/>
            <w:hideMark/>
          </w:tcPr>
          <w:p w14:paraId="2EA559DF"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348</w:t>
            </w:r>
          </w:p>
        </w:tc>
        <w:tc>
          <w:tcPr>
            <w:tcW w:w="465" w:type="dxa"/>
            <w:tcBorders>
              <w:top w:val="nil"/>
              <w:left w:val="nil"/>
              <w:bottom w:val="single" w:sz="4" w:space="0" w:color="auto"/>
              <w:right w:val="single" w:sz="4" w:space="0" w:color="auto"/>
            </w:tcBorders>
            <w:noWrap/>
            <w:vAlign w:val="center"/>
            <w:hideMark/>
          </w:tcPr>
          <w:p w14:paraId="18757942"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298</w:t>
            </w:r>
          </w:p>
        </w:tc>
        <w:tc>
          <w:tcPr>
            <w:tcW w:w="757" w:type="dxa"/>
            <w:tcBorders>
              <w:top w:val="nil"/>
              <w:left w:val="nil"/>
              <w:bottom w:val="single" w:sz="4" w:space="0" w:color="auto"/>
              <w:right w:val="single" w:sz="4" w:space="0" w:color="auto"/>
            </w:tcBorders>
            <w:noWrap/>
            <w:vAlign w:val="center"/>
            <w:hideMark/>
          </w:tcPr>
          <w:p w14:paraId="6DB9AA1F"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189</w:t>
            </w:r>
          </w:p>
        </w:tc>
        <w:tc>
          <w:tcPr>
            <w:tcW w:w="464" w:type="dxa"/>
            <w:tcBorders>
              <w:top w:val="nil"/>
              <w:left w:val="nil"/>
              <w:bottom w:val="single" w:sz="4" w:space="0" w:color="auto"/>
              <w:right w:val="single" w:sz="4" w:space="0" w:color="auto"/>
            </w:tcBorders>
            <w:noWrap/>
            <w:vAlign w:val="center"/>
            <w:hideMark/>
          </w:tcPr>
          <w:p w14:paraId="06C05C9A"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169</w:t>
            </w:r>
          </w:p>
        </w:tc>
        <w:tc>
          <w:tcPr>
            <w:tcW w:w="754" w:type="dxa"/>
            <w:tcBorders>
              <w:top w:val="nil"/>
              <w:left w:val="nil"/>
              <w:bottom w:val="single" w:sz="4" w:space="0" w:color="auto"/>
              <w:right w:val="single" w:sz="4" w:space="0" w:color="auto"/>
            </w:tcBorders>
            <w:noWrap/>
            <w:vAlign w:val="center"/>
            <w:hideMark/>
          </w:tcPr>
          <w:p w14:paraId="1CAD44CF"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185</w:t>
            </w:r>
          </w:p>
        </w:tc>
        <w:tc>
          <w:tcPr>
            <w:tcW w:w="464" w:type="dxa"/>
            <w:tcBorders>
              <w:top w:val="nil"/>
              <w:left w:val="nil"/>
              <w:bottom w:val="single" w:sz="4" w:space="0" w:color="auto"/>
              <w:right w:val="single" w:sz="4" w:space="0" w:color="auto"/>
            </w:tcBorders>
            <w:noWrap/>
            <w:vAlign w:val="center"/>
            <w:hideMark/>
          </w:tcPr>
          <w:p w14:paraId="3E3569E7"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164</w:t>
            </w:r>
          </w:p>
        </w:tc>
        <w:tc>
          <w:tcPr>
            <w:tcW w:w="833" w:type="dxa"/>
            <w:tcBorders>
              <w:top w:val="nil"/>
              <w:left w:val="nil"/>
              <w:bottom w:val="single" w:sz="4" w:space="0" w:color="auto"/>
              <w:right w:val="single" w:sz="4" w:space="0" w:color="auto"/>
            </w:tcBorders>
            <w:noWrap/>
            <w:vAlign w:val="center"/>
            <w:hideMark/>
          </w:tcPr>
          <w:p w14:paraId="222C9F4F"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141</w:t>
            </w:r>
          </w:p>
        </w:tc>
        <w:tc>
          <w:tcPr>
            <w:tcW w:w="464" w:type="dxa"/>
            <w:tcBorders>
              <w:top w:val="nil"/>
              <w:left w:val="nil"/>
              <w:bottom w:val="single" w:sz="4" w:space="0" w:color="auto"/>
              <w:right w:val="single" w:sz="4" w:space="0" w:color="auto"/>
            </w:tcBorders>
            <w:noWrap/>
            <w:vAlign w:val="bottom"/>
            <w:hideMark/>
          </w:tcPr>
          <w:p w14:paraId="24E84BC1" w14:textId="77777777" w:rsidR="004430E0" w:rsidRPr="004430E0" w:rsidRDefault="004430E0" w:rsidP="004430E0">
            <w:pPr>
              <w:spacing w:after="0" w:line="240" w:lineRule="auto"/>
              <w:jc w:val="right"/>
              <w:rPr>
                <w:rFonts w:ascii="Arial" w:eastAsia="Times New Roman" w:hAnsi="Arial" w:cs="Arial"/>
                <w:color w:val="969696"/>
                <w:sz w:val="18"/>
                <w:szCs w:val="18"/>
              </w:rPr>
            </w:pPr>
            <w:r w:rsidRPr="004430E0">
              <w:rPr>
                <w:rFonts w:ascii="Arial" w:eastAsia="Times New Roman" w:hAnsi="Arial" w:cs="Arial"/>
                <w:color w:val="969696"/>
                <w:sz w:val="18"/>
                <w:szCs w:val="18"/>
              </w:rPr>
              <w:t>121</w:t>
            </w:r>
          </w:p>
        </w:tc>
      </w:tr>
      <w:tr w:rsidR="004430E0" w:rsidRPr="004430E0" w14:paraId="70312F32" w14:textId="77777777" w:rsidTr="004430E0">
        <w:trPr>
          <w:trHeight w:val="288"/>
        </w:trPr>
        <w:tc>
          <w:tcPr>
            <w:tcW w:w="2840" w:type="dxa"/>
            <w:tcBorders>
              <w:top w:val="nil"/>
              <w:left w:val="single" w:sz="4" w:space="0" w:color="auto"/>
              <w:bottom w:val="single" w:sz="4" w:space="0" w:color="auto"/>
              <w:right w:val="single" w:sz="4" w:space="0" w:color="auto"/>
            </w:tcBorders>
            <w:noWrap/>
            <w:vAlign w:val="bottom"/>
            <w:hideMark/>
          </w:tcPr>
          <w:p w14:paraId="178C8249"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 xml:space="preserve">ALOFT    </w:t>
            </w:r>
          </w:p>
        </w:tc>
        <w:tc>
          <w:tcPr>
            <w:tcW w:w="1120" w:type="dxa"/>
            <w:tcBorders>
              <w:top w:val="nil"/>
              <w:left w:val="nil"/>
              <w:bottom w:val="single" w:sz="4" w:space="0" w:color="auto"/>
              <w:right w:val="single" w:sz="4" w:space="0" w:color="auto"/>
            </w:tcBorders>
            <w:noWrap/>
            <w:vAlign w:val="bottom"/>
            <w:hideMark/>
          </w:tcPr>
          <w:p w14:paraId="046EF1C8"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22-04-2026</w:t>
            </w:r>
          </w:p>
        </w:tc>
        <w:tc>
          <w:tcPr>
            <w:tcW w:w="1120" w:type="dxa"/>
            <w:tcBorders>
              <w:top w:val="nil"/>
              <w:left w:val="nil"/>
              <w:bottom w:val="single" w:sz="4" w:space="0" w:color="auto"/>
              <w:right w:val="single" w:sz="4" w:space="0" w:color="auto"/>
            </w:tcBorders>
            <w:noWrap/>
            <w:vAlign w:val="bottom"/>
            <w:hideMark/>
          </w:tcPr>
          <w:p w14:paraId="2F3E2F2B"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20-12-2026</w:t>
            </w:r>
          </w:p>
        </w:tc>
        <w:tc>
          <w:tcPr>
            <w:tcW w:w="819" w:type="dxa"/>
            <w:tcBorders>
              <w:top w:val="nil"/>
              <w:left w:val="nil"/>
              <w:bottom w:val="single" w:sz="4" w:space="0" w:color="auto"/>
              <w:right w:val="single" w:sz="4" w:space="0" w:color="auto"/>
            </w:tcBorders>
            <w:noWrap/>
            <w:vAlign w:val="center"/>
            <w:hideMark/>
          </w:tcPr>
          <w:p w14:paraId="7FA45038"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404</w:t>
            </w:r>
          </w:p>
        </w:tc>
        <w:tc>
          <w:tcPr>
            <w:tcW w:w="465" w:type="dxa"/>
            <w:tcBorders>
              <w:top w:val="nil"/>
              <w:left w:val="nil"/>
              <w:bottom w:val="single" w:sz="4" w:space="0" w:color="auto"/>
              <w:right w:val="single" w:sz="4" w:space="0" w:color="auto"/>
            </w:tcBorders>
            <w:noWrap/>
            <w:vAlign w:val="center"/>
            <w:hideMark/>
          </w:tcPr>
          <w:p w14:paraId="5DA67F1C"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354</w:t>
            </w:r>
          </w:p>
        </w:tc>
        <w:tc>
          <w:tcPr>
            <w:tcW w:w="757" w:type="dxa"/>
            <w:tcBorders>
              <w:top w:val="nil"/>
              <w:left w:val="nil"/>
              <w:bottom w:val="single" w:sz="4" w:space="0" w:color="auto"/>
              <w:right w:val="single" w:sz="4" w:space="0" w:color="auto"/>
            </w:tcBorders>
            <w:noWrap/>
            <w:vAlign w:val="center"/>
            <w:hideMark/>
          </w:tcPr>
          <w:p w14:paraId="57673E4C"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197</w:t>
            </w:r>
          </w:p>
        </w:tc>
        <w:tc>
          <w:tcPr>
            <w:tcW w:w="464" w:type="dxa"/>
            <w:tcBorders>
              <w:top w:val="nil"/>
              <w:left w:val="nil"/>
              <w:bottom w:val="single" w:sz="4" w:space="0" w:color="auto"/>
              <w:right w:val="single" w:sz="4" w:space="0" w:color="auto"/>
            </w:tcBorders>
            <w:noWrap/>
            <w:vAlign w:val="center"/>
            <w:hideMark/>
          </w:tcPr>
          <w:p w14:paraId="2ECDBD61"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176</w:t>
            </w:r>
          </w:p>
        </w:tc>
        <w:tc>
          <w:tcPr>
            <w:tcW w:w="754" w:type="dxa"/>
            <w:tcBorders>
              <w:top w:val="nil"/>
              <w:left w:val="nil"/>
              <w:bottom w:val="single" w:sz="4" w:space="0" w:color="auto"/>
              <w:right w:val="single" w:sz="4" w:space="0" w:color="auto"/>
            </w:tcBorders>
            <w:noWrap/>
            <w:vAlign w:val="center"/>
            <w:hideMark/>
          </w:tcPr>
          <w:p w14:paraId="25E70EED"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182</w:t>
            </w:r>
          </w:p>
        </w:tc>
        <w:tc>
          <w:tcPr>
            <w:tcW w:w="464" w:type="dxa"/>
            <w:tcBorders>
              <w:top w:val="nil"/>
              <w:left w:val="nil"/>
              <w:bottom w:val="single" w:sz="4" w:space="0" w:color="auto"/>
              <w:right w:val="single" w:sz="4" w:space="0" w:color="auto"/>
            </w:tcBorders>
            <w:noWrap/>
            <w:vAlign w:val="center"/>
            <w:hideMark/>
          </w:tcPr>
          <w:p w14:paraId="2C346806"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162</w:t>
            </w:r>
          </w:p>
        </w:tc>
        <w:tc>
          <w:tcPr>
            <w:tcW w:w="833" w:type="dxa"/>
            <w:tcBorders>
              <w:top w:val="nil"/>
              <w:left w:val="nil"/>
              <w:bottom w:val="single" w:sz="4" w:space="0" w:color="auto"/>
              <w:right w:val="single" w:sz="4" w:space="0" w:color="auto"/>
            </w:tcBorders>
            <w:noWrap/>
            <w:vAlign w:val="center"/>
            <w:hideMark/>
          </w:tcPr>
          <w:p w14:paraId="7187846B"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75</w:t>
            </w:r>
          </w:p>
        </w:tc>
        <w:tc>
          <w:tcPr>
            <w:tcW w:w="464" w:type="dxa"/>
            <w:tcBorders>
              <w:top w:val="nil"/>
              <w:left w:val="nil"/>
              <w:bottom w:val="single" w:sz="4" w:space="0" w:color="auto"/>
              <w:right w:val="single" w:sz="4" w:space="0" w:color="auto"/>
            </w:tcBorders>
            <w:noWrap/>
            <w:vAlign w:val="bottom"/>
            <w:hideMark/>
          </w:tcPr>
          <w:p w14:paraId="76EFFFB1" w14:textId="77777777" w:rsidR="004430E0" w:rsidRPr="004430E0" w:rsidRDefault="004430E0" w:rsidP="004430E0">
            <w:pPr>
              <w:spacing w:after="0" w:line="240" w:lineRule="auto"/>
              <w:jc w:val="right"/>
              <w:rPr>
                <w:rFonts w:ascii="Arial" w:eastAsia="Times New Roman" w:hAnsi="Arial" w:cs="Arial"/>
                <w:color w:val="969696"/>
                <w:sz w:val="18"/>
                <w:szCs w:val="18"/>
              </w:rPr>
            </w:pPr>
            <w:r w:rsidRPr="004430E0">
              <w:rPr>
                <w:rFonts w:ascii="Arial" w:eastAsia="Times New Roman" w:hAnsi="Arial" w:cs="Arial"/>
                <w:color w:val="969696"/>
                <w:sz w:val="18"/>
                <w:szCs w:val="18"/>
              </w:rPr>
              <w:t>55</w:t>
            </w:r>
          </w:p>
        </w:tc>
      </w:tr>
      <w:tr w:rsidR="004430E0" w:rsidRPr="004430E0" w14:paraId="35CC82DB" w14:textId="77777777" w:rsidTr="004430E0">
        <w:trPr>
          <w:trHeight w:val="288"/>
        </w:trPr>
        <w:tc>
          <w:tcPr>
            <w:tcW w:w="2840" w:type="dxa"/>
            <w:tcBorders>
              <w:top w:val="nil"/>
              <w:left w:val="single" w:sz="4" w:space="0" w:color="auto"/>
              <w:bottom w:val="single" w:sz="4" w:space="0" w:color="auto"/>
              <w:right w:val="single" w:sz="4" w:space="0" w:color="auto"/>
            </w:tcBorders>
            <w:noWrap/>
            <w:vAlign w:val="bottom"/>
            <w:hideMark/>
          </w:tcPr>
          <w:p w14:paraId="29EC81C8"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 xml:space="preserve">THE EXECUTIVE    </w:t>
            </w:r>
          </w:p>
        </w:tc>
        <w:tc>
          <w:tcPr>
            <w:tcW w:w="1120" w:type="dxa"/>
            <w:tcBorders>
              <w:top w:val="nil"/>
              <w:left w:val="nil"/>
              <w:bottom w:val="single" w:sz="4" w:space="0" w:color="auto"/>
              <w:right w:val="single" w:sz="4" w:space="0" w:color="auto"/>
            </w:tcBorders>
            <w:noWrap/>
            <w:vAlign w:val="bottom"/>
            <w:hideMark/>
          </w:tcPr>
          <w:p w14:paraId="713BAFCB"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22-04-2026</w:t>
            </w:r>
          </w:p>
        </w:tc>
        <w:tc>
          <w:tcPr>
            <w:tcW w:w="1120" w:type="dxa"/>
            <w:tcBorders>
              <w:top w:val="nil"/>
              <w:left w:val="nil"/>
              <w:bottom w:val="single" w:sz="4" w:space="0" w:color="auto"/>
              <w:right w:val="single" w:sz="4" w:space="0" w:color="auto"/>
            </w:tcBorders>
            <w:noWrap/>
            <w:vAlign w:val="bottom"/>
            <w:hideMark/>
          </w:tcPr>
          <w:p w14:paraId="19D3EC4B"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20-12-2026</w:t>
            </w:r>
          </w:p>
        </w:tc>
        <w:tc>
          <w:tcPr>
            <w:tcW w:w="819" w:type="dxa"/>
            <w:tcBorders>
              <w:top w:val="nil"/>
              <w:left w:val="nil"/>
              <w:bottom w:val="single" w:sz="4" w:space="0" w:color="auto"/>
              <w:right w:val="single" w:sz="4" w:space="0" w:color="auto"/>
            </w:tcBorders>
            <w:noWrap/>
            <w:vAlign w:val="center"/>
            <w:hideMark/>
          </w:tcPr>
          <w:p w14:paraId="721CC24C"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339</w:t>
            </w:r>
          </w:p>
        </w:tc>
        <w:tc>
          <w:tcPr>
            <w:tcW w:w="465" w:type="dxa"/>
            <w:tcBorders>
              <w:top w:val="nil"/>
              <w:left w:val="nil"/>
              <w:bottom w:val="single" w:sz="4" w:space="0" w:color="auto"/>
              <w:right w:val="single" w:sz="4" w:space="0" w:color="auto"/>
            </w:tcBorders>
            <w:noWrap/>
            <w:vAlign w:val="center"/>
            <w:hideMark/>
          </w:tcPr>
          <w:p w14:paraId="5456E1A2"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288</w:t>
            </w:r>
          </w:p>
        </w:tc>
        <w:tc>
          <w:tcPr>
            <w:tcW w:w="757" w:type="dxa"/>
            <w:tcBorders>
              <w:top w:val="nil"/>
              <w:left w:val="nil"/>
              <w:bottom w:val="single" w:sz="4" w:space="0" w:color="auto"/>
              <w:right w:val="single" w:sz="4" w:space="0" w:color="auto"/>
            </w:tcBorders>
            <w:noWrap/>
            <w:vAlign w:val="center"/>
            <w:hideMark/>
          </w:tcPr>
          <w:p w14:paraId="241ADFCA"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199</w:t>
            </w:r>
          </w:p>
        </w:tc>
        <w:tc>
          <w:tcPr>
            <w:tcW w:w="464" w:type="dxa"/>
            <w:tcBorders>
              <w:top w:val="nil"/>
              <w:left w:val="nil"/>
              <w:bottom w:val="single" w:sz="4" w:space="0" w:color="auto"/>
              <w:right w:val="single" w:sz="4" w:space="0" w:color="auto"/>
            </w:tcBorders>
            <w:noWrap/>
            <w:vAlign w:val="center"/>
            <w:hideMark/>
          </w:tcPr>
          <w:p w14:paraId="36081D5A"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179</w:t>
            </w:r>
          </w:p>
        </w:tc>
        <w:tc>
          <w:tcPr>
            <w:tcW w:w="754" w:type="dxa"/>
            <w:tcBorders>
              <w:top w:val="nil"/>
              <w:left w:val="nil"/>
              <w:bottom w:val="single" w:sz="4" w:space="0" w:color="auto"/>
              <w:right w:val="single" w:sz="4" w:space="0" w:color="auto"/>
            </w:tcBorders>
            <w:noWrap/>
            <w:vAlign w:val="center"/>
            <w:hideMark/>
          </w:tcPr>
          <w:p w14:paraId="705ADEC8"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180</w:t>
            </w:r>
          </w:p>
        </w:tc>
        <w:tc>
          <w:tcPr>
            <w:tcW w:w="464" w:type="dxa"/>
            <w:tcBorders>
              <w:top w:val="nil"/>
              <w:left w:val="nil"/>
              <w:bottom w:val="single" w:sz="4" w:space="0" w:color="auto"/>
              <w:right w:val="single" w:sz="4" w:space="0" w:color="auto"/>
            </w:tcBorders>
            <w:noWrap/>
            <w:vAlign w:val="center"/>
            <w:hideMark/>
          </w:tcPr>
          <w:p w14:paraId="69219DBC"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160</w:t>
            </w:r>
          </w:p>
        </w:tc>
        <w:tc>
          <w:tcPr>
            <w:tcW w:w="833" w:type="dxa"/>
            <w:tcBorders>
              <w:top w:val="nil"/>
              <w:left w:val="nil"/>
              <w:bottom w:val="single" w:sz="4" w:space="0" w:color="auto"/>
              <w:right w:val="single" w:sz="4" w:space="0" w:color="auto"/>
            </w:tcBorders>
            <w:noWrap/>
            <w:vAlign w:val="center"/>
            <w:hideMark/>
          </w:tcPr>
          <w:p w14:paraId="49AD1189"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124</w:t>
            </w:r>
          </w:p>
        </w:tc>
        <w:tc>
          <w:tcPr>
            <w:tcW w:w="464" w:type="dxa"/>
            <w:tcBorders>
              <w:top w:val="nil"/>
              <w:left w:val="nil"/>
              <w:bottom w:val="single" w:sz="4" w:space="0" w:color="auto"/>
              <w:right w:val="single" w:sz="4" w:space="0" w:color="auto"/>
            </w:tcBorders>
            <w:noWrap/>
            <w:vAlign w:val="bottom"/>
            <w:hideMark/>
          </w:tcPr>
          <w:p w14:paraId="0F867F40" w14:textId="77777777" w:rsidR="004430E0" w:rsidRPr="004430E0" w:rsidRDefault="004430E0" w:rsidP="004430E0">
            <w:pPr>
              <w:spacing w:after="0" w:line="240" w:lineRule="auto"/>
              <w:jc w:val="right"/>
              <w:rPr>
                <w:rFonts w:ascii="Arial" w:eastAsia="Times New Roman" w:hAnsi="Arial" w:cs="Arial"/>
                <w:color w:val="969696"/>
                <w:sz w:val="18"/>
                <w:szCs w:val="18"/>
              </w:rPr>
            </w:pPr>
            <w:r w:rsidRPr="004430E0">
              <w:rPr>
                <w:rFonts w:ascii="Arial" w:eastAsia="Times New Roman" w:hAnsi="Arial" w:cs="Arial"/>
                <w:color w:val="969696"/>
                <w:sz w:val="18"/>
                <w:szCs w:val="18"/>
              </w:rPr>
              <w:t>104</w:t>
            </w:r>
          </w:p>
        </w:tc>
      </w:tr>
      <w:tr w:rsidR="004430E0" w:rsidRPr="004430E0" w14:paraId="57C35F97" w14:textId="77777777" w:rsidTr="004430E0">
        <w:trPr>
          <w:trHeight w:val="288"/>
        </w:trPr>
        <w:tc>
          <w:tcPr>
            <w:tcW w:w="2840" w:type="dxa"/>
            <w:tcBorders>
              <w:top w:val="nil"/>
              <w:left w:val="single" w:sz="4" w:space="0" w:color="auto"/>
              <w:bottom w:val="single" w:sz="4" w:space="0" w:color="auto"/>
              <w:right w:val="single" w:sz="4" w:space="0" w:color="auto"/>
            </w:tcBorders>
            <w:noWrap/>
            <w:vAlign w:val="bottom"/>
            <w:hideMark/>
          </w:tcPr>
          <w:p w14:paraId="01C4E5C7"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 xml:space="preserve">HOTEL GRAN EVENIA PANAMÀ  </w:t>
            </w:r>
          </w:p>
        </w:tc>
        <w:tc>
          <w:tcPr>
            <w:tcW w:w="1120" w:type="dxa"/>
            <w:tcBorders>
              <w:top w:val="nil"/>
              <w:left w:val="nil"/>
              <w:bottom w:val="single" w:sz="4" w:space="0" w:color="auto"/>
              <w:right w:val="single" w:sz="4" w:space="0" w:color="auto"/>
            </w:tcBorders>
            <w:noWrap/>
            <w:vAlign w:val="bottom"/>
            <w:hideMark/>
          </w:tcPr>
          <w:p w14:paraId="79AFAB14"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22-04-2026</w:t>
            </w:r>
          </w:p>
        </w:tc>
        <w:tc>
          <w:tcPr>
            <w:tcW w:w="1120" w:type="dxa"/>
            <w:tcBorders>
              <w:top w:val="nil"/>
              <w:left w:val="nil"/>
              <w:bottom w:val="single" w:sz="4" w:space="0" w:color="auto"/>
              <w:right w:val="single" w:sz="4" w:space="0" w:color="auto"/>
            </w:tcBorders>
            <w:noWrap/>
            <w:vAlign w:val="bottom"/>
            <w:hideMark/>
          </w:tcPr>
          <w:p w14:paraId="6343096A"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20-12-2026</w:t>
            </w:r>
          </w:p>
        </w:tc>
        <w:tc>
          <w:tcPr>
            <w:tcW w:w="819" w:type="dxa"/>
            <w:tcBorders>
              <w:top w:val="nil"/>
              <w:left w:val="nil"/>
              <w:bottom w:val="single" w:sz="4" w:space="0" w:color="auto"/>
              <w:right w:val="single" w:sz="4" w:space="0" w:color="auto"/>
            </w:tcBorders>
            <w:noWrap/>
            <w:vAlign w:val="center"/>
            <w:hideMark/>
          </w:tcPr>
          <w:p w14:paraId="1DCD0EB0"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382</w:t>
            </w:r>
          </w:p>
        </w:tc>
        <w:tc>
          <w:tcPr>
            <w:tcW w:w="465" w:type="dxa"/>
            <w:tcBorders>
              <w:top w:val="nil"/>
              <w:left w:val="nil"/>
              <w:bottom w:val="single" w:sz="4" w:space="0" w:color="auto"/>
              <w:right w:val="single" w:sz="4" w:space="0" w:color="auto"/>
            </w:tcBorders>
            <w:noWrap/>
            <w:vAlign w:val="center"/>
            <w:hideMark/>
          </w:tcPr>
          <w:p w14:paraId="5EB92DFB"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332</w:t>
            </w:r>
          </w:p>
        </w:tc>
        <w:tc>
          <w:tcPr>
            <w:tcW w:w="757" w:type="dxa"/>
            <w:tcBorders>
              <w:top w:val="nil"/>
              <w:left w:val="nil"/>
              <w:bottom w:val="single" w:sz="4" w:space="0" w:color="auto"/>
              <w:right w:val="single" w:sz="4" w:space="0" w:color="auto"/>
            </w:tcBorders>
            <w:noWrap/>
            <w:vAlign w:val="center"/>
            <w:hideMark/>
          </w:tcPr>
          <w:p w14:paraId="0125F14C"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206</w:t>
            </w:r>
          </w:p>
        </w:tc>
        <w:tc>
          <w:tcPr>
            <w:tcW w:w="464" w:type="dxa"/>
            <w:tcBorders>
              <w:top w:val="nil"/>
              <w:left w:val="nil"/>
              <w:bottom w:val="single" w:sz="4" w:space="0" w:color="auto"/>
              <w:right w:val="single" w:sz="4" w:space="0" w:color="auto"/>
            </w:tcBorders>
            <w:noWrap/>
            <w:vAlign w:val="center"/>
            <w:hideMark/>
          </w:tcPr>
          <w:p w14:paraId="27A68E6F"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186</w:t>
            </w:r>
          </w:p>
        </w:tc>
        <w:tc>
          <w:tcPr>
            <w:tcW w:w="754" w:type="dxa"/>
            <w:tcBorders>
              <w:top w:val="nil"/>
              <w:left w:val="nil"/>
              <w:bottom w:val="single" w:sz="4" w:space="0" w:color="auto"/>
              <w:right w:val="single" w:sz="4" w:space="0" w:color="auto"/>
            </w:tcBorders>
            <w:noWrap/>
            <w:vAlign w:val="center"/>
            <w:hideMark/>
          </w:tcPr>
          <w:p w14:paraId="3BB2F70A"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199</w:t>
            </w:r>
          </w:p>
        </w:tc>
        <w:tc>
          <w:tcPr>
            <w:tcW w:w="464" w:type="dxa"/>
            <w:tcBorders>
              <w:top w:val="nil"/>
              <w:left w:val="nil"/>
              <w:bottom w:val="single" w:sz="4" w:space="0" w:color="auto"/>
              <w:right w:val="single" w:sz="4" w:space="0" w:color="auto"/>
            </w:tcBorders>
            <w:noWrap/>
            <w:vAlign w:val="center"/>
            <w:hideMark/>
          </w:tcPr>
          <w:p w14:paraId="5BBC213F"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179</w:t>
            </w:r>
          </w:p>
        </w:tc>
        <w:tc>
          <w:tcPr>
            <w:tcW w:w="833" w:type="dxa"/>
            <w:tcBorders>
              <w:top w:val="nil"/>
              <w:left w:val="nil"/>
              <w:bottom w:val="single" w:sz="4" w:space="0" w:color="auto"/>
              <w:right w:val="single" w:sz="4" w:space="0" w:color="auto"/>
            </w:tcBorders>
            <w:noWrap/>
            <w:vAlign w:val="center"/>
            <w:hideMark/>
          </w:tcPr>
          <w:p w14:paraId="5B54518A"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141</w:t>
            </w:r>
          </w:p>
        </w:tc>
        <w:tc>
          <w:tcPr>
            <w:tcW w:w="464" w:type="dxa"/>
            <w:tcBorders>
              <w:top w:val="nil"/>
              <w:left w:val="nil"/>
              <w:bottom w:val="single" w:sz="4" w:space="0" w:color="auto"/>
              <w:right w:val="single" w:sz="4" w:space="0" w:color="auto"/>
            </w:tcBorders>
            <w:noWrap/>
            <w:vAlign w:val="bottom"/>
            <w:hideMark/>
          </w:tcPr>
          <w:p w14:paraId="4CC90B4D" w14:textId="77777777" w:rsidR="004430E0" w:rsidRPr="004430E0" w:rsidRDefault="004430E0" w:rsidP="004430E0">
            <w:pPr>
              <w:spacing w:after="0" w:line="240" w:lineRule="auto"/>
              <w:jc w:val="right"/>
              <w:rPr>
                <w:rFonts w:ascii="Arial" w:eastAsia="Times New Roman" w:hAnsi="Arial" w:cs="Arial"/>
                <w:color w:val="969696"/>
                <w:sz w:val="18"/>
                <w:szCs w:val="18"/>
              </w:rPr>
            </w:pPr>
            <w:r w:rsidRPr="004430E0">
              <w:rPr>
                <w:rFonts w:ascii="Arial" w:eastAsia="Times New Roman" w:hAnsi="Arial" w:cs="Arial"/>
                <w:color w:val="969696"/>
                <w:sz w:val="18"/>
                <w:szCs w:val="18"/>
              </w:rPr>
              <w:t>121</w:t>
            </w:r>
          </w:p>
        </w:tc>
      </w:tr>
      <w:tr w:rsidR="004430E0" w:rsidRPr="004430E0" w14:paraId="2FD79AEA" w14:textId="77777777" w:rsidTr="004430E0">
        <w:trPr>
          <w:trHeight w:val="288"/>
        </w:trPr>
        <w:tc>
          <w:tcPr>
            <w:tcW w:w="2840" w:type="dxa"/>
            <w:tcBorders>
              <w:top w:val="nil"/>
              <w:left w:val="single" w:sz="4" w:space="0" w:color="auto"/>
              <w:bottom w:val="single" w:sz="4" w:space="0" w:color="auto"/>
              <w:right w:val="single" w:sz="4" w:space="0" w:color="auto"/>
            </w:tcBorders>
            <w:noWrap/>
            <w:vAlign w:val="bottom"/>
            <w:hideMark/>
          </w:tcPr>
          <w:p w14:paraId="7D36FCCB"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CENTRAL HOTEL PANAMÀ</w:t>
            </w:r>
          </w:p>
        </w:tc>
        <w:tc>
          <w:tcPr>
            <w:tcW w:w="1120" w:type="dxa"/>
            <w:tcBorders>
              <w:top w:val="nil"/>
              <w:left w:val="nil"/>
              <w:bottom w:val="single" w:sz="4" w:space="0" w:color="auto"/>
              <w:right w:val="single" w:sz="4" w:space="0" w:color="auto"/>
            </w:tcBorders>
            <w:noWrap/>
            <w:vAlign w:val="bottom"/>
            <w:hideMark/>
          </w:tcPr>
          <w:p w14:paraId="418CE8E3"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22-04-2026</w:t>
            </w:r>
          </w:p>
        </w:tc>
        <w:tc>
          <w:tcPr>
            <w:tcW w:w="1120" w:type="dxa"/>
            <w:tcBorders>
              <w:top w:val="nil"/>
              <w:left w:val="nil"/>
              <w:bottom w:val="single" w:sz="4" w:space="0" w:color="auto"/>
              <w:right w:val="single" w:sz="4" w:space="0" w:color="auto"/>
            </w:tcBorders>
            <w:noWrap/>
            <w:vAlign w:val="bottom"/>
            <w:hideMark/>
          </w:tcPr>
          <w:p w14:paraId="55CF3118" w14:textId="77777777" w:rsidR="004430E0" w:rsidRPr="004430E0" w:rsidRDefault="004430E0" w:rsidP="004430E0">
            <w:pPr>
              <w:spacing w:after="0" w:line="240" w:lineRule="auto"/>
              <w:rPr>
                <w:rFonts w:ascii="Arial" w:eastAsia="Times New Roman" w:hAnsi="Arial" w:cs="Arial"/>
                <w:color w:val="969696"/>
                <w:sz w:val="18"/>
                <w:szCs w:val="18"/>
              </w:rPr>
            </w:pPr>
            <w:r w:rsidRPr="004430E0">
              <w:rPr>
                <w:rFonts w:ascii="Arial" w:eastAsia="Times New Roman" w:hAnsi="Arial" w:cs="Arial"/>
                <w:color w:val="969696"/>
                <w:sz w:val="18"/>
                <w:szCs w:val="18"/>
              </w:rPr>
              <w:t>20-12-2026</w:t>
            </w:r>
          </w:p>
        </w:tc>
        <w:tc>
          <w:tcPr>
            <w:tcW w:w="819" w:type="dxa"/>
            <w:tcBorders>
              <w:top w:val="nil"/>
              <w:left w:val="nil"/>
              <w:bottom w:val="single" w:sz="4" w:space="0" w:color="auto"/>
              <w:right w:val="single" w:sz="4" w:space="0" w:color="auto"/>
            </w:tcBorders>
            <w:noWrap/>
            <w:vAlign w:val="center"/>
            <w:hideMark/>
          </w:tcPr>
          <w:p w14:paraId="089B3D63"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695</w:t>
            </w:r>
          </w:p>
        </w:tc>
        <w:tc>
          <w:tcPr>
            <w:tcW w:w="465" w:type="dxa"/>
            <w:tcBorders>
              <w:top w:val="nil"/>
              <w:left w:val="nil"/>
              <w:bottom w:val="single" w:sz="4" w:space="0" w:color="auto"/>
              <w:right w:val="single" w:sz="4" w:space="0" w:color="auto"/>
            </w:tcBorders>
            <w:noWrap/>
            <w:vAlign w:val="center"/>
            <w:hideMark/>
          </w:tcPr>
          <w:p w14:paraId="468EC65F"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645</w:t>
            </w:r>
          </w:p>
        </w:tc>
        <w:tc>
          <w:tcPr>
            <w:tcW w:w="757" w:type="dxa"/>
            <w:tcBorders>
              <w:top w:val="nil"/>
              <w:left w:val="nil"/>
              <w:bottom w:val="single" w:sz="4" w:space="0" w:color="auto"/>
              <w:right w:val="single" w:sz="4" w:space="0" w:color="auto"/>
            </w:tcBorders>
            <w:noWrap/>
            <w:vAlign w:val="center"/>
            <w:hideMark/>
          </w:tcPr>
          <w:p w14:paraId="6E5D0852"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393</w:t>
            </w:r>
          </w:p>
        </w:tc>
        <w:tc>
          <w:tcPr>
            <w:tcW w:w="464" w:type="dxa"/>
            <w:tcBorders>
              <w:top w:val="nil"/>
              <w:left w:val="nil"/>
              <w:bottom w:val="single" w:sz="4" w:space="0" w:color="auto"/>
              <w:right w:val="single" w:sz="4" w:space="0" w:color="auto"/>
            </w:tcBorders>
            <w:noWrap/>
            <w:vAlign w:val="center"/>
            <w:hideMark/>
          </w:tcPr>
          <w:p w14:paraId="02151B84"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373</w:t>
            </w:r>
          </w:p>
        </w:tc>
        <w:tc>
          <w:tcPr>
            <w:tcW w:w="754" w:type="dxa"/>
            <w:tcBorders>
              <w:top w:val="nil"/>
              <w:left w:val="nil"/>
              <w:bottom w:val="single" w:sz="4" w:space="0" w:color="auto"/>
              <w:right w:val="single" w:sz="4" w:space="0" w:color="auto"/>
            </w:tcBorders>
            <w:noWrap/>
            <w:vAlign w:val="center"/>
            <w:hideMark/>
          </w:tcPr>
          <w:p w14:paraId="7ECD55D1"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327</w:t>
            </w:r>
          </w:p>
        </w:tc>
        <w:tc>
          <w:tcPr>
            <w:tcW w:w="464" w:type="dxa"/>
            <w:tcBorders>
              <w:top w:val="nil"/>
              <w:left w:val="nil"/>
              <w:bottom w:val="single" w:sz="4" w:space="0" w:color="auto"/>
              <w:right w:val="single" w:sz="4" w:space="0" w:color="auto"/>
            </w:tcBorders>
            <w:noWrap/>
            <w:vAlign w:val="center"/>
            <w:hideMark/>
          </w:tcPr>
          <w:p w14:paraId="26621BFB"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307</w:t>
            </w:r>
          </w:p>
        </w:tc>
        <w:tc>
          <w:tcPr>
            <w:tcW w:w="833" w:type="dxa"/>
            <w:tcBorders>
              <w:top w:val="nil"/>
              <w:left w:val="nil"/>
              <w:bottom w:val="single" w:sz="4" w:space="0" w:color="auto"/>
              <w:right w:val="single" w:sz="4" w:space="0" w:color="auto"/>
            </w:tcBorders>
            <w:noWrap/>
            <w:vAlign w:val="center"/>
            <w:hideMark/>
          </w:tcPr>
          <w:p w14:paraId="1CD829B4" w14:textId="77777777" w:rsidR="004430E0" w:rsidRPr="004430E0" w:rsidRDefault="004430E0" w:rsidP="004430E0">
            <w:pPr>
              <w:spacing w:after="0" w:line="240" w:lineRule="auto"/>
              <w:jc w:val="center"/>
              <w:rPr>
                <w:rFonts w:ascii="Arial" w:eastAsia="Times New Roman" w:hAnsi="Arial" w:cs="Arial"/>
                <w:color w:val="969696"/>
                <w:sz w:val="18"/>
                <w:szCs w:val="18"/>
              </w:rPr>
            </w:pPr>
            <w:r w:rsidRPr="004430E0">
              <w:rPr>
                <w:rFonts w:ascii="Arial" w:eastAsia="Times New Roman" w:hAnsi="Arial" w:cs="Arial"/>
                <w:color w:val="969696"/>
                <w:sz w:val="18"/>
                <w:szCs w:val="18"/>
              </w:rPr>
              <w:t>138</w:t>
            </w:r>
          </w:p>
        </w:tc>
        <w:tc>
          <w:tcPr>
            <w:tcW w:w="464" w:type="dxa"/>
            <w:tcBorders>
              <w:top w:val="nil"/>
              <w:left w:val="nil"/>
              <w:bottom w:val="single" w:sz="4" w:space="0" w:color="auto"/>
              <w:right w:val="single" w:sz="4" w:space="0" w:color="auto"/>
            </w:tcBorders>
            <w:noWrap/>
            <w:vAlign w:val="bottom"/>
            <w:hideMark/>
          </w:tcPr>
          <w:p w14:paraId="2BC496BD" w14:textId="77777777" w:rsidR="004430E0" w:rsidRPr="004430E0" w:rsidRDefault="004430E0" w:rsidP="004430E0">
            <w:pPr>
              <w:spacing w:after="0" w:line="240" w:lineRule="auto"/>
              <w:jc w:val="right"/>
              <w:rPr>
                <w:rFonts w:ascii="Arial" w:eastAsia="Times New Roman" w:hAnsi="Arial" w:cs="Arial"/>
                <w:color w:val="969696"/>
                <w:sz w:val="18"/>
                <w:szCs w:val="18"/>
              </w:rPr>
            </w:pPr>
            <w:r w:rsidRPr="004430E0">
              <w:rPr>
                <w:rFonts w:ascii="Arial" w:eastAsia="Times New Roman" w:hAnsi="Arial" w:cs="Arial"/>
                <w:color w:val="969696"/>
                <w:sz w:val="18"/>
                <w:szCs w:val="18"/>
              </w:rPr>
              <w:t>117</w:t>
            </w:r>
          </w:p>
        </w:tc>
      </w:tr>
    </w:tbl>
    <w:p w14:paraId="0399C4C3" w14:textId="77777777" w:rsidR="004430E0" w:rsidRDefault="004430E0" w:rsidP="000E618F">
      <w:pPr>
        <w:shd w:val="clear" w:color="auto" w:fill="FFFFFF"/>
        <w:spacing w:after="0" w:line="240" w:lineRule="auto"/>
        <w:jc w:val="both"/>
        <w:rPr>
          <w:rFonts w:ascii="Arial" w:eastAsia="Times New Roman" w:hAnsi="Arial" w:cs="Arial"/>
          <w:b/>
          <w:color w:val="000000" w:themeColor="text1"/>
          <w:sz w:val="18"/>
          <w:szCs w:val="18"/>
        </w:rPr>
      </w:pPr>
    </w:p>
    <w:p w14:paraId="37D20010" w14:textId="0EC80CCE" w:rsidR="004430E0" w:rsidRDefault="004430E0" w:rsidP="00F9042D">
      <w:pPr>
        <w:shd w:val="clear" w:color="auto" w:fill="FFFFFF"/>
        <w:spacing w:after="0" w:line="240" w:lineRule="auto"/>
        <w:jc w:val="both"/>
        <w:rPr>
          <w:rFonts w:ascii="Arial" w:hAnsi="Arial" w:cs="Arial"/>
          <w:b/>
          <w:color w:val="828282"/>
          <w:sz w:val="18"/>
          <w:lang w:val="es-PE"/>
        </w:rPr>
      </w:pPr>
      <w:r>
        <w:rPr>
          <w:rFonts w:ascii="Arial" w:hAnsi="Arial" w:cs="Arial"/>
          <w:b/>
          <w:color w:val="828282"/>
          <w:sz w:val="18"/>
          <w:lang w:val="es-PE"/>
        </w:rPr>
        <w:t>NOTA:</w:t>
      </w:r>
    </w:p>
    <w:p w14:paraId="3249BBF1" w14:textId="6AE2C830" w:rsidR="004430E0" w:rsidRDefault="004430E0" w:rsidP="00F9042D">
      <w:pPr>
        <w:shd w:val="clear" w:color="auto" w:fill="FFFFFF"/>
        <w:spacing w:after="0" w:line="240" w:lineRule="auto"/>
        <w:jc w:val="both"/>
        <w:rPr>
          <w:rFonts w:ascii="Arial" w:hAnsi="Arial" w:cs="Arial"/>
          <w:b/>
          <w:color w:val="828282"/>
          <w:sz w:val="18"/>
          <w:lang w:val="es-PE"/>
        </w:rPr>
      </w:pPr>
      <w:r w:rsidRPr="004430E0">
        <w:rPr>
          <w:rFonts w:ascii="Arial" w:hAnsi="Arial" w:cs="Arial"/>
          <w:bCs/>
          <w:color w:val="828282"/>
          <w:sz w:val="18"/>
          <w:lang w:val="es-PE"/>
        </w:rPr>
        <w:t>N.A</w:t>
      </w:r>
      <w:r>
        <w:rPr>
          <w:rFonts w:ascii="Arial" w:hAnsi="Arial" w:cs="Arial"/>
          <w:b/>
          <w:color w:val="828282"/>
          <w:sz w:val="18"/>
          <w:lang w:val="es-PE"/>
        </w:rPr>
        <w:t xml:space="preserve">: </w:t>
      </w:r>
      <w:r w:rsidRPr="004430E0">
        <w:rPr>
          <w:rFonts w:ascii="Arial" w:hAnsi="Arial" w:cs="Arial"/>
          <w:bCs/>
          <w:color w:val="828282"/>
          <w:sz w:val="18"/>
          <w:lang w:val="es-PE"/>
        </w:rPr>
        <w:t>noche adicional</w:t>
      </w:r>
      <w:r w:rsidR="00C577AF">
        <w:rPr>
          <w:rFonts w:ascii="Arial" w:hAnsi="Arial" w:cs="Arial"/>
          <w:bCs/>
          <w:color w:val="828282"/>
          <w:sz w:val="18"/>
          <w:lang w:val="es-PE"/>
        </w:rPr>
        <w:t>.</w:t>
      </w:r>
    </w:p>
    <w:p w14:paraId="0E64F871" w14:textId="77777777" w:rsidR="004430E0" w:rsidRDefault="004430E0" w:rsidP="00F9042D">
      <w:pPr>
        <w:shd w:val="clear" w:color="auto" w:fill="FFFFFF"/>
        <w:spacing w:after="0" w:line="240" w:lineRule="auto"/>
        <w:jc w:val="both"/>
        <w:rPr>
          <w:rFonts w:ascii="Arial" w:hAnsi="Arial" w:cs="Arial"/>
          <w:b/>
          <w:color w:val="828282"/>
          <w:sz w:val="18"/>
          <w:lang w:val="es-PE"/>
        </w:rPr>
      </w:pPr>
    </w:p>
    <w:p w14:paraId="7A8810FD" w14:textId="0E592ECC" w:rsidR="00F9042D" w:rsidRPr="00F9042D" w:rsidRDefault="00F9042D" w:rsidP="00F9042D">
      <w:pPr>
        <w:shd w:val="clear" w:color="auto" w:fill="FFFFFF"/>
        <w:spacing w:after="0" w:line="240" w:lineRule="auto"/>
        <w:jc w:val="both"/>
        <w:rPr>
          <w:rFonts w:ascii="Arial" w:hAnsi="Arial" w:cs="Arial"/>
          <w:b/>
          <w:color w:val="828282"/>
          <w:sz w:val="18"/>
          <w:lang w:val="es-PE"/>
        </w:rPr>
      </w:pPr>
      <w:r w:rsidRPr="00F9042D">
        <w:rPr>
          <w:rFonts w:ascii="Arial" w:hAnsi="Arial" w:cs="Arial"/>
          <w:b/>
          <w:color w:val="828282"/>
          <w:sz w:val="18"/>
          <w:lang w:val="es-PE"/>
        </w:rPr>
        <w:t>NO INCLUYE:</w:t>
      </w:r>
    </w:p>
    <w:p w14:paraId="5100AB20" w14:textId="77777777" w:rsidR="00F9042D" w:rsidRPr="00F9042D" w:rsidRDefault="00F9042D" w:rsidP="00F9042D">
      <w:pPr>
        <w:pStyle w:val="Prrafodelista"/>
        <w:numPr>
          <w:ilvl w:val="0"/>
          <w:numId w:val="13"/>
        </w:numPr>
        <w:shd w:val="clear" w:color="auto" w:fill="FFFFFF"/>
        <w:spacing w:after="0" w:line="240" w:lineRule="auto"/>
        <w:jc w:val="both"/>
        <w:rPr>
          <w:rFonts w:ascii="Arial" w:hAnsi="Arial" w:cs="Arial"/>
          <w:color w:val="828282"/>
          <w:sz w:val="18"/>
          <w:lang w:val="es-PE"/>
        </w:rPr>
      </w:pPr>
      <w:r w:rsidRPr="00F9042D">
        <w:rPr>
          <w:rFonts w:ascii="Arial" w:hAnsi="Arial" w:cs="Arial"/>
          <w:color w:val="828282"/>
          <w:sz w:val="18"/>
          <w:lang w:val="es-PE"/>
        </w:rPr>
        <w:t xml:space="preserve">Entradas no señaladas. </w:t>
      </w:r>
    </w:p>
    <w:p w14:paraId="21B1D626" w14:textId="77777777" w:rsidR="00F9042D" w:rsidRPr="00F9042D" w:rsidRDefault="0046032C" w:rsidP="00F9042D">
      <w:pPr>
        <w:pStyle w:val="Prrafodelista"/>
        <w:numPr>
          <w:ilvl w:val="0"/>
          <w:numId w:val="13"/>
        </w:numPr>
        <w:shd w:val="clear" w:color="auto" w:fill="FFFFFF"/>
        <w:spacing w:after="0" w:line="240" w:lineRule="auto"/>
        <w:jc w:val="both"/>
        <w:rPr>
          <w:rFonts w:ascii="Arial" w:hAnsi="Arial" w:cs="Arial"/>
          <w:color w:val="828282"/>
          <w:sz w:val="18"/>
          <w:lang w:val="es-PE"/>
        </w:rPr>
      </w:pPr>
      <w:r>
        <w:rPr>
          <w:rFonts w:ascii="Arial" w:hAnsi="Arial" w:cs="Arial"/>
          <w:color w:val="828282"/>
          <w:sz w:val="18"/>
          <w:lang w:val="es-PE"/>
        </w:rPr>
        <w:t>A</w:t>
      </w:r>
      <w:r w:rsidR="00F9042D" w:rsidRPr="00F9042D">
        <w:rPr>
          <w:rFonts w:ascii="Arial" w:hAnsi="Arial" w:cs="Arial"/>
          <w:color w:val="828282"/>
          <w:sz w:val="18"/>
          <w:lang w:val="es-PE"/>
        </w:rPr>
        <w:t>plica de 2 pasajeros en adelante</w:t>
      </w:r>
    </w:p>
    <w:p w14:paraId="3E713C62" w14:textId="77777777" w:rsidR="000E618F" w:rsidRPr="00F9042D" w:rsidRDefault="0046032C" w:rsidP="00F9042D">
      <w:pPr>
        <w:pStyle w:val="Prrafodelista"/>
        <w:numPr>
          <w:ilvl w:val="0"/>
          <w:numId w:val="13"/>
        </w:numPr>
        <w:shd w:val="clear" w:color="auto" w:fill="FFFFFF"/>
        <w:spacing w:after="0" w:line="240" w:lineRule="auto"/>
        <w:jc w:val="both"/>
        <w:rPr>
          <w:rFonts w:ascii="Arial" w:hAnsi="Arial" w:cs="Arial"/>
          <w:color w:val="828282"/>
          <w:sz w:val="18"/>
          <w:lang w:val="en-US"/>
        </w:rPr>
      </w:pPr>
      <w:r>
        <w:rPr>
          <w:rFonts w:ascii="Arial" w:hAnsi="Arial" w:cs="Arial"/>
          <w:color w:val="828282"/>
          <w:sz w:val="18"/>
          <w:lang w:val="en-US"/>
        </w:rPr>
        <w:t>No aplica p</w:t>
      </w:r>
      <w:r w:rsidR="00F9042D" w:rsidRPr="00F9042D">
        <w:rPr>
          <w:rFonts w:ascii="Arial" w:hAnsi="Arial" w:cs="Arial"/>
          <w:color w:val="828282"/>
          <w:sz w:val="18"/>
          <w:lang w:val="en-US"/>
        </w:rPr>
        <w:t>ara Black weekend, Black Friday</w:t>
      </w:r>
    </w:p>
    <w:p w14:paraId="19264782" w14:textId="77777777" w:rsidR="00F9042D" w:rsidRPr="00F9042D" w:rsidRDefault="00F9042D" w:rsidP="00FB700D">
      <w:pPr>
        <w:shd w:val="clear" w:color="auto" w:fill="FFFFFF"/>
        <w:spacing w:after="0" w:line="240" w:lineRule="auto"/>
        <w:jc w:val="both"/>
        <w:rPr>
          <w:rFonts w:ascii="Arial" w:hAnsi="Arial" w:cs="Arial"/>
          <w:b/>
          <w:color w:val="828282"/>
          <w:sz w:val="18"/>
          <w:lang w:val="en-US"/>
        </w:rPr>
      </w:pPr>
    </w:p>
    <w:p w14:paraId="6C91F9C6" w14:textId="77777777" w:rsidR="0046032C" w:rsidRPr="004430E0" w:rsidRDefault="0046032C" w:rsidP="000E618F">
      <w:pPr>
        <w:pStyle w:val="Sinespaciado"/>
        <w:spacing w:line="276" w:lineRule="auto"/>
        <w:rPr>
          <w:rFonts w:ascii="Arial" w:hAnsi="Arial" w:cs="Arial"/>
          <w:b/>
          <w:color w:val="828282"/>
          <w:sz w:val="18"/>
          <w:szCs w:val="18"/>
          <w:lang w:val="en-US"/>
        </w:rPr>
      </w:pPr>
      <w:r w:rsidRPr="004430E0">
        <w:rPr>
          <w:rFonts w:ascii="Arial" w:hAnsi="Arial" w:cs="Arial"/>
          <w:b/>
          <w:color w:val="828282"/>
          <w:sz w:val="18"/>
          <w:szCs w:val="18"/>
          <w:lang w:val="en-US"/>
        </w:rPr>
        <w:t xml:space="preserve">HOTEL: </w:t>
      </w:r>
    </w:p>
    <w:p w14:paraId="37281FEF" w14:textId="77777777" w:rsidR="0046032C" w:rsidRPr="0046032C" w:rsidRDefault="0046032C" w:rsidP="000E618F">
      <w:pPr>
        <w:pStyle w:val="Sinespaciado"/>
        <w:spacing w:line="276" w:lineRule="auto"/>
        <w:rPr>
          <w:rFonts w:ascii="Arial" w:hAnsi="Arial" w:cs="Arial"/>
          <w:color w:val="828282"/>
          <w:sz w:val="18"/>
          <w:lang w:val="en-US"/>
        </w:rPr>
      </w:pPr>
      <w:r w:rsidRPr="0046032C">
        <w:rPr>
          <w:rFonts w:ascii="Arial" w:hAnsi="Arial" w:cs="Arial"/>
          <w:color w:val="828282"/>
          <w:sz w:val="18"/>
          <w:lang w:val="en-US"/>
        </w:rPr>
        <w:t xml:space="preserve">Hilton Garden Inn 4*: Desayuno buffet </w:t>
      </w:r>
    </w:p>
    <w:p w14:paraId="195DE92C" w14:textId="77777777" w:rsidR="0046032C" w:rsidRPr="0046032C" w:rsidRDefault="0046032C" w:rsidP="0046032C">
      <w:pPr>
        <w:spacing w:after="0" w:line="240" w:lineRule="auto"/>
        <w:rPr>
          <w:rFonts w:ascii="Arial" w:hAnsi="Arial" w:cs="Arial"/>
          <w:color w:val="828282"/>
          <w:sz w:val="18"/>
          <w:lang w:val="en-US"/>
        </w:rPr>
      </w:pPr>
      <w:r w:rsidRPr="0046032C">
        <w:rPr>
          <w:rFonts w:ascii="Arial" w:hAnsi="Arial" w:cs="Arial"/>
          <w:color w:val="828282"/>
          <w:sz w:val="18"/>
          <w:lang w:val="en-US"/>
        </w:rPr>
        <w:t>The Executive 4*: Desayuno buffet</w:t>
      </w:r>
    </w:p>
    <w:p w14:paraId="42C6EC30" w14:textId="77777777" w:rsidR="0046032C" w:rsidRPr="004430E0" w:rsidRDefault="0046032C" w:rsidP="0046032C">
      <w:pPr>
        <w:pStyle w:val="Sinespaciado"/>
        <w:spacing w:line="276" w:lineRule="auto"/>
        <w:rPr>
          <w:rFonts w:ascii="Arial" w:hAnsi="Arial" w:cs="Arial"/>
          <w:color w:val="828282"/>
          <w:sz w:val="18"/>
          <w:lang w:val="en-US"/>
        </w:rPr>
      </w:pPr>
      <w:r w:rsidRPr="004430E0">
        <w:rPr>
          <w:rFonts w:ascii="Arial" w:hAnsi="Arial" w:cs="Arial"/>
          <w:color w:val="828282"/>
          <w:sz w:val="18"/>
          <w:lang w:val="en-US"/>
        </w:rPr>
        <w:t xml:space="preserve">Hotel Gran </w:t>
      </w:r>
      <w:proofErr w:type="spellStart"/>
      <w:r w:rsidRPr="004430E0">
        <w:rPr>
          <w:rFonts w:ascii="Arial" w:hAnsi="Arial" w:cs="Arial"/>
          <w:color w:val="828282"/>
          <w:sz w:val="18"/>
          <w:lang w:val="en-US"/>
        </w:rPr>
        <w:t>Evenia</w:t>
      </w:r>
      <w:proofErr w:type="spellEnd"/>
      <w:r w:rsidRPr="004430E0">
        <w:rPr>
          <w:rFonts w:ascii="Arial" w:hAnsi="Arial" w:cs="Arial"/>
          <w:color w:val="828282"/>
          <w:sz w:val="18"/>
          <w:lang w:val="en-US"/>
        </w:rPr>
        <w:t xml:space="preserve"> </w:t>
      </w:r>
      <w:r w:rsidR="00A81765" w:rsidRPr="004430E0">
        <w:rPr>
          <w:rFonts w:ascii="Arial" w:hAnsi="Arial" w:cs="Arial"/>
          <w:color w:val="828282"/>
          <w:sz w:val="18"/>
          <w:lang w:val="en-US"/>
        </w:rPr>
        <w:t>Panamá</w:t>
      </w:r>
      <w:r w:rsidRPr="004430E0">
        <w:rPr>
          <w:rFonts w:ascii="Arial" w:hAnsi="Arial" w:cs="Arial"/>
          <w:color w:val="828282"/>
          <w:sz w:val="18"/>
          <w:lang w:val="en-US"/>
        </w:rPr>
        <w:t xml:space="preserve"> 5*: </w:t>
      </w:r>
      <w:proofErr w:type="spellStart"/>
      <w:r w:rsidRPr="004430E0">
        <w:rPr>
          <w:rFonts w:ascii="Arial" w:hAnsi="Arial" w:cs="Arial"/>
          <w:color w:val="828282"/>
          <w:sz w:val="18"/>
          <w:lang w:val="en-US"/>
        </w:rPr>
        <w:t>Desayuno</w:t>
      </w:r>
      <w:proofErr w:type="spellEnd"/>
      <w:r w:rsidRPr="004430E0">
        <w:rPr>
          <w:rFonts w:ascii="Arial" w:hAnsi="Arial" w:cs="Arial"/>
          <w:color w:val="828282"/>
          <w:sz w:val="18"/>
          <w:lang w:val="en-US"/>
        </w:rPr>
        <w:t xml:space="preserve"> buffet</w:t>
      </w:r>
    </w:p>
    <w:p w14:paraId="645FD7E9" w14:textId="77777777" w:rsidR="0046032C" w:rsidRPr="0046032C" w:rsidRDefault="0046032C" w:rsidP="0046032C">
      <w:pPr>
        <w:pStyle w:val="Sinespaciado"/>
        <w:spacing w:line="276" w:lineRule="auto"/>
        <w:rPr>
          <w:rFonts w:ascii="Arial" w:hAnsi="Arial" w:cs="Arial"/>
          <w:color w:val="828282"/>
          <w:sz w:val="18"/>
        </w:rPr>
      </w:pPr>
      <w:proofErr w:type="spellStart"/>
      <w:r w:rsidRPr="0046032C">
        <w:rPr>
          <w:rFonts w:ascii="Arial" w:hAnsi="Arial" w:cs="Arial"/>
          <w:color w:val="828282"/>
          <w:sz w:val="18"/>
        </w:rPr>
        <w:t>Aloft</w:t>
      </w:r>
      <w:proofErr w:type="spellEnd"/>
      <w:r w:rsidRPr="0046032C">
        <w:rPr>
          <w:rFonts w:ascii="Arial" w:hAnsi="Arial" w:cs="Arial"/>
          <w:color w:val="828282"/>
          <w:sz w:val="18"/>
        </w:rPr>
        <w:t xml:space="preserve"> 5*: Desayuno buffet</w:t>
      </w:r>
    </w:p>
    <w:p w14:paraId="4BEAE3C1" w14:textId="77777777" w:rsidR="00EA15B2" w:rsidRPr="0046032C" w:rsidRDefault="0046032C" w:rsidP="0046032C">
      <w:pPr>
        <w:pStyle w:val="Sinespaciado"/>
        <w:spacing w:line="276" w:lineRule="auto"/>
        <w:rPr>
          <w:rFonts w:ascii="Arial" w:hAnsi="Arial" w:cs="Arial"/>
          <w:color w:val="828282"/>
          <w:sz w:val="18"/>
        </w:rPr>
      </w:pPr>
      <w:r w:rsidRPr="0046032C">
        <w:rPr>
          <w:rFonts w:ascii="Arial" w:hAnsi="Arial" w:cs="Arial"/>
          <w:color w:val="828282"/>
          <w:sz w:val="18"/>
        </w:rPr>
        <w:t xml:space="preserve">Central Hotel </w:t>
      </w:r>
      <w:r w:rsidR="00A81765" w:rsidRPr="0046032C">
        <w:rPr>
          <w:rFonts w:ascii="Arial" w:hAnsi="Arial" w:cs="Arial"/>
          <w:color w:val="828282"/>
          <w:sz w:val="18"/>
        </w:rPr>
        <w:t>Panamá</w:t>
      </w:r>
      <w:r w:rsidRPr="0046032C">
        <w:rPr>
          <w:rFonts w:ascii="Arial" w:hAnsi="Arial" w:cs="Arial"/>
          <w:color w:val="828282"/>
          <w:sz w:val="18"/>
        </w:rPr>
        <w:t xml:space="preserve"> 5*: Desayuno buffet</w:t>
      </w:r>
    </w:p>
    <w:p w14:paraId="0D30425A" w14:textId="77777777" w:rsidR="00EA15B2" w:rsidRPr="004430E0" w:rsidRDefault="00EA15B2" w:rsidP="000E618F">
      <w:pPr>
        <w:pStyle w:val="Sinespaciado"/>
        <w:spacing w:line="276" w:lineRule="auto"/>
        <w:rPr>
          <w:rFonts w:ascii="Arial" w:hAnsi="Arial" w:cs="Arial"/>
          <w:b/>
          <w:color w:val="828282"/>
          <w:sz w:val="18"/>
          <w:szCs w:val="18"/>
        </w:rPr>
      </w:pPr>
    </w:p>
    <w:p w14:paraId="0F6E2501" w14:textId="0238FD2D" w:rsidR="0046032C" w:rsidRPr="004430E0" w:rsidRDefault="00C577AF" w:rsidP="000E618F">
      <w:pPr>
        <w:pStyle w:val="Sinespaciado"/>
        <w:spacing w:line="276" w:lineRule="auto"/>
        <w:rPr>
          <w:rFonts w:ascii="Arial" w:hAnsi="Arial" w:cs="Arial"/>
          <w:b/>
          <w:color w:val="828282"/>
          <w:sz w:val="18"/>
          <w:szCs w:val="18"/>
        </w:rPr>
      </w:pPr>
      <w:r w:rsidRPr="004430E0">
        <w:rPr>
          <w:rFonts w:ascii="Arial" w:hAnsi="Arial" w:cs="Arial"/>
          <w:b/>
          <w:color w:val="828282"/>
          <w:sz w:val="18"/>
          <w:szCs w:val="18"/>
        </w:rPr>
        <w:t xml:space="preserve">TRASLADOS: </w:t>
      </w:r>
    </w:p>
    <w:p w14:paraId="0F8E5495" w14:textId="77777777" w:rsidR="0046032C" w:rsidRPr="00A81765" w:rsidRDefault="0046032C" w:rsidP="000E618F">
      <w:pPr>
        <w:pStyle w:val="Sinespaciado"/>
        <w:spacing w:line="276" w:lineRule="auto"/>
        <w:rPr>
          <w:rFonts w:ascii="Arial" w:hAnsi="Arial" w:cs="Arial"/>
          <w:color w:val="828282"/>
          <w:sz w:val="18"/>
          <w:szCs w:val="18"/>
        </w:rPr>
      </w:pPr>
      <w:r w:rsidRPr="00A81765">
        <w:rPr>
          <w:rFonts w:ascii="Arial" w:hAnsi="Arial" w:cs="Arial"/>
          <w:color w:val="828282"/>
          <w:sz w:val="18"/>
          <w:szCs w:val="18"/>
        </w:rPr>
        <w:t xml:space="preserve">Vuelos nocturnos tiene </w:t>
      </w:r>
      <w:r w:rsidR="00A81765" w:rsidRPr="00A81765">
        <w:rPr>
          <w:rFonts w:ascii="Arial" w:hAnsi="Arial" w:cs="Arial"/>
          <w:color w:val="828282"/>
          <w:sz w:val="18"/>
          <w:szCs w:val="18"/>
        </w:rPr>
        <w:t>suplemento por</w:t>
      </w:r>
      <w:r w:rsidRPr="00A81765">
        <w:rPr>
          <w:rFonts w:ascii="Arial" w:hAnsi="Arial" w:cs="Arial"/>
          <w:color w:val="828282"/>
          <w:sz w:val="18"/>
          <w:szCs w:val="18"/>
        </w:rPr>
        <w:t xml:space="preserve"> vía, por persona de USD </w:t>
      </w:r>
      <w:r w:rsidR="00A81765" w:rsidRPr="00A81765">
        <w:rPr>
          <w:rFonts w:ascii="Arial" w:hAnsi="Arial" w:cs="Arial"/>
          <w:color w:val="828282"/>
          <w:sz w:val="18"/>
          <w:szCs w:val="18"/>
        </w:rPr>
        <w:t>13.00</w:t>
      </w:r>
    </w:p>
    <w:p w14:paraId="6020A04A" w14:textId="77777777" w:rsidR="008D2103" w:rsidRDefault="008D2103" w:rsidP="000E618F">
      <w:pPr>
        <w:pStyle w:val="Sinespaciado"/>
        <w:spacing w:line="276" w:lineRule="auto"/>
        <w:rPr>
          <w:rFonts w:ascii="Arial" w:hAnsi="Arial" w:cs="Arial"/>
          <w:b/>
          <w:color w:val="828282"/>
          <w:sz w:val="18"/>
          <w:szCs w:val="18"/>
        </w:rPr>
      </w:pPr>
    </w:p>
    <w:p w14:paraId="624F9AF7" w14:textId="2296DEAE" w:rsidR="0046032C" w:rsidRDefault="00C577AF" w:rsidP="000E618F">
      <w:pPr>
        <w:pStyle w:val="Sinespaciado"/>
        <w:spacing w:line="276" w:lineRule="auto"/>
        <w:rPr>
          <w:rFonts w:ascii="Arial" w:hAnsi="Arial" w:cs="Arial"/>
          <w:b/>
          <w:color w:val="828282"/>
          <w:sz w:val="18"/>
          <w:szCs w:val="18"/>
        </w:rPr>
      </w:pPr>
      <w:r>
        <w:rPr>
          <w:rFonts w:ascii="Arial" w:hAnsi="Arial" w:cs="Arial"/>
          <w:b/>
          <w:color w:val="828282"/>
          <w:sz w:val="18"/>
          <w:szCs w:val="18"/>
        </w:rPr>
        <w:t>ITINERARIO:</w:t>
      </w:r>
    </w:p>
    <w:p w14:paraId="775563F7" w14:textId="7A82BD7E" w:rsidR="008D2103" w:rsidRPr="00C577AF" w:rsidRDefault="008D2103" w:rsidP="000E618F">
      <w:pPr>
        <w:pStyle w:val="Sinespaciado"/>
        <w:spacing w:line="276" w:lineRule="auto"/>
        <w:rPr>
          <w:rFonts w:ascii="Arial" w:hAnsi="Arial" w:cs="Arial"/>
          <w:b/>
          <w:color w:val="828282"/>
          <w:sz w:val="18"/>
          <w:szCs w:val="18"/>
          <w:lang w:val="es-ES"/>
        </w:rPr>
      </w:pPr>
      <w:r w:rsidRPr="00C577AF">
        <w:rPr>
          <w:rFonts w:ascii="Arial" w:hAnsi="Arial" w:cs="Arial"/>
          <w:b/>
          <w:color w:val="828282"/>
          <w:sz w:val="18"/>
          <w:szCs w:val="18"/>
          <w:lang w:val="es-ES"/>
        </w:rPr>
        <w:t>D</w:t>
      </w:r>
      <w:r w:rsidR="00C577AF" w:rsidRPr="00C577AF">
        <w:rPr>
          <w:rFonts w:ascii="Arial" w:hAnsi="Arial" w:cs="Arial"/>
          <w:b/>
          <w:color w:val="828282"/>
          <w:sz w:val="18"/>
          <w:szCs w:val="18"/>
          <w:lang w:val="es-ES"/>
        </w:rPr>
        <w:t>í</w:t>
      </w:r>
      <w:r w:rsidRPr="00C577AF">
        <w:rPr>
          <w:rFonts w:ascii="Arial" w:hAnsi="Arial" w:cs="Arial"/>
          <w:b/>
          <w:color w:val="828282"/>
          <w:sz w:val="18"/>
          <w:szCs w:val="18"/>
          <w:lang w:val="es-ES"/>
        </w:rPr>
        <w:t xml:space="preserve">a 1: </w:t>
      </w:r>
    </w:p>
    <w:p w14:paraId="64B25117" w14:textId="2AD98F26" w:rsidR="004430E0" w:rsidRDefault="004430E0" w:rsidP="000E618F">
      <w:pPr>
        <w:pStyle w:val="Sinespaciado"/>
        <w:spacing w:line="276" w:lineRule="auto"/>
        <w:rPr>
          <w:rFonts w:ascii="Arial" w:hAnsi="Arial" w:cs="Arial"/>
          <w:b/>
          <w:color w:val="828282"/>
          <w:sz w:val="18"/>
          <w:szCs w:val="18"/>
        </w:rPr>
      </w:pPr>
      <w:r w:rsidRPr="004430E0">
        <w:rPr>
          <w:rFonts w:ascii="Arial" w:hAnsi="Arial" w:cs="Arial"/>
          <w:bCs/>
          <w:color w:val="828282"/>
          <w:sz w:val="18"/>
          <w:szCs w:val="18"/>
          <w:lang w:val="es-ES"/>
        </w:rPr>
        <w:t>Llegada a la Ciudad de Panamá, donde los pasajeros serán recibidos en el aeropuerto por nuestro personal, quien brindará asistencia personalizada desde el primer momento. Posteriormente, se realizará el traslado al hotel seleccionado, garantizando un servicio cómodo, seguro y puntual, para que puedan iniciar su estadía con total tranquilidad y una experiencia organizada desde su arribo</w:t>
      </w:r>
      <w:r w:rsidRPr="004430E0">
        <w:rPr>
          <w:rFonts w:ascii="Arial" w:hAnsi="Arial" w:cs="Arial"/>
          <w:b/>
          <w:color w:val="828282"/>
          <w:sz w:val="18"/>
          <w:szCs w:val="18"/>
          <w:lang w:val="es-ES"/>
        </w:rPr>
        <w:t>.</w:t>
      </w:r>
    </w:p>
    <w:p w14:paraId="0526EA84" w14:textId="77777777" w:rsidR="004430E0" w:rsidRDefault="004430E0" w:rsidP="000E618F">
      <w:pPr>
        <w:pStyle w:val="Sinespaciado"/>
        <w:spacing w:line="276" w:lineRule="auto"/>
        <w:rPr>
          <w:rFonts w:ascii="Arial" w:hAnsi="Arial" w:cs="Arial"/>
          <w:b/>
          <w:color w:val="828282"/>
          <w:sz w:val="18"/>
          <w:szCs w:val="18"/>
        </w:rPr>
      </w:pPr>
    </w:p>
    <w:p w14:paraId="02A48C81" w14:textId="30AB8E83" w:rsidR="008D2103" w:rsidRPr="00C577AF" w:rsidRDefault="008D2103" w:rsidP="000E618F">
      <w:pPr>
        <w:pStyle w:val="Sinespaciado"/>
        <w:spacing w:line="276" w:lineRule="auto"/>
        <w:rPr>
          <w:rFonts w:ascii="Arial" w:hAnsi="Arial" w:cs="Arial"/>
          <w:b/>
          <w:color w:val="828282"/>
          <w:sz w:val="18"/>
          <w:szCs w:val="18"/>
        </w:rPr>
      </w:pPr>
      <w:r w:rsidRPr="00C577AF">
        <w:rPr>
          <w:rFonts w:ascii="Arial" w:hAnsi="Arial" w:cs="Arial"/>
          <w:b/>
          <w:color w:val="828282"/>
          <w:sz w:val="18"/>
          <w:szCs w:val="18"/>
        </w:rPr>
        <w:t>D</w:t>
      </w:r>
      <w:r w:rsidR="008E10F6">
        <w:rPr>
          <w:rFonts w:ascii="Arial" w:hAnsi="Arial" w:cs="Arial"/>
          <w:b/>
          <w:color w:val="828282"/>
          <w:sz w:val="18"/>
          <w:szCs w:val="18"/>
        </w:rPr>
        <w:t>í</w:t>
      </w:r>
      <w:r w:rsidRPr="00C577AF">
        <w:rPr>
          <w:rFonts w:ascii="Arial" w:hAnsi="Arial" w:cs="Arial"/>
          <w:b/>
          <w:color w:val="828282"/>
          <w:sz w:val="18"/>
          <w:szCs w:val="18"/>
        </w:rPr>
        <w:t>a 2:</w:t>
      </w:r>
    </w:p>
    <w:p w14:paraId="1883F9C7" w14:textId="571DFEB9" w:rsidR="004430E0" w:rsidRPr="004430E0" w:rsidRDefault="004430E0" w:rsidP="000E618F">
      <w:pPr>
        <w:pStyle w:val="Sinespaciado"/>
        <w:spacing w:line="276" w:lineRule="auto"/>
        <w:rPr>
          <w:rFonts w:ascii="Arial" w:hAnsi="Arial" w:cs="Arial"/>
          <w:bCs/>
          <w:color w:val="828282"/>
          <w:sz w:val="18"/>
          <w:szCs w:val="18"/>
        </w:rPr>
      </w:pPr>
      <w:r w:rsidRPr="004430E0">
        <w:rPr>
          <w:rFonts w:ascii="Arial" w:hAnsi="Arial" w:cs="Arial"/>
          <w:bCs/>
          <w:color w:val="828282"/>
          <w:sz w:val="18"/>
          <w:szCs w:val="18"/>
          <w:lang w:val="es-ES"/>
        </w:rPr>
        <w:t>Aproximadamente a las 7:15 am prepárate para descubrir lo mejor de la Ciudad de Panamá en un recorrido que combina historia, cultura y modernidad. Comenzaremos en el Casco Antiguo, corazón histórico y Patrimonio de la Humanidad, donde visitaremos lugares emblemáticos como la Iglesia de San José con su Altar de Oro, la Plaza de Francia, la Plaza de la Independencia con la Catedral Metropolitana y las plazas Simón Bolívar y Herrera, reflejo del legado colonial y republicano del país. Continuaremos hacia la Calzada de Amador, un pintoresco paseo con vistas al Puente de las Américas, el Canal y el skyline de la ciudad, ideal para disfrutar de restaurantes, tiendas y compras libres de impuestos. Finalizaremos con una visita al Canal de Panamá y al Centro de Visitantes de Miraflores, donde podrás observar el paso de los barcos y conocer más sobre esta maravilla de la ingeniería moderna. Para cerrar el día, tendrás tiempo libre para explorar y comprar en Albrook Mall, uno de los centros comerciales más grandes de la región.</w:t>
      </w:r>
    </w:p>
    <w:p w14:paraId="403E18AF" w14:textId="77777777" w:rsidR="004430E0" w:rsidRDefault="004430E0" w:rsidP="000E618F">
      <w:pPr>
        <w:pStyle w:val="Sinespaciado"/>
        <w:spacing w:line="276" w:lineRule="auto"/>
        <w:rPr>
          <w:rFonts w:ascii="Arial" w:hAnsi="Arial" w:cs="Arial"/>
          <w:b/>
          <w:color w:val="828282"/>
          <w:sz w:val="18"/>
          <w:szCs w:val="18"/>
        </w:rPr>
      </w:pPr>
    </w:p>
    <w:p w14:paraId="223740D1" w14:textId="2D9E6184" w:rsidR="008D2103" w:rsidRDefault="008D2103" w:rsidP="000E618F">
      <w:pPr>
        <w:pStyle w:val="Sinespaciado"/>
        <w:spacing w:line="276" w:lineRule="auto"/>
        <w:rPr>
          <w:rFonts w:ascii="Arial" w:hAnsi="Arial" w:cs="Arial"/>
          <w:bCs/>
          <w:color w:val="828282"/>
          <w:sz w:val="18"/>
          <w:szCs w:val="18"/>
          <w:lang w:val="es-ES"/>
        </w:rPr>
      </w:pPr>
      <w:r w:rsidRPr="00C577AF">
        <w:rPr>
          <w:rFonts w:ascii="Arial" w:hAnsi="Arial" w:cs="Arial"/>
          <w:b/>
          <w:color w:val="828282"/>
          <w:sz w:val="18"/>
          <w:szCs w:val="18"/>
          <w:lang w:val="es-ES"/>
        </w:rPr>
        <w:t>Día 3:</w:t>
      </w:r>
      <w:r>
        <w:rPr>
          <w:rFonts w:ascii="Arial" w:hAnsi="Arial" w:cs="Arial"/>
          <w:bCs/>
          <w:color w:val="828282"/>
          <w:sz w:val="18"/>
          <w:szCs w:val="18"/>
          <w:lang w:val="es-ES"/>
        </w:rPr>
        <w:t xml:space="preserve"> </w:t>
      </w:r>
      <w:r w:rsidRPr="008D2103">
        <w:rPr>
          <w:rFonts w:ascii="Arial" w:hAnsi="Arial" w:cs="Arial"/>
          <w:bCs/>
          <w:color w:val="828282"/>
          <w:sz w:val="18"/>
          <w:szCs w:val="18"/>
          <w:lang w:val="es-ES"/>
        </w:rPr>
        <w:t>Desayuno en el hotel. A la hora acordada, se realizará el traslado hacia el Aeropuerto Internacional de Tocumen, donde los pasajeros abordarán su vuelo con destino a su próximo lugar de viaje. Con este servicio se da por finalizada la travesía en Panamá, esperando que hayan disfrutado de una experiencia inolvidable, caracterizada por la organización, puntualidad y calidad</w:t>
      </w:r>
      <w:r>
        <w:rPr>
          <w:rFonts w:ascii="Arial" w:hAnsi="Arial" w:cs="Arial"/>
          <w:bCs/>
          <w:color w:val="828282"/>
          <w:sz w:val="18"/>
          <w:szCs w:val="18"/>
          <w:lang w:val="es-ES"/>
        </w:rPr>
        <w:t>.</w:t>
      </w:r>
    </w:p>
    <w:p w14:paraId="697BBF17" w14:textId="77777777" w:rsidR="008D2103" w:rsidRDefault="008D2103" w:rsidP="000E618F">
      <w:pPr>
        <w:pStyle w:val="Sinespaciado"/>
        <w:spacing w:line="276" w:lineRule="auto"/>
        <w:rPr>
          <w:rFonts w:ascii="Arial" w:hAnsi="Arial" w:cs="Arial"/>
          <w:bCs/>
          <w:color w:val="828282"/>
          <w:sz w:val="18"/>
          <w:szCs w:val="18"/>
          <w:lang w:val="es-ES"/>
        </w:rPr>
      </w:pPr>
    </w:p>
    <w:p w14:paraId="1011222D" w14:textId="0DA98568" w:rsidR="008D2103" w:rsidRPr="008D2103" w:rsidRDefault="008D2103" w:rsidP="000E618F">
      <w:pPr>
        <w:pStyle w:val="Sinespaciado"/>
        <w:spacing w:line="276" w:lineRule="auto"/>
        <w:rPr>
          <w:rFonts w:ascii="Arial" w:hAnsi="Arial" w:cs="Arial"/>
          <w:bCs/>
          <w:color w:val="828282"/>
          <w:sz w:val="18"/>
          <w:szCs w:val="18"/>
        </w:rPr>
      </w:pPr>
      <w:r>
        <w:rPr>
          <w:rFonts w:ascii="Arial" w:hAnsi="Arial" w:cs="Arial"/>
          <w:bCs/>
          <w:color w:val="828282"/>
          <w:sz w:val="18"/>
          <w:szCs w:val="18"/>
          <w:lang w:val="es-ES"/>
        </w:rPr>
        <w:t>Fin de los servicios</w:t>
      </w:r>
    </w:p>
    <w:p w14:paraId="6AA47026" w14:textId="77777777" w:rsidR="008D2103" w:rsidRPr="0046032C" w:rsidRDefault="008D2103" w:rsidP="000E618F">
      <w:pPr>
        <w:pStyle w:val="Sinespaciado"/>
        <w:spacing w:line="276" w:lineRule="auto"/>
        <w:rPr>
          <w:rFonts w:ascii="Arial" w:hAnsi="Arial" w:cs="Arial"/>
          <w:b/>
          <w:color w:val="828282"/>
          <w:sz w:val="18"/>
          <w:szCs w:val="18"/>
        </w:rPr>
      </w:pPr>
    </w:p>
    <w:p w14:paraId="357F3FB6" w14:textId="10E9718F" w:rsidR="004430E0" w:rsidRDefault="000E618F" w:rsidP="000E618F">
      <w:pPr>
        <w:pStyle w:val="Sinespaciado"/>
        <w:spacing w:line="276" w:lineRule="auto"/>
        <w:rPr>
          <w:rFonts w:ascii="Arial" w:hAnsi="Arial" w:cs="Arial"/>
          <w:b/>
          <w:color w:val="828282"/>
          <w:sz w:val="18"/>
          <w:szCs w:val="18"/>
        </w:rPr>
      </w:pPr>
      <w:r>
        <w:rPr>
          <w:rFonts w:ascii="Arial" w:hAnsi="Arial" w:cs="Arial"/>
          <w:b/>
          <w:color w:val="828282"/>
          <w:sz w:val="18"/>
          <w:szCs w:val="18"/>
        </w:rPr>
        <w:t>CONDICIONES GENERALES:</w:t>
      </w:r>
    </w:p>
    <w:p w14:paraId="43415805" w14:textId="76F9B591" w:rsidR="008D2103" w:rsidRDefault="008D2103" w:rsidP="00977048">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 xml:space="preserve">Código de la promoción </w:t>
      </w:r>
      <w:r w:rsidRPr="008D2103">
        <w:rPr>
          <w:rFonts w:ascii="Arial" w:hAnsi="Arial" w:cs="Arial"/>
          <w:color w:val="828282"/>
          <w:sz w:val="18"/>
          <w:lang w:val="es-ES"/>
        </w:rPr>
        <w:t>STYLEX 1927</w:t>
      </w:r>
    </w:p>
    <w:p w14:paraId="3E626429" w14:textId="3B6F98AF" w:rsidR="000E618F" w:rsidRDefault="000E618F" w:rsidP="00977048">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 xml:space="preserve">Tarifas dinámicas, según fechas de salida. </w:t>
      </w:r>
    </w:p>
    <w:p w14:paraId="5FA94731" w14:textId="77777777" w:rsidR="000E618F" w:rsidRDefault="000E618F" w:rsidP="00977048">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Tarifas por persona en dólares americanos. Servicios en modalidad regular.</w:t>
      </w:r>
    </w:p>
    <w:p w14:paraId="7C1D1BE2" w14:textId="77777777" w:rsidR="000E618F" w:rsidRDefault="000E618F" w:rsidP="00977048">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Precios especiales para pagos en efectivo o depósito en cuentas bancarias.</w:t>
      </w:r>
    </w:p>
    <w:p w14:paraId="03C39B53" w14:textId="77777777" w:rsidR="000E618F" w:rsidRDefault="000E618F" w:rsidP="00977048">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Incentivo de $10 por pasajero y comisión del 10% del programa.</w:t>
      </w:r>
    </w:p>
    <w:p w14:paraId="022A7A20" w14:textId="3D2F571C" w:rsidR="000E618F" w:rsidRPr="00C577AF" w:rsidRDefault="000E618F" w:rsidP="00977048">
      <w:pPr>
        <w:pStyle w:val="Sinespaciado"/>
        <w:numPr>
          <w:ilvl w:val="0"/>
          <w:numId w:val="20"/>
        </w:numPr>
        <w:tabs>
          <w:tab w:val="left" w:pos="426"/>
        </w:tabs>
        <w:spacing w:line="276" w:lineRule="auto"/>
        <w:rPr>
          <w:rFonts w:ascii="Arial" w:hAnsi="Arial" w:cs="Arial"/>
          <w:b/>
          <w:bCs/>
          <w:i/>
          <w:iCs/>
          <w:color w:val="828282"/>
          <w:sz w:val="18"/>
        </w:rPr>
      </w:pPr>
      <w:r w:rsidRPr="00C577AF">
        <w:rPr>
          <w:rFonts w:ascii="Arial" w:hAnsi="Arial" w:cs="Arial"/>
          <w:b/>
          <w:bCs/>
          <w:i/>
          <w:iCs/>
          <w:color w:val="828282"/>
          <w:sz w:val="18"/>
        </w:rPr>
        <w:t xml:space="preserve">Vigencia de compra: </w:t>
      </w:r>
      <w:r w:rsidR="004430E0" w:rsidRPr="00C577AF">
        <w:rPr>
          <w:rFonts w:ascii="Arial" w:hAnsi="Arial" w:cs="Arial"/>
          <w:b/>
          <w:bCs/>
          <w:i/>
          <w:iCs/>
          <w:color w:val="828282"/>
          <w:sz w:val="18"/>
        </w:rPr>
        <w:t>Hasta agotar stock.</w:t>
      </w:r>
    </w:p>
    <w:p w14:paraId="329BCF3B" w14:textId="79B5517F" w:rsidR="000E618F" w:rsidRPr="00C577AF" w:rsidRDefault="0046032C" w:rsidP="00977048">
      <w:pPr>
        <w:pStyle w:val="Sinespaciado"/>
        <w:numPr>
          <w:ilvl w:val="0"/>
          <w:numId w:val="20"/>
        </w:numPr>
        <w:tabs>
          <w:tab w:val="left" w:pos="426"/>
        </w:tabs>
        <w:spacing w:line="276" w:lineRule="auto"/>
        <w:rPr>
          <w:rFonts w:ascii="Arial" w:hAnsi="Arial" w:cs="Arial"/>
          <w:b/>
          <w:bCs/>
          <w:i/>
          <w:iCs/>
          <w:color w:val="828282"/>
          <w:sz w:val="18"/>
        </w:rPr>
      </w:pPr>
      <w:r w:rsidRPr="00C577AF">
        <w:rPr>
          <w:rFonts w:ascii="Arial" w:hAnsi="Arial" w:cs="Arial"/>
          <w:b/>
          <w:bCs/>
          <w:i/>
          <w:iCs/>
          <w:color w:val="828282"/>
          <w:sz w:val="18"/>
        </w:rPr>
        <w:t xml:space="preserve">Vigencia de viaje: Hasta 20 </w:t>
      </w:r>
      <w:r w:rsidR="004430E0" w:rsidRPr="00C577AF">
        <w:rPr>
          <w:rFonts w:ascii="Arial" w:hAnsi="Arial" w:cs="Arial"/>
          <w:b/>
          <w:bCs/>
          <w:i/>
          <w:iCs/>
          <w:color w:val="828282"/>
          <w:sz w:val="18"/>
        </w:rPr>
        <w:t xml:space="preserve">diciembre </w:t>
      </w:r>
      <w:r w:rsidR="000E618F" w:rsidRPr="00C577AF">
        <w:rPr>
          <w:rFonts w:ascii="Arial" w:hAnsi="Arial" w:cs="Arial"/>
          <w:b/>
          <w:bCs/>
          <w:i/>
          <w:iCs/>
          <w:color w:val="828282"/>
          <w:sz w:val="18"/>
        </w:rPr>
        <w:t>2026.</w:t>
      </w:r>
    </w:p>
    <w:p w14:paraId="1E69C75B" w14:textId="77777777" w:rsidR="000E618F" w:rsidRPr="00A81765" w:rsidRDefault="000E618F" w:rsidP="00977048">
      <w:pPr>
        <w:pStyle w:val="Sinespaciado"/>
        <w:numPr>
          <w:ilvl w:val="0"/>
          <w:numId w:val="20"/>
        </w:numPr>
        <w:tabs>
          <w:tab w:val="left" w:pos="426"/>
        </w:tabs>
        <w:spacing w:line="276" w:lineRule="auto"/>
        <w:rPr>
          <w:rFonts w:ascii="Arial" w:hAnsi="Arial" w:cs="Arial"/>
          <w:color w:val="828282"/>
          <w:sz w:val="18"/>
        </w:rPr>
      </w:pPr>
      <w:r w:rsidRPr="00A81765">
        <w:rPr>
          <w:rFonts w:ascii="Arial" w:hAnsi="Arial" w:cs="Arial"/>
          <w:color w:val="828282"/>
          <w:sz w:val="18"/>
        </w:rPr>
        <w:t xml:space="preserve">Sujeto a disponibilidad al momento de solicitar la </w:t>
      </w:r>
      <w:r w:rsidR="00A81765" w:rsidRPr="00A81765">
        <w:rPr>
          <w:rFonts w:ascii="Arial" w:hAnsi="Arial" w:cs="Arial"/>
          <w:color w:val="828282"/>
          <w:sz w:val="18"/>
        </w:rPr>
        <w:t>reserva. Tarifas</w:t>
      </w:r>
      <w:r w:rsidRPr="00A81765">
        <w:rPr>
          <w:rFonts w:ascii="Arial" w:hAnsi="Arial" w:cs="Arial"/>
          <w:color w:val="828282"/>
          <w:sz w:val="18"/>
        </w:rPr>
        <w:t xml:space="preserve"> sujetas a variación sin previo aviso.</w:t>
      </w:r>
    </w:p>
    <w:p w14:paraId="5B11AC06" w14:textId="77777777" w:rsidR="000E618F" w:rsidRDefault="000E618F" w:rsidP="00977048">
      <w:pPr>
        <w:pStyle w:val="Sinespaciado"/>
        <w:numPr>
          <w:ilvl w:val="0"/>
          <w:numId w:val="20"/>
        </w:numPr>
        <w:tabs>
          <w:tab w:val="left" w:pos="426"/>
        </w:tabs>
        <w:spacing w:line="276" w:lineRule="auto"/>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4B513466" w14:textId="23666FAE" w:rsidR="000E618F" w:rsidRPr="00C577AF" w:rsidRDefault="000E618F" w:rsidP="00977048">
      <w:pPr>
        <w:pStyle w:val="Sinespaciado"/>
        <w:numPr>
          <w:ilvl w:val="0"/>
          <w:numId w:val="20"/>
        </w:numPr>
        <w:tabs>
          <w:tab w:val="left" w:pos="426"/>
        </w:tabs>
        <w:spacing w:line="276" w:lineRule="auto"/>
        <w:rPr>
          <w:rFonts w:ascii="Arial" w:hAnsi="Arial" w:cs="Arial"/>
          <w:color w:val="828282"/>
          <w:sz w:val="18"/>
        </w:rPr>
      </w:pPr>
      <w:r w:rsidRPr="00C577AF">
        <w:rPr>
          <w:rFonts w:ascii="Arial" w:hAnsi="Arial" w:cs="Arial"/>
          <w:color w:val="828282"/>
          <w:sz w:val="18"/>
        </w:rPr>
        <w:t>Traslados se realizan en servicios regular o compartido desde el aeropuerto al hotel y viceversa.</w:t>
      </w:r>
    </w:p>
    <w:sectPr w:rsidR="000E618F" w:rsidRPr="00C577AF" w:rsidSect="000E618F">
      <w:headerReference w:type="default" r:id="rId8"/>
      <w:pgSz w:w="11906" w:h="16838"/>
      <w:pgMar w:top="1417" w:right="1133"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305F" w14:textId="77777777" w:rsidR="00FA5237" w:rsidRDefault="00FA5237" w:rsidP="00434F97">
      <w:pPr>
        <w:spacing w:after="0" w:line="240" w:lineRule="auto"/>
      </w:pPr>
      <w:r>
        <w:separator/>
      </w:r>
    </w:p>
  </w:endnote>
  <w:endnote w:type="continuationSeparator" w:id="0">
    <w:p w14:paraId="7B106D6B" w14:textId="77777777" w:rsidR="00FA5237" w:rsidRDefault="00FA5237" w:rsidP="0043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2AD2" w14:textId="77777777" w:rsidR="00FA5237" w:rsidRDefault="00FA5237" w:rsidP="00434F97">
      <w:pPr>
        <w:spacing w:after="0" w:line="240" w:lineRule="auto"/>
      </w:pPr>
      <w:r>
        <w:separator/>
      </w:r>
    </w:p>
  </w:footnote>
  <w:footnote w:type="continuationSeparator" w:id="0">
    <w:p w14:paraId="1C419846" w14:textId="77777777" w:rsidR="00FA5237" w:rsidRDefault="00FA5237" w:rsidP="00434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1669" w14:textId="77777777" w:rsidR="00434F97" w:rsidRDefault="000E618F" w:rsidP="007209BD">
    <w:pPr>
      <w:pStyle w:val="Encabezado"/>
      <w:tabs>
        <w:tab w:val="clear" w:pos="4252"/>
        <w:tab w:val="clear" w:pos="8504"/>
        <w:tab w:val="left" w:pos="5760"/>
      </w:tabs>
      <w:ind w:left="-1134"/>
      <w:rPr>
        <w:rFonts w:ascii="Calibri" w:hAnsi="Calibri" w:cs="Calibri"/>
        <w:noProof/>
        <w:color w:val="CC0000"/>
        <w:lang w:eastAsia="es-ES"/>
      </w:rPr>
    </w:pPr>
    <w:r>
      <w:rPr>
        <w:noProof/>
        <w:lang w:val="es-PE" w:eastAsia="es-PE"/>
      </w:rPr>
      <w:drawing>
        <wp:anchor distT="0" distB="0" distL="114300" distR="114300" simplePos="0" relativeHeight="251659264" behindDoc="1" locked="0" layoutInCell="1" allowOverlap="1" wp14:anchorId="69397FA4" wp14:editId="5DE2AFA9">
          <wp:simplePos x="0" y="0"/>
          <wp:positionH relativeFrom="column">
            <wp:posOffset>5120640</wp:posOffset>
          </wp:positionH>
          <wp:positionV relativeFrom="paragraph">
            <wp:posOffset>-450850</wp:posOffset>
          </wp:positionV>
          <wp:extent cx="886289" cy="1038225"/>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1" wp14:anchorId="5C79D49D" wp14:editId="48DE6C4B">
          <wp:simplePos x="0" y="0"/>
          <wp:positionH relativeFrom="column">
            <wp:posOffset>-613410</wp:posOffset>
          </wp:positionH>
          <wp:positionV relativeFrom="paragraph">
            <wp:posOffset>-299085</wp:posOffset>
          </wp:positionV>
          <wp:extent cx="2260600" cy="714375"/>
          <wp:effectExtent l="0" t="0" r="6350" b="9525"/>
          <wp:wrapThrough wrapText="bothSides">
            <wp:wrapPolygon edited="0">
              <wp:start x="0" y="0"/>
              <wp:lineTo x="0" y="21312"/>
              <wp:lineTo x="21479" y="21312"/>
              <wp:lineTo x="21479"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7209BD">
      <w:rPr>
        <w:rFonts w:ascii="Calibri" w:hAnsi="Calibri" w:cs="Calibri"/>
        <w:noProof/>
        <w:color w:val="CC0000"/>
        <w:lang w:eastAsia="es-ES"/>
      </w:rPr>
      <w:tab/>
    </w:r>
  </w:p>
  <w:p w14:paraId="7F3494A8" w14:textId="77777777" w:rsidR="00434F97" w:rsidRDefault="00434F97" w:rsidP="00434F97">
    <w:pPr>
      <w:pStyle w:val="Encabezado"/>
    </w:pPr>
  </w:p>
  <w:p w14:paraId="1F37DB0F" w14:textId="77777777" w:rsidR="00434F97" w:rsidRDefault="00434F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402"/>
    <w:multiLevelType w:val="multilevel"/>
    <w:tmpl w:val="A5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10668"/>
    <w:multiLevelType w:val="hybridMultilevel"/>
    <w:tmpl w:val="C1380AA2"/>
    <w:lvl w:ilvl="0" w:tplc="52889E2E">
      <w:start w:val="3"/>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1D6864"/>
    <w:multiLevelType w:val="hybridMultilevel"/>
    <w:tmpl w:val="42FE94EC"/>
    <w:lvl w:ilvl="0" w:tplc="0C0A0001">
      <w:start w:val="1"/>
      <w:numFmt w:val="bullet"/>
      <w:lvlText w:val=""/>
      <w:lvlJc w:val="left"/>
      <w:pPr>
        <w:ind w:left="360" w:hanging="360"/>
      </w:pPr>
      <w:rPr>
        <w:rFonts w:ascii="Symbol" w:hAnsi="Symbol" w:hint="default"/>
      </w:rPr>
    </w:lvl>
    <w:lvl w:ilvl="1" w:tplc="B73E3E64">
      <w:numFmt w:val="bullet"/>
      <w:lvlText w:val="•"/>
      <w:lvlJc w:val="left"/>
      <w:pPr>
        <w:ind w:left="1080" w:hanging="360"/>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E5D46FD"/>
    <w:multiLevelType w:val="hybridMultilevel"/>
    <w:tmpl w:val="2F9A7C6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452171F"/>
    <w:multiLevelType w:val="hybridMultilevel"/>
    <w:tmpl w:val="62CE14D6"/>
    <w:lvl w:ilvl="0" w:tplc="9A702586">
      <w:start w:val="3"/>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 w15:restartNumberingAfterBreak="0">
    <w:nsid w:val="3357534F"/>
    <w:multiLevelType w:val="hybridMultilevel"/>
    <w:tmpl w:val="71C655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7A335D0"/>
    <w:multiLevelType w:val="hybridMultilevel"/>
    <w:tmpl w:val="557E348A"/>
    <w:lvl w:ilvl="0" w:tplc="9A702586">
      <w:start w:val="3"/>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9A06CF8"/>
    <w:multiLevelType w:val="multilevel"/>
    <w:tmpl w:val="6446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46168"/>
    <w:multiLevelType w:val="hybridMultilevel"/>
    <w:tmpl w:val="285259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720" w:hanging="360"/>
      </w:pPr>
      <w:rPr>
        <w:rFonts w:ascii="Courier New" w:hAnsi="Courier New" w:cs="Courier New" w:hint="default"/>
      </w:rPr>
    </w:lvl>
    <w:lvl w:ilvl="2" w:tplc="280A0005" w:tentative="1">
      <w:start w:val="1"/>
      <w:numFmt w:val="bullet"/>
      <w:lvlText w:val=""/>
      <w:lvlJc w:val="left"/>
      <w:pPr>
        <w:ind w:left="1440" w:hanging="360"/>
      </w:pPr>
      <w:rPr>
        <w:rFonts w:ascii="Wingdings" w:hAnsi="Wingdings" w:hint="default"/>
      </w:rPr>
    </w:lvl>
    <w:lvl w:ilvl="3" w:tplc="280A0001" w:tentative="1">
      <w:start w:val="1"/>
      <w:numFmt w:val="bullet"/>
      <w:lvlText w:val=""/>
      <w:lvlJc w:val="left"/>
      <w:pPr>
        <w:ind w:left="2160" w:hanging="360"/>
      </w:pPr>
      <w:rPr>
        <w:rFonts w:ascii="Symbol" w:hAnsi="Symbol" w:hint="default"/>
      </w:rPr>
    </w:lvl>
    <w:lvl w:ilvl="4" w:tplc="280A0003" w:tentative="1">
      <w:start w:val="1"/>
      <w:numFmt w:val="bullet"/>
      <w:lvlText w:val="o"/>
      <w:lvlJc w:val="left"/>
      <w:pPr>
        <w:ind w:left="2880" w:hanging="360"/>
      </w:pPr>
      <w:rPr>
        <w:rFonts w:ascii="Courier New" w:hAnsi="Courier New" w:cs="Courier New" w:hint="default"/>
      </w:rPr>
    </w:lvl>
    <w:lvl w:ilvl="5" w:tplc="280A0005" w:tentative="1">
      <w:start w:val="1"/>
      <w:numFmt w:val="bullet"/>
      <w:lvlText w:val=""/>
      <w:lvlJc w:val="left"/>
      <w:pPr>
        <w:ind w:left="3600" w:hanging="360"/>
      </w:pPr>
      <w:rPr>
        <w:rFonts w:ascii="Wingdings" w:hAnsi="Wingdings" w:hint="default"/>
      </w:rPr>
    </w:lvl>
    <w:lvl w:ilvl="6" w:tplc="280A0001" w:tentative="1">
      <w:start w:val="1"/>
      <w:numFmt w:val="bullet"/>
      <w:lvlText w:val=""/>
      <w:lvlJc w:val="left"/>
      <w:pPr>
        <w:ind w:left="4320" w:hanging="360"/>
      </w:pPr>
      <w:rPr>
        <w:rFonts w:ascii="Symbol" w:hAnsi="Symbol" w:hint="default"/>
      </w:rPr>
    </w:lvl>
    <w:lvl w:ilvl="7" w:tplc="280A0003" w:tentative="1">
      <w:start w:val="1"/>
      <w:numFmt w:val="bullet"/>
      <w:lvlText w:val="o"/>
      <w:lvlJc w:val="left"/>
      <w:pPr>
        <w:ind w:left="5040" w:hanging="360"/>
      </w:pPr>
      <w:rPr>
        <w:rFonts w:ascii="Courier New" w:hAnsi="Courier New" w:cs="Courier New" w:hint="default"/>
      </w:rPr>
    </w:lvl>
    <w:lvl w:ilvl="8" w:tplc="280A0005" w:tentative="1">
      <w:start w:val="1"/>
      <w:numFmt w:val="bullet"/>
      <w:lvlText w:val=""/>
      <w:lvlJc w:val="left"/>
      <w:pPr>
        <w:ind w:left="5760" w:hanging="360"/>
      </w:pPr>
      <w:rPr>
        <w:rFonts w:ascii="Wingdings" w:hAnsi="Wingdings" w:hint="default"/>
      </w:rPr>
    </w:lvl>
  </w:abstractNum>
  <w:abstractNum w:abstractNumId="10" w15:restartNumberingAfterBreak="0">
    <w:nsid w:val="3E405E49"/>
    <w:multiLevelType w:val="hybridMultilevel"/>
    <w:tmpl w:val="00BA4334"/>
    <w:lvl w:ilvl="0" w:tplc="9A702586">
      <w:start w:val="3"/>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49615ADB"/>
    <w:multiLevelType w:val="hybridMultilevel"/>
    <w:tmpl w:val="A0BCE9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98E039E"/>
    <w:multiLevelType w:val="hybridMultilevel"/>
    <w:tmpl w:val="E5243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DA2097E"/>
    <w:multiLevelType w:val="hybridMultilevel"/>
    <w:tmpl w:val="B400D01A"/>
    <w:lvl w:ilvl="0" w:tplc="4F144B1A">
      <w:start w:val="1"/>
      <w:numFmt w:val="bullet"/>
      <w:lvlText w:val=""/>
      <w:lvlJc w:val="left"/>
      <w:pPr>
        <w:ind w:left="1788" w:hanging="360"/>
      </w:pPr>
      <w:rPr>
        <w:rFonts w:ascii="Symbol" w:hAnsi="Symbol" w:hint="default"/>
        <w:color w:val="595959" w:themeColor="text1" w:themeTint="A6"/>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4" w15:restartNumberingAfterBreak="0">
    <w:nsid w:val="55B83273"/>
    <w:multiLevelType w:val="multilevel"/>
    <w:tmpl w:val="50E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A7619B"/>
    <w:multiLevelType w:val="hybridMultilevel"/>
    <w:tmpl w:val="A3DCB7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B9A403F"/>
    <w:multiLevelType w:val="hybridMultilevel"/>
    <w:tmpl w:val="FEA4A6FA"/>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8" w15:restartNumberingAfterBreak="0">
    <w:nsid w:val="6E5B5777"/>
    <w:multiLevelType w:val="multilevel"/>
    <w:tmpl w:val="87DE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053872">
    <w:abstractNumId w:val="17"/>
  </w:num>
  <w:num w:numId="2" w16cid:durableId="677853796">
    <w:abstractNumId w:val="16"/>
  </w:num>
  <w:num w:numId="3" w16cid:durableId="227350653">
    <w:abstractNumId w:val="2"/>
  </w:num>
  <w:num w:numId="4" w16cid:durableId="489252770">
    <w:abstractNumId w:val="8"/>
  </w:num>
  <w:num w:numId="5" w16cid:durableId="1945961485">
    <w:abstractNumId w:val="0"/>
  </w:num>
  <w:num w:numId="6" w16cid:durableId="2068651855">
    <w:abstractNumId w:val="18"/>
  </w:num>
  <w:num w:numId="7" w16cid:durableId="1544247563">
    <w:abstractNumId w:val="14"/>
  </w:num>
  <w:num w:numId="8" w16cid:durableId="1697191267">
    <w:abstractNumId w:val="15"/>
  </w:num>
  <w:num w:numId="9" w16cid:durableId="1324435323">
    <w:abstractNumId w:val="12"/>
  </w:num>
  <w:num w:numId="10" w16cid:durableId="518542442">
    <w:abstractNumId w:val="17"/>
  </w:num>
  <w:num w:numId="11" w16cid:durableId="1461532227">
    <w:abstractNumId w:val="13"/>
  </w:num>
  <w:num w:numId="12" w16cid:durableId="973557838">
    <w:abstractNumId w:val="5"/>
  </w:num>
  <w:num w:numId="13" w16cid:durableId="1703434506">
    <w:abstractNumId w:val="6"/>
  </w:num>
  <w:num w:numId="14" w16cid:durableId="598291125">
    <w:abstractNumId w:val="1"/>
  </w:num>
  <w:num w:numId="15" w16cid:durableId="962687714">
    <w:abstractNumId w:val="10"/>
  </w:num>
  <w:num w:numId="16" w16cid:durableId="1697388974">
    <w:abstractNumId w:val="4"/>
  </w:num>
  <w:num w:numId="17" w16cid:durableId="728696867">
    <w:abstractNumId w:val="7"/>
  </w:num>
  <w:num w:numId="18" w16cid:durableId="627320493">
    <w:abstractNumId w:val="9"/>
  </w:num>
  <w:num w:numId="19" w16cid:durableId="1147626117">
    <w:abstractNumId w:val="3"/>
  </w:num>
  <w:num w:numId="20" w16cid:durableId="17716578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48A"/>
    <w:rsid w:val="0003464B"/>
    <w:rsid w:val="000E618F"/>
    <w:rsid w:val="0019156E"/>
    <w:rsid w:val="00267486"/>
    <w:rsid w:val="00330466"/>
    <w:rsid w:val="003423A8"/>
    <w:rsid w:val="00434F97"/>
    <w:rsid w:val="004430E0"/>
    <w:rsid w:val="0046032C"/>
    <w:rsid w:val="00475762"/>
    <w:rsid w:val="004B0A04"/>
    <w:rsid w:val="004B748A"/>
    <w:rsid w:val="00511C7F"/>
    <w:rsid w:val="005B54F3"/>
    <w:rsid w:val="005D3758"/>
    <w:rsid w:val="005E1E61"/>
    <w:rsid w:val="005F1D6C"/>
    <w:rsid w:val="0063372F"/>
    <w:rsid w:val="006830DF"/>
    <w:rsid w:val="007209BD"/>
    <w:rsid w:val="007356D9"/>
    <w:rsid w:val="007927BD"/>
    <w:rsid w:val="008A799F"/>
    <w:rsid w:val="008D2103"/>
    <w:rsid w:val="008E10F6"/>
    <w:rsid w:val="00977048"/>
    <w:rsid w:val="009A3203"/>
    <w:rsid w:val="009E1809"/>
    <w:rsid w:val="00A024C4"/>
    <w:rsid w:val="00A2631B"/>
    <w:rsid w:val="00A51FF9"/>
    <w:rsid w:val="00A81765"/>
    <w:rsid w:val="00AB20E6"/>
    <w:rsid w:val="00B337AA"/>
    <w:rsid w:val="00B71FDE"/>
    <w:rsid w:val="00B84C72"/>
    <w:rsid w:val="00B92587"/>
    <w:rsid w:val="00BD5DC9"/>
    <w:rsid w:val="00C372DA"/>
    <w:rsid w:val="00C37C50"/>
    <w:rsid w:val="00C577AF"/>
    <w:rsid w:val="00D0721F"/>
    <w:rsid w:val="00E420C4"/>
    <w:rsid w:val="00EA15B2"/>
    <w:rsid w:val="00EC7900"/>
    <w:rsid w:val="00ED6506"/>
    <w:rsid w:val="00F62984"/>
    <w:rsid w:val="00F858E1"/>
    <w:rsid w:val="00F9042D"/>
    <w:rsid w:val="00FA5237"/>
    <w:rsid w:val="00FB70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613EE"/>
  <w15:chartTrackingRefBased/>
  <w15:docId w15:val="{EEE68E32-4DA9-43BF-8CA5-24B31508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3203"/>
    <w:pPr>
      <w:ind w:left="720"/>
      <w:contextualSpacing/>
    </w:pPr>
  </w:style>
  <w:style w:type="paragraph" w:styleId="Encabezado">
    <w:name w:val="header"/>
    <w:basedOn w:val="Normal"/>
    <w:link w:val="EncabezadoCar"/>
    <w:uiPriority w:val="99"/>
    <w:unhideWhenUsed/>
    <w:rsid w:val="00434F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4F97"/>
  </w:style>
  <w:style w:type="paragraph" w:styleId="Piedepgina">
    <w:name w:val="footer"/>
    <w:basedOn w:val="Normal"/>
    <w:link w:val="PiedepginaCar"/>
    <w:uiPriority w:val="99"/>
    <w:unhideWhenUsed/>
    <w:rsid w:val="00434F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4F97"/>
  </w:style>
  <w:style w:type="paragraph" w:styleId="NormalWeb">
    <w:name w:val="Normal (Web)"/>
    <w:basedOn w:val="Normal"/>
    <w:uiPriority w:val="99"/>
    <w:semiHidden/>
    <w:unhideWhenUsed/>
    <w:rsid w:val="003304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E618F"/>
    <w:pPr>
      <w:spacing w:after="0" w:line="240" w:lineRule="auto"/>
    </w:pPr>
    <w:rPr>
      <w:lang w:val="es-PE"/>
    </w:rPr>
  </w:style>
  <w:style w:type="character" w:customStyle="1" w:styleId="SinespaciadoCar">
    <w:name w:val="Sin espaciado Car"/>
    <w:basedOn w:val="Fuentedeprrafopredeter"/>
    <w:link w:val="Sinespaciado"/>
    <w:uiPriority w:val="1"/>
    <w:locked/>
    <w:rsid w:val="000E618F"/>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407">
      <w:bodyDiv w:val="1"/>
      <w:marLeft w:val="0"/>
      <w:marRight w:val="0"/>
      <w:marTop w:val="0"/>
      <w:marBottom w:val="0"/>
      <w:divBdr>
        <w:top w:val="none" w:sz="0" w:space="0" w:color="auto"/>
        <w:left w:val="none" w:sz="0" w:space="0" w:color="auto"/>
        <w:bottom w:val="none" w:sz="0" w:space="0" w:color="auto"/>
        <w:right w:val="none" w:sz="0" w:space="0" w:color="auto"/>
      </w:divBdr>
    </w:div>
    <w:div w:id="74472213">
      <w:bodyDiv w:val="1"/>
      <w:marLeft w:val="0"/>
      <w:marRight w:val="0"/>
      <w:marTop w:val="0"/>
      <w:marBottom w:val="0"/>
      <w:divBdr>
        <w:top w:val="none" w:sz="0" w:space="0" w:color="auto"/>
        <w:left w:val="none" w:sz="0" w:space="0" w:color="auto"/>
        <w:bottom w:val="none" w:sz="0" w:space="0" w:color="auto"/>
        <w:right w:val="none" w:sz="0" w:space="0" w:color="auto"/>
      </w:divBdr>
    </w:div>
    <w:div w:id="140582230">
      <w:bodyDiv w:val="1"/>
      <w:marLeft w:val="0"/>
      <w:marRight w:val="0"/>
      <w:marTop w:val="0"/>
      <w:marBottom w:val="0"/>
      <w:divBdr>
        <w:top w:val="none" w:sz="0" w:space="0" w:color="auto"/>
        <w:left w:val="none" w:sz="0" w:space="0" w:color="auto"/>
        <w:bottom w:val="none" w:sz="0" w:space="0" w:color="auto"/>
        <w:right w:val="none" w:sz="0" w:space="0" w:color="auto"/>
      </w:divBdr>
    </w:div>
    <w:div w:id="261498196">
      <w:bodyDiv w:val="1"/>
      <w:marLeft w:val="0"/>
      <w:marRight w:val="0"/>
      <w:marTop w:val="0"/>
      <w:marBottom w:val="0"/>
      <w:divBdr>
        <w:top w:val="none" w:sz="0" w:space="0" w:color="auto"/>
        <w:left w:val="none" w:sz="0" w:space="0" w:color="auto"/>
        <w:bottom w:val="none" w:sz="0" w:space="0" w:color="auto"/>
        <w:right w:val="none" w:sz="0" w:space="0" w:color="auto"/>
      </w:divBdr>
    </w:div>
    <w:div w:id="465315795">
      <w:bodyDiv w:val="1"/>
      <w:marLeft w:val="0"/>
      <w:marRight w:val="0"/>
      <w:marTop w:val="0"/>
      <w:marBottom w:val="0"/>
      <w:divBdr>
        <w:top w:val="none" w:sz="0" w:space="0" w:color="auto"/>
        <w:left w:val="none" w:sz="0" w:space="0" w:color="auto"/>
        <w:bottom w:val="none" w:sz="0" w:space="0" w:color="auto"/>
        <w:right w:val="none" w:sz="0" w:space="0" w:color="auto"/>
      </w:divBdr>
    </w:div>
    <w:div w:id="592862312">
      <w:bodyDiv w:val="1"/>
      <w:marLeft w:val="0"/>
      <w:marRight w:val="0"/>
      <w:marTop w:val="0"/>
      <w:marBottom w:val="0"/>
      <w:divBdr>
        <w:top w:val="none" w:sz="0" w:space="0" w:color="auto"/>
        <w:left w:val="none" w:sz="0" w:space="0" w:color="auto"/>
        <w:bottom w:val="none" w:sz="0" w:space="0" w:color="auto"/>
        <w:right w:val="none" w:sz="0" w:space="0" w:color="auto"/>
      </w:divBdr>
    </w:div>
    <w:div w:id="900141893">
      <w:bodyDiv w:val="1"/>
      <w:marLeft w:val="0"/>
      <w:marRight w:val="0"/>
      <w:marTop w:val="0"/>
      <w:marBottom w:val="0"/>
      <w:divBdr>
        <w:top w:val="none" w:sz="0" w:space="0" w:color="auto"/>
        <w:left w:val="none" w:sz="0" w:space="0" w:color="auto"/>
        <w:bottom w:val="none" w:sz="0" w:space="0" w:color="auto"/>
        <w:right w:val="none" w:sz="0" w:space="0" w:color="auto"/>
      </w:divBdr>
    </w:div>
    <w:div w:id="961957361">
      <w:bodyDiv w:val="1"/>
      <w:marLeft w:val="0"/>
      <w:marRight w:val="0"/>
      <w:marTop w:val="0"/>
      <w:marBottom w:val="0"/>
      <w:divBdr>
        <w:top w:val="none" w:sz="0" w:space="0" w:color="auto"/>
        <w:left w:val="none" w:sz="0" w:space="0" w:color="auto"/>
        <w:bottom w:val="none" w:sz="0" w:space="0" w:color="auto"/>
        <w:right w:val="none" w:sz="0" w:space="0" w:color="auto"/>
      </w:divBdr>
    </w:div>
    <w:div w:id="972171091">
      <w:bodyDiv w:val="1"/>
      <w:marLeft w:val="0"/>
      <w:marRight w:val="0"/>
      <w:marTop w:val="0"/>
      <w:marBottom w:val="0"/>
      <w:divBdr>
        <w:top w:val="none" w:sz="0" w:space="0" w:color="auto"/>
        <w:left w:val="none" w:sz="0" w:space="0" w:color="auto"/>
        <w:bottom w:val="none" w:sz="0" w:space="0" w:color="auto"/>
        <w:right w:val="none" w:sz="0" w:space="0" w:color="auto"/>
      </w:divBdr>
      <w:divsChild>
        <w:div w:id="398792006">
          <w:marLeft w:val="0"/>
          <w:marRight w:val="0"/>
          <w:marTop w:val="0"/>
          <w:marBottom w:val="0"/>
          <w:divBdr>
            <w:top w:val="none" w:sz="0" w:space="0" w:color="auto"/>
            <w:left w:val="none" w:sz="0" w:space="0" w:color="auto"/>
            <w:bottom w:val="none" w:sz="0" w:space="0" w:color="auto"/>
            <w:right w:val="none" w:sz="0" w:space="0" w:color="auto"/>
          </w:divBdr>
        </w:div>
      </w:divsChild>
    </w:div>
    <w:div w:id="986318542">
      <w:bodyDiv w:val="1"/>
      <w:marLeft w:val="0"/>
      <w:marRight w:val="0"/>
      <w:marTop w:val="0"/>
      <w:marBottom w:val="0"/>
      <w:divBdr>
        <w:top w:val="none" w:sz="0" w:space="0" w:color="auto"/>
        <w:left w:val="none" w:sz="0" w:space="0" w:color="auto"/>
        <w:bottom w:val="none" w:sz="0" w:space="0" w:color="auto"/>
        <w:right w:val="none" w:sz="0" w:space="0" w:color="auto"/>
      </w:divBdr>
    </w:div>
    <w:div w:id="1002589830">
      <w:bodyDiv w:val="1"/>
      <w:marLeft w:val="0"/>
      <w:marRight w:val="0"/>
      <w:marTop w:val="0"/>
      <w:marBottom w:val="0"/>
      <w:divBdr>
        <w:top w:val="none" w:sz="0" w:space="0" w:color="auto"/>
        <w:left w:val="none" w:sz="0" w:space="0" w:color="auto"/>
        <w:bottom w:val="none" w:sz="0" w:space="0" w:color="auto"/>
        <w:right w:val="none" w:sz="0" w:space="0" w:color="auto"/>
      </w:divBdr>
    </w:div>
    <w:div w:id="1134710136">
      <w:bodyDiv w:val="1"/>
      <w:marLeft w:val="0"/>
      <w:marRight w:val="0"/>
      <w:marTop w:val="0"/>
      <w:marBottom w:val="0"/>
      <w:divBdr>
        <w:top w:val="none" w:sz="0" w:space="0" w:color="auto"/>
        <w:left w:val="none" w:sz="0" w:space="0" w:color="auto"/>
        <w:bottom w:val="none" w:sz="0" w:space="0" w:color="auto"/>
        <w:right w:val="none" w:sz="0" w:space="0" w:color="auto"/>
      </w:divBdr>
    </w:div>
    <w:div w:id="1178931080">
      <w:bodyDiv w:val="1"/>
      <w:marLeft w:val="0"/>
      <w:marRight w:val="0"/>
      <w:marTop w:val="0"/>
      <w:marBottom w:val="0"/>
      <w:divBdr>
        <w:top w:val="none" w:sz="0" w:space="0" w:color="auto"/>
        <w:left w:val="none" w:sz="0" w:space="0" w:color="auto"/>
        <w:bottom w:val="none" w:sz="0" w:space="0" w:color="auto"/>
        <w:right w:val="none" w:sz="0" w:space="0" w:color="auto"/>
      </w:divBdr>
    </w:div>
    <w:div w:id="1225988574">
      <w:bodyDiv w:val="1"/>
      <w:marLeft w:val="0"/>
      <w:marRight w:val="0"/>
      <w:marTop w:val="0"/>
      <w:marBottom w:val="0"/>
      <w:divBdr>
        <w:top w:val="none" w:sz="0" w:space="0" w:color="auto"/>
        <w:left w:val="none" w:sz="0" w:space="0" w:color="auto"/>
        <w:bottom w:val="none" w:sz="0" w:space="0" w:color="auto"/>
        <w:right w:val="none" w:sz="0" w:space="0" w:color="auto"/>
      </w:divBdr>
    </w:div>
    <w:div w:id="1271203449">
      <w:bodyDiv w:val="1"/>
      <w:marLeft w:val="0"/>
      <w:marRight w:val="0"/>
      <w:marTop w:val="0"/>
      <w:marBottom w:val="0"/>
      <w:divBdr>
        <w:top w:val="none" w:sz="0" w:space="0" w:color="auto"/>
        <w:left w:val="none" w:sz="0" w:space="0" w:color="auto"/>
        <w:bottom w:val="none" w:sz="0" w:space="0" w:color="auto"/>
        <w:right w:val="none" w:sz="0" w:space="0" w:color="auto"/>
      </w:divBdr>
    </w:div>
    <w:div w:id="1391146735">
      <w:bodyDiv w:val="1"/>
      <w:marLeft w:val="0"/>
      <w:marRight w:val="0"/>
      <w:marTop w:val="0"/>
      <w:marBottom w:val="0"/>
      <w:divBdr>
        <w:top w:val="none" w:sz="0" w:space="0" w:color="auto"/>
        <w:left w:val="none" w:sz="0" w:space="0" w:color="auto"/>
        <w:bottom w:val="none" w:sz="0" w:space="0" w:color="auto"/>
        <w:right w:val="none" w:sz="0" w:space="0" w:color="auto"/>
      </w:divBdr>
    </w:div>
    <w:div w:id="1426801839">
      <w:bodyDiv w:val="1"/>
      <w:marLeft w:val="0"/>
      <w:marRight w:val="0"/>
      <w:marTop w:val="0"/>
      <w:marBottom w:val="0"/>
      <w:divBdr>
        <w:top w:val="none" w:sz="0" w:space="0" w:color="auto"/>
        <w:left w:val="none" w:sz="0" w:space="0" w:color="auto"/>
        <w:bottom w:val="none" w:sz="0" w:space="0" w:color="auto"/>
        <w:right w:val="none" w:sz="0" w:space="0" w:color="auto"/>
      </w:divBdr>
    </w:div>
    <w:div w:id="1464426614">
      <w:bodyDiv w:val="1"/>
      <w:marLeft w:val="0"/>
      <w:marRight w:val="0"/>
      <w:marTop w:val="0"/>
      <w:marBottom w:val="0"/>
      <w:divBdr>
        <w:top w:val="none" w:sz="0" w:space="0" w:color="auto"/>
        <w:left w:val="none" w:sz="0" w:space="0" w:color="auto"/>
        <w:bottom w:val="none" w:sz="0" w:space="0" w:color="auto"/>
        <w:right w:val="none" w:sz="0" w:space="0" w:color="auto"/>
      </w:divBdr>
    </w:div>
    <w:div w:id="1619409807">
      <w:bodyDiv w:val="1"/>
      <w:marLeft w:val="0"/>
      <w:marRight w:val="0"/>
      <w:marTop w:val="0"/>
      <w:marBottom w:val="0"/>
      <w:divBdr>
        <w:top w:val="none" w:sz="0" w:space="0" w:color="auto"/>
        <w:left w:val="none" w:sz="0" w:space="0" w:color="auto"/>
        <w:bottom w:val="none" w:sz="0" w:space="0" w:color="auto"/>
        <w:right w:val="none" w:sz="0" w:space="0" w:color="auto"/>
      </w:divBdr>
    </w:div>
    <w:div w:id="1755544617">
      <w:bodyDiv w:val="1"/>
      <w:marLeft w:val="0"/>
      <w:marRight w:val="0"/>
      <w:marTop w:val="0"/>
      <w:marBottom w:val="0"/>
      <w:divBdr>
        <w:top w:val="none" w:sz="0" w:space="0" w:color="auto"/>
        <w:left w:val="none" w:sz="0" w:space="0" w:color="auto"/>
        <w:bottom w:val="none" w:sz="0" w:space="0" w:color="auto"/>
        <w:right w:val="none" w:sz="0" w:space="0" w:color="auto"/>
      </w:divBdr>
    </w:div>
    <w:div w:id="1763261666">
      <w:bodyDiv w:val="1"/>
      <w:marLeft w:val="0"/>
      <w:marRight w:val="0"/>
      <w:marTop w:val="0"/>
      <w:marBottom w:val="0"/>
      <w:divBdr>
        <w:top w:val="none" w:sz="0" w:space="0" w:color="auto"/>
        <w:left w:val="none" w:sz="0" w:space="0" w:color="auto"/>
        <w:bottom w:val="none" w:sz="0" w:space="0" w:color="auto"/>
        <w:right w:val="none" w:sz="0" w:space="0" w:color="auto"/>
      </w:divBdr>
    </w:div>
    <w:div w:id="1848014154">
      <w:bodyDiv w:val="1"/>
      <w:marLeft w:val="0"/>
      <w:marRight w:val="0"/>
      <w:marTop w:val="0"/>
      <w:marBottom w:val="0"/>
      <w:divBdr>
        <w:top w:val="none" w:sz="0" w:space="0" w:color="auto"/>
        <w:left w:val="none" w:sz="0" w:space="0" w:color="auto"/>
        <w:bottom w:val="none" w:sz="0" w:space="0" w:color="auto"/>
        <w:right w:val="none" w:sz="0" w:space="0" w:color="auto"/>
      </w:divBdr>
    </w:div>
    <w:div w:id="1996185017">
      <w:bodyDiv w:val="1"/>
      <w:marLeft w:val="0"/>
      <w:marRight w:val="0"/>
      <w:marTop w:val="0"/>
      <w:marBottom w:val="0"/>
      <w:divBdr>
        <w:top w:val="none" w:sz="0" w:space="0" w:color="auto"/>
        <w:left w:val="none" w:sz="0" w:space="0" w:color="auto"/>
        <w:bottom w:val="none" w:sz="0" w:space="0" w:color="auto"/>
        <w:right w:val="none" w:sz="0" w:space="0" w:color="auto"/>
      </w:divBdr>
    </w:div>
    <w:div w:id="2109422247">
      <w:bodyDiv w:val="1"/>
      <w:marLeft w:val="0"/>
      <w:marRight w:val="0"/>
      <w:marTop w:val="0"/>
      <w:marBottom w:val="0"/>
      <w:divBdr>
        <w:top w:val="none" w:sz="0" w:space="0" w:color="auto"/>
        <w:left w:val="none" w:sz="0" w:space="0" w:color="auto"/>
        <w:bottom w:val="none" w:sz="0" w:space="0" w:color="auto"/>
        <w:right w:val="none" w:sz="0" w:space="0" w:color="auto"/>
      </w:divBdr>
    </w:div>
    <w:div w:id="21219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9B53-41F8-4AF6-AE0D-917C22BB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582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2026-04-27T21:30:00Z</dcterms:created>
  <dcterms:modified xsi:type="dcterms:W3CDTF">2026-04-27T21:30:00Z</dcterms:modified>
</cp:coreProperties>
</file>