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B8EF" w14:textId="76D6AE63" w:rsidR="00AA77DA" w:rsidRPr="000A752F" w:rsidRDefault="000A752F" w:rsidP="00FD6B69">
      <w:pPr>
        <w:jc w:val="center"/>
        <w:rPr>
          <w:rFonts w:ascii="Arial" w:hAnsi="Arial" w:cs="Arial"/>
          <w:b/>
          <w:color w:val="979797"/>
          <w:sz w:val="32"/>
          <w:szCs w:val="40"/>
          <w:lang w:eastAsia="es-ES"/>
        </w:rPr>
      </w:pPr>
      <w:r w:rsidRPr="000A752F">
        <w:rPr>
          <w:rFonts w:ascii="Arial" w:hAnsi="Arial" w:cs="Arial"/>
          <w:b/>
          <w:color w:val="979797"/>
          <w:sz w:val="32"/>
          <w:szCs w:val="40"/>
          <w:lang w:eastAsia="es-ES"/>
        </w:rPr>
        <w:t>CATALONIA RIVIERA MAYA &amp; COSTA MUJERES</w:t>
      </w:r>
    </w:p>
    <w:p w14:paraId="7049AA48" w14:textId="357719AE" w:rsidR="00FD6B69" w:rsidRPr="000A752F" w:rsidRDefault="000A752F" w:rsidP="00FD6B69">
      <w:pPr>
        <w:jc w:val="center"/>
        <w:rPr>
          <w:rFonts w:ascii="Arial" w:hAnsi="Arial" w:cs="Arial"/>
          <w:b/>
          <w:color w:val="979797"/>
          <w:sz w:val="32"/>
          <w:szCs w:val="32"/>
          <w:lang w:eastAsia="es-ES"/>
        </w:rPr>
      </w:pPr>
      <w:r w:rsidRPr="000A752F">
        <w:rPr>
          <w:rFonts w:ascii="Arial" w:hAnsi="Arial" w:cs="Arial"/>
          <w:b/>
          <w:color w:val="979797"/>
          <w:sz w:val="32"/>
          <w:szCs w:val="32"/>
          <w:lang w:eastAsia="es-ES"/>
        </w:rPr>
        <w:t>VÍA LATAM</w:t>
      </w:r>
    </w:p>
    <w:p w14:paraId="585A63CB" w14:textId="77777777" w:rsidR="00AA77DA" w:rsidRPr="00AA77DA" w:rsidRDefault="00AA77DA" w:rsidP="007C612D">
      <w:pPr>
        <w:spacing w:line="360" w:lineRule="auto"/>
        <w:jc w:val="center"/>
        <w:rPr>
          <w:rFonts w:ascii="Arial" w:hAnsi="Arial" w:cs="Arial"/>
          <w:b/>
          <w:color w:val="979797"/>
          <w:szCs w:val="32"/>
          <w:lang w:eastAsia="es-ES"/>
        </w:rPr>
      </w:pPr>
      <w:r w:rsidRPr="00AA77DA">
        <w:rPr>
          <w:rFonts w:ascii="Arial" w:hAnsi="Arial" w:cs="Arial"/>
          <w:b/>
          <w:color w:val="979797"/>
          <w:szCs w:val="32"/>
          <w:lang w:eastAsia="es-ES"/>
        </w:rPr>
        <w:t>04 Días / 03 Noches</w:t>
      </w:r>
    </w:p>
    <w:p w14:paraId="57FCED65" w14:textId="36FF9FF5" w:rsidR="00AC012F" w:rsidRPr="00356F66" w:rsidRDefault="00AC012F" w:rsidP="00AC012F">
      <w:pPr>
        <w:jc w:val="right"/>
        <w:rPr>
          <w:rFonts w:ascii="Arial" w:hAnsi="Arial" w:cs="Arial"/>
          <w:b/>
          <w:color w:val="ED6964"/>
          <w:sz w:val="18"/>
          <w:szCs w:val="18"/>
          <w:lang w:eastAsia="es-ES"/>
        </w:rPr>
      </w:pPr>
      <w:r w:rsidRPr="00356F66">
        <w:rPr>
          <w:rFonts w:ascii="Arial" w:hAnsi="Arial" w:cs="Arial"/>
          <w:b/>
          <w:color w:val="ED6964"/>
          <w:sz w:val="18"/>
          <w:szCs w:val="18"/>
          <w:lang w:eastAsia="es-ES"/>
        </w:rPr>
        <w:t xml:space="preserve">DESDE US$ </w:t>
      </w:r>
      <w:r w:rsidR="00D40D3F">
        <w:rPr>
          <w:rFonts w:ascii="Arial" w:hAnsi="Arial" w:cs="Arial"/>
          <w:b/>
          <w:color w:val="ED6964"/>
          <w:sz w:val="18"/>
          <w:szCs w:val="18"/>
          <w:lang w:eastAsia="es-ES"/>
        </w:rPr>
        <w:t>789</w:t>
      </w:r>
      <w:r w:rsidR="003E66DD" w:rsidRPr="00356F66">
        <w:rPr>
          <w:rFonts w:ascii="Arial" w:hAnsi="Arial" w:cs="Arial"/>
          <w:b/>
          <w:color w:val="ED6964"/>
          <w:sz w:val="18"/>
          <w:szCs w:val="18"/>
          <w:lang w:eastAsia="es-ES"/>
        </w:rPr>
        <w:t>.</w:t>
      </w:r>
      <w:r w:rsidRPr="00356F66">
        <w:rPr>
          <w:rFonts w:ascii="Arial" w:hAnsi="Arial" w:cs="Arial"/>
          <w:b/>
          <w:color w:val="ED6964"/>
          <w:sz w:val="18"/>
          <w:szCs w:val="18"/>
          <w:lang w:eastAsia="es-ES"/>
        </w:rPr>
        <w:t>00</w:t>
      </w:r>
    </w:p>
    <w:p w14:paraId="1D2C1772" w14:textId="387DF5A4" w:rsidR="00123CFA" w:rsidRPr="00356F66" w:rsidRDefault="00D35C96" w:rsidP="00D35C96">
      <w:pPr>
        <w:jc w:val="both"/>
        <w:rPr>
          <w:rFonts w:ascii="Arial" w:hAnsi="Arial" w:cs="Arial"/>
          <w:b/>
          <w:bCs/>
          <w:color w:val="818181"/>
          <w:sz w:val="18"/>
          <w:szCs w:val="18"/>
        </w:rPr>
      </w:pPr>
      <w:r w:rsidRPr="00356F66">
        <w:rPr>
          <w:rFonts w:ascii="Arial" w:hAnsi="Arial" w:cs="Arial"/>
          <w:b/>
          <w:bCs/>
          <w:color w:val="818181"/>
          <w:sz w:val="18"/>
          <w:szCs w:val="18"/>
        </w:rPr>
        <w:t>INCLUYE:</w:t>
      </w:r>
    </w:p>
    <w:p w14:paraId="098DDD19" w14:textId="12CE22C8" w:rsidR="0008481C" w:rsidRPr="0008481C" w:rsidRDefault="0008481C" w:rsidP="0008481C">
      <w:pPr>
        <w:pStyle w:val="Prrafodelista"/>
        <w:numPr>
          <w:ilvl w:val="0"/>
          <w:numId w:val="25"/>
        </w:numPr>
        <w:spacing w:after="0" w:line="240" w:lineRule="auto"/>
        <w:jc w:val="both"/>
        <w:rPr>
          <w:rFonts w:ascii="Arial" w:hAnsi="Arial" w:cs="Arial"/>
          <w:color w:val="969696"/>
          <w:sz w:val="18"/>
          <w:szCs w:val="18"/>
        </w:rPr>
      </w:pPr>
      <w:r w:rsidRPr="0008481C">
        <w:rPr>
          <w:rFonts w:ascii="Arial" w:hAnsi="Arial" w:cs="Arial"/>
          <w:color w:val="969696"/>
          <w:sz w:val="18"/>
          <w:szCs w:val="18"/>
          <w:lang w:val="es-PE"/>
        </w:rPr>
        <w:t xml:space="preserve">Boleto aéreo Lima / </w:t>
      </w:r>
      <w:r>
        <w:rPr>
          <w:rFonts w:ascii="Arial" w:hAnsi="Arial" w:cs="Arial"/>
          <w:color w:val="969696"/>
          <w:sz w:val="18"/>
          <w:szCs w:val="18"/>
          <w:lang w:val="es-PE"/>
        </w:rPr>
        <w:t>Cancún</w:t>
      </w:r>
      <w:r w:rsidRPr="0008481C">
        <w:rPr>
          <w:rFonts w:ascii="Arial" w:hAnsi="Arial" w:cs="Arial"/>
          <w:color w:val="969696"/>
          <w:sz w:val="18"/>
          <w:szCs w:val="18"/>
          <w:lang w:val="es-PE"/>
        </w:rPr>
        <w:t xml:space="preserve"> / Lima vía </w:t>
      </w:r>
      <w:r>
        <w:rPr>
          <w:rFonts w:ascii="Arial" w:hAnsi="Arial" w:cs="Arial"/>
          <w:b/>
          <w:bCs/>
          <w:color w:val="969696"/>
          <w:sz w:val="18"/>
          <w:szCs w:val="18"/>
          <w:lang w:val="es-PE"/>
        </w:rPr>
        <w:t>LATAM</w:t>
      </w:r>
      <w:r w:rsidRPr="0008481C">
        <w:rPr>
          <w:rFonts w:ascii="Arial" w:hAnsi="Arial" w:cs="Arial"/>
          <w:b/>
          <w:bCs/>
          <w:color w:val="969696"/>
          <w:sz w:val="18"/>
          <w:szCs w:val="18"/>
          <w:lang w:val="es-PE"/>
        </w:rPr>
        <w:t xml:space="preserve"> </w:t>
      </w:r>
    </w:p>
    <w:p w14:paraId="2267C35A" w14:textId="77777777" w:rsidR="0008481C" w:rsidRPr="0008481C" w:rsidRDefault="0008481C" w:rsidP="0008481C">
      <w:pPr>
        <w:pStyle w:val="Prrafodelista"/>
        <w:numPr>
          <w:ilvl w:val="0"/>
          <w:numId w:val="25"/>
        </w:numPr>
        <w:spacing w:after="0" w:line="240" w:lineRule="auto"/>
        <w:jc w:val="both"/>
        <w:rPr>
          <w:rFonts w:ascii="Arial" w:hAnsi="Arial" w:cs="Arial"/>
          <w:color w:val="969696"/>
          <w:sz w:val="18"/>
          <w:szCs w:val="18"/>
        </w:rPr>
      </w:pPr>
      <w:r w:rsidRPr="0008481C">
        <w:rPr>
          <w:rFonts w:ascii="Arial" w:hAnsi="Arial" w:cs="Arial"/>
          <w:color w:val="969696"/>
          <w:sz w:val="18"/>
          <w:szCs w:val="18"/>
          <w:lang w:val="es-PE"/>
        </w:rPr>
        <w:t xml:space="preserve">Impuestos aéreos </w:t>
      </w:r>
    </w:p>
    <w:p w14:paraId="3F8C20D1" w14:textId="2C7916D3" w:rsidR="00424DBA" w:rsidRPr="00356F66" w:rsidRDefault="002226BC" w:rsidP="006230F1">
      <w:pPr>
        <w:pStyle w:val="Prrafodelista"/>
        <w:numPr>
          <w:ilvl w:val="0"/>
          <w:numId w:val="25"/>
        </w:numPr>
        <w:spacing w:after="0" w:line="240" w:lineRule="auto"/>
        <w:jc w:val="both"/>
        <w:rPr>
          <w:rFonts w:ascii="Arial" w:eastAsia="Times New Roman" w:hAnsi="Arial" w:cs="Arial"/>
          <w:color w:val="818181"/>
          <w:sz w:val="18"/>
          <w:szCs w:val="18"/>
          <w:lang w:val="es-PE" w:eastAsia="es-PE"/>
        </w:rPr>
      </w:pPr>
      <w:r w:rsidRPr="00356F66">
        <w:rPr>
          <w:rFonts w:ascii="Arial" w:eastAsia="Times New Roman" w:hAnsi="Arial" w:cs="Arial"/>
          <w:color w:val="818181"/>
          <w:sz w:val="18"/>
          <w:szCs w:val="18"/>
          <w:lang w:val="es-PE" w:eastAsia="es-PE"/>
        </w:rPr>
        <w:t>Traslado del aeropuerto</w:t>
      </w:r>
      <w:r w:rsidR="00BC063B" w:rsidRPr="00356F66">
        <w:rPr>
          <w:rFonts w:ascii="Arial" w:eastAsia="Times New Roman" w:hAnsi="Arial" w:cs="Arial"/>
          <w:color w:val="818181"/>
          <w:sz w:val="18"/>
          <w:szCs w:val="18"/>
          <w:lang w:val="es-PE" w:eastAsia="es-PE"/>
        </w:rPr>
        <w:t xml:space="preserve"> C</w:t>
      </w:r>
      <w:r w:rsidR="00E47E9E">
        <w:rPr>
          <w:rFonts w:ascii="Arial" w:eastAsia="Times New Roman" w:hAnsi="Arial" w:cs="Arial"/>
          <w:color w:val="818181"/>
          <w:sz w:val="18"/>
          <w:szCs w:val="18"/>
          <w:lang w:val="es-PE" w:eastAsia="es-PE"/>
        </w:rPr>
        <w:t>UN</w:t>
      </w:r>
      <w:r w:rsidR="00AA77DA">
        <w:rPr>
          <w:rFonts w:ascii="Arial" w:eastAsia="Times New Roman" w:hAnsi="Arial" w:cs="Arial"/>
          <w:color w:val="818181"/>
          <w:sz w:val="18"/>
          <w:szCs w:val="18"/>
          <w:lang w:val="es-PE" w:eastAsia="es-PE"/>
        </w:rPr>
        <w:t xml:space="preserve"> </w:t>
      </w:r>
      <w:r w:rsidRPr="00356F66">
        <w:rPr>
          <w:rFonts w:ascii="Arial" w:eastAsia="Times New Roman" w:hAnsi="Arial" w:cs="Arial"/>
          <w:color w:val="818181"/>
          <w:sz w:val="18"/>
          <w:szCs w:val="18"/>
          <w:lang w:val="es-PE" w:eastAsia="es-PE"/>
        </w:rPr>
        <w:t xml:space="preserve">- </w:t>
      </w:r>
      <w:r w:rsidR="00BC063B" w:rsidRPr="00356F66">
        <w:rPr>
          <w:rFonts w:ascii="Arial" w:eastAsia="Times New Roman" w:hAnsi="Arial" w:cs="Arial"/>
          <w:color w:val="818181"/>
          <w:sz w:val="18"/>
          <w:szCs w:val="18"/>
          <w:lang w:val="es-PE" w:eastAsia="es-PE"/>
        </w:rPr>
        <w:t>H</w:t>
      </w:r>
      <w:r w:rsidRPr="00356F66">
        <w:rPr>
          <w:rFonts w:ascii="Arial" w:eastAsia="Times New Roman" w:hAnsi="Arial" w:cs="Arial"/>
          <w:color w:val="818181"/>
          <w:sz w:val="18"/>
          <w:szCs w:val="18"/>
          <w:lang w:val="es-PE" w:eastAsia="es-PE"/>
        </w:rPr>
        <w:t>otel</w:t>
      </w:r>
      <w:r w:rsidR="00BC063B" w:rsidRPr="00356F66">
        <w:rPr>
          <w:rFonts w:ascii="Arial" w:eastAsia="Times New Roman" w:hAnsi="Arial" w:cs="Arial"/>
          <w:color w:val="818181"/>
          <w:sz w:val="18"/>
          <w:szCs w:val="18"/>
          <w:lang w:val="es-PE" w:eastAsia="es-PE"/>
        </w:rPr>
        <w:t xml:space="preserve"> –</w:t>
      </w:r>
      <w:r w:rsidRPr="00356F66">
        <w:rPr>
          <w:rFonts w:ascii="Arial" w:eastAsia="Times New Roman" w:hAnsi="Arial" w:cs="Arial"/>
          <w:color w:val="818181"/>
          <w:sz w:val="18"/>
          <w:szCs w:val="18"/>
          <w:lang w:val="es-PE" w:eastAsia="es-PE"/>
        </w:rPr>
        <w:t xml:space="preserve"> aeropuerto</w:t>
      </w:r>
      <w:r w:rsidR="00BC063B" w:rsidRPr="00356F66">
        <w:rPr>
          <w:rFonts w:ascii="Arial" w:eastAsia="Times New Roman" w:hAnsi="Arial" w:cs="Arial"/>
          <w:color w:val="818181"/>
          <w:sz w:val="18"/>
          <w:szCs w:val="18"/>
          <w:lang w:val="es-PE" w:eastAsia="es-PE"/>
        </w:rPr>
        <w:t xml:space="preserve"> C</w:t>
      </w:r>
      <w:r w:rsidR="00E47E9E">
        <w:rPr>
          <w:rFonts w:ascii="Arial" w:eastAsia="Times New Roman" w:hAnsi="Arial" w:cs="Arial"/>
          <w:color w:val="818181"/>
          <w:sz w:val="18"/>
          <w:szCs w:val="18"/>
          <w:lang w:val="es-PE" w:eastAsia="es-PE"/>
        </w:rPr>
        <w:t>UN.</w:t>
      </w:r>
    </w:p>
    <w:p w14:paraId="7DD3D8CD" w14:textId="77777777" w:rsidR="002226BC" w:rsidRPr="00356F66" w:rsidRDefault="002226BC" w:rsidP="006230F1">
      <w:pPr>
        <w:pStyle w:val="Prrafodelista"/>
        <w:numPr>
          <w:ilvl w:val="0"/>
          <w:numId w:val="25"/>
        </w:numPr>
        <w:spacing w:after="0" w:line="240" w:lineRule="auto"/>
        <w:jc w:val="both"/>
        <w:rPr>
          <w:rFonts w:ascii="Arial" w:eastAsia="Times New Roman" w:hAnsi="Arial" w:cs="Arial"/>
          <w:color w:val="818181"/>
          <w:sz w:val="18"/>
          <w:szCs w:val="18"/>
          <w:lang w:val="es-PE" w:eastAsia="es-PE"/>
        </w:rPr>
      </w:pPr>
      <w:r w:rsidRPr="00356F66">
        <w:rPr>
          <w:rFonts w:ascii="Arial" w:eastAsia="Times New Roman" w:hAnsi="Arial" w:cs="Arial"/>
          <w:color w:val="818181"/>
          <w:sz w:val="18"/>
          <w:szCs w:val="18"/>
          <w:lang w:val="es-PE" w:eastAsia="es-PE"/>
        </w:rPr>
        <w:t xml:space="preserve">03 noches de alojamiento con </w:t>
      </w:r>
      <w:r w:rsidR="005D3C0F" w:rsidRPr="00356F66">
        <w:rPr>
          <w:rFonts w:ascii="Arial" w:eastAsia="Times New Roman" w:hAnsi="Arial" w:cs="Arial"/>
          <w:color w:val="818181"/>
          <w:sz w:val="18"/>
          <w:szCs w:val="18"/>
          <w:lang w:val="es-PE" w:eastAsia="es-PE"/>
        </w:rPr>
        <w:t>sistema de alimentación TODO INCLUIDO.</w:t>
      </w:r>
    </w:p>
    <w:p w14:paraId="2EDA61F5" w14:textId="7292E527" w:rsidR="00BC063B" w:rsidRPr="00356F66" w:rsidRDefault="00AC012F" w:rsidP="00BC063B">
      <w:pPr>
        <w:pStyle w:val="Prrafodelista"/>
        <w:numPr>
          <w:ilvl w:val="0"/>
          <w:numId w:val="25"/>
        </w:numPr>
        <w:spacing w:after="0" w:line="240" w:lineRule="auto"/>
        <w:jc w:val="both"/>
        <w:rPr>
          <w:rFonts w:ascii="Arial" w:eastAsia="Times New Roman" w:hAnsi="Arial" w:cs="Arial"/>
          <w:color w:val="818181"/>
          <w:sz w:val="18"/>
          <w:szCs w:val="18"/>
          <w:lang w:val="es-PE" w:eastAsia="es-PE"/>
        </w:rPr>
      </w:pPr>
      <w:r w:rsidRPr="00356F66">
        <w:rPr>
          <w:rFonts w:ascii="Arial" w:eastAsia="Times New Roman" w:hAnsi="Arial" w:cs="Arial"/>
          <w:color w:val="818181"/>
          <w:sz w:val="18"/>
          <w:szCs w:val="18"/>
          <w:lang w:val="es-PE" w:eastAsia="es-PE"/>
        </w:rPr>
        <w:t>Tarjeta de Asistencia AC35 con ASSIST CARD 0</w:t>
      </w:r>
      <w:r w:rsidR="0097618E" w:rsidRPr="00356F66">
        <w:rPr>
          <w:rFonts w:ascii="Arial" w:eastAsia="Times New Roman" w:hAnsi="Arial" w:cs="Arial"/>
          <w:color w:val="818181"/>
          <w:sz w:val="18"/>
          <w:szCs w:val="18"/>
          <w:lang w:val="es-PE" w:eastAsia="es-PE"/>
        </w:rPr>
        <w:t>4</w:t>
      </w:r>
      <w:r w:rsidRPr="00356F66">
        <w:rPr>
          <w:rFonts w:ascii="Arial" w:eastAsia="Times New Roman" w:hAnsi="Arial" w:cs="Arial"/>
          <w:color w:val="818181"/>
          <w:sz w:val="18"/>
          <w:szCs w:val="18"/>
          <w:lang w:val="es-PE" w:eastAsia="es-PE"/>
        </w:rPr>
        <w:t xml:space="preserve"> días.</w:t>
      </w:r>
    </w:p>
    <w:p w14:paraId="44FD1422" w14:textId="77777777" w:rsidR="00BC063B" w:rsidRDefault="00BC063B" w:rsidP="005D11B7">
      <w:pPr>
        <w:pStyle w:val="Sinespaciado"/>
        <w:ind w:right="-1"/>
        <w:jc w:val="both"/>
        <w:rPr>
          <w:rFonts w:ascii="Arial" w:eastAsia="Times New Roman" w:hAnsi="Arial" w:cs="Arial"/>
          <w:b/>
          <w:color w:val="000000" w:themeColor="text1"/>
          <w:sz w:val="20"/>
          <w:szCs w:val="20"/>
          <w:lang w:eastAsia="es-PE"/>
        </w:rPr>
      </w:pPr>
    </w:p>
    <w:p w14:paraId="5084EB4E" w14:textId="5EFF40B8" w:rsidR="00356F66" w:rsidRPr="00E47E9E" w:rsidRDefault="00356F66" w:rsidP="00990D30">
      <w:pPr>
        <w:jc w:val="both"/>
        <w:rPr>
          <w:rFonts w:ascii="Arial" w:hAnsi="Arial" w:cs="Arial"/>
          <w:b/>
          <w:bCs/>
          <w:color w:val="969696"/>
          <w:sz w:val="18"/>
          <w:szCs w:val="18"/>
        </w:rPr>
      </w:pPr>
    </w:p>
    <w:tbl>
      <w:tblPr>
        <w:tblW w:w="10078" w:type="dxa"/>
        <w:jc w:val="center"/>
        <w:tblCellMar>
          <w:left w:w="70" w:type="dxa"/>
          <w:right w:w="70" w:type="dxa"/>
        </w:tblCellMar>
        <w:tblLook w:val="04A0" w:firstRow="1" w:lastRow="0" w:firstColumn="1" w:lastColumn="0" w:noHBand="0" w:noVBand="1"/>
      </w:tblPr>
      <w:tblGrid>
        <w:gridCol w:w="2525"/>
        <w:gridCol w:w="1120"/>
        <w:gridCol w:w="1120"/>
        <w:gridCol w:w="811"/>
        <w:gridCol w:w="475"/>
        <w:gridCol w:w="770"/>
        <w:gridCol w:w="475"/>
        <w:gridCol w:w="781"/>
        <w:gridCol w:w="475"/>
        <w:gridCol w:w="1051"/>
        <w:gridCol w:w="475"/>
      </w:tblGrid>
      <w:tr w:rsidR="00E24E42" w:rsidRPr="00E24E42" w14:paraId="45F0ECBD" w14:textId="77777777" w:rsidTr="00771408">
        <w:trPr>
          <w:trHeight w:val="288"/>
          <w:jc w:val="center"/>
        </w:trPr>
        <w:tc>
          <w:tcPr>
            <w:tcW w:w="2525" w:type="dxa"/>
            <w:vMerge w:val="restart"/>
            <w:tcBorders>
              <w:top w:val="single" w:sz="4" w:space="0" w:color="auto"/>
              <w:left w:val="single" w:sz="4" w:space="0" w:color="auto"/>
              <w:bottom w:val="single" w:sz="4" w:space="0" w:color="000000"/>
              <w:right w:val="single" w:sz="4" w:space="0" w:color="auto"/>
            </w:tcBorders>
            <w:shd w:val="clear" w:color="auto" w:fill="969696"/>
            <w:noWrap/>
            <w:vAlign w:val="center"/>
            <w:hideMark/>
          </w:tcPr>
          <w:p w14:paraId="1F4ECA7F" w14:textId="77777777" w:rsidR="00F64804" w:rsidRPr="00E24E42" w:rsidRDefault="00F64804"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HOTEL</w:t>
            </w:r>
          </w:p>
        </w:tc>
        <w:tc>
          <w:tcPr>
            <w:tcW w:w="224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2CBB3B5C" w14:textId="77777777" w:rsidR="00F64804" w:rsidRPr="00E24E42" w:rsidRDefault="00F64804"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FECHA</w:t>
            </w:r>
          </w:p>
        </w:tc>
        <w:tc>
          <w:tcPr>
            <w:tcW w:w="5313"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25E10E5E" w14:textId="77777777" w:rsidR="00F64804" w:rsidRPr="00E24E42" w:rsidRDefault="00F64804"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TARIFAS</w:t>
            </w:r>
          </w:p>
        </w:tc>
      </w:tr>
      <w:tr w:rsidR="00771408" w:rsidRPr="00E24E42" w14:paraId="477EC7C0" w14:textId="77777777" w:rsidTr="00771408">
        <w:trPr>
          <w:trHeight w:val="288"/>
          <w:jc w:val="center"/>
        </w:trPr>
        <w:tc>
          <w:tcPr>
            <w:tcW w:w="2525" w:type="dxa"/>
            <w:vMerge/>
            <w:tcBorders>
              <w:top w:val="single" w:sz="4" w:space="0" w:color="auto"/>
              <w:left w:val="single" w:sz="4" w:space="0" w:color="auto"/>
              <w:bottom w:val="single" w:sz="4" w:space="0" w:color="000000"/>
              <w:right w:val="single" w:sz="4" w:space="0" w:color="auto"/>
            </w:tcBorders>
            <w:shd w:val="clear" w:color="auto" w:fill="969696"/>
            <w:vAlign w:val="center"/>
            <w:hideMark/>
          </w:tcPr>
          <w:p w14:paraId="46B6D82A" w14:textId="77777777" w:rsidR="00771408" w:rsidRPr="00E24E42" w:rsidRDefault="00771408" w:rsidP="00771408">
            <w:pPr>
              <w:jc w:val="center"/>
              <w:rPr>
                <w:rFonts w:ascii="Arial" w:hAnsi="Arial" w:cs="Arial"/>
                <w:b/>
                <w:bCs/>
                <w:color w:val="FFFFFF" w:themeColor="background1"/>
                <w:sz w:val="18"/>
                <w:szCs w:val="18"/>
              </w:rPr>
            </w:pPr>
          </w:p>
        </w:tc>
        <w:tc>
          <w:tcPr>
            <w:tcW w:w="1120" w:type="dxa"/>
            <w:tcBorders>
              <w:top w:val="nil"/>
              <w:left w:val="nil"/>
              <w:bottom w:val="single" w:sz="4" w:space="0" w:color="auto"/>
              <w:right w:val="single" w:sz="4" w:space="0" w:color="auto"/>
            </w:tcBorders>
            <w:shd w:val="clear" w:color="auto" w:fill="969696"/>
            <w:noWrap/>
            <w:vAlign w:val="center"/>
            <w:hideMark/>
          </w:tcPr>
          <w:p w14:paraId="6F8FA45D" w14:textId="7777777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IN</w:t>
            </w:r>
          </w:p>
        </w:tc>
        <w:tc>
          <w:tcPr>
            <w:tcW w:w="1120" w:type="dxa"/>
            <w:tcBorders>
              <w:top w:val="nil"/>
              <w:left w:val="nil"/>
              <w:bottom w:val="single" w:sz="4" w:space="0" w:color="auto"/>
              <w:right w:val="single" w:sz="4" w:space="0" w:color="auto"/>
            </w:tcBorders>
            <w:shd w:val="clear" w:color="auto" w:fill="969696"/>
            <w:noWrap/>
            <w:vAlign w:val="center"/>
            <w:hideMark/>
          </w:tcPr>
          <w:p w14:paraId="74A16D35" w14:textId="7777777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OUT</w:t>
            </w:r>
          </w:p>
        </w:tc>
        <w:tc>
          <w:tcPr>
            <w:tcW w:w="811" w:type="dxa"/>
            <w:tcBorders>
              <w:top w:val="nil"/>
              <w:left w:val="nil"/>
              <w:bottom w:val="single" w:sz="4" w:space="0" w:color="auto"/>
              <w:right w:val="single" w:sz="4" w:space="0" w:color="auto"/>
            </w:tcBorders>
            <w:shd w:val="clear" w:color="auto" w:fill="969696"/>
            <w:noWrap/>
            <w:vAlign w:val="center"/>
            <w:hideMark/>
          </w:tcPr>
          <w:p w14:paraId="6FE779F8" w14:textId="7777777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SIMPLE</w:t>
            </w:r>
          </w:p>
        </w:tc>
        <w:tc>
          <w:tcPr>
            <w:tcW w:w="475" w:type="dxa"/>
            <w:tcBorders>
              <w:top w:val="nil"/>
              <w:left w:val="nil"/>
              <w:bottom w:val="single" w:sz="4" w:space="0" w:color="auto"/>
              <w:right w:val="single" w:sz="4" w:space="0" w:color="auto"/>
            </w:tcBorders>
            <w:shd w:val="clear" w:color="auto" w:fill="969696"/>
            <w:noWrap/>
            <w:vAlign w:val="center"/>
            <w:hideMark/>
          </w:tcPr>
          <w:p w14:paraId="1E3F18B4" w14:textId="7777777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N.A</w:t>
            </w:r>
          </w:p>
        </w:tc>
        <w:tc>
          <w:tcPr>
            <w:tcW w:w="770" w:type="dxa"/>
            <w:tcBorders>
              <w:top w:val="nil"/>
              <w:left w:val="nil"/>
              <w:bottom w:val="single" w:sz="4" w:space="0" w:color="auto"/>
              <w:right w:val="single" w:sz="4" w:space="0" w:color="auto"/>
            </w:tcBorders>
            <w:shd w:val="clear" w:color="auto" w:fill="969696"/>
            <w:noWrap/>
            <w:vAlign w:val="center"/>
            <w:hideMark/>
          </w:tcPr>
          <w:p w14:paraId="75A383BC" w14:textId="7777777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DOBLE</w:t>
            </w:r>
          </w:p>
        </w:tc>
        <w:tc>
          <w:tcPr>
            <w:tcW w:w="475" w:type="dxa"/>
            <w:tcBorders>
              <w:top w:val="nil"/>
              <w:left w:val="nil"/>
              <w:bottom w:val="single" w:sz="4" w:space="0" w:color="auto"/>
              <w:right w:val="single" w:sz="4" w:space="0" w:color="auto"/>
            </w:tcBorders>
            <w:shd w:val="clear" w:color="auto" w:fill="969696"/>
            <w:noWrap/>
            <w:vAlign w:val="center"/>
            <w:hideMark/>
          </w:tcPr>
          <w:p w14:paraId="1D01B50A" w14:textId="7777777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N.A</w:t>
            </w:r>
          </w:p>
        </w:tc>
        <w:tc>
          <w:tcPr>
            <w:tcW w:w="781" w:type="dxa"/>
            <w:tcBorders>
              <w:top w:val="nil"/>
              <w:left w:val="nil"/>
              <w:bottom w:val="single" w:sz="4" w:space="0" w:color="auto"/>
              <w:right w:val="single" w:sz="4" w:space="0" w:color="auto"/>
            </w:tcBorders>
            <w:shd w:val="clear" w:color="auto" w:fill="969696"/>
            <w:noWrap/>
            <w:vAlign w:val="center"/>
            <w:hideMark/>
          </w:tcPr>
          <w:p w14:paraId="658B1048" w14:textId="7777777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TRIPLE</w:t>
            </w:r>
          </w:p>
        </w:tc>
        <w:tc>
          <w:tcPr>
            <w:tcW w:w="475" w:type="dxa"/>
            <w:tcBorders>
              <w:top w:val="nil"/>
              <w:left w:val="nil"/>
              <w:bottom w:val="single" w:sz="4" w:space="0" w:color="auto"/>
              <w:right w:val="single" w:sz="4" w:space="0" w:color="auto"/>
            </w:tcBorders>
            <w:shd w:val="clear" w:color="auto" w:fill="969696"/>
            <w:noWrap/>
            <w:vAlign w:val="center"/>
            <w:hideMark/>
          </w:tcPr>
          <w:p w14:paraId="22FC7738" w14:textId="7777777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N.A</w:t>
            </w:r>
          </w:p>
        </w:tc>
        <w:tc>
          <w:tcPr>
            <w:tcW w:w="1051" w:type="dxa"/>
            <w:tcBorders>
              <w:top w:val="nil"/>
              <w:left w:val="nil"/>
              <w:bottom w:val="single" w:sz="4" w:space="0" w:color="auto"/>
              <w:right w:val="single" w:sz="4" w:space="0" w:color="auto"/>
            </w:tcBorders>
            <w:shd w:val="clear" w:color="auto" w:fill="969696"/>
            <w:noWrap/>
            <w:vAlign w:val="center"/>
            <w:hideMark/>
          </w:tcPr>
          <w:p w14:paraId="6A28A99B" w14:textId="61C7F599" w:rsidR="00771408" w:rsidRPr="00E24E42" w:rsidRDefault="00771408" w:rsidP="00771408">
            <w:pPr>
              <w:jc w:val="center"/>
              <w:rPr>
                <w:rFonts w:ascii="Arial" w:hAnsi="Arial" w:cs="Arial"/>
                <w:b/>
                <w:bCs/>
                <w:color w:val="FFFFFF" w:themeColor="background1"/>
                <w:sz w:val="18"/>
                <w:szCs w:val="18"/>
              </w:rPr>
            </w:pPr>
            <w:r>
              <w:rPr>
                <w:rFonts w:ascii="Arial" w:hAnsi="Arial" w:cs="Arial"/>
                <w:b/>
                <w:bCs/>
                <w:color w:val="FFFFFF" w:themeColor="background1"/>
                <w:sz w:val="18"/>
                <w:szCs w:val="18"/>
              </w:rPr>
              <w:t>MENORES</w:t>
            </w:r>
          </w:p>
          <w:p w14:paraId="4A7669BF" w14:textId="34FF9CF7"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7 a 12</w:t>
            </w:r>
          </w:p>
        </w:tc>
        <w:tc>
          <w:tcPr>
            <w:tcW w:w="475" w:type="dxa"/>
            <w:tcBorders>
              <w:top w:val="nil"/>
              <w:left w:val="nil"/>
              <w:bottom w:val="single" w:sz="4" w:space="0" w:color="auto"/>
              <w:right w:val="single" w:sz="4" w:space="0" w:color="auto"/>
            </w:tcBorders>
            <w:shd w:val="clear" w:color="auto" w:fill="969696"/>
            <w:noWrap/>
            <w:vAlign w:val="center"/>
            <w:hideMark/>
          </w:tcPr>
          <w:p w14:paraId="3BC3AC63" w14:textId="19D7589E" w:rsidR="00771408" w:rsidRPr="00E24E42" w:rsidRDefault="00771408" w:rsidP="00771408">
            <w:pPr>
              <w:jc w:val="center"/>
              <w:rPr>
                <w:rFonts w:ascii="Arial" w:hAnsi="Arial" w:cs="Arial"/>
                <w:b/>
                <w:bCs/>
                <w:color w:val="FFFFFF" w:themeColor="background1"/>
                <w:sz w:val="18"/>
                <w:szCs w:val="18"/>
              </w:rPr>
            </w:pPr>
            <w:r w:rsidRPr="00E24E42">
              <w:rPr>
                <w:rFonts w:ascii="Arial" w:hAnsi="Arial" w:cs="Arial"/>
                <w:b/>
                <w:bCs/>
                <w:color w:val="FFFFFF" w:themeColor="background1"/>
                <w:sz w:val="18"/>
                <w:szCs w:val="18"/>
              </w:rPr>
              <w:t>N.A</w:t>
            </w:r>
          </w:p>
        </w:tc>
      </w:tr>
      <w:tr w:rsidR="00EB18A6" w:rsidRPr="00E24E42" w14:paraId="75208E80" w14:textId="77777777" w:rsidTr="00432741">
        <w:trPr>
          <w:trHeight w:val="288"/>
          <w:jc w:val="center"/>
        </w:trPr>
        <w:tc>
          <w:tcPr>
            <w:tcW w:w="2525" w:type="dxa"/>
            <w:tcBorders>
              <w:top w:val="single" w:sz="4" w:space="0" w:color="auto"/>
              <w:left w:val="single" w:sz="4" w:space="0" w:color="auto"/>
              <w:bottom w:val="single" w:sz="4" w:space="0" w:color="auto"/>
              <w:right w:val="single" w:sz="4" w:space="0" w:color="auto"/>
            </w:tcBorders>
            <w:vAlign w:val="center"/>
          </w:tcPr>
          <w:p w14:paraId="7C987A6C" w14:textId="2EACA508" w:rsidR="00EB18A6" w:rsidRPr="00E24E42" w:rsidRDefault="00EB18A6" w:rsidP="008C1DD3">
            <w:pPr>
              <w:jc w:val="center"/>
              <w:rPr>
                <w:rFonts w:ascii="Arial" w:hAnsi="Arial" w:cs="Arial"/>
                <w:color w:val="969696"/>
                <w:sz w:val="18"/>
                <w:szCs w:val="18"/>
              </w:rPr>
            </w:pPr>
            <w:r w:rsidRPr="00E24E42">
              <w:rPr>
                <w:rFonts w:ascii="Arial" w:hAnsi="Arial" w:cs="Arial"/>
                <w:color w:val="969696"/>
                <w:sz w:val="18"/>
                <w:szCs w:val="18"/>
              </w:rPr>
              <w:t>Catalonia Riviera maya</w:t>
            </w:r>
          </w:p>
        </w:tc>
        <w:tc>
          <w:tcPr>
            <w:tcW w:w="1120" w:type="dxa"/>
            <w:vMerge w:val="restart"/>
            <w:tcBorders>
              <w:top w:val="nil"/>
              <w:left w:val="nil"/>
              <w:right w:val="single" w:sz="4" w:space="0" w:color="auto"/>
            </w:tcBorders>
            <w:noWrap/>
            <w:vAlign w:val="center"/>
          </w:tcPr>
          <w:p w14:paraId="009D8DE1" w14:textId="59E80A4C" w:rsidR="00EB18A6" w:rsidRPr="00771408" w:rsidRDefault="00EB18A6" w:rsidP="008C1DD3">
            <w:pPr>
              <w:jc w:val="center"/>
              <w:rPr>
                <w:rFonts w:ascii="Arial" w:hAnsi="Arial" w:cs="Arial"/>
                <w:color w:val="828282"/>
                <w:sz w:val="18"/>
                <w:szCs w:val="18"/>
                <w:lang w:val="es-ES" w:eastAsia="en-US"/>
              </w:rPr>
            </w:pPr>
            <w:r>
              <w:rPr>
                <w:rFonts w:ascii="Arial" w:hAnsi="Arial" w:cs="Arial"/>
                <w:color w:val="828282"/>
                <w:sz w:val="18"/>
                <w:szCs w:val="18"/>
                <w:lang w:val="es-ES" w:eastAsia="en-US"/>
              </w:rPr>
              <w:t>28</w:t>
            </w:r>
            <w:r w:rsidRPr="00771408">
              <w:rPr>
                <w:rFonts w:ascii="Arial" w:hAnsi="Arial" w:cs="Arial"/>
                <w:color w:val="828282"/>
                <w:sz w:val="18"/>
                <w:szCs w:val="18"/>
                <w:lang w:val="es-ES" w:eastAsia="en-US"/>
              </w:rPr>
              <w:t>-0</w:t>
            </w:r>
            <w:r>
              <w:rPr>
                <w:rFonts w:ascii="Arial" w:hAnsi="Arial" w:cs="Arial"/>
                <w:color w:val="828282"/>
                <w:sz w:val="18"/>
                <w:szCs w:val="18"/>
                <w:lang w:val="es-ES" w:eastAsia="en-US"/>
              </w:rPr>
              <w:t>8</w:t>
            </w:r>
            <w:r w:rsidRPr="00771408">
              <w:rPr>
                <w:rFonts w:ascii="Arial" w:hAnsi="Arial" w:cs="Arial"/>
                <w:color w:val="828282"/>
                <w:sz w:val="18"/>
                <w:szCs w:val="18"/>
                <w:lang w:val="es-ES" w:eastAsia="en-US"/>
              </w:rPr>
              <w:t>-2026</w:t>
            </w:r>
          </w:p>
        </w:tc>
        <w:tc>
          <w:tcPr>
            <w:tcW w:w="1120" w:type="dxa"/>
            <w:vMerge w:val="restart"/>
            <w:tcBorders>
              <w:top w:val="nil"/>
              <w:left w:val="nil"/>
              <w:right w:val="single" w:sz="4" w:space="0" w:color="auto"/>
            </w:tcBorders>
            <w:noWrap/>
            <w:vAlign w:val="center"/>
          </w:tcPr>
          <w:p w14:paraId="3758A1F8" w14:textId="4180CE80" w:rsidR="00EB18A6" w:rsidRDefault="00EB18A6" w:rsidP="008C1DD3">
            <w:pPr>
              <w:jc w:val="center"/>
              <w:rPr>
                <w:rFonts w:ascii="Arial" w:hAnsi="Arial" w:cs="Arial"/>
                <w:color w:val="828282"/>
                <w:sz w:val="18"/>
                <w:szCs w:val="18"/>
                <w:lang w:val="es-ES" w:eastAsia="en-US"/>
              </w:rPr>
            </w:pPr>
            <w:r>
              <w:rPr>
                <w:rFonts w:ascii="Arial" w:hAnsi="Arial" w:cs="Arial"/>
                <w:color w:val="828282"/>
                <w:sz w:val="18"/>
                <w:szCs w:val="18"/>
                <w:lang w:val="es-ES" w:eastAsia="en-US"/>
              </w:rPr>
              <w:t>31</w:t>
            </w:r>
            <w:r w:rsidRPr="00771408">
              <w:rPr>
                <w:rFonts w:ascii="Arial" w:hAnsi="Arial" w:cs="Arial"/>
                <w:color w:val="828282"/>
                <w:sz w:val="18"/>
                <w:szCs w:val="18"/>
                <w:lang w:val="es-ES" w:eastAsia="en-US"/>
              </w:rPr>
              <w:t>-08-2026</w:t>
            </w:r>
          </w:p>
        </w:tc>
        <w:tc>
          <w:tcPr>
            <w:tcW w:w="811" w:type="dxa"/>
            <w:tcBorders>
              <w:top w:val="nil"/>
              <w:left w:val="nil"/>
              <w:bottom w:val="single" w:sz="4" w:space="0" w:color="auto"/>
              <w:right w:val="single" w:sz="4" w:space="0" w:color="auto"/>
            </w:tcBorders>
            <w:noWrap/>
            <w:vAlign w:val="center"/>
          </w:tcPr>
          <w:p w14:paraId="5E4A6788" w14:textId="5AB56313" w:rsidR="00EB18A6" w:rsidRDefault="000E0836" w:rsidP="008C1DD3">
            <w:pPr>
              <w:jc w:val="center"/>
              <w:rPr>
                <w:rFonts w:ascii="Arial" w:hAnsi="Arial" w:cs="Arial"/>
                <w:color w:val="969696"/>
                <w:sz w:val="18"/>
                <w:szCs w:val="18"/>
              </w:rPr>
            </w:pPr>
            <w:r>
              <w:rPr>
                <w:rFonts w:ascii="Arial" w:hAnsi="Arial" w:cs="Arial"/>
                <w:color w:val="969696"/>
                <w:sz w:val="18"/>
                <w:szCs w:val="18"/>
              </w:rPr>
              <w:t>875</w:t>
            </w:r>
          </w:p>
        </w:tc>
        <w:tc>
          <w:tcPr>
            <w:tcW w:w="475" w:type="dxa"/>
            <w:tcBorders>
              <w:top w:val="nil"/>
              <w:left w:val="nil"/>
              <w:bottom w:val="single" w:sz="4" w:space="0" w:color="auto"/>
              <w:right w:val="single" w:sz="4" w:space="0" w:color="auto"/>
            </w:tcBorders>
            <w:noWrap/>
            <w:vAlign w:val="center"/>
          </w:tcPr>
          <w:p w14:paraId="6772B9CD" w14:textId="6FAFFEBC" w:rsidR="00EB18A6" w:rsidRDefault="00EB18A6" w:rsidP="008C1DD3">
            <w:pPr>
              <w:jc w:val="center"/>
              <w:rPr>
                <w:rFonts w:ascii="Arial" w:hAnsi="Arial" w:cs="Arial"/>
                <w:color w:val="969696"/>
                <w:sz w:val="18"/>
                <w:szCs w:val="18"/>
              </w:rPr>
            </w:pPr>
            <w:r>
              <w:rPr>
                <w:rFonts w:ascii="Arial" w:hAnsi="Arial" w:cs="Arial"/>
                <w:color w:val="969696"/>
                <w:sz w:val="18"/>
                <w:szCs w:val="18"/>
              </w:rPr>
              <w:t>149</w:t>
            </w:r>
          </w:p>
        </w:tc>
        <w:tc>
          <w:tcPr>
            <w:tcW w:w="770" w:type="dxa"/>
            <w:tcBorders>
              <w:top w:val="nil"/>
              <w:left w:val="nil"/>
              <w:bottom w:val="single" w:sz="4" w:space="0" w:color="auto"/>
              <w:right w:val="single" w:sz="4" w:space="0" w:color="auto"/>
            </w:tcBorders>
            <w:noWrap/>
            <w:vAlign w:val="center"/>
          </w:tcPr>
          <w:p w14:paraId="374ECECE" w14:textId="2CAC77A8" w:rsidR="00EB18A6" w:rsidRPr="00C7086B" w:rsidRDefault="00156E44" w:rsidP="008C1DD3">
            <w:pPr>
              <w:jc w:val="center"/>
              <w:rPr>
                <w:rFonts w:ascii="Arial" w:hAnsi="Arial" w:cs="Arial"/>
                <w:color w:val="969696"/>
                <w:sz w:val="18"/>
                <w:szCs w:val="18"/>
              </w:rPr>
            </w:pPr>
            <w:r>
              <w:rPr>
                <w:rFonts w:ascii="Arial" w:hAnsi="Arial" w:cs="Arial"/>
                <w:color w:val="969696"/>
                <w:sz w:val="18"/>
                <w:szCs w:val="18"/>
              </w:rPr>
              <w:t>809</w:t>
            </w:r>
          </w:p>
        </w:tc>
        <w:tc>
          <w:tcPr>
            <w:tcW w:w="475" w:type="dxa"/>
            <w:tcBorders>
              <w:top w:val="nil"/>
              <w:left w:val="nil"/>
              <w:bottom w:val="single" w:sz="4" w:space="0" w:color="auto"/>
              <w:right w:val="single" w:sz="4" w:space="0" w:color="auto"/>
            </w:tcBorders>
            <w:noWrap/>
            <w:vAlign w:val="center"/>
          </w:tcPr>
          <w:p w14:paraId="65608CCD" w14:textId="1A50D303" w:rsidR="00EB18A6" w:rsidRDefault="00EB18A6" w:rsidP="008C1DD3">
            <w:pPr>
              <w:jc w:val="center"/>
              <w:rPr>
                <w:rFonts w:ascii="Arial" w:hAnsi="Arial" w:cs="Arial"/>
                <w:color w:val="969696"/>
                <w:sz w:val="18"/>
                <w:szCs w:val="18"/>
              </w:rPr>
            </w:pPr>
            <w:r>
              <w:rPr>
                <w:rFonts w:ascii="Arial" w:hAnsi="Arial" w:cs="Arial"/>
                <w:color w:val="969696"/>
                <w:sz w:val="18"/>
                <w:szCs w:val="18"/>
              </w:rPr>
              <w:t>94</w:t>
            </w:r>
          </w:p>
        </w:tc>
        <w:tc>
          <w:tcPr>
            <w:tcW w:w="781" w:type="dxa"/>
            <w:tcBorders>
              <w:top w:val="nil"/>
              <w:left w:val="nil"/>
              <w:bottom w:val="single" w:sz="4" w:space="0" w:color="auto"/>
              <w:right w:val="single" w:sz="4" w:space="0" w:color="auto"/>
            </w:tcBorders>
            <w:noWrap/>
            <w:vAlign w:val="center"/>
          </w:tcPr>
          <w:p w14:paraId="440677C1" w14:textId="1652087F" w:rsidR="00EB18A6" w:rsidRDefault="00156E44" w:rsidP="008C1DD3">
            <w:pPr>
              <w:jc w:val="center"/>
              <w:rPr>
                <w:rFonts w:ascii="Arial" w:hAnsi="Arial" w:cs="Arial"/>
                <w:color w:val="969696"/>
                <w:sz w:val="18"/>
                <w:szCs w:val="18"/>
              </w:rPr>
            </w:pPr>
            <w:r>
              <w:rPr>
                <w:rFonts w:ascii="Arial" w:hAnsi="Arial" w:cs="Arial"/>
                <w:color w:val="969696"/>
                <w:sz w:val="18"/>
                <w:szCs w:val="18"/>
              </w:rPr>
              <w:t>799</w:t>
            </w:r>
          </w:p>
        </w:tc>
        <w:tc>
          <w:tcPr>
            <w:tcW w:w="475" w:type="dxa"/>
            <w:tcBorders>
              <w:top w:val="nil"/>
              <w:left w:val="nil"/>
              <w:bottom w:val="single" w:sz="4" w:space="0" w:color="auto"/>
              <w:right w:val="single" w:sz="4" w:space="0" w:color="auto"/>
            </w:tcBorders>
            <w:noWrap/>
            <w:vAlign w:val="center"/>
          </w:tcPr>
          <w:p w14:paraId="472CF470" w14:textId="7E308D13" w:rsidR="00EB18A6" w:rsidRDefault="00EB18A6" w:rsidP="008C1DD3">
            <w:pPr>
              <w:jc w:val="center"/>
              <w:rPr>
                <w:rFonts w:ascii="Arial" w:hAnsi="Arial" w:cs="Arial"/>
                <w:color w:val="969696"/>
                <w:sz w:val="18"/>
                <w:szCs w:val="18"/>
              </w:rPr>
            </w:pPr>
            <w:r>
              <w:rPr>
                <w:rFonts w:ascii="Arial" w:hAnsi="Arial" w:cs="Arial"/>
                <w:color w:val="969696"/>
                <w:sz w:val="18"/>
                <w:szCs w:val="18"/>
              </w:rPr>
              <w:t>89</w:t>
            </w:r>
          </w:p>
        </w:tc>
        <w:tc>
          <w:tcPr>
            <w:tcW w:w="1051" w:type="dxa"/>
            <w:tcBorders>
              <w:top w:val="nil"/>
              <w:left w:val="nil"/>
              <w:bottom w:val="single" w:sz="4" w:space="0" w:color="auto"/>
              <w:right w:val="single" w:sz="4" w:space="0" w:color="auto"/>
            </w:tcBorders>
            <w:noWrap/>
            <w:vAlign w:val="center"/>
          </w:tcPr>
          <w:p w14:paraId="22AA57E9" w14:textId="77F097F4" w:rsidR="00EB18A6" w:rsidRDefault="00156E44" w:rsidP="008C1DD3">
            <w:pPr>
              <w:jc w:val="center"/>
              <w:rPr>
                <w:rFonts w:ascii="Arial" w:hAnsi="Arial" w:cs="Arial"/>
                <w:color w:val="969696"/>
                <w:sz w:val="18"/>
                <w:szCs w:val="18"/>
              </w:rPr>
            </w:pPr>
            <w:r>
              <w:rPr>
                <w:rFonts w:ascii="Arial" w:hAnsi="Arial" w:cs="Arial"/>
                <w:color w:val="969696"/>
                <w:sz w:val="18"/>
                <w:szCs w:val="18"/>
              </w:rPr>
              <w:t>645</w:t>
            </w:r>
          </w:p>
        </w:tc>
        <w:tc>
          <w:tcPr>
            <w:tcW w:w="475" w:type="dxa"/>
            <w:tcBorders>
              <w:top w:val="nil"/>
              <w:left w:val="nil"/>
              <w:bottom w:val="single" w:sz="4" w:space="0" w:color="auto"/>
              <w:right w:val="single" w:sz="4" w:space="0" w:color="auto"/>
            </w:tcBorders>
            <w:noWrap/>
            <w:vAlign w:val="center"/>
          </w:tcPr>
          <w:p w14:paraId="7BFB5CB5" w14:textId="56E77318" w:rsidR="00EB18A6" w:rsidRDefault="00EB18A6" w:rsidP="008C1DD3">
            <w:pPr>
              <w:jc w:val="center"/>
              <w:rPr>
                <w:rFonts w:ascii="Arial" w:hAnsi="Arial" w:cs="Arial"/>
                <w:color w:val="969696"/>
                <w:sz w:val="18"/>
                <w:szCs w:val="18"/>
              </w:rPr>
            </w:pPr>
            <w:r>
              <w:rPr>
                <w:rFonts w:ascii="Arial" w:hAnsi="Arial" w:cs="Arial"/>
                <w:color w:val="969696"/>
                <w:sz w:val="18"/>
                <w:szCs w:val="18"/>
              </w:rPr>
              <w:t>48</w:t>
            </w:r>
          </w:p>
        </w:tc>
      </w:tr>
      <w:tr w:rsidR="00EB18A6" w:rsidRPr="00E24E42" w14:paraId="43B3E0D3" w14:textId="77777777" w:rsidTr="00432741">
        <w:trPr>
          <w:trHeight w:val="288"/>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2FAB2CE9" w14:textId="5ED7080F" w:rsidR="00EB18A6" w:rsidRPr="00E24E42" w:rsidRDefault="00EB18A6" w:rsidP="00DC46C6">
            <w:pPr>
              <w:jc w:val="center"/>
              <w:rPr>
                <w:rFonts w:ascii="Arial" w:hAnsi="Arial" w:cs="Arial"/>
                <w:color w:val="969696"/>
                <w:sz w:val="18"/>
                <w:szCs w:val="18"/>
              </w:rPr>
            </w:pPr>
            <w:r w:rsidRPr="00E24E42">
              <w:rPr>
                <w:rFonts w:ascii="Arial" w:hAnsi="Arial" w:cs="Arial"/>
                <w:color w:val="969696"/>
                <w:sz w:val="18"/>
                <w:szCs w:val="18"/>
              </w:rPr>
              <w:t>Catalonia Royal Tulum</w:t>
            </w:r>
          </w:p>
        </w:tc>
        <w:tc>
          <w:tcPr>
            <w:tcW w:w="1120" w:type="dxa"/>
            <w:vMerge/>
            <w:tcBorders>
              <w:left w:val="nil"/>
              <w:right w:val="single" w:sz="4" w:space="0" w:color="auto"/>
            </w:tcBorders>
            <w:noWrap/>
            <w:vAlign w:val="center"/>
          </w:tcPr>
          <w:p w14:paraId="54E6BC5D" w14:textId="0E7A05C0" w:rsidR="00EB18A6" w:rsidRPr="00E24E42" w:rsidRDefault="00EB18A6" w:rsidP="00DC46C6">
            <w:pPr>
              <w:jc w:val="center"/>
              <w:rPr>
                <w:rFonts w:ascii="Arial" w:hAnsi="Arial" w:cs="Arial"/>
                <w:color w:val="969696"/>
                <w:sz w:val="18"/>
                <w:szCs w:val="18"/>
              </w:rPr>
            </w:pPr>
          </w:p>
        </w:tc>
        <w:tc>
          <w:tcPr>
            <w:tcW w:w="1120" w:type="dxa"/>
            <w:vMerge/>
            <w:tcBorders>
              <w:left w:val="nil"/>
              <w:right w:val="single" w:sz="4" w:space="0" w:color="auto"/>
            </w:tcBorders>
            <w:noWrap/>
            <w:vAlign w:val="center"/>
          </w:tcPr>
          <w:p w14:paraId="32D50DD5" w14:textId="03389AB6" w:rsidR="00EB18A6" w:rsidRPr="00E24E42" w:rsidRDefault="00EB18A6" w:rsidP="00DC46C6">
            <w:pPr>
              <w:jc w:val="center"/>
              <w:rPr>
                <w:rFonts w:ascii="Arial" w:hAnsi="Arial" w:cs="Arial"/>
                <w:color w:val="969696"/>
                <w:sz w:val="18"/>
                <w:szCs w:val="18"/>
              </w:rPr>
            </w:pPr>
          </w:p>
        </w:tc>
        <w:tc>
          <w:tcPr>
            <w:tcW w:w="811" w:type="dxa"/>
            <w:tcBorders>
              <w:top w:val="nil"/>
              <w:left w:val="nil"/>
              <w:bottom w:val="single" w:sz="4" w:space="0" w:color="auto"/>
              <w:right w:val="single" w:sz="4" w:space="0" w:color="auto"/>
            </w:tcBorders>
            <w:noWrap/>
            <w:vAlign w:val="center"/>
            <w:hideMark/>
          </w:tcPr>
          <w:p w14:paraId="32807A3F" w14:textId="5C4C182E" w:rsidR="00EB18A6" w:rsidRPr="00E24E42" w:rsidRDefault="00156E44" w:rsidP="00DC46C6">
            <w:pPr>
              <w:jc w:val="center"/>
              <w:rPr>
                <w:rFonts w:ascii="Arial" w:hAnsi="Arial" w:cs="Arial"/>
                <w:color w:val="969696"/>
                <w:sz w:val="18"/>
                <w:szCs w:val="18"/>
              </w:rPr>
            </w:pPr>
            <w:r>
              <w:rPr>
                <w:rFonts w:ascii="Arial" w:hAnsi="Arial" w:cs="Arial"/>
                <w:color w:val="969696"/>
                <w:sz w:val="18"/>
                <w:szCs w:val="18"/>
              </w:rPr>
              <w:t>1125</w:t>
            </w:r>
          </w:p>
        </w:tc>
        <w:tc>
          <w:tcPr>
            <w:tcW w:w="475" w:type="dxa"/>
            <w:tcBorders>
              <w:top w:val="nil"/>
              <w:left w:val="nil"/>
              <w:bottom w:val="single" w:sz="4" w:space="0" w:color="auto"/>
              <w:right w:val="single" w:sz="4" w:space="0" w:color="auto"/>
            </w:tcBorders>
            <w:noWrap/>
            <w:vAlign w:val="center"/>
            <w:hideMark/>
          </w:tcPr>
          <w:p w14:paraId="05DEA2E0" w14:textId="7500FB6C" w:rsidR="00EB18A6" w:rsidRPr="00E24E42" w:rsidRDefault="00EB18A6" w:rsidP="00DC46C6">
            <w:pPr>
              <w:jc w:val="center"/>
              <w:rPr>
                <w:rFonts w:ascii="Arial" w:hAnsi="Arial" w:cs="Arial"/>
                <w:color w:val="969696"/>
                <w:sz w:val="18"/>
                <w:szCs w:val="18"/>
              </w:rPr>
            </w:pPr>
            <w:r>
              <w:rPr>
                <w:rFonts w:ascii="Arial" w:hAnsi="Arial" w:cs="Arial"/>
                <w:color w:val="969696"/>
                <w:sz w:val="18"/>
                <w:szCs w:val="18"/>
              </w:rPr>
              <w:t>198</w:t>
            </w:r>
          </w:p>
        </w:tc>
        <w:tc>
          <w:tcPr>
            <w:tcW w:w="770" w:type="dxa"/>
            <w:tcBorders>
              <w:top w:val="nil"/>
              <w:left w:val="nil"/>
              <w:bottom w:val="single" w:sz="4" w:space="0" w:color="auto"/>
              <w:right w:val="single" w:sz="4" w:space="0" w:color="auto"/>
            </w:tcBorders>
            <w:noWrap/>
            <w:vAlign w:val="center"/>
            <w:hideMark/>
          </w:tcPr>
          <w:p w14:paraId="491B12A3" w14:textId="20945FA3" w:rsidR="00EB18A6" w:rsidRPr="00E24E42" w:rsidRDefault="00156E44" w:rsidP="00DC46C6">
            <w:pPr>
              <w:jc w:val="center"/>
              <w:rPr>
                <w:rFonts w:ascii="Arial" w:hAnsi="Arial" w:cs="Arial"/>
                <w:color w:val="969696"/>
                <w:sz w:val="18"/>
                <w:szCs w:val="18"/>
              </w:rPr>
            </w:pPr>
            <w:r>
              <w:rPr>
                <w:rFonts w:ascii="Arial" w:hAnsi="Arial" w:cs="Arial"/>
                <w:color w:val="969696"/>
                <w:sz w:val="18"/>
                <w:szCs w:val="18"/>
              </w:rPr>
              <w:t>905</w:t>
            </w:r>
          </w:p>
        </w:tc>
        <w:tc>
          <w:tcPr>
            <w:tcW w:w="475" w:type="dxa"/>
            <w:tcBorders>
              <w:top w:val="nil"/>
              <w:left w:val="nil"/>
              <w:bottom w:val="single" w:sz="4" w:space="0" w:color="auto"/>
              <w:right w:val="single" w:sz="4" w:space="0" w:color="auto"/>
            </w:tcBorders>
            <w:noWrap/>
            <w:vAlign w:val="center"/>
            <w:hideMark/>
          </w:tcPr>
          <w:p w14:paraId="2EA6D7F3" w14:textId="7602A8DD" w:rsidR="00EB18A6" w:rsidRPr="00E24E42" w:rsidRDefault="00EB18A6" w:rsidP="00DC46C6">
            <w:pPr>
              <w:jc w:val="center"/>
              <w:rPr>
                <w:rFonts w:ascii="Arial" w:hAnsi="Arial" w:cs="Arial"/>
                <w:color w:val="969696"/>
                <w:sz w:val="18"/>
                <w:szCs w:val="18"/>
              </w:rPr>
            </w:pPr>
            <w:r>
              <w:rPr>
                <w:rFonts w:ascii="Arial" w:hAnsi="Arial" w:cs="Arial"/>
                <w:color w:val="969696"/>
                <w:sz w:val="18"/>
                <w:szCs w:val="18"/>
              </w:rPr>
              <w:t>125</w:t>
            </w:r>
          </w:p>
        </w:tc>
        <w:tc>
          <w:tcPr>
            <w:tcW w:w="781" w:type="dxa"/>
            <w:tcBorders>
              <w:top w:val="nil"/>
              <w:left w:val="nil"/>
              <w:bottom w:val="single" w:sz="4" w:space="0" w:color="auto"/>
              <w:right w:val="single" w:sz="4" w:space="0" w:color="auto"/>
            </w:tcBorders>
            <w:noWrap/>
            <w:vAlign w:val="center"/>
            <w:hideMark/>
          </w:tcPr>
          <w:p w14:paraId="51B74BDC" w14:textId="2E98DAF7" w:rsidR="00EB18A6" w:rsidRPr="00E24E42" w:rsidRDefault="00156E44" w:rsidP="00DC46C6">
            <w:pPr>
              <w:jc w:val="center"/>
              <w:rPr>
                <w:rFonts w:ascii="Arial" w:hAnsi="Arial" w:cs="Arial"/>
                <w:color w:val="969696"/>
                <w:sz w:val="18"/>
                <w:szCs w:val="18"/>
              </w:rPr>
            </w:pPr>
            <w:r>
              <w:rPr>
                <w:rFonts w:ascii="Arial" w:hAnsi="Arial" w:cs="Arial"/>
                <w:color w:val="969696"/>
                <w:sz w:val="18"/>
                <w:szCs w:val="18"/>
              </w:rPr>
              <w:t>885</w:t>
            </w:r>
          </w:p>
        </w:tc>
        <w:tc>
          <w:tcPr>
            <w:tcW w:w="475" w:type="dxa"/>
            <w:tcBorders>
              <w:top w:val="nil"/>
              <w:left w:val="nil"/>
              <w:bottom w:val="single" w:sz="4" w:space="0" w:color="auto"/>
              <w:right w:val="single" w:sz="4" w:space="0" w:color="auto"/>
            </w:tcBorders>
            <w:noWrap/>
            <w:vAlign w:val="center"/>
            <w:hideMark/>
          </w:tcPr>
          <w:p w14:paraId="7FE614CE" w14:textId="2E945FD0" w:rsidR="00EB18A6" w:rsidRPr="00E24E42" w:rsidRDefault="00EB18A6" w:rsidP="00DC46C6">
            <w:pPr>
              <w:jc w:val="center"/>
              <w:rPr>
                <w:rFonts w:ascii="Arial" w:hAnsi="Arial" w:cs="Arial"/>
                <w:color w:val="969696"/>
                <w:sz w:val="18"/>
                <w:szCs w:val="18"/>
              </w:rPr>
            </w:pPr>
            <w:r>
              <w:rPr>
                <w:rFonts w:ascii="Arial" w:hAnsi="Arial" w:cs="Arial"/>
                <w:color w:val="969696"/>
                <w:sz w:val="18"/>
                <w:szCs w:val="18"/>
              </w:rPr>
              <w:t>119</w:t>
            </w:r>
          </w:p>
        </w:tc>
        <w:tc>
          <w:tcPr>
            <w:tcW w:w="1051" w:type="dxa"/>
            <w:tcBorders>
              <w:top w:val="nil"/>
              <w:left w:val="nil"/>
              <w:bottom w:val="single" w:sz="4" w:space="0" w:color="auto"/>
              <w:right w:val="single" w:sz="4" w:space="0" w:color="auto"/>
            </w:tcBorders>
            <w:noWrap/>
            <w:vAlign w:val="center"/>
          </w:tcPr>
          <w:p w14:paraId="38B91387" w14:textId="3FD411A1" w:rsidR="00EB18A6" w:rsidRPr="00E24E42" w:rsidRDefault="00EB18A6" w:rsidP="00DC46C6">
            <w:pPr>
              <w:jc w:val="center"/>
              <w:rPr>
                <w:rFonts w:ascii="Arial" w:hAnsi="Arial" w:cs="Arial"/>
                <w:color w:val="969696"/>
                <w:sz w:val="18"/>
                <w:szCs w:val="18"/>
              </w:rPr>
            </w:pPr>
          </w:p>
        </w:tc>
        <w:tc>
          <w:tcPr>
            <w:tcW w:w="475" w:type="dxa"/>
            <w:tcBorders>
              <w:top w:val="nil"/>
              <w:left w:val="nil"/>
              <w:bottom w:val="single" w:sz="4" w:space="0" w:color="auto"/>
              <w:right w:val="single" w:sz="4" w:space="0" w:color="auto"/>
            </w:tcBorders>
            <w:noWrap/>
            <w:vAlign w:val="center"/>
          </w:tcPr>
          <w:p w14:paraId="2F2F0314" w14:textId="02E900E5" w:rsidR="00EB18A6" w:rsidRPr="00E24E42" w:rsidRDefault="00EB18A6" w:rsidP="00DC46C6">
            <w:pPr>
              <w:jc w:val="center"/>
              <w:rPr>
                <w:rFonts w:ascii="Arial" w:hAnsi="Arial" w:cs="Arial"/>
                <w:color w:val="969696"/>
                <w:sz w:val="18"/>
                <w:szCs w:val="18"/>
              </w:rPr>
            </w:pPr>
          </w:p>
        </w:tc>
      </w:tr>
      <w:tr w:rsidR="00EB18A6" w:rsidRPr="00E24E42" w14:paraId="4EA51627" w14:textId="77777777" w:rsidTr="00432741">
        <w:trPr>
          <w:trHeight w:val="288"/>
          <w:jc w:val="center"/>
        </w:trPr>
        <w:tc>
          <w:tcPr>
            <w:tcW w:w="2525" w:type="dxa"/>
            <w:tcBorders>
              <w:top w:val="single" w:sz="4" w:space="0" w:color="auto"/>
              <w:left w:val="single" w:sz="4" w:space="0" w:color="auto"/>
              <w:bottom w:val="single" w:sz="4" w:space="0" w:color="auto"/>
              <w:right w:val="single" w:sz="4" w:space="0" w:color="auto"/>
            </w:tcBorders>
            <w:vAlign w:val="center"/>
          </w:tcPr>
          <w:p w14:paraId="5E2767B2" w14:textId="6B9AFD80" w:rsidR="00EB18A6" w:rsidRPr="00E24E42" w:rsidRDefault="00EB18A6" w:rsidP="00504B31">
            <w:pPr>
              <w:jc w:val="center"/>
              <w:rPr>
                <w:rFonts w:ascii="Arial" w:hAnsi="Arial" w:cs="Arial"/>
                <w:color w:val="969696"/>
                <w:sz w:val="18"/>
                <w:szCs w:val="18"/>
              </w:rPr>
            </w:pPr>
            <w:r w:rsidRPr="00E24E42">
              <w:rPr>
                <w:rFonts w:ascii="Arial" w:hAnsi="Arial" w:cs="Arial"/>
                <w:color w:val="969696"/>
                <w:sz w:val="18"/>
                <w:szCs w:val="18"/>
              </w:rPr>
              <w:t>Catalonia Yucatan Beach</w:t>
            </w:r>
          </w:p>
        </w:tc>
        <w:tc>
          <w:tcPr>
            <w:tcW w:w="1120" w:type="dxa"/>
            <w:vMerge/>
            <w:tcBorders>
              <w:left w:val="nil"/>
              <w:right w:val="single" w:sz="4" w:space="0" w:color="auto"/>
            </w:tcBorders>
            <w:noWrap/>
            <w:vAlign w:val="center"/>
          </w:tcPr>
          <w:p w14:paraId="28C20EE0" w14:textId="7A3B5FF4" w:rsidR="00EB18A6" w:rsidRPr="00771408" w:rsidRDefault="00EB18A6" w:rsidP="00504B31">
            <w:pPr>
              <w:jc w:val="center"/>
              <w:rPr>
                <w:rFonts w:ascii="Arial" w:hAnsi="Arial" w:cs="Arial"/>
                <w:color w:val="828282"/>
                <w:sz w:val="18"/>
                <w:szCs w:val="18"/>
                <w:lang w:val="es-ES" w:eastAsia="en-US"/>
              </w:rPr>
            </w:pPr>
          </w:p>
        </w:tc>
        <w:tc>
          <w:tcPr>
            <w:tcW w:w="1120" w:type="dxa"/>
            <w:vMerge/>
            <w:tcBorders>
              <w:left w:val="nil"/>
              <w:right w:val="single" w:sz="4" w:space="0" w:color="auto"/>
            </w:tcBorders>
            <w:noWrap/>
            <w:vAlign w:val="center"/>
          </w:tcPr>
          <w:p w14:paraId="37C180D7" w14:textId="2D93D989" w:rsidR="00EB18A6" w:rsidRDefault="00EB18A6" w:rsidP="00504B31">
            <w:pPr>
              <w:jc w:val="center"/>
              <w:rPr>
                <w:rFonts w:ascii="Arial" w:hAnsi="Arial" w:cs="Arial"/>
                <w:color w:val="828282"/>
                <w:sz w:val="18"/>
                <w:szCs w:val="18"/>
                <w:lang w:val="es-ES" w:eastAsia="en-US"/>
              </w:rPr>
            </w:pPr>
          </w:p>
        </w:tc>
        <w:tc>
          <w:tcPr>
            <w:tcW w:w="811" w:type="dxa"/>
            <w:tcBorders>
              <w:top w:val="nil"/>
              <w:left w:val="nil"/>
              <w:bottom w:val="single" w:sz="4" w:space="0" w:color="auto"/>
              <w:right w:val="single" w:sz="4" w:space="0" w:color="auto"/>
            </w:tcBorders>
            <w:noWrap/>
            <w:vAlign w:val="center"/>
          </w:tcPr>
          <w:p w14:paraId="15788D4D" w14:textId="6952F904" w:rsidR="00EB18A6" w:rsidRDefault="006111ED" w:rsidP="00504B31">
            <w:pPr>
              <w:jc w:val="center"/>
              <w:rPr>
                <w:rFonts w:ascii="Arial" w:hAnsi="Arial" w:cs="Arial"/>
                <w:color w:val="969696"/>
                <w:sz w:val="18"/>
                <w:szCs w:val="18"/>
              </w:rPr>
            </w:pPr>
            <w:r>
              <w:rPr>
                <w:rFonts w:ascii="Arial" w:hAnsi="Arial" w:cs="Arial"/>
                <w:color w:val="969696"/>
                <w:sz w:val="18"/>
                <w:szCs w:val="18"/>
              </w:rPr>
              <w:t>945</w:t>
            </w:r>
          </w:p>
        </w:tc>
        <w:tc>
          <w:tcPr>
            <w:tcW w:w="475" w:type="dxa"/>
            <w:tcBorders>
              <w:top w:val="nil"/>
              <w:left w:val="nil"/>
              <w:bottom w:val="single" w:sz="4" w:space="0" w:color="auto"/>
              <w:right w:val="single" w:sz="4" w:space="0" w:color="auto"/>
            </w:tcBorders>
            <w:noWrap/>
            <w:vAlign w:val="center"/>
          </w:tcPr>
          <w:p w14:paraId="4CD18A9B" w14:textId="774256FB" w:rsidR="00EB18A6" w:rsidRDefault="00EB18A6" w:rsidP="00504B31">
            <w:pPr>
              <w:jc w:val="center"/>
              <w:rPr>
                <w:rFonts w:ascii="Arial" w:hAnsi="Arial" w:cs="Arial"/>
                <w:color w:val="969696"/>
                <w:sz w:val="18"/>
                <w:szCs w:val="18"/>
              </w:rPr>
            </w:pPr>
            <w:r>
              <w:rPr>
                <w:rFonts w:ascii="Arial" w:hAnsi="Arial" w:cs="Arial"/>
                <w:color w:val="969696"/>
                <w:sz w:val="18"/>
                <w:szCs w:val="18"/>
              </w:rPr>
              <w:t>137</w:t>
            </w:r>
          </w:p>
        </w:tc>
        <w:tc>
          <w:tcPr>
            <w:tcW w:w="770" w:type="dxa"/>
            <w:tcBorders>
              <w:top w:val="nil"/>
              <w:left w:val="nil"/>
              <w:bottom w:val="single" w:sz="4" w:space="0" w:color="auto"/>
              <w:right w:val="single" w:sz="4" w:space="0" w:color="auto"/>
            </w:tcBorders>
            <w:noWrap/>
            <w:vAlign w:val="center"/>
          </w:tcPr>
          <w:p w14:paraId="1DBF28AA" w14:textId="6AB6B735" w:rsidR="00EB18A6" w:rsidRPr="005A4996" w:rsidRDefault="000E0836" w:rsidP="00504B31">
            <w:pPr>
              <w:jc w:val="center"/>
              <w:rPr>
                <w:rFonts w:ascii="Arial" w:hAnsi="Arial" w:cs="Arial"/>
                <w:b/>
                <w:bCs/>
                <w:color w:val="969696"/>
                <w:sz w:val="18"/>
                <w:szCs w:val="18"/>
              </w:rPr>
            </w:pPr>
            <w:r w:rsidRPr="005A4996">
              <w:rPr>
                <w:rFonts w:ascii="Arial" w:hAnsi="Arial" w:cs="Arial"/>
                <w:b/>
                <w:bCs/>
                <w:color w:val="969696"/>
                <w:sz w:val="18"/>
                <w:szCs w:val="18"/>
              </w:rPr>
              <w:t>789</w:t>
            </w:r>
          </w:p>
        </w:tc>
        <w:tc>
          <w:tcPr>
            <w:tcW w:w="475" w:type="dxa"/>
            <w:tcBorders>
              <w:top w:val="nil"/>
              <w:left w:val="nil"/>
              <w:bottom w:val="single" w:sz="4" w:space="0" w:color="auto"/>
              <w:right w:val="single" w:sz="4" w:space="0" w:color="auto"/>
            </w:tcBorders>
            <w:noWrap/>
            <w:vAlign w:val="center"/>
          </w:tcPr>
          <w:p w14:paraId="4987B8C1" w14:textId="2E9323C7" w:rsidR="00EB18A6" w:rsidRDefault="00EB18A6" w:rsidP="00504B31">
            <w:pPr>
              <w:jc w:val="center"/>
              <w:rPr>
                <w:rFonts w:ascii="Arial" w:hAnsi="Arial" w:cs="Arial"/>
                <w:color w:val="969696"/>
                <w:sz w:val="18"/>
                <w:szCs w:val="18"/>
              </w:rPr>
            </w:pPr>
            <w:r>
              <w:rPr>
                <w:rFonts w:ascii="Arial" w:hAnsi="Arial" w:cs="Arial"/>
                <w:color w:val="969696"/>
                <w:sz w:val="18"/>
                <w:szCs w:val="18"/>
              </w:rPr>
              <w:t>87</w:t>
            </w:r>
          </w:p>
        </w:tc>
        <w:tc>
          <w:tcPr>
            <w:tcW w:w="781" w:type="dxa"/>
            <w:tcBorders>
              <w:top w:val="nil"/>
              <w:left w:val="nil"/>
              <w:bottom w:val="single" w:sz="4" w:space="0" w:color="auto"/>
              <w:right w:val="single" w:sz="4" w:space="0" w:color="auto"/>
            </w:tcBorders>
            <w:noWrap/>
            <w:vAlign w:val="center"/>
          </w:tcPr>
          <w:p w14:paraId="76C7AA63" w14:textId="49CF716F" w:rsidR="00EB18A6" w:rsidRDefault="006111ED" w:rsidP="00504B31">
            <w:pPr>
              <w:jc w:val="center"/>
              <w:rPr>
                <w:rFonts w:ascii="Arial" w:hAnsi="Arial" w:cs="Arial"/>
                <w:color w:val="969696"/>
                <w:sz w:val="18"/>
                <w:szCs w:val="18"/>
              </w:rPr>
            </w:pPr>
            <w:r>
              <w:rPr>
                <w:rFonts w:ascii="Arial" w:hAnsi="Arial" w:cs="Arial"/>
                <w:color w:val="969696"/>
                <w:sz w:val="18"/>
                <w:szCs w:val="18"/>
              </w:rPr>
              <w:t>775</w:t>
            </w:r>
          </w:p>
        </w:tc>
        <w:tc>
          <w:tcPr>
            <w:tcW w:w="475" w:type="dxa"/>
            <w:tcBorders>
              <w:top w:val="nil"/>
              <w:left w:val="nil"/>
              <w:bottom w:val="single" w:sz="4" w:space="0" w:color="auto"/>
              <w:right w:val="single" w:sz="4" w:space="0" w:color="auto"/>
            </w:tcBorders>
            <w:noWrap/>
            <w:vAlign w:val="center"/>
          </w:tcPr>
          <w:p w14:paraId="64E095D8" w14:textId="3C5E3615" w:rsidR="00EB18A6" w:rsidRDefault="00EB18A6" w:rsidP="00504B31">
            <w:pPr>
              <w:jc w:val="center"/>
              <w:rPr>
                <w:rFonts w:ascii="Arial" w:hAnsi="Arial" w:cs="Arial"/>
                <w:color w:val="969696"/>
                <w:sz w:val="18"/>
                <w:szCs w:val="18"/>
              </w:rPr>
            </w:pPr>
            <w:r>
              <w:rPr>
                <w:rFonts w:ascii="Arial" w:hAnsi="Arial" w:cs="Arial"/>
                <w:color w:val="969696"/>
                <w:sz w:val="18"/>
                <w:szCs w:val="18"/>
              </w:rPr>
              <w:t>82</w:t>
            </w:r>
          </w:p>
        </w:tc>
        <w:tc>
          <w:tcPr>
            <w:tcW w:w="1051" w:type="dxa"/>
            <w:tcBorders>
              <w:top w:val="nil"/>
              <w:left w:val="nil"/>
              <w:bottom w:val="single" w:sz="4" w:space="0" w:color="auto"/>
              <w:right w:val="single" w:sz="4" w:space="0" w:color="auto"/>
            </w:tcBorders>
            <w:noWrap/>
            <w:vAlign w:val="center"/>
          </w:tcPr>
          <w:p w14:paraId="16E15F4E" w14:textId="54B4BD7E" w:rsidR="00EB18A6" w:rsidRDefault="006111ED" w:rsidP="00504B31">
            <w:pPr>
              <w:jc w:val="center"/>
              <w:rPr>
                <w:rFonts w:ascii="Arial" w:hAnsi="Arial" w:cs="Arial"/>
                <w:color w:val="969696"/>
                <w:sz w:val="18"/>
                <w:szCs w:val="18"/>
              </w:rPr>
            </w:pPr>
            <w:r>
              <w:rPr>
                <w:rFonts w:ascii="Arial" w:hAnsi="Arial" w:cs="Arial"/>
                <w:color w:val="969696"/>
                <w:sz w:val="18"/>
                <w:szCs w:val="18"/>
              </w:rPr>
              <w:t>635</w:t>
            </w:r>
          </w:p>
        </w:tc>
        <w:tc>
          <w:tcPr>
            <w:tcW w:w="475" w:type="dxa"/>
            <w:tcBorders>
              <w:top w:val="nil"/>
              <w:left w:val="nil"/>
              <w:bottom w:val="single" w:sz="4" w:space="0" w:color="auto"/>
              <w:right w:val="single" w:sz="4" w:space="0" w:color="auto"/>
            </w:tcBorders>
            <w:noWrap/>
            <w:vAlign w:val="center"/>
          </w:tcPr>
          <w:p w14:paraId="5F11F306" w14:textId="337C37A5" w:rsidR="00EB18A6" w:rsidRDefault="00EB18A6" w:rsidP="00504B31">
            <w:pPr>
              <w:jc w:val="center"/>
              <w:rPr>
                <w:rFonts w:ascii="Arial" w:hAnsi="Arial" w:cs="Arial"/>
                <w:color w:val="969696"/>
                <w:sz w:val="18"/>
                <w:szCs w:val="18"/>
              </w:rPr>
            </w:pPr>
            <w:r>
              <w:rPr>
                <w:rFonts w:ascii="Arial" w:hAnsi="Arial" w:cs="Arial"/>
                <w:color w:val="969696"/>
                <w:sz w:val="18"/>
                <w:szCs w:val="18"/>
              </w:rPr>
              <w:t>45</w:t>
            </w:r>
          </w:p>
        </w:tc>
      </w:tr>
      <w:tr w:rsidR="00EB18A6" w:rsidRPr="00E24E42" w14:paraId="360F9656" w14:textId="77777777" w:rsidTr="00432741">
        <w:trPr>
          <w:trHeight w:val="288"/>
          <w:jc w:val="center"/>
        </w:trPr>
        <w:tc>
          <w:tcPr>
            <w:tcW w:w="2525" w:type="dxa"/>
            <w:tcBorders>
              <w:top w:val="single" w:sz="4" w:space="0" w:color="auto"/>
              <w:left w:val="single" w:sz="4" w:space="0" w:color="auto"/>
              <w:bottom w:val="single" w:sz="4" w:space="0" w:color="000000"/>
              <w:right w:val="single" w:sz="4" w:space="0" w:color="auto"/>
            </w:tcBorders>
            <w:vAlign w:val="center"/>
            <w:hideMark/>
          </w:tcPr>
          <w:p w14:paraId="22641341" w14:textId="114CA79E" w:rsidR="00EB18A6" w:rsidRPr="00E24E42" w:rsidRDefault="00EB18A6" w:rsidP="00DC46C6">
            <w:pPr>
              <w:jc w:val="center"/>
              <w:rPr>
                <w:rFonts w:ascii="Arial" w:hAnsi="Arial" w:cs="Arial"/>
                <w:color w:val="969696"/>
                <w:sz w:val="18"/>
                <w:szCs w:val="18"/>
              </w:rPr>
            </w:pPr>
            <w:r w:rsidRPr="00E24E42">
              <w:rPr>
                <w:rFonts w:ascii="Arial" w:hAnsi="Arial" w:cs="Arial"/>
                <w:color w:val="969696"/>
                <w:sz w:val="18"/>
                <w:szCs w:val="18"/>
              </w:rPr>
              <w:t>Catalonia Playa Maroma</w:t>
            </w:r>
          </w:p>
        </w:tc>
        <w:tc>
          <w:tcPr>
            <w:tcW w:w="1120" w:type="dxa"/>
            <w:vMerge/>
            <w:tcBorders>
              <w:left w:val="nil"/>
              <w:bottom w:val="single" w:sz="4" w:space="0" w:color="auto"/>
              <w:right w:val="single" w:sz="4" w:space="0" w:color="auto"/>
            </w:tcBorders>
            <w:noWrap/>
            <w:vAlign w:val="center"/>
          </w:tcPr>
          <w:p w14:paraId="7443583C" w14:textId="52DCFF3D" w:rsidR="00EB18A6" w:rsidRPr="00E24E42" w:rsidRDefault="00EB18A6" w:rsidP="00DC46C6">
            <w:pPr>
              <w:jc w:val="center"/>
              <w:rPr>
                <w:rFonts w:ascii="Arial" w:hAnsi="Arial" w:cs="Arial"/>
                <w:color w:val="969696"/>
                <w:sz w:val="18"/>
                <w:szCs w:val="18"/>
              </w:rPr>
            </w:pPr>
          </w:p>
        </w:tc>
        <w:tc>
          <w:tcPr>
            <w:tcW w:w="1120" w:type="dxa"/>
            <w:vMerge/>
            <w:tcBorders>
              <w:left w:val="nil"/>
              <w:bottom w:val="single" w:sz="4" w:space="0" w:color="auto"/>
              <w:right w:val="single" w:sz="4" w:space="0" w:color="auto"/>
            </w:tcBorders>
            <w:noWrap/>
            <w:vAlign w:val="center"/>
          </w:tcPr>
          <w:p w14:paraId="569CFBC5" w14:textId="1C0D3710" w:rsidR="00EB18A6" w:rsidRPr="00E24E42" w:rsidRDefault="00EB18A6" w:rsidP="00DC46C6">
            <w:pPr>
              <w:jc w:val="center"/>
              <w:rPr>
                <w:rFonts w:ascii="Arial" w:hAnsi="Arial" w:cs="Arial"/>
                <w:color w:val="969696"/>
                <w:sz w:val="18"/>
                <w:szCs w:val="18"/>
              </w:rPr>
            </w:pPr>
          </w:p>
        </w:tc>
        <w:tc>
          <w:tcPr>
            <w:tcW w:w="811" w:type="dxa"/>
            <w:tcBorders>
              <w:top w:val="nil"/>
              <w:left w:val="nil"/>
              <w:bottom w:val="single" w:sz="4" w:space="0" w:color="auto"/>
              <w:right w:val="single" w:sz="4" w:space="0" w:color="auto"/>
            </w:tcBorders>
            <w:noWrap/>
            <w:vAlign w:val="center"/>
            <w:hideMark/>
          </w:tcPr>
          <w:p w14:paraId="5F7385B6" w14:textId="594255E6" w:rsidR="00EB18A6" w:rsidRPr="00E24E42" w:rsidRDefault="006111ED" w:rsidP="00DC46C6">
            <w:pPr>
              <w:jc w:val="center"/>
              <w:rPr>
                <w:rFonts w:ascii="Arial" w:hAnsi="Arial" w:cs="Arial"/>
                <w:color w:val="969696"/>
                <w:sz w:val="18"/>
                <w:szCs w:val="18"/>
              </w:rPr>
            </w:pPr>
            <w:r>
              <w:rPr>
                <w:rFonts w:ascii="Arial" w:hAnsi="Arial" w:cs="Arial"/>
                <w:color w:val="969696"/>
                <w:sz w:val="18"/>
                <w:szCs w:val="18"/>
              </w:rPr>
              <w:t>1035</w:t>
            </w:r>
          </w:p>
        </w:tc>
        <w:tc>
          <w:tcPr>
            <w:tcW w:w="475" w:type="dxa"/>
            <w:tcBorders>
              <w:top w:val="nil"/>
              <w:left w:val="nil"/>
              <w:bottom w:val="single" w:sz="4" w:space="0" w:color="auto"/>
              <w:right w:val="single" w:sz="4" w:space="0" w:color="auto"/>
            </w:tcBorders>
            <w:noWrap/>
            <w:vAlign w:val="center"/>
            <w:hideMark/>
          </w:tcPr>
          <w:p w14:paraId="6DDD8C74" w14:textId="08B23F66" w:rsidR="00EB18A6" w:rsidRPr="00E24E42" w:rsidRDefault="00EB18A6" w:rsidP="00DC46C6">
            <w:pPr>
              <w:jc w:val="center"/>
              <w:rPr>
                <w:rFonts w:ascii="Arial" w:hAnsi="Arial" w:cs="Arial"/>
                <w:color w:val="969696"/>
                <w:sz w:val="18"/>
                <w:szCs w:val="18"/>
              </w:rPr>
            </w:pPr>
            <w:r>
              <w:rPr>
                <w:rFonts w:ascii="Arial" w:hAnsi="Arial" w:cs="Arial"/>
                <w:color w:val="969696"/>
                <w:sz w:val="18"/>
                <w:szCs w:val="18"/>
              </w:rPr>
              <w:t>175</w:t>
            </w:r>
          </w:p>
        </w:tc>
        <w:tc>
          <w:tcPr>
            <w:tcW w:w="770" w:type="dxa"/>
            <w:tcBorders>
              <w:top w:val="nil"/>
              <w:left w:val="nil"/>
              <w:bottom w:val="single" w:sz="4" w:space="0" w:color="auto"/>
              <w:right w:val="single" w:sz="4" w:space="0" w:color="auto"/>
            </w:tcBorders>
            <w:noWrap/>
            <w:vAlign w:val="center"/>
            <w:hideMark/>
          </w:tcPr>
          <w:p w14:paraId="67622936" w14:textId="1F38CC21" w:rsidR="00EB18A6" w:rsidRPr="00E24E42" w:rsidRDefault="006111ED" w:rsidP="00DC46C6">
            <w:pPr>
              <w:jc w:val="center"/>
              <w:rPr>
                <w:rFonts w:ascii="Arial" w:hAnsi="Arial" w:cs="Arial"/>
                <w:color w:val="969696"/>
                <w:sz w:val="18"/>
                <w:szCs w:val="18"/>
              </w:rPr>
            </w:pPr>
            <w:r>
              <w:rPr>
                <w:rFonts w:ascii="Arial" w:hAnsi="Arial" w:cs="Arial"/>
                <w:color w:val="969696"/>
                <w:sz w:val="18"/>
                <w:szCs w:val="18"/>
              </w:rPr>
              <w:t>839</w:t>
            </w:r>
          </w:p>
        </w:tc>
        <w:tc>
          <w:tcPr>
            <w:tcW w:w="475" w:type="dxa"/>
            <w:tcBorders>
              <w:top w:val="nil"/>
              <w:left w:val="nil"/>
              <w:bottom w:val="single" w:sz="4" w:space="0" w:color="auto"/>
              <w:right w:val="single" w:sz="4" w:space="0" w:color="auto"/>
            </w:tcBorders>
            <w:noWrap/>
            <w:vAlign w:val="center"/>
            <w:hideMark/>
          </w:tcPr>
          <w:p w14:paraId="3BD3EC30" w14:textId="1B02FD81" w:rsidR="00EB18A6" w:rsidRPr="00E24E42" w:rsidRDefault="00EB18A6" w:rsidP="00DC46C6">
            <w:pPr>
              <w:jc w:val="center"/>
              <w:rPr>
                <w:rFonts w:ascii="Arial" w:hAnsi="Arial" w:cs="Arial"/>
                <w:color w:val="969696"/>
                <w:sz w:val="18"/>
                <w:szCs w:val="18"/>
              </w:rPr>
            </w:pPr>
            <w:r>
              <w:rPr>
                <w:rFonts w:ascii="Arial" w:hAnsi="Arial" w:cs="Arial"/>
                <w:color w:val="969696"/>
                <w:sz w:val="18"/>
                <w:szCs w:val="18"/>
              </w:rPr>
              <w:t>110</w:t>
            </w:r>
          </w:p>
        </w:tc>
        <w:tc>
          <w:tcPr>
            <w:tcW w:w="781" w:type="dxa"/>
            <w:tcBorders>
              <w:top w:val="nil"/>
              <w:left w:val="nil"/>
              <w:bottom w:val="single" w:sz="4" w:space="0" w:color="auto"/>
              <w:right w:val="single" w:sz="4" w:space="0" w:color="auto"/>
            </w:tcBorders>
            <w:noWrap/>
            <w:vAlign w:val="center"/>
            <w:hideMark/>
          </w:tcPr>
          <w:p w14:paraId="4C18B2AC" w14:textId="06A9ED59" w:rsidR="00EB18A6" w:rsidRPr="00E24E42" w:rsidRDefault="00075DFF" w:rsidP="00DC46C6">
            <w:pPr>
              <w:jc w:val="center"/>
              <w:rPr>
                <w:rFonts w:ascii="Arial" w:hAnsi="Arial" w:cs="Arial"/>
                <w:color w:val="969696"/>
                <w:sz w:val="18"/>
                <w:szCs w:val="18"/>
              </w:rPr>
            </w:pPr>
            <w:r>
              <w:rPr>
                <w:rFonts w:ascii="Arial" w:hAnsi="Arial" w:cs="Arial"/>
                <w:color w:val="969696"/>
                <w:sz w:val="18"/>
                <w:szCs w:val="18"/>
              </w:rPr>
              <w:t>825</w:t>
            </w:r>
          </w:p>
        </w:tc>
        <w:tc>
          <w:tcPr>
            <w:tcW w:w="475" w:type="dxa"/>
            <w:tcBorders>
              <w:top w:val="nil"/>
              <w:left w:val="nil"/>
              <w:bottom w:val="single" w:sz="4" w:space="0" w:color="auto"/>
              <w:right w:val="single" w:sz="4" w:space="0" w:color="auto"/>
            </w:tcBorders>
            <w:noWrap/>
            <w:vAlign w:val="center"/>
            <w:hideMark/>
          </w:tcPr>
          <w:p w14:paraId="6A8B4407" w14:textId="6140D0B2" w:rsidR="00EB18A6" w:rsidRPr="00E24E42" w:rsidRDefault="00EB18A6" w:rsidP="00DC46C6">
            <w:pPr>
              <w:jc w:val="center"/>
              <w:rPr>
                <w:rFonts w:ascii="Arial" w:hAnsi="Arial" w:cs="Arial"/>
                <w:color w:val="969696"/>
                <w:sz w:val="18"/>
                <w:szCs w:val="18"/>
              </w:rPr>
            </w:pPr>
            <w:r>
              <w:rPr>
                <w:rFonts w:ascii="Arial" w:hAnsi="Arial" w:cs="Arial"/>
                <w:color w:val="969696"/>
                <w:sz w:val="18"/>
                <w:szCs w:val="18"/>
              </w:rPr>
              <w:t>105</w:t>
            </w:r>
          </w:p>
        </w:tc>
        <w:tc>
          <w:tcPr>
            <w:tcW w:w="1051" w:type="dxa"/>
            <w:tcBorders>
              <w:top w:val="nil"/>
              <w:left w:val="nil"/>
              <w:bottom w:val="single" w:sz="4" w:space="0" w:color="auto"/>
              <w:right w:val="single" w:sz="4" w:space="0" w:color="auto"/>
            </w:tcBorders>
            <w:noWrap/>
            <w:vAlign w:val="center"/>
            <w:hideMark/>
          </w:tcPr>
          <w:p w14:paraId="7BBDAEAF" w14:textId="6E36DA4E" w:rsidR="00EB18A6" w:rsidRPr="00E24E42" w:rsidRDefault="00075DFF" w:rsidP="00DC46C6">
            <w:pPr>
              <w:jc w:val="center"/>
              <w:rPr>
                <w:rFonts w:ascii="Arial" w:hAnsi="Arial" w:cs="Arial"/>
                <w:color w:val="969696"/>
                <w:sz w:val="18"/>
                <w:szCs w:val="18"/>
              </w:rPr>
            </w:pPr>
            <w:r>
              <w:rPr>
                <w:rFonts w:ascii="Arial" w:hAnsi="Arial" w:cs="Arial"/>
                <w:color w:val="969696"/>
                <w:sz w:val="18"/>
                <w:szCs w:val="18"/>
              </w:rPr>
              <w:t>659</w:t>
            </w:r>
          </w:p>
        </w:tc>
        <w:tc>
          <w:tcPr>
            <w:tcW w:w="475" w:type="dxa"/>
            <w:tcBorders>
              <w:top w:val="nil"/>
              <w:left w:val="nil"/>
              <w:bottom w:val="single" w:sz="4" w:space="0" w:color="auto"/>
              <w:right w:val="single" w:sz="4" w:space="0" w:color="auto"/>
            </w:tcBorders>
            <w:noWrap/>
            <w:vAlign w:val="center"/>
            <w:hideMark/>
          </w:tcPr>
          <w:p w14:paraId="36E3703A" w14:textId="43ED8854" w:rsidR="00EB18A6" w:rsidRPr="00E24E42" w:rsidRDefault="00EB18A6" w:rsidP="00DC46C6">
            <w:pPr>
              <w:jc w:val="center"/>
              <w:rPr>
                <w:rFonts w:ascii="Arial" w:hAnsi="Arial" w:cs="Arial"/>
                <w:color w:val="969696"/>
                <w:sz w:val="18"/>
                <w:szCs w:val="18"/>
              </w:rPr>
            </w:pPr>
            <w:r>
              <w:rPr>
                <w:rFonts w:ascii="Arial" w:hAnsi="Arial" w:cs="Arial"/>
                <w:color w:val="969696"/>
                <w:sz w:val="18"/>
                <w:szCs w:val="18"/>
              </w:rPr>
              <w:t>57</w:t>
            </w:r>
          </w:p>
        </w:tc>
      </w:tr>
    </w:tbl>
    <w:p w14:paraId="057465CB" w14:textId="77777777" w:rsidR="00E47E9E" w:rsidRDefault="00E47E9E" w:rsidP="00990D30">
      <w:pPr>
        <w:jc w:val="both"/>
        <w:rPr>
          <w:rFonts w:ascii="Arial" w:hAnsi="Arial" w:cs="Arial"/>
          <w:b/>
          <w:bCs/>
          <w:color w:val="818181"/>
          <w:sz w:val="18"/>
          <w:szCs w:val="18"/>
        </w:rPr>
      </w:pPr>
    </w:p>
    <w:p w14:paraId="7800B2DD" w14:textId="50765367" w:rsidR="00DC46C6" w:rsidRDefault="00DC46C6" w:rsidP="00990D30">
      <w:pPr>
        <w:jc w:val="both"/>
        <w:rPr>
          <w:rFonts w:ascii="Arial" w:hAnsi="Arial" w:cs="Arial"/>
          <w:b/>
          <w:bCs/>
          <w:color w:val="818181"/>
          <w:sz w:val="18"/>
          <w:szCs w:val="18"/>
        </w:rPr>
      </w:pPr>
    </w:p>
    <w:tbl>
      <w:tblPr>
        <w:tblW w:w="10703" w:type="dxa"/>
        <w:tblInd w:w="-714" w:type="dxa"/>
        <w:tblCellMar>
          <w:left w:w="70" w:type="dxa"/>
          <w:right w:w="70" w:type="dxa"/>
        </w:tblCellMar>
        <w:tblLook w:val="04A0" w:firstRow="1" w:lastRow="0" w:firstColumn="1" w:lastColumn="0" w:noHBand="0" w:noVBand="1"/>
      </w:tblPr>
      <w:tblGrid>
        <w:gridCol w:w="2504"/>
        <w:gridCol w:w="1252"/>
        <w:gridCol w:w="1098"/>
        <w:gridCol w:w="736"/>
        <w:gridCol w:w="458"/>
        <w:gridCol w:w="700"/>
        <w:gridCol w:w="458"/>
        <w:gridCol w:w="709"/>
        <w:gridCol w:w="458"/>
        <w:gridCol w:w="738"/>
        <w:gridCol w:w="458"/>
        <w:gridCol w:w="738"/>
        <w:gridCol w:w="441"/>
      </w:tblGrid>
      <w:tr w:rsidR="00A61B55" w14:paraId="7FE65F11" w14:textId="77777777" w:rsidTr="005A4996">
        <w:trPr>
          <w:trHeight w:val="241"/>
        </w:trPr>
        <w:tc>
          <w:tcPr>
            <w:tcW w:w="2504"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36B7431"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HOTEL</w:t>
            </w:r>
          </w:p>
        </w:tc>
        <w:tc>
          <w:tcPr>
            <w:tcW w:w="2350" w:type="dxa"/>
            <w:gridSpan w:val="2"/>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C557375"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FECHA</w:t>
            </w:r>
          </w:p>
        </w:tc>
        <w:tc>
          <w:tcPr>
            <w:tcW w:w="5849" w:type="dxa"/>
            <w:gridSpan w:val="10"/>
            <w:tcBorders>
              <w:top w:val="single" w:sz="4" w:space="0" w:color="auto"/>
              <w:left w:val="nil"/>
              <w:bottom w:val="single" w:sz="4" w:space="0" w:color="auto"/>
              <w:right w:val="single" w:sz="4" w:space="0" w:color="000000"/>
            </w:tcBorders>
            <w:shd w:val="clear" w:color="auto" w:fill="969696"/>
            <w:noWrap/>
            <w:vAlign w:val="center"/>
            <w:hideMark/>
          </w:tcPr>
          <w:p w14:paraId="753B52DA"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TARIFAS</w:t>
            </w:r>
          </w:p>
        </w:tc>
      </w:tr>
      <w:tr w:rsidR="005A4996" w14:paraId="0CE55239" w14:textId="77777777" w:rsidTr="005A4996">
        <w:trPr>
          <w:trHeight w:val="241"/>
        </w:trPr>
        <w:tc>
          <w:tcPr>
            <w:tcW w:w="2504"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43DA0257" w14:textId="77777777" w:rsidR="00A61B55" w:rsidRPr="00E4758F" w:rsidRDefault="00A61B55" w:rsidP="0017566D">
            <w:pPr>
              <w:rPr>
                <w:rFonts w:ascii="Arial" w:hAnsi="Arial" w:cs="Arial"/>
                <w:b/>
                <w:bCs/>
                <w:color w:val="FFFFFF"/>
                <w:sz w:val="16"/>
                <w:szCs w:val="16"/>
              </w:rPr>
            </w:pPr>
          </w:p>
        </w:tc>
        <w:tc>
          <w:tcPr>
            <w:tcW w:w="1252" w:type="dxa"/>
            <w:tcBorders>
              <w:top w:val="nil"/>
              <w:left w:val="single" w:sz="4" w:space="0" w:color="auto"/>
              <w:bottom w:val="single" w:sz="4" w:space="0" w:color="auto"/>
              <w:right w:val="single" w:sz="4" w:space="0" w:color="auto"/>
            </w:tcBorders>
            <w:shd w:val="clear" w:color="auto" w:fill="969696"/>
            <w:noWrap/>
            <w:vAlign w:val="center"/>
            <w:hideMark/>
          </w:tcPr>
          <w:p w14:paraId="1D98A47D"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IN</w:t>
            </w:r>
          </w:p>
        </w:tc>
        <w:tc>
          <w:tcPr>
            <w:tcW w:w="1098" w:type="dxa"/>
            <w:tcBorders>
              <w:top w:val="nil"/>
              <w:left w:val="nil"/>
              <w:bottom w:val="single" w:sz="4" w:space="0" w:color="auto"/>
              <w:right w:val="single" w:sz="4" w:space="0" w:color="auto"/>
            </w:tcBorders>
            <w:shd w:val="clear" w:color="auto" w:fill="969696"/>
            <w:noWrap/>
            <w:vAlign w:val="center"/>
            <w:hideMark/>
          </w:tcPr>
          <w:p w14:paraId="03EB23EF"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OUT</w:t>
            </w:r>
          </w:p>
        </w:tc>
        <w:tc>
          <w:tcPr>
            <w:tcW w:w="722" w:type="dxa"/>
            <w:tcBorders>
              <w:top w:val="nil"/>
              <w:left w:val="nil"/>
              <w:bottom w:val="single" w:sz="4" w:space="0" w:color="auto"/>
              <w:right w:val="single" w:sz="4" w:space="0" w:color="auto"/>
            </w:tcBorders>
            <w:shd w:val="clear" w:color="auto" w:fill="969696"/>
            <w:noWrap/>
            <w:vAlign w:val="center"/>
            <w:hideMark/>
          </w:tcPr>
          <w:p w14:paraId="6ECE371A"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SIMPLE</w:t>
            </w:r>
          </w:p>
        </w:tc>
        <w:tc>
          <w:tcPr>
            <w:tcW w:w="458" w:type="dxa"/>
            <w:tcBorders>
              <w:top w:val="nil"/>
              <w:left w:val="nil"/>
              <w:bottom w:val="single" w:sz="4" w:space="0" w:color="auto"/>
              <w:right w:val="single" w:sz="4" w:space="0" w:color="auto"/>
            </w:tcBorders>
            <w:shd w:val="clear" w:color="auto" w:fill="969696"/>
            <w:noWrap/>
            <w:vAlign w:val="center"/>
            <w:hideMark/>
          </w:tcPr>
          <w:p w14:paraId="7824D1E2"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N.A</w:t>
            </w:r>
          </w:p>
        </w:tc>
        <w:tc>
          <w:tcPr>
            <w:tcW w:w="686" w:type="dxa"/>
            <w:tcBorders>
              <w:top w:val="nil"/>
              <w:left w:val="nil"/>
              <w:bottom w:val="single" w:sz="4" w:space="0" w:color="auto"/>
              <w:right w:val="single" w:sz="4" w:space="0" w:color="auto"/>
            </w:tcBorders>
            <w:shd w:val="clear" w:color="auto" w:fill="969696"/>
            <w:noWrap/>
            <w:vAlign w:val="center"/>
            <w:hideMark/>
          </w:tcPr>
          <w:p w14:paraId="3794CB9B"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DOBLE</w:t>
            </w:r>
          </w:p>
        </w:tc>
        <w:tc>
          <w:tcPr>
            <w:tcW w:w="458" w:type="dxa"/>
            <w:tcBorders>
              <w:top w:val="nil"/>
              <w:left w:val="nil"/>
              <w:bottom w:val="single" w:sz="4" w:space="0" w:color="auto"/>
              <w:right w:val="single" w:sz="4" w:space="0" w:color="auto"/>
            </w:tcBorders>
            <w:shd w:val="clear" w:color="auto" w:fill="969696"/>
            <w:noWrap/>
            <w:vAlign w:val="center"/>
            <w:hideMark/>
          </w:tcPr>
          <w:p w14:paraId="6253C090"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N.A</w:t>
            </w:r>
          </w:p>
        </w:tc>
        <w:tc>
          <w:tcPr>
            <w:tcW w:w="695" w:type="dxa"/>
            <w:tcBorders>
              <w:top w:val="nil"/>
              <w:left w:val="nil"/>
              <w:bottom w:val="single" w:sz="4" w:space="0" w:color="auto"/>
              <w:right w:val="single" w:sz="4" w:space="0" w:color="auto"/>
            </w:tcBorders>
            <w:shd w:val="clear" w:color="auto" w:fill="969696"/>
            <w:noWrap/>
            <w:vAlign w:val="center"/>
            <w:hideMark/>
          </w:tcPr>
          <w:p w14:paraId="420F4A8D"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TRIPLE</w:t>
            </w:r>
          </w:p>
        </w:tc>
        <w:tc>
          <w:tcPr>
            <w:tcW w:w="458" w:type="dxa"/>
            <w:tcBorders>
              <w:top w:val="nil"/>
              <w:left w:val="nil"/>
              <w:bottom w:val="single" w:sz="4" w:space="0" w:color="auto"/>
              <w:right w:val="single" w:sz="4" w:space="0" w:color="auto"/>
            </w:tcBorders>
            <w:shd w:val="clear" w:color="auto" w:fill="969696"/>
            <w:noWrap/>
            <w:vAlign w:val="center"/>
            <w:hideMark/>
          </w:tcPr>
          <w:p w14:paraId="5FABCED3"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N.A</w:t>
            </w:r>
          </w:p>
        </w:tc>
        <w:tc>
          <w:tcPr>
            <w:tcW w:w="738" w:type="dxa"/>
            <w:tcBorders>
              <w:top w:val="nil"/>
              <w:left w:val="nil"/>
              <w:bottom w:val="single" w:sz="4" w:space="0" w:color="auto"/>
              <w:right w:val="single" w:sz="4" w:space="0" w:color="auto"/>
            </w:tcBorders>
            <w:shd w:val="clear" w:color="auto" w:fill="969696"/>
            <w:noWrap/>
            <w:vAlign w:val="center"/>
            <w:hideMark/>
          </w:tcPr>
          <w:p w14:paraId="5D2A590E"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MENOR</w:t>
            </w:r>
          </w:p>
          <w:p w14:paraId="3CA75736" w14:textId="77777777" w:rsidR="00A61B55" w:rsidRPr="00E4758F" w:rsidRDefault="00A61B55" w:rsidP="0017566D">
            <w:pPr>
              <w:jc w:val="center"/>
              <w:rPr>
                <w:rFonts w:ascii="Arial" w:hAnsi="Arial" w:cs="Arial"/>
                <w:b/>
                <w:bCs/>
                <w:color w:val="FFFFFF"/>
                <w:sz w:val="16"/>
                <w:szCs w:val="16"/>
              </w:rPr>
            </w:pPr>
            <w:r>
              <w:rPr>
                <w:rFonts w:ascii="Arial" w:hAnsi="Arial" w:cs="Arial"/>
                <w:b/>
                <w:bCs/>
                <w:color w:val="FFFFFF"/>
                <w:sz w:val="16"/>
                <w:szCs w:val="16"/>
              </w:rPr>
              <w:t>2</w:t>
            </w:r>
            <w:r w:rsidRPr="00E4758F">
              <w:rPr>
                <w:rFonts w:ascii="Arial" w:hAnsi="Arial" w:cs="Arial"/>
                <w:b/>
                <w:bCs/>
                <w:color w:val="FFFFFF"/>
                <w:sz w:val="16"/>
                <w:szCs w:val="16"/>
              </w:rPr>
              <w:t xml:space="preserve"> a </w:t>
            </w:r>
            <w:r>
              <w:rPr>
                <w:rFonts w:ascii="Arial" w:hAnsi="Arial" w:cs="Arial"/>
                <w:b/>
                <w:bCs/>
                <w:color w:val="FFFFFF"/>
                <w:sz w:val="16"/>
                <w:szCs w:val="16"/>
              </w:rPr>
              <w:t>12</w:t>
            </w:r>
          </w:p>
        </w:tc>
        <w:tc>
          <w:tcPr>
            <w:tcW w:w="458" w:type="dxa"/>
            <w:tcBorders>
              <w:top w:val="nil"/>
              <w:left w:val="nil"/>
              <w:bottom w:val="single" w:sz="4" w:space="0" w:color="auto"/>
              <w:right w:val="single" w:sz="4" w:space="0" w:color="auto"/>
            </w:tcBorders>
            <w:shd w:val="clear" w:color="auto" w:fill="969696"/>
            <w:noWrap/>
            <w:vAlign w:val="center"/>
            <w:hideMark/>
          </w:tcPr>
          <w:p w14:paraId="7AC98662"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N.A</w:t>
            </w:r>
          </w:p>
        </w:tc>
        <w:tc>
          <w:tcPr>
            <w:tcW w:w="738" w:type="dxa"/>
            <w:tcBorders>
              <w:top w:val="nil"/>
              <w:left w:val="nil"/>
              <w:bottom w:val="single" w:sz="4" w:space="0" w:color="auto"/>
              <w:right w:val="single" w:sz="4" w:space="0" w:color="auto"/>
            </w:tcBorders>
            <w:shd w:val="clear" w:color="auto" w:fill="969696"/>
            <w:noWrap/>
            <w:vAlign w:val="center"/>
            <w:hideMark/>
          </w:tcPr>
          <w:p w14:paraId="203560A7"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MENOR</w:t>
            </w:r>
          </w:p>
          <w:p w14:paraId="3AC9B4AB" w14:textId="77777777" w:rsidR="00A61B55" w:rsidRPr="00E4758F" w:rsidRDefault="00A61B55" w:rsidP="0017566D">
            <w:pPr>
              <w:jc w:val="center"/>
              <w:rPr>
                <w:rFonts w:ascii="Arial" w:hAnsi="Arial" w:cs="Arial"/>
                <w:b/>
                <w:bCs/>
                <w:color w:val="FFFFFF"/>
                <w:sz w:val="16"/>
                <w:szCs w:val="16"/>
              </w:rPr>
            </w:pPr>
            <w:r>
              <w:rPr>
                <w:rFonts w:ascii="Arial" w:hAnsi="Arial" w:cs="Arial"/>
                <w:b/>
                <w:bCs/>
                <w:color w:val="FFFFFF"/>
                <w:sz w:val="16"/>
                <w:szCs w:val="16"/>
              </w:rPr>
              <w:t>13</w:t>
            </w:r>
            <w:r w:rsidRPr="00E4758F">
              <w:rPr>
                <w:rFonts w:ascii="Arial" w:hAnsi="Arial" w:cs="Arial"/>
                <w:b/>
                <w:bCs/>
                <w:color w:val="FFFFFF"/>
                <w:sz w:val="16"/>
                <w:szCs w:val="16"/>
              </w:rPr>
              <w:t xml:space="preserve"> a 1</w:t>
            </w:r>
            <w:r>
              <w:rPr>
                <w:rFonts w:ascii="Arial" w:hAnsi="Arial" w:cs="Arial"/>
                <w:b/>
                <w:bCs/>
                <w:color w:val="FFFFFF"/>
                <w:sz w:val="16"/>
                <w:szCs w:val="16"/>
              </w:rPr>
              <w:t>7</w:t>
            </w:r>
          </w:p>
        </w:tc>
        <w:tc>
          <w:tcPr>
            <w:tcW w:w="432" w:type="dxa"/>
            <w:tcBorders>
              <w:top w:val="nil"/>
              <w:left w:val="nil"/>
              <w:bottom w:val="single" w:sz="4" w:space="0" w:color="auto"/>
              <w:right w:val="single" w:sz="4" w:space="0" w:color="auto"/>
            </w:tcBorders>
            <w:shd w:val="clear" w:color="auto" w:fill="969696"/>
            <w:noWrap/>
            <w:vAlign w:val="center"/>
            <w:hideMark/>
          </w:tcPr>
          <w:p w14:paraId="6724E154" w14:textId="77777777" w:rsidR="00A61B55" w:rsidRPr="00E4758F" w:rsidRDefault="00A61B55" w:rsidP="0017566D">
            <w:pPr>
              <w:jc w:val="center"/>
              <w:rPr>
                <w:rFonts w:ascii="Arial" w:hAnsi="Arial" w:cs="Arial"/>
                <w:b/>
                <w:bCs/>
                <w:color w:val="FFFFFF"/>
                <w:sz w:val="16"/>
                <w:szCs w:val="16"/>
              </w:rPr>
            </w:pPr>
            <w:r w:rsidRPr="00E4758F">
              <w:rPr>
                <w:rFonts w:ascii="Arial" w:hAnsi="Arial" w:cs="Arial"/>
                <w:b/>
                <w:bCs/>
                <w:color w:val="FFFFFF"/>
                <w:sz w:val="16"/>
                <w:szCs w:val="16"/>
              </w:rPr>
              <w:t>N.A</w:t>
            </w:r>
          </w:p>
        </w:tc>
      </w:tr>
      <w:tr w:rsidR="005A4996" w:rsidRPr="00E4758F" w14:paraId="03267996" w14:textId="77777777" w:rsidTr="005A4996">
        <w:trPr>
          <w:trHeight w:val="241"/>
        </w:trPr>
        <w:tc>
          <w:tcPr>
            <w:tcW w:w="2504" w:type="dxa"/>
            <w:tcBorders>
              <w:top w:val="single" w:sz="4" w:space="0" w:color="auto"/>
              <w:left w:val="single" w:sz="4" w:space="0" w:color="auto"/>
              <w:bottom w:val="single" w:sz="4" w:space="0" w:color="auto"/>
              <w:right w:val="single" w:sz="4" w:space="0" w:color="auto"/>
            </w:tcBorders>
            <w:vAlign w:val="center"/>
            <w:hideMark/>
          </w:tcPr>
          <w:p w14:paraId="002B41EE" w14:textId="1A028312" w:rsidR="00A61B55" w:rsidRDefault="006A1A60" w:rsidP="0017566D">
            <w:pPr>
              <w:jc w:val="center"/>
              <w:rPr>
                <w:rFonts w:ascii="Aptos Narrow" w:hAnsi="Aptos Narrow"/>
                <w:color w:val="000000"/>
                <w:sz w:val="22"/>
                <w:szCs w:val="22"/>
              </w:rPr>
            </w:pPr>
            <w:r w:rsidRPr="00091767">
              <w:rPr>
                <w:rFonts w:ascii="Arial" w:hAnsi="Arial" w:cs="Arial"/>
                <w:color w:val="818181"/>
                <w:sz w:val="20"/>
                <w:lang w:eastAsia="es-ES"/>
              </w:rPr>
              <w:t>Catalonia Grand Costa Mujeres</w:t>
            </w:r>
          </w:p>
        </w:tc>
        <w:tc>
          <w:tcPr>
            <w:tcW w:w="1252" w:type="dxa"/>
            <w:tcBorders>
              <w:top w:val="nil"/>
              <w:left w:val="nil"/>
              <w:bottom w:val="single" w:sz="4" w:space="0" w:color="auto"/>
              <w:right w:val="single" w:sz="4" w:space="0" w:color="auto"/>
            </w:tcBorders>
            <w:noWrap/>
            <w:vAlign w:val="center"/>
            <w:hideMark/>
          </w:tcPr>
          <w:p w14:paraId="168D073A" w14:textId="46579BEC" w:rsidR="00A61B55" w:rsidRPr="00E4758F" w:rsidRDefault="00EB18A6" w:rsidP="00EB18A6">
            <w:pPr>
              <w:jc w:val="center"/>
              <w:rPr>
                <w:rFonts w:ascii="Arial" w:hAnsi="Arial" w:cs="Arial"/>
                <w:color w:val="808080" w:themeColor="background1" w:themeShade="80"/>
                <w:sz w:val="18"/>
                <w:szCs w:val="18"/>
                <w:lang w:eastAsia="es-ES"/>
              </w:rPr>
            </w:pPr>
            <w:r>
              <w:rPr>
                <w:rFonts w:ascii="Arial" w:hAnsi="Arial" w:cs="Arial"/>
                <w:color w:val="828282"/>
                <w:sz w:val="18"/>
                <w:szCs w:val="18"/>
                <w:lang w:val="es-ES" w:eastAsia="en-US"/>
              </w:rPr>
              <w:t>28</w:t>
            </w:r>
            <w:r w:rsidRPr="00771408">
              <w:rPr>
                <w:rFonts w:ascii="Arial" w:hAnsi="Arial" w:cs="Arial"/>
                <w:color w:val="828282"/>
                <w:sz w:val="18"/>
                <w:szCs w:val="18"/>
                <w:lang w:val="es-ES" w:eastAsia="en-US"/>
              </w:rPr>
              <w:t>-0</w:t>
            </w:r>
            <w:r>
              <w:rPr>
                <w:rFonts w:ascii="Arial" w:hAnsi="Arial" w:cs="Arial"/>
                <w:color w:val="828282"/>
                <w:sz w:val="18"/>
                <w:szCs w:val="18"/>
                <w:lang w:val="es-ES" w:eastAsia="en-US"/>
              </w:rPr>
              <w:t>8</w:t>
            </w:r>
            <w:r w:rsidRPr="00771408">
              <w:rPr>
                <w:rFonts w:ascii="Arial" w:hAnsi="Arial" w:cs="Arial"/>
                <w:color w:val="828282"/>
                <w:sz w:val="18"/>
                <w:szCs w:val="18"/>
                <w:lang w:val="es-ES" w:eastAsia="en-US"/>
              </w:rPr>
              <w:t>-2026</w:t>
            </w:r>
          </w:p>
        </w:tc>
        <w:tc>
          <w:tcPr>
            <w:tcW w:w="1098" w:type="dxa"/>
            <w:tcBorders>
              <w:top w:val="nil"/>
              <w:left w:val="nil"/>
              <w:bottom w:val="single" w:sz="4" w:space="0" w:color="auto"/>
              <w:right w:val="single" w:sz="4" w:space="0" w:color="auto"/>
            </w:tcBorders>
            <w:noWrap/>
            <w:vAlign w:val="center"/>
            <w:hideMark/>
          </w:tcPr>
          <w:p w14:paraId="3B5B05A7" w14:textId="77777777" w:rsidR="00A61B55" w:rsidRPr="00E4758F" w:rsidRDefault="00A61B55" w:rsidP="00EB18A6">
            <w:pPr>
              <w:jc w:val="center"/>
              <w:rPr>
                <w:rFonts w:ascii="Arial" w:hAnsi="Arial" w:cs="Arial"/>
                <w:color w:val="808080" w:themeColor="background1" w:themeShade="80"/>
                <w:sz w:val="18"/>
                <w:szCs w:val="18"/>
                <w:lang w:eastAsia="es-ES"/>
              </w:rPr>
            </w:pPr>
            <w:r w:rsidRPr="00E4758F">
              <w:rPr>
                <w:rFonts w:ascii="Arial" w:hAnsi="Arial" w:cs="Arial"/>
                <w:color w:val="808080" w:themeColor="background1" w:themeShade="80"/>
                <w:sz w:val="18"/>
                <w:szCs w:val="18"/>
              </w:rPr>
              <w:t>31-</w:t>
            </w:r>
            <w:r>
              <w:rPr>
                <w:rFonts w:ascii="Arial" w:hAnsi="Arial" w:cs="Arial"/>
                <w:color w:val="808080" w:themeColor="background1" w:themeShade="80"/>
                <w:sz w:val="18"/>
                <w:szCs w:val="18"/>
              </w:rPr>
              <w:t>08</w:t>
            </w:r>
            <w:r w:rsidRPr="00E4758F">
              <w:rPr>
                <w:rFonts w:ascii="Arial" w:hAnsi="Arial" w:cs="Arial"/>
                <w:color w:val="808080" w:themeColor="background1" w:themeShade="80"/>
                <w:sz w:val="18"/>
                <w:szCs w:val="18"/>
              </w:rPr>
              <w:t>-2025</w:t>
            </w:r>
          </w:p>
        </w:tc>
        <w:tc>
          <w:tcPr>
            <w:tcW w:w="722" w:type="dxa"/>
            <w:tcBorders>
              <w:top w:val="nil"/>
              <w:left w:val="nil"/>
              <w:bottom w:val="single" w:sz="4" w:space="0" w:color="auto"/>
              <w:right w:val="single" w:sz="4" w:space="0" w:color="auto"/>
            </w:tcBorders>
            <w:noWrap/>
            <w:vAlign w:val="center"/>
            <w:hideMark/>
          </w:tcPr>
          <w:p w14:paraId="2DF4A7C0" w14:textId="085D7E30" w:rsidR="00A61B55" w:rsidRPr="00E4758F" w:rsidRDefault="00172769"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1245</w:t>
            </w:r>
          </w:p>
        </w:tc>
        <w:tc>
          <w:tcPr>
            <w:tcW w:w="458" w:type="dxa"/>
            <w:tcBorders>
              <w:top w:val="nil"/>
              <w:left w:val="nil"/>
              <w:bottom w:val="single" w:sz="4" w:space="0" w:color="auto"/>
              <w:right w:val="single" w:sz="4" w:space="0" w:color="auto"/>
            </w:tcBorders>
            <w:noWrap/>
            <w:vAlign w:val="center"/>
            <w:hideMark/>
          </w:tcPr>
          <w:p w14:paraId="1DD432C4" w14:textId="77777777" w:rsidR="00A61B55" w:rsidRPr="00E4758F" w:rsidRDefault="00A61B55"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234</w:t>
            </w:r>
          </w:p>
        </w:tc>
        <w:tc>
          <w:tcPr>
            <w:tcW w:w="686" w:type="dxa"/>
            <w:tcBorders>
              <w:top w:val="nil"/>
              <w:left w:val="nil"/>
              <w:bottom w:val="single" w:sz="4" w:space="0" w:color="auto"/>
              <w:right w:val="single" w:sz="4" w:space="0" w:color="auto"/>
            </w:tcBorders>
            <w:noWrap/>
            <w:vAlign w:val="center"/>
            <w:hideMark/>
          </w:tcPr>
          <w:p w14:paraId="70AC3DA6" w14:textId="5CB1485F" w:rsidR="00A61B55" w:rsidRPr="005A4996" w:rsidRDefault="000E0836" w:rsidP="00172769">
            <w:pPr>
              <w:jc w:val="center"/>
              <w:rPr>
                <w:rFonts w:ascii="Arial" w:hAnsi="Arial" w:cs="Arial"/>
                <w:b/>
                <w:bCs/>
                <w:color w:val="808080" w:themeColor="background1" w:themeShade="80"/>
                <w:sz w:val="18"/>
                <w:szCs w:val="18"/>
                <w:lang w:eastAsia="es-ES"/>
              </w:rPr>
            </w:pPr>
            <w:r w:rsidRPr="005A4996">
              <w:rPr>
                <w:rFonts w:ascii="Arial" w:hAnsi="Arial" w:cs="Arial"/>
                <w:b/>
                <w:bCs/>
                <w:color w:val="808080" w:themeColor="background1" w:themeShade="80"/>
                <w:sz w:val="18"/>
                <w:szCs w:val="18"/>
              </w:rPr>
              <w:t>949</w:t>
            </w:r>
          </w:p>
        </w:tc>
        <w:tc>
          <w:tcPr>
            <w:tcW w:w="458" w:type="dxa"/>
            <w:tcBorders>
              <w:top w:val="nil"/>
              <w:left w:val="nil"/>
              <w:bottom w:val="single" w:sz="4" w:space="0" w:color="auto"/>
              <w:right w:val="single" w:sz="4" w:space="0" w:color="auto"/>
            </w:tcBorders>
            <w:noWrap/>
            <w:vAlign w:val="center"/>
            <w:hideMark/>
          </w:tcPr>
          <w:p w14:paraId="1AC60F34" w14:textId="77777777" w:rsidR="00A61B55" w:rsidRPr="00E4758F" w:rsidRDefault="00A61B55"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147</w:t>
            </w:r>
          </w:p>
        </w:tc>
        <w:tc>
          <w:tcPr>
            <w:tcW w:w="695" w:type="dxa"/>
            <w:tcBorders>
              <w:top w:val="nil"/>
              <w:left w:val="nil"/>
              <w:bottom w:val="single" w:sz="4" w:space="0" w:color="auto"/>
              <w:right w:val="single" w:sz="4" w:space="0" w:color="auto"/>
            </w:tcBorders>
            <w:noWrap/>
            <w:vAlign w:val="center"/>
            <w:hideMark/>
          </w:tcPr>
          <w:p w14:paraId="3B420825" w14:textId="50DE2A57" w:rsidR="00A61B55" w:rsidRPr="00E4758F" w:rsidRDefault="00172769"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925</w:t>
            </w:r>
          </w:p>
        </w:tc>
        <w:tc>
          <w:tcPr>
            <w:tcW w:w="458" w:type="dxa"/>
            <w:tcBorders>
              <w:top w:val="nil"/>
              <w:left w:val="nil"/>
              <w:bottom w:val="single" w:sz="4" w:space="0" w:color="auto"/>
              <w:right w:val="single" w:sz="4" w:space="0" w:color="auto"/>
            </w:tcBorders>
            <w:noWrap/>
            <w:vAlign w:val="center"/>
            <w:hideMark/>
          </w:tcPr>
          <w:p w14:paraId="6F3F4D81" w14:textId="77777777" w:rsidR="00A61B55" w:rsidRPr="00E4758F" w:rsidRDefault="00A61B55"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140</w:t>
            </w:r>
          </w:p>
        </w:tc>
        <w:tc>
          <w:tcPr>
            <w:tcW w:w="738" w:type="dxa"/>
            <w:tcBorders>
              <w:top w:val="nil"/>
              <w:left w:val="nil"/>
              <w:bottom w:val="single" w:sz="4" w:space="0" w:color="auto"/>
              <w:right w:val="single" w:sz="4" w:space="0" w:color="auto"/>
            </w:tcBorders>
            <w:noWrap/>
            <w:vAlign w:val="center"/>
            <w:hideMark/>
          </w:tcPr>
          <w:p w14:paraId="6A8D3470" w14:textId="01BCE3A5" w:rsidR="00A61B55" w:rsidRPr="00E4758F" w:rsidRDefault="00164AB0"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715</w:t>
            </w:r>
          </w:p>
        </w:tc>
        <w:tc>
          <w:tcPr>
            <w:tcW w:w="458" w:type="dxa"/>
            <w:tcBorders>
              <w:top w:val="nil"/>
              <w:left w:val="nil"/>
              <w:bottom w:val="single" w:sz="4" w:space="0" w:color="auto"/>
              <w:right w:val="single" w:sz="4" w:space="0" w:color="auto"/>
            </w:tcBorders>
            <w:noWrap/>
            <w:vAlign w:val="center"/>
            <w:hideMark/>
          </w:tcPr>
          <w:p w14:paraId="4621A027" w14:textId="77777777" w:rsidR="00A61B55" w:rsidRPr="00E4758F" w:rsidRDefault="00A61B55"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75</w:t>
            </w:r>
          </w:p>
        </w:tc>
        <w:tc>
          <w:tcPr>
            <w:tcW w:w="738" w:type="dxa"/>
            <w:tcBorders>
              <w:top w:val="nil"/>
              <w:left w:val="nil"/>
              <w:bottom w:val="single" w:sz="4" w:space="0" w:color="auto"/>
              <w:right w:val="single" w:sz="4" w:space="0" w:color="auto"/>
            </w:tcBorders>
            <w:noWrap/>
            <w:vAlign w:val="center"/>
            <w:hideMark/>
          </w:tcPr>
          <w:p w14:paraId="1309CE7D" w14:textId="1EF84555" w:rsidR="00A61B55" w:rsidRPr="00E4758F" w:rsidRDefault="00164AB0"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80</w:t>
            </w:r>
            <w:r w:rsidR="00A61B55">
              <w:rPr>
                <w:rFonts w:ascii="Arial" w:hAnsi="Arial" w:cs="Arial"/>
                <w:color w:val="808080" w:themeColor="background1" w:themeShade="80"/>
                <w:sz w:val="18"/>
                <w:szCs w:val="18"/>
              </w:rPr>
              <w:t>5</w:t>
            </w:r>
          </w:p>
        </w:tc>
        <w:tc>
          <w:tcPr>
            <w:tcW w:w="432" w:type="dxa"/>
            <w:tcBorders>
              <w:top w:val="nil"/>
              <w:left w:val="nil"/>
              <w:bottom w:val="single" w:sz="4" w:space="0" w:color="auto"/>
              <w:right w:val="single" w:sz="4" w:space="0" w:color="auto"/>
            </w:tcBorders>
            <w:noWrap/>
            <w:vAlign w:val="center"/>
            <w:hideMark/>
          </w:tcPr>
          <w:p w14:paraId="7A434E79" w14:textId="77777777" w:rsidR="00A61B55" w:rsidRPr="00E4758F" w:rsidRDefault="00A61B55" w:rsidP="00172769">
            <w:pPr>
              <w:jc w:val="center"/>
              <w:rPr>
                <w:rFonts w:ascii="Arial" w:hAnsi="Arial" w:cs="Arial"/>
                <w:color w:val="808080" w:themeColor="background1" w:themeShade="80"/>
                <w:sz w:val="18"/>
                <w:szCs w:val="18"/>
                <w:lang w:eastAsia="es-ES"/>
              </w:rPr>
            </w:pPr>
            <w:r>
              <w:rPr>
                <w:rFonts w:ascii="Arial" w:hAnsi="Arial" w:cs="Arial"/>
                <w:color w:val="808080" w:themeColor="background1" w:themeShade="80"/>
                <w:sz w:val="18"/>
                <w:szCs w:val="18"/>
              </w:rPr>
              <w:t>104</w:t>
            </w:r>
          </w:p>
        </w:tc>
      </w:tr>
    </w:tbl>
    <w:p w14:paraId="4A47B231" w14:textId="77777777" w:rsidR="000A752F" w:rsidRDefault="000A752F" w:rsidP="000A752F">
      <w:pPr>
        <w:pStyle w:val="Sinespaciado"/>
        <w:rPr>
          <w:rFonts w:ascii="Arial" w:hAnsi="Arial" w:cs="Arial"/>
          <w:b/>
          <w:bCs/>
          <w:color w:val="595959" w:themeColor="text1" w:themeTint="A6"/>
          <w:sz w:val="18"/>
          <w:szCs w:val="18"/>
        </w:rPr>
      </w:pPr>
    </w:p>
    <w:p w14:paraId="2441BC34" w14:textId="77777777" w:rsidR="000A752F" w:rsidRDefault="000A752F" w:rsidP="000A752F">
      <w:pPr>
        <w:pStyle w:val="Sinespaciado"/>
        <w:rPr>
          <w:rFonts w:ascii="Arial" w:hAnsi="Arial" w:cs="Arial"/>
          <w:b/>
          <w:bCs/>
          <w:color w:val="595959" w:themeColor="text1" w:themeTint="A6"/>
          <w:sz w:val="18"/>
          <w:szCs w:val="18"/>
        </w:rPr>
      </w:pPr>
    </w:p>
    <w:p w14:paraId="74756591" w14:textId="3B8BDBF1" w:rsidR="00CD3170" w:rsidRPr="00C44D95" w:rsidRDefault="00CD3170" w:rsidP="000A752F">
      <w:pPr>
        <w:pStyle w:val="Sinespaciado"/>
        <w:rPr>
          <w:rFonts w:ascii="Arial" w:hAnsi="Arial" w:cs="Arial"/>
          <w:b/>
          <w:bCs/>
          <w:color w:val="595959" w:themeColor="text1" w:themeTint="A6"/>
          <w:sz w:val="18"/>
          <w:szCs w:val="18"/>
        </w:rPr>
      </w:pPr>
      <w:r w:rsidRPr="00C44D95">
        <w:rPr>
          <w:rFonts w:ascii="Arial" w:hAnsi="Arial" w:cs="Arial"/>
          <w:b/>
          <w:bCs/>
          <w:color w:val="595959" w:themeColor="text1" w:themeTint="A6"/>
          <w:sz w:val="18"/>
          <w:szCs w:val="18"/>
        </w:rPr>
        <w:t xml:space="preserve">ITINERARIO </w:t>
      </w:r>
      <w:r>
        <w:rPr>
          <w:rFonts w:ascii="Arial" w:hAnsi="Arial" w:cs="Arial"/>
          <w:b/>
          <w:bCs/>
          <w:color w:val="595959" w:themeColor="text1" w:themeTint="A6"/>
          <w:sz w:val="18"/>
          <w:szCs w:val="18"/>
        </w:rPr>
        <w:t>LATAM</w:t>
      </w:r>
      <w:r w:rsidR="000A752F">
        <w:rPr>
          <w:rFonts w:ascii="Arial" w:hAnsi="Arial" w:cs="Arial"/>
          <w:b/>
          <w:bCs/>
          <w:color w:val="595959" w:themeColor="text1" w:themeTint="A6"/>
          <w:sz w:val="18"/>
          <w:szCs w:val="18"/>
        </w:rPr>
        <w:t>:</w:t>
      </w:r>
    </w:p>
    <w:tbl>
      <w:tblPr>
        <w:tblStyle w:val="Tablaconcuadrcula"/>
        <w:tblW w:w="9067" w:type="dxa"/>
        <w:tblLook w:val="04A0" w:firstRow="1" w:lastRow="0" w:firstColumn="1" w:lastColumn="0" w:noHBand="0" w:noVBand="1"/>
      </w:tblPr>
      <w:tblGrid>
        <w:gridCol w:w="1405"/>
        <w:gridCol w:w="1374"/>
        <w:gridCol w:w="1460"/>
        <w:gridCol w:w="1568"/>
        <w:gridCol w:w="1843"/>
        <w:gridCol w:w="1417"/>
      </w:tblGrid>
      <w:tr w:rsidR="00CD3170" w:rsidRPr="00C44D95" w14:paraId="753B3349" w14:textId="77777777" w:rsidTr="0017566D">
        <w:tc>
          <w:tcPr>
            <w:tcW w:w="1405" w:type="dxa"/>
            <w:shd w:val="clear" w:color="auto" w:fill="808080" w:themeFill="background1" w:themeFillShade="80"/>
          </w:tcPr>
          <w:p w14:paraId="56C674A5" w14:textId="77777777" w:rsidR="00CD3170" w:rsidRPr="00C44D95" w:rsidRDefault="00CD3170" w:rsidP="0017566D">
            <w:pPr>
              <w:jc w:val="center"/>
              <w:rPr>
                <w:rFonts w:ascii="Arial" w:hAnsi="Arial" w:cs="Arial"/>
                <w:b/>
                <w:bCs/>
                <w:color w:val="FFFFFF" w:themeColor="background1"/>
                <w:sz w:val="18"/>
                <w:szCs w:val="18"/>
              </w:rPr>
            </w:pPr>
            <w:r w:rsidRPr="00C44D95">
              <w:rPr>
                <w:rFonts w:ascii="Arial" w:hAnsi="Arial" w:cs="Arial"/>
                <w:b/>
                <w:bCs/>
                <w:color w:val="FFFFFF" w:themeColor="background1"/>
                <w:sz w:val="18"/>
                <w:szCs w:val="18"/>
              </w:rPr>
              <w:t>LÍNEA AÉREA</w:t>
            </w:r>
          </w:p>
        </w:tc>
        <w:tc>
          <w:tcPr>
            <w:tcW w:w="1374" w:type="dxa"/>
            <w:shd w:val="clear" w:color="auto" w:fill="808080" w:themeFill="background1" w:themeFillShade="80"/>
          </w:tcPr>
          <w:p w14:paraId="1675B948" w14:textId="77777777" w:rsidR="00CD3170" w:rsidRPr="00C44D95" w:rsidRDefault="00CD3170" w:rsidP="0017566D">
            <w:pPr>
              <w:jc w:val="center"/>
              <w:rPr>
                <w:rFonts w:ascii="Arial" w:hAnsi="Arial" w:cs="Arial"/>
                <w:b/>
                <w:bCs/>
                <w:color w:val="FFFFFF" w:themeColor="background1"/>
                <w:sz w:val="18"/>
                <w:szCs w:val="18"/>
              </w:rPr>
            </w:pPr>
            <w:r w:rsidRPr="00C44D95">
              <w:rPr>
                <w:rFonts w:ascii="Arial" w:hAnsi="Arial" w:cs="Arial"/>
                <w:b/>
                <w:bCs/>
                <w:color w:val="FFFFFF" w:themeColor="background1"/>
                <w:sz w:val="18"/>
                <w:szCs w:val="18"/>
              </w:rPr>
              <w:t>FECHA</w:t>
            </w:r>
          </w:p>
        </w:tc>
        <w:tc>
          <w:tcPr>
            <w:tcW w:w="1460" w:type="dxa"/>
            <w:shd w:val="clear" w:color="auto" w:fill="808080" w:themeFill="background1" w:themeFillShade="80"/>
          </w:tcPr>
          <w:p w14:paraId="3D51C2BE" w14:textId="77777777" w:rsidR="00CD3170" w:rsidRPr="00C44D95" w:rsidRDefault="00CD3170" w:rsidP="0017566D">
            <w:pPr>
              <w:jc w:val="center"/>
              <w:rPr>
                <w:rFonts w:ascii="Arial" w:hAnsi="Arial" w:cs="Arial"/>
                <w:b/>
                <w:bCs/>
                <w:color w:val="FFFFFF" w:themeColor="background1"/>
                <w:sz w:val="18"/>
                <w:szCs w:val="18"/>
              </w:rPr>
            </w:pPr>
            <w:r w:rsidRPr="00C44D95">
              <w:rPr>
                <w:rFonts w:ascii="Arial" w:hAnsi="Arial" w:cs="Arial"/>
                <w:b/>
                <w:bCs/>
                <w:color w:val="FFFFFF" w:themeColor="background1"/>
                <w:sz w:val="18"/>
                <w:szCs w:val="18"/>
              </w:rPr>
              <w:t>HORA</w:t>
            </w:r>
          </w:p>
        </w:tc>
        <w:tc>
          <w:tcPr>
            <w:tcW w:w="1568" w:type="dxa"/>
            <w:shd w:val="clear" w:color="auto" w:fill="808080" w:themeFill="background1" w:themeFillShade="80"/>
          </w:tcPr>
          <w:p w14:paraId="04A8C6B9" w14:textId="77777777" w:rsidR="00CD3170" w:rsidRPr="00C44D95" w:rsidRDefault="00CD3170" w:rsidP="0017566D">
            <w:pPr>
              <w:jc w:val="center"/>
              <w:rPr>
                <w:rFonts w:ascii="Arial" w:hAnsi="Arial" w:cs="Arial"/>
                <w:b/>
                <w:bCs/>
                <w:color w:val="FFFFFF" w:themeColor="background1"/>
                <w:sz w:val="18"/>
                <w:szCs w:val="18"/>
              </w:rPr>
            </w:pPr>
            <w:r w:rsidRPr="00C44D95">
              <w:rPr>
                <w:rFonts w:ascii="Arial" w:hAnsi="Arial" w:cs="Arial"/>
                <w:b/>
                <w:bCs/>
                <w:color w:val="FFFFFF" w:themeColor="background1"/>
                <w:sz w:val="18"/>
                <w:szCs w:val="18"/>
              </w:rPr>
              <w:t>SALIDA</w:t>
            </w:r>
          </w:p>
        </w:tc>
        <w:tc>
          <w:tcPr>
            <w:tcW w:w="1843" w:type="dxa"/>
            <w:shd w:val="clear" w:color="auto" w:fill="808080" w:themeFill="background1" w:themeFillShade="80"/>
          </w:tcPr>
          <w:p w14:paraId="59DC568F" w14:textId="77777777" w:rsidR="00CD3170" w:rsidRPr="00C44D95" w:rsidRDefault="00CD3170" w:rsidP="0017566D">
            <w:pPr>
              <w:jc w:val="center"/>
              <w:rPr>
                <w:rFonts w:ascii="Arial" w:hAnsi="Arial" w:cs="Arial"/>
                <w:b/>
                <w:bCs/>
                <w:color w:val="FFFFFF" w:themeColor="background1"/>
                <w:sz w:val="18"/>
                <w:szCs w:val="18"/>
              </w:rPr>
            </w:pPr>
            <w:r w:rsidRPr="00C44D95">
              <w:rPr>
                <w:rFonts w:ascii="Arial" w:hAnsi="Arial" w:cs="Arial"/>
                <w:b/>
                <w:bCs/>
                <w:color w:val="FFFFFF" w:themeColor="background1"/>
                <w:sz w:val="18"/>
                <w:szCs w:val="18"/>
              </w:rPr>
              <w:t>LLEGADA</w:t>
            </w:r>
          </w:p>
        </w:tc>
        <w:tc>
          <w:tcPr>
            <w:tcW w:w="1417" w:type="dxa"/>
            <w:shd w:val="clear" w:color="auto" w:fill="808080" w:themeFill="background1" w:themeFillShade="80"/>
          </w:tcPr>
          <w:p w14:paraId="74F1A45B" w14:textId="77777777" w:rsidR="00CD3170" w:rsidRPr="00C44D95" w:rsidRDefault="00CD3170" w:rsidP="0017566D">
            <w:pPr>
              <w:jc w:val="center"/>
              <w:rPr>
                <w:rFonts w:ascii="Arial" w:hAnsi="Arial" w:cs="Arial"/>
                <w:b/>
                <w:bCs/>
                <w:color w:val="FFFFFF" w:themeColor="background1"/>
                <w:sz w:val="18"/>
                <w:szCs w:val="18"/>
              </w:rPr>
            </w:pPr>
            <w:r w:rsidRPr="00C44D95">
              <w:rPr>
                <w:rFonts w:ascii="Arial" w:hAnsi="Arial" w:cs="Arial"/>
                <w:b/>
                <w:bCs/>
                <w:color w:val="FFFFFF" w:themeColor="background1"/>
                <w:sz w:val="18"/>
                <w:szCs w:val="18"/>
              </w:rPr>
              <w:t>HORA</w:t>
            </w:r>
          </w:p>
        </w:tc>
      </w:tr>
      <w:tr w:rsidR="00CD3170" w:rsidRPr="00C44D95" w14:paraId="554B3090" w14:textId="77777777" w:rsidTr="0017566D">
        <w:tc>
          <w:tcPr>
            <w:tcW w:w="1405" w:type="dxa"/>
            <w:shd w:val="clear" w:color="auto" w:fill="FFFFFF" w:themeFill="background1"/>
          </w:tcPr>
          <w:p w14:paraId="7B2B7E03" w14:textId="10C1D9DA" w:rsidR="00CD3170" w:rsidRPr="00C44D95" w:rsidRDefault="00CD3170" w:rsidP="0017566D">
            <w:pPr>
              <w:rPr>
                <w:rFonts w:ascii="Arial" w:hAnsi="Arial" w:cs="Arial"/>
                <w:b/>
                <w:bCs/>
                <w:color w:val="404040" w:themeColor="text1" w:themeTint="BF"/>
                <w:sz w:val="18"/>
                <w:szCs w:val="18"/>
              </w:rPr>
            </w:pPr>
            <w:r>
              <w:rPr>
                <w:rFonts w:ascii="Arial" w:hAnsi="Arial" w:cs="Arial"/>
                <w:b/>
                <w:bCs/>
                <w:color w:val="404040" w:themeColor="text1" w:themeTint="BF"/>
                <w:sz w:val="18"/>
                <w:szCs w:val="18"/>
              </w:rPr>
              <w:t>LA</w:t>
            </w:r>
          </w:p>
        </w:tc>
        <w:tc>
          <w:tcPr>
            <w:tcW w:w="1374" w:type="dxa"/>
            <w:shd w:val="clear" w:color="auto" w:fill="FFFFFF" w:themeFill="background1"/>
          </w:tcPr>
          <w:p w14:paraId="4E8E3B17" w14:textId="77777777" w:rsidR="00CD3170" w:rsidRPr="00C44D95" w:rsidRDefault="00CD3170" w:rsidP="0017566D">
            <w:pPr>
              <w:rPr>
                <w:rFonts w:ascii="Arial" w:hAnsi="Arial" w:cs="Arial"/>
                <w:color w:val="404040" w:themeColor="text1" w:themeTint="BF"/>
                <w:sz w:val="18"/>
                <w:szCs w:val="18"/>
              </w:rPr>
            </w:pPr>
            <w:r>
              <w:rPr>
                <w:rFonts w:ascii="Arial" w:hAnsi="Arial" w:cs="Arial"/>
                <w:color w:val="404040" w:themeColor="text1" w:themeTint="BF"/>
                <w:sz w:val="18"/>
                <w:szCs w:val="18"/>
              </w:rPr>
              <w:t>28</w:t>
            </w:r>
            <w:r w:rsidRPr="00C44D95">
              <w:rPr>
                <w:rFonts w:ascii="Arial" w:hAnsi="Arial" w:cs="Arial"/>
                <w:color w:val="404040" w:themeColor="text1" w:themeTint="BF"/>
                <w:sz w:val="18"/>
                <w:szCs w:val="18"/>
              </w:rPr>
              <w:t>/0</w:t>
            </w:r>
            <w:r>
              <w:rPr>
                <w:rFonts w:ascii="Arial" w:hAnsi="Arial" w:cs="Arial"/>
                <w:color w:val="404040" w:themeColor="text1" w:themeTint="BF"/>
                <w:sz w:val="18"/>
                <w:szCs w:val="18"/>
              </w:rPr>
              <w:t>8</w:t>
            </w:r>
          </w:p>
        </w:tc>
        <w:tc>
          <w:tcPr>
            <w:tcW w:w="1460" w:type="dxa"/>
            <w:shd w:val="clear" w:color="auto" w:fill="FFFFFF" w:themeFill="background1"/>
          </w:tcPr>
          <w:p w14:paraId="417DC0E4" w14:textId="3E84286E" w:rsidR="00CD3170" w:rsidRPr="00C44D95" w:rsidRDefault="00CD3170" w:rsidP="0017566D">
            <w:pPr>
              <w:rPr>
                <w:rFonts w:ascii="Arial" w:hAnsi="Arial" w:cs="Arial"/>
                <w:color w:val="404040" w:themeColor="text1" w:themeTint="BF"/>
                <w:sz w:val="18"/>
                <w:szCs w:val="18"/>
              </w:rPr>
            </w:pPr>
            <w:r w:rsidRPr="00C44D95">
              <w:rPr>
                <w:rFonts w:ascii="Arial" w:hAnsi="Arial" w:cs="Arial"/>
                <w:color w:val="404040" w:themeColor="text1" w:themeTint="BF"/>
                <w:sz w:val="18"/>
                <w:szCs w:val="18"/>
              </w:rPr>
              <w:t>0</w:t>
            </w:r>
            <w:r w:rsidR="00475625">
              <w:rPr>
                <w:rFonts w:ascii="Arial" w:hAnsi="Arial" w:cs="Arial"/>
                <w:color w:val="404040" w:themeColor="text1" w:themeTint="BF"/>
                <w:sz w:val="18"/>
                <w:szCs w:val="18"/>
              </w:rPr>
              <w:t>8</w:t>
            </w:r>
            <w:r w:rsidRPr="00C44D95">
              <w:rPr>
                <w:rFonts w:ascii="Arial" w:hAnsi="Arial" w:cs="Arial"/>
                <w:color w:val="404040" w:themeColor="text1" w:themeTint="BF"/>
                <w:sz w:val="18"/>
                <w:szCs w:val="18"/>
              </w:rPr>
              <w:t>:</w:t>
            </w:r>
            <w:r w:rsidR="00475625">
              <w:rPr>
                <w:rFonts w:ascii="Arial" w:hAnsi="Arial" w:cs="Arial"/>
                <w:color w:val="404040" w:themeColor="text1" w:themeTint="BF"/>
                <w:sz w:val="18"/>
                <w:szCs w:val="18"/>
              </w:rPr>
              <w:t>50</w:t>
            </w:r>
            <w:r w:rsidRPr="00C44D95">
              <w:rPr>
                <w:rFonts w:ascii="Arial" w:hAnsi="Arial" w:cs="Arial"/>
                <w:color w:val="404040" w:themeColor="text1" w:themeTint="BF"/>
                <w:sz w:val="18"/>
                <w:szCs w:val="18"/>
              </w:rPr>
              <w:t xml:space="preserve"> AM</w:t>
            </w:r>
          </w:p>
        </w:tc>
        <w:tc>
          <w:tcPr>
            <w:tcW w:w="1568" w:type="dxa"/>
            <w:shd w:val="clear" w:color="auto" w:fill="FFFFFF" w:themeFill="background1"/>
          </w:tcPr>
          <w:p w14:paraId="105DB503" w14:textId="77777777" w:rsidR="00CD3170" w:rsidRPr="00C44D95" w:rsidRDefault="00CD3170" w:rsidP="0017566D">
            <w:pPr>
              <w:rPr>
                <w:rFonts w:ascii="Arial" w:hAnsi="Arial" w:cs="Arial"/>
                <w:color w:val="404040" w:themeColor="text1" w:themeTint="BF"/>
                <w:sz w:val="18"/>
                <w:szCs w:val="18"/>
              </w:rPr>
            </w:pPr>
            <w:r w:rsidRPr="00C44D95">
              <w:rPr>
                <w:rFonts w:ascii="Arial" w:hAnsi="Arial" w:cs="Arial"/>
                <w:color w:val="404040" w:themeColor="text1" w:themeTint="BF"/>
                <w:sz w:val="18"/>
                <w:szCs w:val="18"/>
              </w:rPr>
              <w:t>LIMA</w:t>
            </w:r>
          </w:p>
        </w:tc>
        <w:tc>
          <w:tcPr>
            <w:tcW w:w="1843" w:type="dxa"/>
            <w:shd w:val="clear" w:color="auto" w:fill="FFFFFF" w:themeFill="background1"/>
          </w:tcPr>
          <w:p w14:paraId="75F5E0D2" w14:textId="69C68D58" w:rsidR="00CD3170" w:rsidRPr="00C44D95" w:rsidRDefault="00475625" w:rsidP="0017566D">
            <w:pPr>
              <w:rPr>
                <w:rFonts w:ascii="Arial" w:hAnsi="Arial" w:cs="Arial"/>
                <w:color w:val="404040" w:themeColor="text1" w:themeTint="BF"/>
                <w:sz w:val="18"/>
                <w:szCs w:val="18"/>
              </w:rPr>
            </w:pPr>
            <w:r>
              <w:rPr>
                <w:rFonts w:ascii="Arial" w:hAnsi="Arial" w:cs="Arial"/>
                <w:color w:val="404040" w:themeColor="text1" w:themeTint="BF"/>
                <w:sz w:val="18"/>
                <w:szCs w:val="18"/>
              </w:rPr>
              <w:t>CANCÚN</w:t>
            </w:r>
          </w:p>
        </w:tc>
        <w:tc>
          <w:tcPr>
            <w:tcW w:w="1417" w:type="dxa"/>
            <w:shd w:val="clear" w:color="auto" w:fill="FFFFFF" w:themeFill="background1"/>
          </w:tcPr>
          <w:p w14:paraId="74BEC2FC" w14:textId="1B629767" w:rsidR="00CD3170" w:rsidRPr="00C44D95" w:rsidRDefault="00475625" w:rsidP="0017566D">
            <w:pPr>
              <w:rPr>
                <w:rFonts w:ascii="Arial" w:hAnsi="Arial" w:cs="Arial"/>
                <w:color w:val="404040" w:themeColor="text1" w:themeTint="BF"/>
                <w:sz w:val="18"/>
                <w:szCs w:val="18"/>
              </w:rPr>
            </w:pPr>
            <w:r>
              <w:rPr>
                <w:rFonts w:ascii="Arial" w:hAnsi="Arial" w:cs="Arial"/>
                <w:color w:val="404040" w:themeColor="text1" w:themeTint="BF"/>
                <w:sz w:val="18"/>
                <w:szCs w:val="18"/>
              </w:rPr>
              <w:t>14</w:t>
            </w:r>
            <w:r w:rsidR="00CD3170" w:rsidRPr="00C44D95">
              <w:rPr>
                <w:rFonts w:ascii="Arial" w:hAnsi="Arial" w:cs="Arial"/>
                <w:color w:val="404040" w:themeColor="text1" w:themeTint="BF"/>
                <w:sz w:val="18"/>
                <w:szCs w:val="18"/>
              </w:rPr>
              <w:t>:</w:t>
            </w:r>
            <w:r>
              <w:rPr>
                <w:rFonts w:ascii="Arial" w:hAnsi="Arial" w:cs="Arial"/>
                <w:color w:val="404040" w:themeColor="text1" w:themeTint="BF"/>
                <w:sz w:val="18"/>
                <w:szCs w:val="18"/>
              </w:rPr>
              <w:t>20</w:t>
            </w:r>
            <w:r w:rsidR="00CD3170" w:rsidRPr="00C44D95">
              <w:rPr>
                <w:rFonts w:ascii="Arial" w:hAnsi="Arial" w:cs="Arial"/>
                <w:color w:val="404040" w:themeColor="text1" w:themeTint="BF"/>
                <w:sz w:val="18"/>
                <w:szCs w:val="18"/>
              </w:rPr>
              <w:t xml:space="preserve"> </w:t>
            </w:r>
            <w:r>
              <w:rPr>
                <w:rFonts w:ascii="Arial" w:hAnsi="Arial" w:cs="Arial"/>
                <w:color w:val="404040" w:themeColor="text1" w:themeTint="BF"/>
                <w:sz w:val="18"/>
                <w:szCs w:val="18"/>
              </w:rPr>
              <w:t>P</w:t>
            </w:r>
            <w:r w:rsidR="00CD3170" w:rsidRPr="00C44D95">
              <w:rPr>
                <w:rFonts w:ascii="Arial" w:hAnsi="Arial" w:cs="Arial"/>
                <w:color w:val="404040" w:themeColor="text1" w:themeTint="BF"/>
                <w:sz w:val="18"/>
                <w:szCs w:val="18"/>
              </w:rPr>
              <w:t>M</w:t>
            </w:r>
          </w:p>
        </w:tc>
      </w:tr>
      <w:tr w:rsidR="00CD3170" w:rsidRPr="00C44D95" w14:paraId="11785BD9" w14:textId="77777777" w:rsidTr="0017566D">
        <w:tc>
          <w:tcPr>
            <w:tcW w:w="1405" w:type="dxa"/>
            <w:shd w:val="clear" w:color="auto" w:fill="FFFFFF" w:themeFill="background1"/>
          </w:tcPr>
          <w:p w14:paraId="4092D742" w14:textId="7918D9E2" w:rsidR="00CD3170" w:rsidRPr="00C44D95" w:rsidRDefault="00CD3170" w:rsidP="0017566D">
            <w:pPr>
              <w:rPr>
                <w:rFonts w:ascii="Arial" w:hAnsi="Arial" w:cs="Arial"/>
                <w:color w:val="404040" w:themeColor="text1" w:themeTint="BF"/>
                <w:sz w:val="18"/>
                <w:szCs w:val="18"/>
              </w:rPr>
            </w:pPr>
            <w:r>
              <w:rPr>
                <w:rFonts w:ascii="Arial" w:hAnsi="Arial" w:cs="Arial"/>
                <w:b/>
                <w:bCs/>
                <w:color w:val="404040" w:themeColor="text1" w:themeTint="BF"/>
                <w:sz w:val="18"/>
                <w:szCs w:val="18"/>
              </w:rPr>
              <w:t>LA</w:t>
            </w:r>
          </w:p>
        </w:tc>
        <w:tc>
          <w:tcPr>
            <w:tcW w:w="1374" w:type="dxa"/>
            <w:shd w:val="clear" w:color="auto" w:fill="FFFFFF" w:themeFill="background1"/>
          </w:tcPr>
          <w:p w14:paraId="5C58DBBD" w14:textId="77777777" w:rsidR="00CD3170" w:rsidRPr="00C44D95" w:rsidRDefault="00CD3170" w:rsidP="0017566D">
            <w:pPr>
              <w:rPr>
                <w:rFonts w:ascii="Arial" w:hAnsi="Arial" w:cs="Arial"/>
                <w:color w:val="404040" w:themeColor="text1" w:themeTint="BF"/>
                <w:sz w:val="18"/>
                <w:szCs w:val="18"/>
              </w:rPr>
            </w:pPr>
            <w:r>
              <w:rPr>
                <w:rFonts w:ascii="Arial" w:hAnsi="Arial" w:cs="Arial"/>
                <w:color w:val="404040" w:themeColor="text1" w:themeTint="BF"/>
                <w:sz w:val="18"/>
                <w:szCs w:val="18"/>
              </w:rPr>
              <w:t>31</w:t>
            </w:r>
            <w:r w:rsidRPr="00C44D95">
              <w:rPr>
                <w:rFonts w:ascii="Arial" w:hAnsi="Arial" w:cs="Arial"/>
                <w:color w:val="404040" w:themeColor="text1" w:themeTint="BF"/>
                <w:sz w:val="18"/>
                <w:szCs w:val="18"/>
              </w:rPr>
              <w:t>/0</w:t>
            </w:r>
            <w:r>
              <w:rPr>
                <w:rFonts w:ascii="Arial" w:hAnsi="Arial" w:cs="Arial"/>
                <w:color w:val="404040" w:themeColor="text1" w:themeTint="BF"/>
                <w:sz w:val="18"/>
                <w:szCs w:val="18"/>
              </w:rPr>
              <w:t>8</w:t>
            </w:r>
          </w:p>
        </w:tc>
        <w:tc>
          <w:tcPr>
            <w:tcW w:w="1460" w:type="dxa"/>
            <w:shd w:val="clear" w:color="auto" w:fill="FFFFFF" w:themeFill="background1"/>
          </w:tcPr>
          <w:p w14:paraId="57F2B68E" w14:textId="571D75EB" w:rsidR="00CD3170" w:rsidRPr="00C44D95" w:rsidRDefault="00CD3170" w:rsidP="0017566D">
            <w:pPr>
              <w:rPr>
                <w:rFonts w:ascii="Arial" w:hAnsi="Arial" w:cs="Arial"/>
                <w:color w:val="404040" w:themeColor="text1" w:themeTint="BF"/>
                <w:sz w:val="18"/>
                <w:szCs w:val="18"/>
              </w:rPr>
            </w:pPr>
            <w:r>
              <w:rPr>
                <w:rFonts w:ascii="Arial" w:hAnsi="Arial" w:cs="Arial"/>
                <w:color w:val="404040" w:themeColor="text1" w:themeTint="BF"/>
                <w:sz w:val="18"/>
                <w:szCs w:val="18"/>
              </w:rPr>
              <w:t>1</w:t>
            </w:r>
            <w:r w:rsidR="00AC6347">
              <w:rPr>
                <w:rFonts w:ascii="Arial" w:hAnsi="Arial" w:cs="Arial"/>
                <w:color w:val="404040" w:themeColor="text1" w:themeTint="BF"/>
                <w:sz w:val="18"/>
                <w:szCs w:val="18"/>
              </w:rPr>
              <w:t>8</w:t>
            </w:r>
            <w:r w:rsidRPr="00C44D95">
              <w:rPr>
                <w:rFonts w:ascii="Arial" w:hAnsi="Arial" w:cs="Arial"/>
                <w:color w:val="404040" w:themeColor="text1" w:themeTint="BF"/>
                <w:sz w:val="18"/>
                <w:szCs w:val="18"/>
              </w:rPr>
              <w:t>:</w:t>
            </w:r>
            <w:r w:rsidR="00AC6347">
              <w:rPr>
                <w:rFonts w:ascii="Arial" w:hAnsi="Arial" w:cs="Arial"/>
                <w:color w:val="404040" w:themeColor="text1" w:themeTint="BF"/>
                <w:sz w:val="18"/>
                <w:szCs w:val="18"/>
              </w:rPr>
              <w:t>45</w:t>
            </w:r>
            <w:r w:rsidRPr="00C44D95">
              <w:rPr>
                <w:rFonts w:ascii="Arial" w:hAnsi="Arial" w:cs="Arial"/>
                <w:color w:val="404040" w:themeColor="text1" w:themeTint="BF"/>
                <w:sz w:val="18"/>
                <w:szCs w:val="18"/>
              </w:rPr>
              <w:t xml:space="preserve"> PM</w:t>
            </w:r>
          </w:p>
        </w:tc>
        <w:tc>
          <w:tcPr>
            <w:tcW w:w="1568" w:type="dxa"/>
            <w:shd w:val="clear" w:color="auto" w:fill="FFFFFF" w:themeFill="background1"/>
          </w:tcPr>
          <w:p w14:paraId="155237B6" w14:textId="37943AE6" w:rsidR="00CD3170" w:rsidRPr="00C44D95" w:rsidRDefault="00475625" w:rsidP="0017566D">
            <w:pPr>
              <w:rPr>
                <w:rFonts w:ascii="Arial" w:hAnsi="Arial" w:cs="Arial"/>
                <w:color w:val="404040" w:themeColor="text1" w:themeTint="BF"/>
                <w:sz w:val="18"/>
                <w:szCs w:val="18"/>
              </w:rPr>
            </w:pPr>
            <w:r>
              <w:rPr>
                <w:rFonts w:ascii="Arial" w:hAnsi="Arial" w:cs="Arial"/>
                <w:color w:val="404040" w:themeColor="text1" w:themeTint="BF"/>
                <w:sz w:val="18"/>
                <w:szCs w:val="18"/>
              </w:rPr>
              <w:t>CANCÚN</w:t>
            </w:r>
          </w:p>
        </w:tc>
        <w:tc>
          <w:tcPr>
            <w:tcW w:w="1843" w:type="dxa"/>
            <w:shd w:val="clear" w:color="auto" w:fill="FFFFFF" w:themeFill="background1"/>
          </w:tcPr>
          <w:p w14:paraId="0E2FF798" w14:textId="77777777" w:rsidR="00CD3170" w:rsidRPr="00C44D95" w:rsidRDefault="00CD3170" w:rsidP="0017566D">
            <w:pPr>
              <w:rPr>
                <w:rFonts w:ascii="Arial" w:hAnsi="Arial" w:cs="Arial"/>
                <w:color w:val="404040" w:themeColor="text1" w:themeTint="BF"/>
                <w:sz w:val="18"/>
                <w:szCs w:val="18"/>
              </w:rPr>
            </w:pPr>
            <w:r w:rsidRPr="00C44D95">
              <w:rPr>
                <w:rFonts w:ascii="Arial" w:hAnsi="Arial" w:cs="Arial"/>
                <w:color w:val="404040" w:themeColor="text1" w:themeTint="BF"/>
                <w:sz w:val="18"/>
                <w:szCs w:val="18"/>
              </w:rPr>
              <w:t>LIMA</w:t>
            </w:r>
          </w:p>
        </w:tc>
        <w:tc>
          <w:tcPr>
            <w:tcW w:w="1417" w:type="dxa"/>
            <w:shd w:val="clear" w:color="auto" w:fill="FFFFFF" w:themeFill="background1"/>
          </w:tcPr>
          <w:p w14:paraId="613A37B7" w14:textId="0E4556C9" w:rsidR="00CD3170" w:rsidRPr="00C44D95" w:rsidRDefault="00CD3170" w:rsidP="0017566D">
            <w:pPr>
              <w:rPr>
                <w:rFonts w:ascii="Arial" w:hAnsi="Arial" w:cs="Arial"/>
                <w:color w:val="404040" w:themeColor="text1" w:themeTint="BF"/>
                <w:sz w:val="18"/>
                <w:szCs w:val="18"/>
              </w:rPr>
            </w:pPr>
            <w:r>
              <w:rPr>
                <w:rFonts w:ascii="Arial" w:hAnsi="Arial" w:cs="Arial"/>
                <w:color w:val="404040" w:themeColor="text1" w:themeTint="BF"/>
                <w:sz w:val="18"/>
                <w:szCs w:val="18"/>
              </w:rPr>
              <w:t>23</w:t>
            </w:r>
            <w:r w:rsidRPr="00C44D95">
              <w:rPr>
                <w:rFonts w:ascii="Arial" w:hAnsi="Arial" w:cs="Arial"/>
                <w:color w:val="404040" w:themeColor="text1" w:themeTint="BF"/>
                <w:sz w:val="18"/>
                <w:szCs w:val="18"/>
              </w:rPr>
              <w:t>:</w:t>
            </w:r>
            <w:r>
              <w:rPr>
                <w:rFonts w:ascii="Arial" w:hAnsi="Arial" w:cs="Arial"/>
                <w:color w:val="404040" w:themeColor="text1" w:themeTint="BF"/>
                <w:sz w:val="18"/>
                <w:szCs w:val="18"/>
              </w:rPr>
              <w:t>5</w:t>
            </w:r>
            <w:r w:rsidR="00AC6347">
              <w:rPr>
                <w:rFonts w:ascii="Arial" w:hAnsi="Arial" w:cs="Arial"/>
                <w:color w:val="404040" w:themeColor="text1" w:themeTint="BF"/>
                <w:sz w:val="18"/>
                <w:szCs w:val="18"/>
              </w:rPr>
              <w:t>5</w:t>
            </w:r>
            <w:r w:rsidRPr="00C44D95">
              <w:rPr>
                <w:rFonts w:ascii="Arial" w:hAnsi="Arial" w:cs="Arial"/>
                <w:color w:val="404040" w:themeColor="text1" w:themeTint="BF"/>
                <w:sz w:val="18"/>
                <w:szCs w:val="18"/>
              </w:rPr>
              <w:t xml:space="preserve"> </w:t>
            </w:r>
            <w:r>
              <w:rPr>
                <w:rFonts w:ascii="Arial" w:hAnsi="Arial" w:cs="Arial"/>
                <w:color w:val="404040" w:themeColor="text1" w:themeTint="BF"/>
                <w:sz w:val="18"/>
                <w:szCs w:val="18"/>
              </w:rPr>
              <w:t>P</w:t>
            </w:r>
            <w:r w:rsidRPr="00C44D95">
              <w:rPr>
                <w:rFonts w:ascii="Arial" w:hAnsi="Arial" w:cs="Arial"/>
                <w:color w:val="404040" w:themeColor="text1" w:themeTint="BF"/>
                <w:sz w:val="18"/>
                <w:szCs w:val="18"/>
              </w:rPr>
              <w:t>M</w:t>
            </w:r>
          </w:p>
        </w:tc>
      </w:tr>
    </w:tbl>
    <w:p w14:paraId="51684AAE" w14:textId="77777777" w:rsidR="00CD3170" w:rsidRPr="00C8470F" w:rsidRDefault="00CD3170" w:rsidP="00CD3170">
      <w:pPr>
        <w:pStyle w:val="Sinespaciado"/>
        <w:ind w:left="1068"/>
        <w:rPr>
          <w:rFonts w:ascii="Arial" w:hAnsi="Arial" w:cs="Arial"/>
          <w:b/>
          <w:color w:val="7F7F7F" w:themeColor="text1" w:themeTint="80"/>
          <w:sz w:val="20"/>
          <w:szCs w:val="20"/>
          <w:u w:val="single"/>
        </w:rPr>
      </w:pPr>
    </w:p>
    <w:p w14:paraId="2905CD8E" w14:textId="2EA2FE97" w:rsidR="00CD3170" w:rsidRPr="008063F1" w:rsidRDefault="00CD3170" w:rsidP="00CD3170">
      <w:pPr>
        <w:pStyle w:val="Sinespaciado"/>
        <w:numPr>
          <w:ilvl w:val="0"/>
          <w:numId w:val="44"/>
        </w:numPr>
        <w:rPr>
          <w:rFonts w:ascii="Arial" w:hAnsi="Arial" w:cs="Arial"/>
          <w:b/>
          <w:color w:val="7F7F7F" w:themeColor="text1" w:themeTint="80"/>
          <w:sz w:val="18"/>
          <w:szCs w:val="18"/>
        </w:rPr>
      </w:pPr>
      <w:r w:rsidRPr="008063F1">
        <w:rPr>
          <w:rFonts w:ascii="Arial" w:hAnsi="Arial" w:cs="Arial"/>
          <w:b/>
          <w:color w:val="7F7F7F" w:themeColor="text1" w:themeTint="80"/>
          <w:sz w:val="18"/>
          <w:szCs w:val="18"/>
        </w:rPr>
        <w:t xml:space="preserve">BOLETO </w:t>
      </w:r>
      <w:r w:rsidRPr="008063F1">
        <w:rPr>
          <w:rFonts w:ascii="Arial" w:hAnsi="Arial" w:cs="Arial"/>
          <w:b/>
          <w:bCs/>
          <w:color w:val="7F7F7F" w:themeColor="text1" w:themeTint="80"/>
          <w:sz w:val="18"/>
          <w:szCs w:val="18"/>
        </w:rPr>
        <w:t>Incluye solo 01 mochila por pasajero.</w:t>
      </w:r>
    </w:p>
    <w:p w14:paraId="4D0FDBF0" w14:textId="77777777" w:rsidR="00CD3170" w:rsidRDefault="00CD3170" w:rsidP="00990D30">
      <w:pPr>
        <w:jc w:val="both"/>
        <w:rPr>
          <w:rFonts w:ascii="Arial" w:hAnsi="Arial" w:cs="Arial"/>
          <w:b/>
          <w:bCs/>
          <w:color w:val="818181"/>
          <w:sz w:val="18"/>
          <w:szCs w:val="18"/>
        </w:rPr>
      </w:pPr>
    </w:p>
    <w:p w14:paraId="5B43F9D6" w14:textId="24BCBF39" w:rsidR="00D35C96" w:rsidRDefault="00D35C96" w:rsidP="00990D30">
      <w:pPr>
        <w:jc w:val="both"/>
        <w:rPr>
          <w:rFonts w:ascii="Arial" w:hAnsi="Arial" w:cs="Arial"/>
          <w:b/>
          <w:bCs/>
          <w:color w:val="818181"/>
          <w:sz w:val="18"/>
          <w:szCs w:val="18"/>
        </w:rPr>
      </w:pPr>
      <w:r>
        <w:rPr>
          <w:rFonts w:ascii="Arial" w:hAnsi="Arial" w:cs="Arial"/>
          <w:b/>
          <w:bCs/>
          <w:color w:val="818181"/>
          <w:sz w:val="18"/>
          <w:szCs w:val="18"/>
        </w:rPr>
        <w:t>NOTAS:</w:t>
      </w:r>
    </w:p>
    <w:p w14:paraId="59D46154" w14:textId="3E0DAF3D" w:rsidR="00D35C96" w:rsidRDefault="00D35C96" w:rsidP="00990D30">
      <w:pPr>
        <w:jc w:val="both"/>
        <w:rPr>
          <w:rFonts w:ascii="Arial" w:hAnsi="Arial" w:cs="Arial"/>
          <w:color w:val="818181"/>
          <w:sz w:val="18"/>
          <w:szCs w:val="18"/>
        </w:rPr>
      </w:pPr>
      <w:r>
        <w:rPr>
          <w:rFonts w:ascii="Arial" w:hAnsi="Arial" w:cs="Arial"/>
          <w:color w:val="818181"/>
          <w:sz w:val="18"/>
          <w:szCs w:val="18"/>
        </w:rPr>
        <w:t>N.A.= Noche Adicional</w:t>
      </w:r>
      <w:r w:rsidR="000A752F">
        <w:rPr>
          <w:rFonts w:ascii="Arial" w:hAnsi="Arial" w:cs="Arial"/>
          <w:color w:val="818181"/>
          <w:sz w:val="18"/>
          <w:szCs w:val="18"/>
        </w:rPr>
        <w:t>.</w:t>
      </w:r>
    </w:p>
    <w:p w14:paraId="2DBEFB2D" w14:textId="77777777" w:rsidR="006A3EB2" w:rsidRDefault="006A3EB2" w:rsidP="00990D30">
      <w:pPr>
        <w:jc w:val="both"/>
        <w:rPr>
          <w:rFonts w:ascii="Arial" w:hAnsi="Arial" w:cs="Arial"/>
          <w:color w:val="818181"/>
          <w:sz w:val="18"/>
          <w:szCs w:val="18"/>
        </w:rPr>
      </w:pPr>
    </w:p>
    <w:p w14:paraId="04DCCB9A" w14:textId="568BA317" w:rsidR="006A3EB2" w:rsidRDefault="006A3EB2" w:rsidP="00990D30">
      <w:pPr>
        <w:jc w:val="both"/>
        <w:rPr>
          <w:rFonts w:ascii="Arial" w:hAnsi="Arial" w:cs="Arial"/>
          <w:b/>
          <w:bCs/>
          <w:color w:val="818181"/>
          <w:sz w:val="18"/>
          <w:szCs w:val="18"/>
        </w:rPr>
      </w:pPr>
      <w:r w:rsidRPr="006A3EB2">
        <w:rPr>
          <w:rFonts w:ascii="Arial" w:hAnsi="Arial" w:cs="Arial"/>
          <w:b/>
          <w:bCs/>
          <w:color w:val="818181"/>
          <w:sz w:val="18"/>
          <w:szCs w:val="18"/>
        </w:rPr>
        <w:t>IMPORTANTE</w:t>
      </w:r>
      <w:r>
        <w:rPr>
          <w:rFonts w:ascii="Arial" w:hAnsi="Arial" w:cs="Arial"/>
          <w:b/>
          <w:bCs/>
          <w:color w:val="818181"/>
          <w:sz w:val="18"/>
          <w:szCs w:val="18"/>
        </w:rPr>
        <w:t>:</w:t>
      </w:r>
    </w:p>
    <w:p w14:paraId="04DFD438" w14:textId="1CAD35D0" w:rsidR="006A3EB2" w:rsidRPr="00CB7FB5" w:rsidRDefault="00CB7FB5" w:rsidP="00CB7FB5">
      <w:pPr>
        <w:pStyle w:val="Prrafodelista"/>
        <w:numPr>
          <w:ilvl w:val="0"/>
          <w:numId w:val="37"/>
        </w:numPr>
        <w:jc w:val="both"/>
        <w:rPr>
          <w:rFonts w:ascii="Arial" w:hAnsi="Arial" w:cs="Arial"/>
          <w:b/>
          <w:bCs/>
          <w:color w:val="818181"/>
          <w:sz w:val="18"/>
          <w:szCs w:val="18"/>
        </w:rPr>
      </w:pPr>
      <w:r w:rsidRPr="00CB7FB5">
        <w:rPr>
          <w:rFonts w:ascii="Arial" w:hAnsi="Arial" w:cs="Arial"/>
          <w:b/>
          <w:bCs/>
          <w:color w:val="818181"/>
          <w:sz w:val="18"/>
          <w:szCs w:val="18"/>
        </w:rPr>
        <w:t>NO INCLUYE VISA (OBLIGATORIO PARA ENTRAR A MÉXICO)</w:t>
      </w:r>
    </w:p>
    <w:p w14:paraId="389F628A" w14:textId="0A62EBC4" w:rsidR="004A39F4" w:rsidRPr="006A3EB2" w:rsidRDefault="004A39F4" w:rsidP="004A39F4">
      <w:pPr>
        <w:shd w:val="clear" w:color="auto" w:fill="FFFFFF"/>
        <w:ind w:right="-1"/>
        <w:jc w:val="both"/>
        <w:rPr>
          <w:rFonts w:ascii="Arial" w:hAnsi="Arial" w:cs="Arial"/>
          <w:b/>
          <w:bCs/>
          <w:color w:val="000000" w:themeColor="text1"/>
          <w:sz w:val="20"/>
          <w:szCs w:val="20"/>
          <w:u w:val="single"/>
        </w:rPr>
      </w:pPr>
      <w:r w:rsidRPr="006A3EB2">
        <w:rPr>
          <w:rFonts w:ascii="Arial" w:hAnsi="Arial" w:cs="Arial"/>
          <w:b/>
          <w:bCs/>
          <w:color w:val="818181"/>
          <w:sz w:val="18"/>
          <w:szCs w:val="18"/>
        </w:rPr>
        <w:t xml:space="preserve">POLÍTICA DE </w:t>
      </w:r>
      <w:r w:rsidR="008063F1">
        <w:rPr>
          <w:rFonts w:ascii="Arial" w:hAnsi="Arial" w:cs="Arial"/>
          <w:b/>
          <w:bCs/>
          <w:color w:val="818181"/>
          <w:sz w:val="18"/>
          <w:szCs w:val="18"/>
        </w:rPr>
        <w:t>MENORES</w:t>
      </w:r>
      <w:r w:rsidR="002C5F6D">
        <w:rPr>
          <w:rFonts w:ascii="Arial" w:hAnsi="Arial" w:cs="Arial"/>
          <w:b/>
          <w:bCs/>
          <w:color w:val="818181"/>
          <w:sz w:val="18"/>
          <w:szCs w:val="18"/>
        </w:rPr>
        <w:t xml:space="preserve"> CATALONIA</w:t>
      </w:r>
      <w:r w:rsidR="004847FC">
        <w:rPr>
          <w:rFonts w:ascii="Arial" w:hAnsi="Arial" w:cs="Arial"/>
          <w:b/>
          <w:bCs/>
          <w:color w:val="818181"/>
          <w:sz w:val="18"/>
          <w:szCs w:val="18"/>
        </w:rPr>
        <w:t xml:space="preserve"> RIVIERA MAYA</w:t>
      </w:r>
      <w:r w:rsidRPr="006A3EB2">
        <w:rPr>
          <w:rFonts w:ascii="Arial" w:hAnsi="Arial" w:cs="Arial"/>
          <w:b/>
          <w:bCs/>
          <w:color w:val="818181"/>
          <w:sz w:val="18"/>
          <w:szCs w:val="18"/>
        </w:rPr>
        <w:t>:</w:t>
      </w:r>
      <w:r w:rsidRPr="006A3EB2">
        <w:rPr>
          <w:rFonts w:ascii="Arial" w:hAnsi="Arial" w:cs="Arial"/>
          <w:b/>
          <w:bCs/>
          <w:color w:val="000000" w:themeColor="text1"/>
          <w:sz w:val="20"/>
          <w:szCs w:val="20"/>
          <w:u w:val="single"/>
        </w:rPr>
        <w:t xml:space="preserve"> </w:t>
      </w:r>
    </w:p>
    <w:p w14:paraId="55941AED" w14:textId="77777777" w:rsidR="004A39F4" w:rsidRPr="00990D30" w:rsidRDefault="004A39F4" w:rsidP="004A39F4">
      <w:pPr>
        <w:pStyle w:val="Prrafodelista"/>
        <w:numPr>
          <w:ilvl w:val="0"/>
          <w:numId w:val="24"/>
        </w:numPr>
        <w:shd w:val="clear" w:color="auto" w:fill="FFFFFF"/>
        <w:ind w:left="709" w:right="-1"/>
        <w:jc w:val="both"/>
        <w:rPr>
          <w:rFonts w:ascii="Arial" w:eastAsia="Arial" w:hAnsi="Arial" w:cs="Arial"/>
          <w:color w:val="979797"/>
          <w:sz w:val="18"/>
          <w:szCs w:val="18"/>
          <w:lang w:val="es-PE" w:eastAsia="es-PE"/>
        </w:rPr>
      </w:pPr>
      <w:r w:rsidRPr="00990D30">
        <w:rPr>
          <w:rFonts w:ascii="Arial" w:eastAsia="Arial" w:hAnsi="Arial" w:cs="Arial"/>
          <w:color w:val="979797"/>
          <w:sz w:val="18"/>
          <w:szCs w:val="18"/>
          <w:lang w:val="es-PE" w:eastAsia="es-PE"/>
        </w:rPr>
        <w:t>Hasta 2 niños 0-6 años gratis en habitación si comparten habitación con 02 adultos pagantes (consultar costo de traslado).</w:t>
      </w:r>
    </w:p>
    <w:p w14:paraId="2DD9EB49" w14:textId="77777777" w:rsidR="004A39F4" w:rsidRPr="00990D30" w:rsidRDefault="004A39F4" w:rsidP="004A39F4">
      <w:pPr>
        <w:pStyle w:val="Prrafodelista"/>
        <w:numPr>
          <w:ilvl w:val="0"/>
          <w:numId w:val="24"/>
        </w:numPr>
        <w:shd w:val="clear" w:color="auto" w:fill="FFFFFF"/>
        <w:spacing w:after="0" w:line="240" w:lineRule="auto"/>
        <w:ind w:left="709" w:right="-1"/>
        <w:jc w:val="both"/>
        <w:rPr>
          <w:rFonts w:ascii="Arial" w:eastAsia="Arial" w:hAnsi="Arial" w:cs="Arial"/>
          <w:color w:val="979797"/>
          <w:sz w:val="18"/>
          <w:szCs w:val="18"/>
          <w:lang w:val="es-PE" w:eastAsia="es-PE"/>
        </w:rPr>
      </w:pPr>
      <w:r w:rsidRPr="00990D30">
        <w:rPr>
          <w:rFonts w:ascii="Arial" w:eastAsia="Arial" w:hAnsi="Arial" w:cs="Arial"/>
          <w:color w:val="979797"/>
          <w:sz w:val="18"/>
          <w:szCs w:val="18"/>
          <w:lang w:val="es-PE" w:eastAsia="es-PE"/>
        </w:rPr>
        <w:t>Hasta 2 niños 7-12 años pagan el 50 % descuento</w:t>
      </w:r>
    </w:p>
    <w:p w14:paraId="1C242CA8" w14:textId="77777777" w:rsidR="004A39F4" w:rsidRPr="00990D30" w:rsidRDefault="004A39F4" w:rsidP="004A39F4">
      <w:pPr>
        <w:pStyle w:val="Prrafodelista"/>
        <w:numPr>
          <w:ilvl w:val="0"/>
          <w:numId w:val="24"/>
        </w:numPr>
        <w:shd w:val="clear" w:color="auto" w:fill="FFFFFF"/>
        <w:spacing w:after="0" w:line="240" w:lineRule="auto"/>
        <w:ind w:left="709" w:right="-1"/>
        <w:jc w:val="both"/>
        <w:rPr>
          <w:rFonts w:ascii="Arial" w:eastAsia="Arial" w:hAnsi="Arial" w:cs="Arial"/>
          <w:color w:val="979797"/>
          <w:sz w:val="18"/>
          <w:szCs w:val="18"/>
          <w:lang w:val="es-PE" w:eastAsia="es-PE"/>
        </w:rPr>
      </w:pPr>
      <w:r w:rsidRPr="00990D30">
        <w:rPr>
          <w:rFonts w:ascii="Arial" w:eastAsia="Arial" w:hAnsi="Arial" w:cs="Arial"/>
          <w:color w:val="979797"/>
          <w:sz w:val="18"/>
          <w:szCs w:val="18"/>
          <w:lang w:val="es-PE" w:eastAsia="es-PE"/>
        </w:rPr>
        <w:t>La disposición de las camas son 2 camas dobles, ya sea que tomen una habitación doble o triple, en el caso que el hotel lo permita. Los pasajeros deberán acomodarse en las 2 camas dobles.</w:t>
      </w:r>
    </w:p>
    <w:p w14:paraId="334ED6DC" w14:textId="77777777" w:rsidR="008014C4" w:rsidRDefault="008014C4" w:rsidP="008014C4">
      <w:pPr>
        <w:shd w:val="clear" w:color="auto" w:fill="FFFFFF"/>
        <w:ind w:right="-1"/>
        <w:jc w:val="both"/>
        <w:rPr>
          <w:rFonts w:ascii="Arial" w:hAnsi="Arial" w:cs="Arial"/>
          <w:b/>
          <w:bCs/>
          <w:color w:val="818181"/>
          <w:sz w:val="18"/>
          <w:szCs w:val="18"/>
        </w:rPr>
      </w:pPr>
    </w:p>
    <w:p w14:paraId="129D3D50" w14:textId="75349DE1" w:rsidR="008014C4" w:rsidRDefault="008014C4" w:rsidP="008014C4">
      <w:pPr>
        <w:shd w:val="clear" w:color="auto" w:fill="FFFFFF"/>
        <w:ind w:right="-1"/>
        <w:jc w:val="both"/>
        <w:rPr>
          <w:rFonts w:ascii="Arial" w:hAnsi="Arial" w:cs="Arial"/>
          <w:b/>
          <w:bCs/>
          <w:color w:val="000000" w:themeColor="text1"/>
          <w:sz w:val="20"/>
          <w:szCs w:val="20"/>
          <w:u w:val="single"/>
        </w:rPr>
      </w:pPr>
      <w:r w:rsidRPr="00091767">
        <w:rPr>
          <w:rFonts w:ascii="Arial" w:hAnsi="Arial" w:cs="Arial"/>
          <w:b/>
          <w:bCs/>
          <w:color w:val="818181"/>
          <w:sz w:val="18"/>
          <w:szCs w:val="18"/>
        </w:rPr>
        <w:t xml:space="preserve">POLÍTICA </w:t>
      </w:r>
      <w:r w:rsidRPr="006A3EB2">
        <w:rPr>
          <w:rFonts w:ascii="Arial" w:hAnsi="Arial" w:cs="Arial"/>
          <w:b/>
          <w:bCs/>
          <w:color w:val="818181"/>
          <w:sz w:val="18"/>
          <w:szCs w:val="18"/>
        </w:rPr>
        <w:t xml:space="preserve">DE </w:t>
      </w:r>
      <w:r w:rsidR="000A752F">
        <w:rPr>
          <w:rFonts w:ascii="Arial" w:hAnsi="Arial" w:cs="Arial"/>
          <w:b/>
          <w:bCs/>
          <w:color w:val="818181"/>
          <w:sz w:val="18"/>
          <w:szCs w:val="18"/>
        </w:rPr>
        <w:t>MENORES</w:t>
      </w:r>
      <w:r>
        <w:rPr>
          <w:rFonts w:ascii="Arial" w:hAnsi="Arial" w:cs="Arial"/>
          <w:b/>
          <w:bCs/>
          <w:color w:val="818181"/>
          <w:sz w:val="18"/>
          <w:szCs w:val="18"/>
        </w:rPr>
        <w:t xml:space="preserve"> CATALONIA GRAND COSTA MUJERES</w:t>
      </w:r>
      <w:r w:rsidRPr="006A3EB2">
        <w:rPr>
          <w:rFonts w:ascii="Arial" w:hAnsi="Arial" w:cs="Arial"/>
          <w:b/>
          <w:bCs/>
          <w:color w:val="818181"/>
          <w:sz w:val="18"/>
          <w:szCs w:val="18"/>
        </w:rPr>
        <w:t>:</w:t>
      </w:r>
    </w:p>
    <w:p w14:paraId="3382E681" w14:textId="77777777" w:rsidR="008014C4" w:rsidRDefault="008014C4" w:rsidP="008014C4">
      <w:pPr>
        <w:pStyle w:val="Prrafodelista"/>
        <w:numPr>
          <w:ilvl w:val="0"/>
          <w:numId w:val="42"/>
        </w:numPr>
        <w:shd w:val="clear" w:color="auto" w:fill="FFFFFF"/>
        <w:ind w:right="-1"/>
        <w:jc w:val="both"/>
        <w:rPr>
          <w:rFonts w:ascii="Arial" w:hAnsi="Arial" w:cs="Arial"/>
          <w:color w:val="818181"/>
          <w:sz w:val="18"/>
          <w:szCs w:val="18"/>
        </w:rPr>
      </w:pPr>
      <w:r w:rsidRPr="008014C4">
        <w:rPr>
          <w:rFonts w:ascii="Arial" w:hAnsi="Arial" w:cs="Arial"/>
          <w:color w:val="818181"/>
          <w:sz w:val="18"/>
          <w:szCs w:val="18"/>
        </w:rPr>
        <w:t>Adolescentes 13-17 años tienen 30% de descuento si comparten habitación con dos adultos pagando.</w:t>
      </w:r>
    </w:p>
    <w:p w14:paraId="115FE0C6" w14:textId="100F3C24" w:rsidR="008014C4" w:rsidRPr="008014C4" w:rsidRDefault="008014C4" w:rsidP="008014C4">
      <w:pPr>
        <w:pStyle w:val="Prrafodelista"/>
        <w:numPr>
          <w:ilvl w:val="0"/>
          <w:numId w:val="42"/>
        </w:numPr>
        <w:shd w:val="clear" w:color="auto" w:fill="FFFFFF"/>
        <w:ind w:right="-1"/>
        <w:jc w:val="both"/>
        <w:rPr>
          <w:rFonts w:ascii="Arial" w:hAnsi="Arial" w:cs="Arial"/>
          <w:color w:val="818181"/>
          <w:sz w:val="18"/>
          <w:szCs w:val="18"/>
        </w:rPr>
      </w:pPr>
      <w:r w:rsidRPr="008014C4">
        <w:rPr>
          <w:rFonts w:ascii="Arial" w:hAnsi="Arial" w:cs="Arial"/>
          <w:color w:val="818181"/>
          <w:sz w:val="18"/>
          <w:szCs w:val="18"/>
        </w:rPr>
        <w:t>Niños 2-12 años tienen 50 % de descuento sobre la tarifa SUPERIOR SUITE, hospedados en cualquier categoría, si comparten habitación con dos adultos pagando.</w:t>
      </w:r>
    </w:p>
    <w:p w14:paraId="263EC76D" w14:textId="77777777" w:rsidR="008014C4" w:rsidRPr="00091767" w:rsidRDefault="008014C4" w:rsidP="008014C4">
      <w:pPr>
        <w:pStyle w:val="Prrafodelista"/>
        <w:numPr>
          <w:ilvl w:val="1"/>
          <w:numId w:val="41"/>
        </w:numPr>
        <w:shd w:val="clear" w:color="auto" w:fill="FFFFFF"/>
        <w:ind w:right="-1"/>
        <w:jc w:val="both"/>
        <w:rPr>
          <w:rFonts w:ascii="Arial" w:eastAsia="Times New Roman" w:hAnsi="Arial" w:cs="Arial"/>
          <w:color w:val="818181"/>
          <w:sz w:val="18"/>
          <w:szCs w:val="18"/>
          <w:lang w:val="es-PE" w:eastAsia="es-PE"/>
        </w:rPr>
      </w:pPr>
      <w:r w:rsidRPr="00091767">
        <w:rPr>
          <w:rFonts w:ascii="Arial" w:eastAsia="Times New Roman" w:hAnsi="Arial" w:cs="Arial"/>
          <w:color w:val="818181"/>
          <w:sz w:val="18"/>
          <w:szCs w:val="18"/>
          <w:lang w:val="es-PE" w:eastAsia="es-PE"/>
        </w:rPr>
        <w:t>Cuna de 0 – 1.99 años -Hasta 2 niños 0 – 1.99 años gratis si comparten habitación con 2 adultos pagando.</w:t>
      </w:r>
    </w:p>
    <w:p w14:paraId="5C81134E" w14:textId="5D5C7384" w:rsidR="00150809" w:rsidRPr="005A1BE3" w:rsidRDefault="008014C4" w:rsidP="00990D30">
      <w:pPr>
        <w:pStyle w:val="Prrafodelista"/>
        <w:numPr>
          <w:ilvl w:val="1"/>
          <w:numId w:val="41"/>
        </w:numPr>
        <w:shd w:val="clear" w:color="auto" w:fill="FFFFFF"/>
        <w:ind w:right="-1"/>
        <w:jc w:val="both"/>
        <w:rPr>
          <w:rFonts w:ascii="Arial" w:eastAsia="Times New Roman" w:hAnsi="Arial" w:cs="Arial"/>
          <w:color w:val="818181"/>
          <w:sz w:val="18"/>
          <w:szCs w:val="18"/>
          <w:lang w:val="es-PE" w:eastAsia="es-PE"/>
        </w:rPr>
      </w:pPr>
      <w:r w:rsidRPr="00091767">
        <w:rPr>
          <w:rFonts w:ascii="Arial" w:eastAsia="Times New Roman" w:hAnsi="Arial" w:cs="Arial"/>
          <w:color w:val="818181"/>
          <w:sz w:val="18"/>
          <w:szCs w:val="18"/>
          <w:lang w:val="es-PE" w:eastAsia="es-PE"/>
        </w:rPr>
        <w:t>La disposición de las camas son 2 camas dobles, ya sea que tomen una habitación doble o triple, en el caso que el hotel lo permita. Los pasajeros deberán acomodarse en las 2 camas dobles.</w:t>
      </w:r>
    </w:p>
    <w:p w14:paraId="36BB0056" w14:textId="7E99AF8E" w:rsidR="00AC61EC" w:rsidRPr="000A752F" w:rsidRDefault="00990D30" w:rsidP="00990D30">
      <w:pPr>
        <w:pStyle w:val="Sinespaciado"/>
        <w:ind w:right="-1"/>
        <w:jc w:val="both"/>
        <w:rPr>
          <w:rFonts w:ascii="Arial" w:eastAsia="Times New Roman" w:hAnsi="Arial" w:cs="Arial"/>
          <w:b/>
          <w:bCs/>
          <w:color w:val="818181"/>
          <w:sz w:val="18"/>
          <w:szCs w:val="18"/>
          <w:lang w:eastAsia="es-PE"/>
        </w:rPr>
      </w:pPr>
      <w:r w:rsidRPr="00990D30">
        <w:rPr>
          <w:rFonts w:ascii="Arial" w:eastAsia="Times New Roman" w:hAnsi="Arial" w:cs="Arial"/>
          <w:b/>
          <w:bCs/>
          <w:color w:val="818181"/>
          <w:sz w:val="18"/>
          <w:szCs w:val="18"/>
          <w:lang w:eastAsia="es-PE"/>
        </w:rPr>
        <w:lastRenderedPageBreak/>
        <w:t xml:space="preserve">PROGRAMA: </w:t>
      </w:r>
    </w:p>
    <w:p w14:paraId="739D6115" w14:textId="202041E0" w:rsidR="005D11B7" w:rsidRPr="00990D30" w:rsidRDefault="005D11B7" w:rsidP="00990D30">
      <w:pPr>
        <w:pStyle w:val="Prrafodelista"/>
        <w:numPr>
          <w:ilvl w:val="0"/>
          <w:numId w:val="24"/>
        </w:numPr>
        <w:shd w:val="clear" w:color="auto" w:fill="FFFFFF"/>
        <w:tabs>
          <w:tab w:val="left" w:pos="1134"/>
        </w:tabs>
        <w:ind w:left="709" w:right="-1"/>
        <w:jc w:val="both"/>
        <w:rPr>
          <w:rFonts w:ascii="Arial" w:eastAsia="Times New Roman" w:hAnsi="Arial" w:cs="Arial"/>
          <w:color w:val="818181"/>
          <w:sz w:val="18"/>
          <w:szCs w:val="18"/>
          <w:lang w:val="es-PE" w:eastAsia="es-PE"/>
        </w:rPr>
      </w:pPr>
      <w:r w:rsidRPr="00990D30">
        <w:rPr>
          <w:rFonts w:ascii="Arial" w:eastAsia="Times New Roman" w:hAnsi="Arial" w:cs="Arial"/>
          <w:color w:val="818181"/>
          <w:sz w:val="18"/>
          <w:szCs w:val="18"/>
          <w:lang w:val="es-PE" w:eastAsia="es-PE"/>
        </w:rPr>
        <w:t xml:space="preserve">Traslados: desde y hacia el Aeropuerto de </w:t>
      </w:r>
      <w:r w:rsidR="00BC063B" w:rsidRPr="00990D30">
        <w:rPr>
          <w:rFonts w:ascii="Arial" w:eastAsia="Times New Roman" w:hAnsi="Arial" w:cs="Arial"/>
          <w:color w:val="818181"/>
          <w:sz w:val="18"/>
          <w:szCs w:val="18"/>
          <w:lang w:val="es-PE" w:eastAsia="es-PE"/>
        </w:rPr>
        <w:t>Cancún</w:t>
      </w:r>
      <w:r w:rsidRPr="00990D30">
        <w:rPr>
          <w:rFonts w:ascii="Arial" w:eastAsia="Times New Roman" w:hAnsi="Arial" w:cs="Arial"/>
          <w:color w:val="818181"/>
          <w:sz w:val="18"/>
          <w:szCs w:val="18"/>
          <w:lang w:val="es-PE" w:eastAsia="es-PE"/>
        </w:rPr>
        <w:t>. Servicio en regular.</w:t>
      </w:r>
    </w:p>
    <w:p w14:paraId="168C2E7D" w14:textId="68F0CD4D" w:rsidR="0044513D" w:rsidRPr="000A752F" w:rsidRDefault="00990D30" w:rsidP="00990D30">
      <w:pPr>
        <w:shd w:val="clear" w:color="auto" w:fill="FFFFFF"/>
        <w:jc w:val="both"/>
        <w:rPr>
          <w:rFonts w:ascii="Arial" w:hAnsi="Arial" w:cs="Arial"/>
          <w:color w:val="818181"/>
          <w:sz w:val="18"/>
          <w:szCs w:val="18"/>
          <w:lang w:val="en-US"/>
        </w:rPr>
      </w:pPr>
      <w:r w:rsidRPr="00990D30">
        <w:rPr>
          <w:rFonts w:ascii="Arial" w:hAnsi="Arial" w:cs="Arial"/>
          <w:b/>
          <w:bCs/>
          <w:color w:val="818181"/>
          <w:sz w:val="18"/>
          <w:szCs w:val="18"/>
          <w:lang w:val="en-US"/>
        </w:rPr>
        <w:t xml:space="preserve">HOTELES CATALONIA EN </w:t>
      </w:r>
      <w:r w:rsidR="00A44A77">
        <w:rPr>
          <w:rFonts w:ascii="Arial" w:hAnsi="Arial" w:cs="Arial"/>
          <w:b/>
          <w:bCs/>
          <w:color w:val="818181"/>
          <w:sz w:val="18"/>
          <w:szCs w:val="18"/>
          <w:lang w:val="en-US"/>
        </w:rPr>
        <w:t>MÉXICO</w:t>
      </w:r>
      <w:r w:rsidRPr="00990D30">
        <w:rPr>
          <w:rFonts w:ascii="Arial" w:hAnsi="Arial" w:cs="Arial"/>
          <w:b/>
          <w:bCs/>
          <w:color w:val="818181"/>
          <w:sz w:val="18"/>
          <w:szCs w:val="18"/>
          <w:lang w:val="en-US"/>
        </w:rPr>
        <w:t xml:space="preserve">:  </w:t>
      </w:r>
      <w:r w:rsidR="0044513D" w:rsidRPr="00990D30">
        <w:rPr>
          <w:rFonts w:ascii="Arial" w:hAnsi="Arial" w:cs="Arial"/>
          <w:color w:val="818181"/>
          <w:sz w:val="18"/>
          <w:szCs w:val="18"/>
          <w:lang w:val="en-US"/>
        </w:rPr>
        <w:t>Check in: 12.00hrs</w:t>
      </w:r>
      <w:r w:rsidRPr="00990D30">
        <w:rPr>
          <w:rFonts w:ascii="Arial" w:hAnsi="Arial" w:cs="Arial"/>
          <w:color w:val="818181"/>
          <w:sz w:val="18"/>
          <w:szCs w:val="18"/>
          <w:lang w:val="en-US"/>
        </w:rPr>
        <w:t>.</w:t>
      </w:r>
      <w:r w:rsidR="0044513D" w:rsidRPr="00990D30">
        <w:rPr>
          <w:rFonts w:ascii="Arial" w:hAnsi="Arial" w:cs="Arial"/>
          <w:color w:val="818181"/>
          <w:sz w:val="18"/>
          <w:szCs w:val="18"/>
          <w:lang w:val="en-US"/>
        </w:rPr>
        <w:t xml:space="preserve">  </w:t>
      </w:r>
      <w:r w:rsidRPr="00990D30">
        <w:rPr>
          <w:rFonts w:ascii="Arial" w:hAnsi="Arial" w:cs="Arial"/>
          <w:color w:val="818181"/>
          <w:sz w:val="18"/>
          <w:szCs w:val="18"/>
          <w:lang w:val="en-US"/>
        </w:rPr>
        <w:t xml:space="preserve">//   </w:t>
      </w:r>
      <w:r w:rsidR="0044513D" w:rsidRPr="00990D30">
        <w:rPr>
          <w:rFonts w:ascii="Arial" w:hAnsi="Arial" w:cs="Arial"/>
          <w:color w:val="818181"/>
          <w:sz w:val="18"/>
          <w:szCs w:val="18"/>
          <w:lang w:val="en-US"/>
        </w:rPr>
        <w:t>Check out: 15.00hrs.</w:t>
      </w:r>
    </w:p>
    <w:p w14:paraId="1AE01C7F" w14:textId="77777777" w:rsidR="000F05D6" w:rsidRPr="00356F66" w:rsidRDefault="00CB2163" w:rsidP="00990D30">
      <w:pPr>
        <w:shd w:val="clear" w:color="auto" w:fill="FFFFFF"/>
        <w:ind w:left="708"/>
        <w:jc w:val="both"/>
        <w:rPr>
          <w:rFonts w:ascii="Arial" w:hAnsi="Arial" w:cs="Arial"/>
          <w:color w:val="818181"/>
          <w:sz w:val="18"/>
          <w:szCs w:val="18"/>
        </w:rPr>
      </w:pPr>
      <w:r w:rsidRPr="00356F66">
        <w:rPr>
          <w:rFonts w:ascii="Arial" w:hAnsi="Arial" w:cs="Arial"/>
          <w:color w:val="818181"/>
          <w:sz w:val="18"/>
          <w:szCs w:val="18"/>
        </w:rPr>
        <w:t xml:space="preserve">Catalonia Riviera Maya –Hab. </w:t>
      </w:r>
      <w:r w:rsidR="00633332" w:rsidRPr="00356F66">
        <w:rPr>
          <w:rFonts w:ascii="Arial" w:hAnsi="Arial" w:cs="Arial"/>
          <w:color w:val="818181"/>
          <w:sz w:val="18"/>
          <w:szCs w:val="18"/>
        </w:rPr>
        <w:t>COMFORT ROOM</w:t>
      </w:r>
      <w:r w:rsidRPr="00356F66">
        <w:rPr>
          <w:rFonts w:ascii="Arial" w:hAnsi="Arial" w:cs="Arial"/>
          <w:color w:val="818181"/>
          <w:sz w:val="18"/>
          <w:szCs w:val="18"/>
        </w:rPr>
        <w:t>.</w:t>
      </w:r>
    </w:p>
    <w:p w14:paraId="22B1F8A0" w14:textId="77777777" w:rsidR="000F05D6" w:rsidRPr="00990D30" w:rsidRDefault="000F05D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Camas 1 King o 2 Dobles</w:t>
      </w:r>
    </w:p>
    <w:p w14:paraId="209BC65A" w14:textId="77777777" w:rsidR="000F05D6" w:rsidRPr="00990D30" w:rsidRDefault="000F05D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 xml:space="preserve">Ocupación </w:t>
      </w:r>
      <w:r w:rsidR="005804C5" w:rsidRPr="00990D30">
        <w:rPr>
          <w:rFonts w:ascii="Arial" w:eastAsia="Times New Roman" w:hAnsi="Arial" w:cs="Arial"/>
          <w:color w:val="818181"/>
          <w:sz w:val="18"/>
          <w:szCs w:val="18"/>
          <w:lang w:val="en-US" w:eastAsia="es-PE"/>
        </w:rPr>
        <w:t>mínima</w:t>
      </w:r>
      <w:r w:rsidRPr="00990D30">
        <w:rPr>
          <w:rFonts w:ascii="Arial" w:eastAsia="Times New Roman" w:hAnsi="Arial" w:cs="Arial"/>
          <w:color w:val="818181"/>
          <w:sz w:val="18"/>
          <w:szCs w:val="18"/>
          <w:lang w:val="en-US" w:eastAsia="es-PE"/>
        </w:rPr>
        <w:t xml:space="preserve"> 01 adulto </w:t>
      </w:r>
    </w:p>
    <w:p w14:paraId="2FAB87B2" w14:textId="4D497760" w:rsidR="00507A90" w:rsidRDefault="000F05D6" w:rsidP="000A752F">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s-PE" w:eastAsia="es-PE"/>
        </w:rPr>
      </w:pPr>
      <w:r w:rsidRPr="00356F66">
        <w:rPr>
          <w:rFonts w:ascii="Arial" w:eastAsia="Times New Roman" w:hAnsi="Arial" w:cs="Arial"/>
          <w:color w:val="818181"/>
          <w:sz w:val="18"/>
          <w:szCs w:val="18"/>
          <w:lang w:val="es-PE" w:eastAsia="es-PE"/>
        </w:rPr>
        <w:t>Ocupación máxima: 02</w:t>
      </w:r>
      <w:r w:rsidR="00CB2163" w:rsidRPr="00356F66">
        <w:rPr>
          <w:rFonts w:ascii="Arial" w:eastAsia="Times New Roman" w:hAnsi="Arial" w:cs="Arial"/>
          <w:color w:val="818181"/>
          <w:sz w:val="18"/>
          <w:szCs w:val="18"/>
          <w:lang w:val="es-PE" w:eastAsia="es-PE"/>
        </w:rPr>
        <w:t xml:space="preserve"> adultos + 2 niños / 3 adultos + 1 niño.</w:t>
      </w:r>
    </w:p>
    <w:p w14:paraId="3658984E" w14:textId="77777777" w:rsidR="000A752F" w:rsidRPr="000A752F" w:rsidRDefault="000A752F" w:rsidP="000A752F">
      <w:pPr>
        <w:shd w:val="clear" w:color="auto" w:fill="FFFFFF"/>
        <w:jc w:val="both"/>
        <w:rPr>
          <w:rFonts w:ascii="Arial" w:hAnsi="Arial" w:cs="Arial"/>
          <w:color w:val="818181"/>
          <w:sz w:val="18"/>
          <w:szCs w:val="18"/>
        </w:rPr>
      </w:pPr>
    </w:p>
    <w:p w14:paraId="628189A2" w14:textId="77777777" w:rsidR="000F05D6" w:rsidRPr="00990D30" w:rsidRDefault="00CB2163" w:rsidP="00990D30">
      <w:pPr>
        <w:shd w:val="clear" w:color="auto" w:fill="FFFFFF"/>
        <w:ind w:left="708"/>
        <w:jc w:val="both"/>
        <w:rPr>
          <w:rFonts w:ascii="Arial" w:hAnsi="Arial" w:cs="Arial"/>
          <w:color w:val="818181"/>
          <w:sz w:val="18"/>
          <w:szCs w:val="18"/>
          <w:lang w:val="en-US"/>
        </w:rPr>
      </w:pPr>
      <w:r w:rsidRPr="00990D30">
        <w:rPr>
          <w:rFonts w:ascii="Arial" w:hAnsi="Arial" w:cs="Arial"/>
          <w:color w:val="818181"/>
          <w:sz w:val="18"/>
          <w:szCs w:val="18"/>
          <w:lang w:val="en-US"/>
        </w:rPr>
        <w:t>Catalonia Playa Maroma</w:t>
      </w:r>
      <w:r w:rsidR="005B30A6" w:rsidRPr="00990D30">
        <w:rPr>
          <w:rFonts w:ascii="Arial" w:hAnsi="Arial" w:cs="Arial"/>
          <w:color w:val="818181"/>
          <w:sz w:val="18"/>
          <w:szCs w:val="18"/>
          <w:lang w:val="en-US"/>
        </w:rPr>
        <w:t xml:space="preserve"> –</w:t>
      </w:r>
      <w:r w:rsidRPr="00990D30">
        <w:rPr>
          <w:rFonts w:ascii="Arial" w:hAnsi="Arial" w:cs="Arial"/>
          <w:color w:val="818181"/>
          <w:sz w:val="18"/>
          <w:szCs w:val="18"/>
          <w:lang w:val="en-US"/>
        </w:rPr>
        <w:t xml:space="preserve">Hab. </w:t>
      </w:r>
      <w:r w:rsidR="00633332" w:rsidRPr="00990D30">
        <w:rPr>
          <w:rFonts w:ascii="Arial" w:hAnsi="Arial" w:cs="Arial"/>
          <w:color w:val="818181"/>
          <w:sz w:val="18"/>
          <w:szCs w:val="18"/>
          <w:lang w:val="en-US"/>
        </w:rPr>
        <w:t xml:space="preserve">PREMIUM ROOM. </w:t>
      </w:r>
    </w:p>
    <w:p w14:paraId="1E8A011E" w14:textId="77777777" w:rsidR="000F05D6" w:rsidRPr="00990D30" w:rsidRDefault="000F05D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Camas 1 King o 2 Queen</w:t>
      </w:r>
    </w:p>
    <w:p w14:paraId="2F5999A4" w14:textId="77777777" w:rsidR="000F05D6" w:rsidRPr="00990D30" w:rsidRDefault="000F05D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 xml:space="preserve">Ocupación </w:t>
      </w:r>
      <w:r w:rsidR="005804C5" w:rsidRPr="00990D30">
        <w:rPr>
          <w:rFonts w:ascii="Arial" w:eastAsia="Times New Roman" w:hAnsi="Arial" w:cs="Arial"/>
          <w:color w:val="818181"/>
          <w:sz w:val="18"/>
          <w:szCs w:val="18"/>
          <w:lang w:val="en-US" w:eastAsia="es-PE"/>
        </w:rPr>
        <w:t>mínima</w:t>
      </w:r>
      <w:r w:rsidRPr="00990D30">
        <w:rPr>
          <w:rFonts w:ascii="Arial" w:eastAsia="Times New Roman" w:hAnsi="Arial" w:cs="Arial"/>
          <w:color w:val="818181"/>
          <w:sz w:val="18"/>
          <w:szCs w:val="18"/>
          <w:lang w:val="en-US" w:eastAsia="es-PE"/>
        </w:rPr>
        <w:t xml:space="preserve"> 01 adulto </w:t>
      </w:r>
    </w:p>
    <w:p w14:paraId="6A311F5D" w14:textId="280B23A9" w:rsidR="00356F66" w:rsidRPr="000A752F" w:rsidRDefault="00CB2163" w:rsidP="00A44A77">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s-PE" w:eastAsia="es-PE"/>
        </w:rPr>
      </w:pPr>
      <w:r w:rsidRPr="00356F66">
        <w:rPr>
          <w:rFonts w:ascii="Arial" w:eastAsia="Times New Roman" w:hAnsi="Arial" w:cs="Arial"/>
          <w:color w:val="818181"/>
          <w:sz w:val="18"/>
          <w:szCs w:val="18"/>
          <w:lang w:val="es-PE" w:eastAsia="es-PE"/>
        </w:rPr>
        <w:t>Ocupación Máxima: 2 adultos + 2 niños / 3 adultos + 1 niño.</w:t>
      </w:r>
    </w:p>
    <w:p w14:paraId="392EE27B" w14:textId="77777777" w:rsidR="00356F66" w:rsidRPr="00356F66" w:rsidRDefault="00356F66" w:rsidP="00990D30">
      <w:pPr>
        <w:pStyle w:val="Prrafodelista"/>
        <w:shd w:val="clear" w:color="auto" w:fill="FFFFFF"/>
        <w:spacing w:after="0" w:line="240" w:lineRule="auto"/>
        <w:ind w:left="2148"/>
        <w:jc w:val="both"/>
        <w:rPr>
          <w:rFonts w:ascii="Arial" w:eastAsia="Times New Roman" w:hAnsi="Arial" w:cs="Arial"/>
          <w:color w:val="818181"/>
          <w:sz w:val="18"/>
          <w:szCs w:val="18"/>
          <w:lang w:val="es-PE" w:eastAsia="es-PE"/>
        </w:rPr>
      </w:pPr>
    </w:p>
    <w:p w14:paraId="2AE6F441" w14:textId="3952F9D3" w:rsidR="000F05D6" w:rsidRPr="00990D30" w:rsidRDefault="00CB2163" w:rsidP="00990D30">
      <w:pPr>
        <w:shd w:val="clear" w:color="auto" w:fill="FFFFFF"/>
        <w:ind w:left="708"/>
        <w:jc w:val="both"/>
        <w:rPr>
          <w:rFonts w:ascii="Arial" w:hAnsi="Arial" w:cs="Arial"/>
          <w:color w:val="818181"/>
          <w:sz w:val="18"/>
          <w:szCs w:val="18"/>
        </w:rPr>
      </w:pPr>
      <w:r w:rsidRPr="00990D30">
        <w:rPr>
          <w:rFonts w:ascii="Arial" w:hAnsi="Arial" w:cs="Arial"/>
          <w:color w:val="818181"/>
          <w:sz w:val="18"/>
          <w:szCs w:val="18"/>
        </w:rPr>
        <w:t xml:space="preserve">Catalonia Royal TULUM – SOLO ADULTOS </w:t>
      </w:r>
      <w:r w:rsidR="00990D30" w:rsidRPr="00990D30">
        <w:rPr>
          <w:rFonts w:ascii="Arial" w:hAnsi="Arial" w:cs="Arial"/>
          <w:color w:val="818181"/>
          <w:sz w:val="18"/>
          <w:szCs w:val="18"/>
        </w:rPr>
        <w:t>– Hab.</w:t>
      </w:r>
      <w:r w:rsidR="0002637D">
        <w:rPr>
          <w:rFonts w:ascii="Arial" w:hAnsi="Arial" w:cs="Arial"/>
          <w:color w:val="818181"/>
          <w:sz w:val="18"/>
          <w:szCs w:val="18"/>
        </w:rPr>
        <w:t>Premium</w:t>
      </w:r>
      <w:r w:rsidRPr="00990D30">
        <w:rPr>
          <w:rFonts w:ascii="Arial" w:hAnsi="Arial" w:cs="Arial"/>
          <w:color w:val="818181"/>
          <w:sz w:val="18"/>
          <w:szCs w:val="18"/>
        </w:rPr>
        <w:t xml:space="preserve">. </w:t>
      </w:r>
    </w:p>
    <w:p w14:paraId="79353DB2" w14:textId="77777777" w:rsidR="000F05D6" w:rsidRPr="00990D30" w:rsidRDefault="000F05D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Camas 1 King o 2 Queen</w:t>
      </w:r>
    </w:p>
    <w:p w14:paraId="0A8CDEF0" w14:textId="77777777" w:rsidR="000F05D6" w:rsidRPr="00990D30" w:rsidRDefault="000F05D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 xml:space="preserve">Ocupación </w:t>
      </w:r>
      <w:r w:rsidR="005804C5" w:rsidRPr="00990D30">
        <w:rPr>
          <w:rFonts w:ascii="Arial" w:eastAsia="Times New Roman" w:hAnsi="Arial" w:cs="Arial"/>
          <w:color w:val="818181"/>
          <w:sz w:val="18"/>
          <w:szCs w:val="18"/>
          <w:lang w:val="en-US" w:eastAsia="es-PE"/>
        </w:rPr>
        <w:t>mínima</w:t>
      </w:r>
      <w:r w:rsidRPr="00990D30">
        <w:rPr>
          <w:rFonts w:ascii="Arial" w:eastAsia="Times New Roman" w:hAnsi="Arial" w:cs="Arial"/>
          <w:color w:val="818181"/>
          <w:sz w:val="18"/>
          <w:szCs w:val="18"/>
          <w:lang w:val="en-US" w:eastAsia="es-PE"/>
        </w:rPr>
        <w:t xml:space="preserve"> 01 adulto </w:t>
      </w:r>
    </w:p>
    <w:p w14:paraId="23506880" w14:textId="33AF2D95" w:rsidR="00356F66" w:rsidRPr="000A752F" w:rsidRDefault="00CB2163" w:rsidP="000A752F">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Ocupación Máxima: 2 adultos / 3 adultos.</w:t>
      </w:r>
    </w:p>
    <w:p w14:paraId="1D8E6F86" w14:textId="77777777" w:rsidR="00D35C96" w:rsidRPr="00990D30" w:rsidRDefault="00D35C96" w:rsidP="00990D30">
      <w:pPr>
        <w:shd w:val="clear" w:color="auto" w:fill="FFFFFF"/>
        <w:ind w:left="708"/>
        <w:jc w:val="both"/>
        <w:rPr>
          <w:rFonts w:ascii="Arial" w:hAnsi="Arial" w:cs="Arial"/>
          <w:color w:val="818181"/>
          <w:sz w:val="18"/>
          <w:szCs w:val="18"/>
          <w:lang w:val="en-US"/>
        </w:rPr>
      </w:pPr>
    </w:p>
    <w:p w14:paraId="1F25387B" w14:textId="43A36C4B" w:rsidR="00D35C96" w:rsidRPr="00990D30" w:rsidRDefault="00D35C96" w:rsidP="00990D30">
      <w:pPr>
        <w:shd w:val="clear" w:color="auto" w:fill="FFFFFF"/>
        <w:ind w:left="708"/>
        <w:jc w:val="both"/>
        <w:rPr>
          <w:rFonts w:ascii="Arial" w:hAnsi="Arial" w:cs="Arial"/>
          <w:color w:val="818181"/>
          <w:sz w:val="18"/>
          <w:szCs w:val="18"/>
          <w:lang w:val="en-US"/>
        </w:rPr>
      </w:pPr>
      <w:r w:rsidRPr="00990D30">
        <w:rPr>
          <w:rFonts w:ascii="Arial" w:hAnsi="Arial" w:cs="Arial"/>
          <w:color w:val="818181"/>
          <w:sz w:val="18"/>
          <w:szCs w:val="18"/>
          <w:lang w:val="en-US"/>
        </w:rPr>
        <w:t>Catalonia Yucatan Beach- Hab. Premium</w:t>
      </w:r>
    </w:p>
    <w:p w14:paraId="0E1083F0" w14:textId="77777777" w:rsidR="00D35C96" w:rsidRPr="00990D30" w:rsidRDefault="00D35C9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Camas 1 King o 2 Queen</w:t>
      </w:r>
    </w:p>
    <w:p w14:paraId="318F49BE" w14:textId="77777777" w:rsidR="00D35C96" w:rsidRPr="00990D30" w:rsidRDefault="00D35C9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n-US" w:eastAsia="es-PE"/>
        </w:rPr>
      </w:pPr>
      <w:r w:rsidRPr="00990D30">
        <w:rPr>
          <w:rFonts w:ascii="Arial" w:eastAsia="Times New Roman" w:hAnsi="Arial" w:cs="Arial"/>
          <w:color w:val="818181"/>
          <w:sz w:val="18"/>
          <w:szCs w:val="18"/>
          <w:lang w:val="en-US" w:eastAsia="es-PE"/>
        </w:rPr>
        <w:t xml:space="preserve">Ocupación mínima 01 adulto </w:t>
      </w:r>
    </w:p>
    <w:p w14:paraId="610CBDC9" w14:textId="77777777" w:rsidR="00D35C96" w:rsidRDefault="00D35C96" w:rsidP="00990D30">
      <w:pPr>
        <w:pStyle w:val="Prrafodelista"/>
        <w:numPr>
          <w:ilvl w:val="1"/>
          <w:numId w:val="29"/>
        </w:numPr>
        <w:shd w:val="clear" w:color="auto" w:fill="FFFFFF"/>
        <w:spacing w:after="0" w:line="240" w:lineRule="auto"/>
        <w:ind w:left="2148"/>
        <w:jc w:val="both"/>
        <w:rPr>
          <w:rFonts w:ascii="Arial" w:eastAsia="Times New Roman" w:hAnsi="Arial" w:cs="Arial"/>
          <w:color w:val="818181"/>
          <w:sz w:val="18"/>
          <w:szCs w:val="18"/>
          <w:lang w:val="es-PE" w:eastAsia="es-PE"/>
        </w:rPr>
      </w:pPr>
      <w:r w:rsidRPr="00356F66">
        <w:rPr>
          <w:rFonts w:ascii="Arial" w:eastAsia="Times New Roman" w:hAnsi="Arial" w:cs="Arial"/>
          <w:color w:val="818181"/>
          <w:sz w:val="18"/>
          <w:szCs w:val="18"/>
          <w:lang w:val="es-PE" w:eastAsia="es-PE"/>
        </w:rPr>
        <w:t>Ocupación Máxima: 2 adultos + 2 niños / 3 adultos + 1 niño.</w:t>
      </w:r>
    </w:p>
    <w:p w14:paraId="74856A77" w14:textId="77777777" w:rsidR="00356F66" w:rsidRPr="000A752F" w:rsidRDefault="00356F66" w:rsidP="000A752F">
      <w:pPr>
        <w:shd w:val="clear" w:color="auto" w:fill="FFFFFF"/>
        <w:jc w:val="both"/>
        <w:rPr>
          <w:rFonts w:ascii="Arial" w:hAnsi="Arial" w:cs="Arial"/>
          <w:color w:val="818181"/>
          <w:sz w:val="18"/>
          <w:szCs w:val="18"/>
        </w:rPr>
      </w:pPr>
    </w:p>
    <w:p w14:paraId="7CE1BB01" w14:textId="77777777" w:rsidR="00A44A77" w:rsidRDefault="00A44A77" w:rsidP="000A752F">
      <w:pPr>
        <w:pStyle w:val="Prrafodelista"/>
        <w:shd w:val="clear" w:color="auto" w:fill="FFFFFF"/>
        <w:jc w:val="both"/>
        <w:rPr>
          <w:rFonts w:ascii="Arial" w:eastAsia="Times New Roman" w:hAnsi="Arial" w:cs="Arial"/>
          <w:color w:val="818181"/>
          <w:sz w:val="18"/>
          <w:szCs w:val="18"/>
          <w:lang w:val="es-PE" w:eastAsia="es-PE"/>
        </w:rPr>
      </w:pPr>
      <w:r w:rsidRPr="00091767">
        <w:rPr>
          <w:rFonts w:ascii="Arial" w:eastAsia="Times New Roman" w:hAnsi="Arial" w:cs="Arial"/>
          <w:color w:val="818181"/>
          <w:sz w:val="18"/>
          <w:szCs w:val="18"/>
          <w:lang w:val="es-PE" w:eastAsia="es-PE"/>
        </w:rPr>
        <w:t xml:space="preserve">Catalonia </w:t>
      </w:r>
      <w:r>
        <w:rPr>
          <w:rFonts w:ascii="Arial" w:eastAsia="Times New Roman" w:hAnsi="Arial" w:cs="Arial"/>
          <w:color w:val="818181"/>
          <w:sz w:val="18"/>
          <w:szCs w:val="18"/>
          <w:lang w:val="es-PE" w:eastAsia="es-PE"/>
        </w:rPr>
        <w:t xml:space="preserve">Grand </w:t>
      </w:r>
      <w:r w:rsidRPr="00091767">
        <w:rPr>
          <w:rFonts w:ascii="Arial" w:eastAsia="Times New Roman" w:hAnsi="Arial" w:cs="Arial"/>
          <w:color w:val="818181"/>
          <w:sz w:val="18"/>
          <w:szCs w:val="18"/>
          <w:lang w:val="es-PE" w:eastAsia="es-PE"/>
        </w:rPr>
        <w:t>Costa Mujeres: Hab. Superior Suite.</w:t>
      </w:r>
    </w:p>
    <w:p w14:paraId="79F994F9" w14:textId="1CEAF5BB" w:rsidR="00A44A77" w:rsidRPr="00A44A77" w:rsidRDefault="00A44A77" w:rsidP="00A44A77">
      <w:pPr>
        <w:pStyle w:val="Prrafodelista"/>
        <w:numPr>
          <w:ilvl w:val="0"/>
          <w:numId w:val="40"/>
        </w:numPr>
        <w:shd w:val="clear" w:color="auto" w:fill="FFFFFF"/>
        <w:ind w:firstLine="621"/>
        <w:jc w:val="both"/>
        <w:rPr>
          <w:rFonts w:ascii="Arial" w:eastAsia="Times New Roman" w:hAnsi="Arial" w:cs="Arial"/>
          <w:color w:val="818181"/>
          <w:sz w:val="18"/>
          <w:szCs w:val="18"/>
          <w:lang w:val="es-PE" w:eastAsia="es-PE"/>
        </w:rPr>
      </w:pPr>
      <w:r w:rsidRPr="00A44A77">
        <w:rPr>
          <w:rFonts w:ascii="Arial" w:hAnsi="Arial" w:cs="Arial"/>
          <w:color w:val="818181"/>
          <w:sz w:val="18"/>
          <w:szCs w:val="18"/>
        </w:rPr>
        <w:t>Ocupación Máxima: 01 a 04 personas en la habitación.</w:t>
      </w:r>
    </w:p>
    <w:p w14:paraId="76D511A9" w14:textId="77777777" w:rsidR="00A44A77" w:rsidRPr="00A44A77" w:rsidRDefault="00A44A77" w:rsidP="00A44A77">
      <w:pPr>
        <w:pStyle w:val="Prrafodelista"/>
        <w:numPr>
          <w:ilvl w:val="0"/>
          <w:numId w:val="40"/>
        </w:numPr>
        <w:shd w:val="clear" w:color="auto" w:fill="FFFFFF"/>
        <w:ind w:firstLine="621"/>
        <w:jc w:val="both"/>
        <w:rPr>
          <w:rFonts w:ascii="Arial" w:hAnsi="Arial" w:cs="Arial"/>
          <w:color w:val="818181"/>
          <w:sz w:val="18"/>
          <w:szCs w:val="18"/>
        </w:rPr>
      </w:pPr>
      <w:r w:rsidRPr="00A44A77">
        <w:rPr>
          <w:rFonts w:ascii="Arial" w:hAnsi="Arial" w:cs="Arial"/>
          <w:color w:val="818181"/>
          <w:sz w:val="18"/>
          <w:szCs w:val="18"/>
        </w:rPr>
        <w:t xml:space="preserve">máxima adultos 03 pax. </w:t>
      </w:r>
    </w:p>
    <w:p w14:paraId="28430278" w14:textId="723A93D8" w:rsidR="00356F66" w:rsidRPr="000A752F" w:rsidRDefault="00A44A77" w:rsidP="000A752F">
      <w:pPr>
        <w:pStyle w:val="Prrafodelista"/>
        <w:numPr>
          <w:ilvl w:val="0"/>
          <w:numId w:val="40"/>
        </w:numPr>
        <w:shd w:val="clear" w:color="auto" w:fill="FFFFFF"/>
        <w:ind w:firstLine="621"/>
        <w:jc w:val="both"/>
        <w:rPr>
          <w:rFonts w:ascii="Arial" w:hAnsi="Arial" w:cs="Arial"/>
          <w:color w:val="818181"/>
          <w:sz w:val="18"/>
          <w:szCs w:val="18"/>
        </w:rPr>
      </w:pPr>
      <w:r w:rsidRPr="00A44A77">
        <w:rPr>
          <w:rFonts w:ascii="Arial" w:hAnsi="Arial" w:cs="Arial"/>
          <w:color w:val="818181"/>
          <w:sz w:val="18"/>
          <w:szCs w:val="18"/>
        </w:rPr>
        <w:t>máximo de menores 2 niños.</w:t>
      </w:r>
    </w:p>
    <w:p w14:paraId="4EE40E38" w14:textId="77777777" w:rsidR="000A752F" w:rsidRDefault="000A752F" w:rsidP="00990D30">
      <w:pPr>
        <w:pStyle w:val="Prrafodelista"/>
        <w:shd w:val="clear" w:color="auto" w:fill="FFFFFF"/>
        <w:spacing w:after="0" w:line="240" w:lineRule="auto"/>
        <w:ind w:left="0"/>
        <w:jc w:val="both"/>
        <w:rPr>
          <w:rFonts w:ascii="Arial" w:eastAsia="Times New Roman" w:hAnsi="Arial" w:cs="Arial"/>
          <w:b/>
          <w:bCs/>
          <w:color w:val="818181"/>
          <w:sz w:val="18"/>
          <w:szCs w:val="18"/>
          <w:lang w:val="es-PE" w:eastAsia="es-PE"/>
        </w:rPr>
      </w:pPr>
    </w:p>
    <w:p w14:paraId="1DDD0D8A" w14:textId="4C46B03E" w:rsidR="00990D30" w:rsidRPr="00990D30" w:rsidRDefault="00990D30" w:rsidP="00990D30">
      <w:pPr>
        <w:pStyle w:val="Prrafodelista"/>
        <w:shd w:val="clear" w:color="auto" w:fill="FFFFFF"/>
        <w:spacing w:after="0" w:line="240" w:lineRule="auto"/>
        <w:ind w:left="0"/>
        <w:jc w:val="both"/>
        <w:rPr>
          <w:rFonts w:ascii="Arial" w:eastAsia="Times New Roman" w:hAnsi="Arial" w:cs="Arial"/>
          <w:b/>
          <w:bCs/>
          <w:color w:val="818181"/>
          <w:sz w:val="18"/>
          <w:szCs w:val="18"/>
          <w:lang w:val="es-PE" w:eastAsia="es-PE"/>
        </w:rPr>
      </w:pPr>
      <w:r w:rsidRPr="00990D30">
        <w:rPr>
          <w:rFonts w:ascii="Arial" w:eastAsia="Times New Roman" w:hAnsi="Arial" w:cs="Arial"/>
          <w:b/>
          <w:bCs/>
          <w:color w:val="818181"/>
          <w:sz w:val="18"/>
          <w:szCs w:val="18"/>
          <w:lang w:val="es-PE" w:eastAsia="es-PE"/>
        </w:rPr>
        <w:t>IMPUESTOS</w:t>
      </w:r>
      <w:r>
        <w:rPr>
          <w:rFonts w:ascii="Arial" w:eastAsia="Times New Roman" w:hAnsi="Arial" w:cs="Arial"/>
          <w:b/>
          <w:bCs/>
          <w:color w:val="818181"/>
          <w:sz w:val="18"/>
          <w:szCs w:val="18"/>
          <w:lang w:val="es-PE" w:eastAsia="es-PE"/>
        </w:rPr>
        <w:t xml:space="preserve"> OBLIGATORIO</w:t>
      </w:r>
      <w:r w:rsidRPr="00990D30">
        <w:rPr>
          <w:rFonts w:ascii="Arial" w:eastAsia="Times New Roman" w:hAnsi="Arial" w:cs="Arial"/>
          <w:b/>
          <w:bCs/>
          <w:color w:val="818181"/>
          <w:sz w:val="18"/>
          <w:szCs w:val="18"/>
          <w:lang w:val="es-PE" w:eastAsia="es-PE"/>
        </w:rPr>
        <w:t>:</w:t>
      </w:r>
    </w:p>
    <w:p w14:paraId="445D368F" w14:textId="6F976904" w:rsidR="00990D30" w:rsidRPr="00990D30" w:rsidRDefault="00990D30" w:rsidP="00990D30">
      <w:pPr>
        <w:pStyle w:val="Prrafodelista"/>
        <w:numPr>
          <w:ilvl w:val="0"/>
          <w:numId w:val="32"/>
        </w:numPr>
        <w:shd w:val="clear" w:color="auto" w:fill="FFFFFF"/>
        <w:jc w:val="both"/>
        <w:rPr>
          <w:rFonts w:ascii="Arial" w:eastAsia="Arial" w:hAnsi="Arial" w:cs="Arial"/>
          <w:color w:val="979797"/>
          <w:sz w:val="18"/>
          <w:szCs w:val="18"/>
        </w:rPr>
      </w:pPr>
      <w:r w:rsidRPr="00990D30">
        <w:rPr>
          <w:rFonts w:ascii="Arial" w:eastAsia="Arial" w:hAnsi="Arial" w:cs="Arial"/>
          <w:color w:val="979797"/>
          <w:sz w:val="18"/>
          <w:szCs w:val="18"/>
        </w:rPr>
        <w:t xml:space="preserve">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dicho pago se realizará a través de la página web llamada “Visitax”, que empezará a funcionar a fines de marzo ya sea a la hora de reservar tu viaje, durante tu estadía o al abandonar el estado en las terminales aéreas. </w:t>
      </w:r>
      <w:hyperlink r:id="rId8" w:history="1">
        <w:r w:rsidRPr="00990D30">
          <w:rPr>
            <w:rFonts w:ascii="Arial" w:eastAsia="Arial" w:hAnsi="Arial" w:cs="Arial"/>
            <w:color w:val="979797"/>
            <w:sz w:val="18"/>
            <w:szCs w:val="18"/>
          </w:rPr>
          <w:t>http://www.visitax.gob</w:t>
        </w:r>
      </w:hyperlink>
      <w:r w:rsidRPr="00990D30">
        <w:rPr>
          <w:rFonts w:ascii="Arial" w:eastAsia="Arial" w:hAnsi="Arial" w:cs="Arial"/>
          <w:color w:val="979797"/>
          <w:sz w:val="18"/>
          <w:szCs w:val="18"/>
        </w:rPr>
        <w:t>.</w:t>
      </w:r>
    </w:p>
    <w:p w14:paraId="32496664" w14:textId="77777777" w:rsidR="00990D30" w:rsidRDefault="00990D30" w:rsidP="00990D30">
      <w:pPr>
        <w:jc w:val="both"/>
        <w:rPr>
          <w:rFonts w:ascii="Arial" w:hAnsi="Arial" w:cs="Arial"/>
          <w:b/>
          <w:bCs/>
          <w:color w:val="818181"/>
          <w:sz w:val="18"/>
          <w:szCs w:val="18"/>
        </w:rPr>
      </w:pPr>
      <w:r>
        <w:rPr>
          <w:rFonts w:ascii="Arial" w:hAnsi="Arial" w:cs="Arial"/>
          <w:b/>
          <w:bCs/>
          <w:color w:val="818181"/>
          <w:sz w:val="18"/>
          <w:szCs w:val="18"/>
        </w:rPr>
        <w:t>CONDICIONES:</w:t>
      </w:r>
    </w:p>
    <w:p w14:paraId="44E9EA76" w14:textId="77777777" w:rsidR="00990D30" w:rsidRDefault="00990D30" w:rsidP="00990D30">
      <w:pPr>
        <w:numPr>
          <w:ilvl w:val="0"/>
          <w:numId w:val="35"/>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Tarifas por persona en dólares americanos. Servicios en modalidad regular.</w:t>
      </w:r>
    </w:p>
    <w:p w14:paraId="5CD48C6E" w14:textId="77777777" w:rsidR="00990D30" w:rsidRDefault="00990D30" w:rsidP="00990D30">
      <w:pPr>
        <w:numPr>
          <w:ilvl w:val="0"/>
          <w:numId w:val="35"/>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Precios especiales para pagos en efectivo o depósito en cuentas bancarias.</w:t>
      </w:r>
    </w:p>
    <w:p w14:paraId="2D1EADDB" w14:textId="43CA19A9" w:rsidR="00F1617F" w:rsidRPr="00F1617F" w:rsidRDefault="00990D30" w:rsidP="00F1617F">
      <w:pPr>
        <w:pStyle w:val="Prrafodelista"/>
        <w:numPr>
          <w:ilvl w:val="0"/>
          <w:numId w:val="35"/>
        </w:numPr>
        <w:ind w:left="714" w:hanging="357"/>
        <w:jc w:val="both"/>
        <w:rPr>
          <w:rFonts w:ascii="Arial" w:eastAsia="Arial" w:hAnsi="Arial" w:cs="Arial"/>
          <w:color w:val="979797"/>
          <w:sz w:val="18"/>
          <w:szCs w:val="18"/>
        </w:rPr>
      </w:pPr>
      <w:r w:rsidRPr="00F1617F">
        <w:rPr>
          <w:rFonts w:ascii="Arial" w:eastAsia="Arial" w:hAnsi="Arial" w:cs="Arial"/>
          <w:color w:val="979797"/>
          <w:sz w:val="18"/>
          <w:szCs w:val="18"/>
        </w:rPr>
        <w:t>Incentivo de $10 por pasajero y comisión del 10% del programa.</w:t>
      </w:r>
      <w:r w:rsidR="00E8566B" w:rsidRPr="00F1617F">
        <w:rPr>
          <w:rFonts w:ascii="Arial" w:eastAsia="Arial" w:hAnsi="Arial" w:cs="Arial"/>
          <w:color w:val="979797"/>
          <w:sz w:val="18"/>
          <w:szCs w:val="18"/>
        </w:rPr>
        <w:t xml:space="preserve"> Descontando full boleto</w:t>
      </w:r>
      <w:r w:rsidR="00B545BB" w:rsidRPr="00F1617F">
        <w:rPr>
          <w:rFonts w:ascii="Arial" w:eastAsia="Arial" w:hAnsi="Arial" w:cs="Arial"/>
          <w:color w:val="979797"/>
          <w:sz w:val="18"/>
          <w:szCs w:val="18"/>
        </w:rPr>
        <w:t xml:space="preserve"> </w:t>
      </w:r>
      <w:r w:rsidR="00F1617F" w:rsidRPr="00F1617F">
        <w:rPr>
          <w:rFonts w:ascii="Arial" w:hAnsi="Arial" w:cs="Arial"/>
          <w:bCs/>
          <w:color w:val="979797"/>
          <w:sz w:val="18"/>
          <w:szCs w:val="18"/>
        </w:rPr>
        <w:t>$456 No comisionable.</w:t>
      </w:r>
    </w:p>
    <w:p w14:paraId="2CDFF3A5" w14:textId="0D006EBF" w:rsidR="00E8566B" w:rsidRPr="000A752F" w:rsidRDefault="00E8566B" w:rsidP="001232A1">
      <w:pPr>
        <w:pStyle w:val="Prrafodelista"/>
        <w:numPr>
          <w:ilvl w:val="0"/>
          <w:numId w:val="35"/>
        </w:numPr>
        <w:ind w:left="714" w:hanging="357"/>
        <w:jc w:val="both"/>
        <w:rPr>
          <w:rFonts w:ascii="Arial" w:eastAsia="Arial" w:hAnsi="Arial" w:cs="Arial"/>
          <w:b/>
          <w:bCs/>
          <w:i/>
          <w:iCs/>
          <w:color w:val="979797"/>
          <w:sz w:val="18"/>
          <w:szCs w:val="18"/>
        </w:rPr>
      </w:pPr>
      <w:r w:rsidRPr="000A752F">
        <w:rPr>
          <w:rFonts w:ascii="Arial" w:eastAsia="Arial" w:hAnsi="Arial" w:cs="Arial"/>
          <w:b/>
          <w:bCs/>
          <w:i/>
          <w:iCs/>
          <w:color w:val="979797"/>
          <w:sz w:val="18"/>
          <w:szCs w:val="18"/>
        </w:rPr>
        <w:t>Vigencia de compra: hasta 11 mayo 2026 o hasta agotar stock.</w:t>
      </w:r>
    </w:p>
    <w:p w14:paraId="2692BEC2" w14:textId="77777777" w:rsidR="00E8566B" w:rsidRPr="000A752F" w:rsidRDefault="00E8566B" w:rsidP="00E8566B">
      <w:pPr>
        <w:pStyle w:val="Prrafodelista"/>
        <w:numPr>
          <w:ilvl w:val="0"/>
          <w:numId w:val="35"/>
        </w:numPr>
        <w:ind w:left="714" w:hanging="357"/>
        <w:jc w:val="both"/>
        <w:rPr>
          <w:rFonts w:ascii="Arial" w:eastAsia="Arial" w:hAnsi="Arial" w:cs="Arial"/>
          <w:b/>
          <w:bCs/>
          <w:i/>
          <w:iCs/>
          <w:color w:val="979797"/>
          <w:sz w:val="18"/>
          <w:szCs w:val="18"/>
        </w:rPr>
      </w:pPr>
      <w:r w:rsidRPr="000A752F">
        <w:rPr>
          <w:rFonts w:ascii="Arial" w:eastAsia="Arial" w:hAnsi="Arial" w:cs="Arial"/>
          <w:b/>
          <w:bCs/>
          <w:i/>
          <w:iCs/>
          <w:color w:val="979797"/>
          <w:sz w:val="18"/>
          <w:szCs w:val="18"/>
        </w:rPr>
        <w:t>Vigencia de viaje: Del 28 al 31 agosto 2026.</w:t>
      </w:r>
    </w:p>
    <w:p w14:paraId="2F3BB8F5" w14:textId="77777777" w:rsidR="00990D30" w:rsidRDefault="00990D30" w:rsidP="00990D30">
      <w:pPr>
        <w:pStyle w:val="Prrafodelista"/>
        <w:numPr>
          <w:ilvl w:val="0"/>
          <w:numId w:val="35"/>
        </w:numPr>
        <w:ind w:left="714" w:hanging="357"/>
        <w:jc w:val="both"/>
        <w:rPr>
          <w:rFonts w:ascii="Arial" w:eastAsia="Arial" w:hAnsi="Arial" w:cs="Arial"/>
          <w:color w:val="979797"/>
          <w:sz w:val="18"/>
          <w:szCs w:val="18"/>
        </w:rPr>
      </w:pPr>
      <w:r>
        <w:rPr>
          <w:rFonts w:ascii="Arial" w:eastAsia="Arial" w:hAnsi="Arial" w:cs="Arial"/>
          <w:color w:val="979797"/>
          <w:sz w:val="18"/>
          <w:szCs w:val="18"/>
        </w:rPr>
        <w:t>Sujeto a disponibilidad al momento de solicitar la reserva.</w:t>
      </w:r>
    </w:p>
    <w:p w14:paraId="21334D6C" w14:textId="77777777" w:rsidR="00990D30" w:rsidRDefault="00990D30" w:rsidP="00990D30">
      <w:pPr>
        <w:pStyle w:val="Prrafodelista"/>
        <w:numPr>
          <w:ilvl w:val="0"/>
          <w:numId w:val="35"/>
        </w:numPr>
        <w:ind w:left="714" w:hanging="357"/>
        <w:jc w:val="both"/>
        <w:rPr>
          <w:rFonts w:ascii="Arial" w:eastAsia="Arial" w:hAnsi="Arial" w:cs="Arial"/>
          <w:color w:val="979797"/>
          <w:sz w:val="18"/>
          <w:szCs w:val="18"/>
        </w:rPr>
      </w:pPr>
      <w:r>
        <w:rPr>
          <w:rFonts w:ascii="Arial" w:eastAsia="Arial" w:hAnsi="Arial" w:cs="Arial"/>
          <w:color w:val="979797"/>
          <w:sz w:val="18"/>
          <w:szCs w:val="18"/>
        </w:rPr>
        <w:t>Tarifas sujetas a variación sin previo aviso.</w:t>
      </w:r>
    </w:p>
    <w:p w14:paraId="482DE779" w14:textId="77777777" w:rsidR="00990D30" w:rsidRDefault="00990D30" w:rsidP="00990D30">
      <w:pPr>
        <w:pStyle w:val="Prrafodelista"/>
        <w:numPr>
          <w:ilvl w:val="0"/>
          <w:numId w:val="35"/>
        </w:numPr>
        <w:rPr>
          <w:rFonts w:ascii="Arial" w:eastAsia="Arial" w:hAnsi="Arial" w:cs="Arial"/>
          <w:color w:val="979797"/>
          <w:sz w:val="18"/>
          <w:szCs w:val="18"/>
        </w:rPr>
      </w:pPr>
      <w:r>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1FBAA820" w14:textId="35FAEF14" w:rsidR="008A4870" w:rsidRPr="000A752F" w:rsidRDefault="00990D30" w:rsidP="000A752F">
      <w:pPr>
        <w:pStyle w:val="Prrafodelista"/>
        <w:numPr>
          <w:ilvl w:val="0"/>
          <w:numId w:val="35"/>
        </w:numPr>
        <w:rPr>
          <w:rFonts w:ascii="Arial" w:eastAsia="Arial" w:hAnsi="Arial" w:cs="Arial"/>
          <w:color w:val="979797"/>
          <w:sz w:val="18"/>
          <w:szCs w:val="18"/>
        </w:rPr>
      </w:pPr>
      <w:r>
        <w:rPr>
          <w:rFonts w:ascii="Arial" w:eastAsia="Arial" w:hAnsi="Arial" w:cs="Arial"/>
          <w:color w:val="979797"/>
          <w:sz w:val="18"/>
          <w:szCs w:val="18"/>
        </w:rPr>
        <w:t xml:space="preserve">Traslados se realizan en servicios regular o compartido desde el aeropuerto al hotel y viceversa. </w:t>
      </w:r>
    </w:p>
    <w:sectPr w:rsidR="008A4870" w:rsidRPr="000A752F" w:rsidSect="00D35C96">
      <w:headerReference w:type="default" r:id="rId9"/>
      <w:footerReference w:type="default" r:id="rId10"/>
      <w:pgSz w:w="11906" w:h="16838"/>
      <w:pgMar w:top="1701" w:right="1418" w:bottom="1418" w:left="1702" w:header="56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2599" w14:textId="77777777" w:rsidR="00E879E5" w:rsidRDefault="00E879E5" w:rsidP="00780FEA">
      <w:r>
        <w:separator/>
      </w:r>
    </w:p>
  </w:endnote>
  <w:endnote w:type="continuationSeparator" w:id="0">
    <w:p w14:paraId="12F61AC7" w14:textId="77777777" w:rsidR="00E879E5" w:rsidRDefault="00E879E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2A74" w14:textId="2D42694F" w:rsidR="00616027" w:rsidRDefault="00616027" w:rsidP="001804A1">
    <w:pPr>
      <w:pStyle w:val="Piedepgina"/>
      <w:tabs>
        <w:tab w:val="clear" w:pos="8504"/>
        <w:tab w:val="left" w:pos="4956"/>
        <w:tab w:val="left" w:pos="5664"/>
      </w:tabs>
      <w:rPr>
        <w:rFonts w:ascii="Calibri" w:hAnsi="Calibri" w:cs="Calibri"/>
        <w:color w:val="333333"/>
        <w:sz w:val="20"/>
        <w:szCs w:val="20"/>
      </w:rPr>
    </w:pPr>
    <w:r>
      <w:rPr>
        <w:rFonts w:ascii="Calibri" w:hAnsi="Calibri" w:cs="Calibri"/>
        <w:color w:val="333333"/>
        <w:sz w:val="20"/>
        <w:szCs w:val="20"/>
      </w:rPr>
      <w:tab/>
    </w:r>
    <w:r>
      <w:rPr>
        <w:rFonts w:ascii="Calibri" w:hAnsi="Calibri" w:cs="Calibri"/>
        <w:color w:val="333333"/>
        <w:sz w:val="20"/>
        <w:szCs w:val="20"/>
      </w:rPr>
      <w:tab/>
    </w:r>
    <w:r>
      <w:rPr>
        <w:rFonts w:ascii="Calibri" w:hAnsi="Calibri" w:cs="Calibri"/>
        <w:color w:val="333333"/>
        <w:sz w:val="20"/>
        <w:szCs w:val="20"/>
      </w:rPr>
      <w:tab/>
    </w:r>
  </w:p>
  <w:p w14:paraId="45D79116" w14:textId="77777777" w:rsidR="00616027" w:rsidRDefault="00616027"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7C6D" w14:textId="77777777" w:rsidR="00E879E5" w:rsidRDefault="00E879E5" w:rsidP="00780FEA">
      <w:r>
        <w:separator/>
      </w:r>
    </w:p>
  </w:footnote>
  <w:footnote w:type="continuationSeparator" w:id="0">
    <w:p w14:paraId="78EC31B5" w14:textId="77777777" w:rsidR="00E879E5" w:rsidRDefault="00E879E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145A" w14:textId="690A2827" w:rsidR="00616027" w:rsidRDefault="00D35C96" w:rsidP="00356F66">
    <w:pPr>
      <w:pStyle w:val="Encabezado"/>
      <w:tabs>
        <w:tab w:val="clear" w:pos="4252"/>
        <w:tab w:val="clear" w:pos="8504"/>
        <w:tab w:val="center" w:pos="3826"/>
      </w:tabs>
      <w:ind w:left="-1134"/>
    </w:pPr>
    <w:r>
      <w:rPr>
        <w:noProof/>
        <w:lang w:val="es-PE" w:eastAsia="es-PE"/>
      </w:rPr>
      <w:drawing>
        <wp:anchor distT="0" distB="0" distL="114300" distR="114300" simplePos="0" relativeHeight="251661312" behindDoc="1" locked="0" layoutInCell="1" allowOverlap="1" wp14:anchorId="3FD69B0F" wp14:editId="140DAD7D">
          <wp:simplePos x="0" y="0"/>
          <wp:positionH relativeFrom="column">
            <wp:posOffset>5012055</wp:posOffset>
          </wp:positionH>
          <wp:positionV relativeFrom="paragraph">
            <wp:posOffset>-367030</wp:posOffset>
          </wp:positionV>
          <wp:extent cx="886289" cy="1038225"/>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sidR="00356F66">
      <w:rPr>
        <w:noProof/>
      </w:rPr>
      <w:drawing>
        <wp:inline distT="0" distB="0" distL="0" distR="0" wp14:anchorId="45B36098" wp14:editId="0D8D8DCD">
          <wp:extent cx="1984097" cy="6781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94188" cy="681629"/>
                  </a:xfrm>
                  <a:prstGeom prst="rect">
                    <a:avLst/>
                  </a:prstGeom>
                  <a:noFill/>
                  <a:ln>
                    <a:noFill/>
                  </a:ln>
                </pic:spPr>
              </pic:pic>
            </a:graphicData>
          </a:graphic>
        </wp:inline>
      </w:drawing>
    </w:r>
    <w:r w:rsidR="00356F6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023699B"/>
    <w:multiLevelType w:val="hybridMultilevel"/>
    <w:tmpl w:val="0DEA449E"/>
    <w:lvl w:ilvl="0" w:tplc="280A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4541CB7"/>
    <w:multiLevelType w:val="hybridMultilevel"/>
    <w:tmpl w:val="AA2261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3B35E4"/>
    <w:multiLevelType w:val="hybridMultilevel"/>
    <w:tmpl w:val="438A8CDC"/>
    <w:lvl w:ilvl="0" w:tplc="FFFFFFFF">
      <w:start w:val="1"/>
      <w:numFmt w:val="bullet"/>
      <w:lvlText w:val=""/>
      <w:lvlJc w:val="left"/>
      <w:pPr>
        <w:ind w:left="720" w:hanging="360"/>
      </w:pPr>
      <w:rPr>
        <w:rFonts w:ascii="Symbol" w:hAnsi="Symbol" w:hint="default"/>
      </w:rPr>
    </w:lvl>
    <w:lvl w:ilvl="1" w:tplc="280A0001">
      <w:start w:val="1"/>
      <w:numFmt w:val="bullet"/>
      <w:lvlText w:val=""/>
      <w:lvlJc w:val="left"/>
      <w:pPr>
        <w:ind w:left="720" w:hanging="360"/>
      </w:pPr>
      <w:rPr>
        <w:rFonts w:ascii="Symbol" w:hAnsi="Symbol"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7668AF"/>
    <w:multiLevelType w:val="hybridMultilevel"/>
    <w:tmpl w:val="99942B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4DE1F8E"/>
    <w:multiLevelType w:val="hybridMultilevel"/>
    <w:tmpl w:val="C3401E90"/>
    <w:lvl w:ilvl="0" w:tplc="280A0001">
      <w:start w:val="1"/>
      <w:numFmt w:val="bullet"/>
      <w:lvlText w:val=""/>
      <w:lvlJc w:val="left"/>
      <w:pPr>
        <w:ind w:left="108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282AE7"/>
    <w:multiLevelType w:val="hybridMultilevel"/>
    <w:tmpl w:val="CB4249C6"/>
    <w:lvl w:ilvl="0" w:tplc="280A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7"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52AD0845"/>
    <w:multiLevelType w:val="hybridMultilevel"/>
    <w:tmpl w:val="3F44A364"/>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1" w15:restartNumberingAfterBreak="0">
    <w:nsid w:val="5484058C"/>
    <w:multiLevelType w:val="hybridMultilevel"/>
    <w:tmpl w:val="E44824D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2"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BE47BD9"/>
    <w:multiLevelType w:val="hybridMultilevel"/>
    <w:tmpl w:val="49C68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BFC2316"/>
    <w:multiLevelType w:val="hybridMultilevel"/>
    <w:tmpl w:val="63CA9262"/>
    <w:lvl w:ilvl="0" w:tplc="28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E3857"/>
    <w:multiLevelType w:val="hybridMultilevel"/>
    <w:tmpl w:val="93FCC85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9"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0" w15:restartNumberingAfterBreak="0">
    <w:nsid w:val="70513161"/>
    <w:multiLevelType w:val="hybridMultilevel"/>
    <w:tmpl w:val="7B3ACEE6"/>
    <w:lvl w:ilvl="0" w:tplc="FB56DF7E">
      <w:numFmt w:val="bullet"/>
      <w:lvlText w:val=""/>
      <w:lvlJc w:val="left"/>
      <w:pPr>
        <w:ind w:left="720" w:hanging="360"/>
      </w:pPr>
      <w:rPr>
        <w:rFonts w:ascii="Symbol" w:eastAsia="Calibri" w:hAnsi="Symbol"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31"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B41B04"/>
    <w:multiLevelType w:val="hybridMultilevel"/>
    <w:tmpl w:val="D5B89FC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3" w15:restartNumberingAfterBreak="0">
    <w:nsid w:val="771830EF"/>
    <w:multiLevelType w:val="hybridMultilevel"/>
    <w:tmpl w:val="DAEC32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13EDD"/>
    <w:multiLevelType w:val="hybridMultilevel"/>
    <w:tmpl w:val="EB28F39C"/>
    <w:lvl w:ilvl="0" w:tplc="0C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9A618B5"/>
    <w:multiLevelType w:val="hybridMultilevel"/>
    <w:tmpl w:val="1F648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EC2577"/>
    <w:multiLevelType w:val="hybridMultilevel"/>
    <w:tmpl w:val="E89E97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6655535">
    <w:abstractNumId w:val="17"/>
  </w:num>
  <w:num w:numId="2" w16cid:durableId="1978877983">
    <w:abstractNumId w:val="8"/>
  </w:num>
  <w:num w:numId="3" w16cid:durableId="519515786">
    <w:abstractNumId w:val="38"/>
  </w:num>
  <w:num w:numId="4" w16cid:durableId="1760060953">
    <w:abstractNumId w:val="6"/>
  </w:num>
  <w:num w:numId="5" w16cid:durableId="339355652">
    <w:abstractNumId w:val="37"/>
  </w:num>
  <w:num w:numId="6" w16cid:durableId="1078094831">
    <w:abstractNumId w:val="15"/>
  </w:num>
  <w:num w:numId="7" w16cid:durableId="1273200302">
    <w:abstractNumId w:val="1"/>
  </w:num>
  <w:num w:numId="8" w16cid:durableId="1795253119">
    <w:abstractNumId w:val="17"/>
  </w:num>
  <w:num w:numId="9" w16cid:durableId="8673771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0176080">
    <w:abstractNumId w:val="29"/>
  </w:num>
  <w:num w:numId="11" w16cid:durableId="1173032395">
    <w:abstractNumId w:val="28"/>
  </w:num>
  <w:num w:numId="12" w16cid:durableId="1571650858">
    <w:abstractNumId w:val="14"/>
  </w:num>
  <w:num w:numId="13" w16cid:durableId="507867310">
    <w:abstractNumId w:val="13"/>
  </w:num>
  <w:num w:numId="14" w16cid:durableId="925459548">
    <w:abstractNumId w:val="11"/>
  </w:num>
  <w:num w:numId="15" w16cid:durableId="1274247590">
    <w:abstractNumId w:val="19"/>
  </w:num>
  <w:num w:numId="16" w16cid:durableId="1484002271">
    <w:abstractNumId w:val="9"/>
  </w:num>
  <w:num w:numId="17" w16cid:durableId="734545181">
    <w:abstractNumId w:val="3"/>
  </w:num>
  <w:num w:numId="18" w16cid:durableId="881132744">
    <w:abstractNumId w:val="27"/>
  </w:num>
  <w:num w:numId="19" w16cid:durableId="1172381137">
    <w:abstractNumId w:val="22"/>
  </w:num>
  <w:num w:numId="20" w16cid:durableId="1133521095">
    <w:abstractNumId w:val="31"/>
  </w:num>
  <w:num w:numId="21" w16cid:durableId="1863545948">
    <w:abstractNumId w:val="10"/>
  </w:num>
  <w:num w:numId="22" w16cid:durableId="2065251682">
    <w:abstractNumId w:val="18"/>
  </w:num>
  <w:num w:numId="23" w16cid:durableId="90978457">
    <w:abstractNumId w:val="34"/>
  </w:num>
  <w:num w:numId="24" w16cid:durableId="1731926329">
    <w:abstractNumId w:val="26"/>
  </w:num>
  <w:num w:numId="25" w16cid:durableId="1058212853">
    <w:abstractNumId w:val="25"/>
  </w:num>
  <w:num w:numId="26" w16cid:durableId="1961379461">
    <w:abstractNumId w:val="7"/>
  </w:num>
  <w:num w:numId="27" w16cid:durableId="668139610">
    <w:abstractNumId w:val="24"/>
  </w:num>
  <w:num w:numId="28" w16cid:durableId="94790076">
    <w:abstractNumId w:val="39"/>
  </w:num>
  <w:num w:numId="29" w16cid:durableId="191067121">
    <w:abstractNumId w:val="33"/>
  </w:num>
  <w:num w:numId="30" w16cid:durableId="1580673263">
    <w:abstractNumId w:val="26"/>
  </w:num>
  <w:num w:numId="31" w16cid:durableId="574780242">
    <w:abstractNumId w:val="21"/>
  </w:num>
  <w:num w:numId="32" w16cid:durableId="150416564">
    <w:abstractNumId w:val="32"/>
  </w:num>
  <w:num w:numId="33" w16cid:durableId="1225947848">
    <w:abstractNumId w:val="30"/>
  </w:num>
  <w:num w:numId="34" w16cid:durableId="1085421944">
    <w:abstractNumId w:val="36"/>
  </w:num>
  <w:num w:numId="35" w16cid:durableId="248390917">
    <w:abstractNumId w:val="2"/>
  </w:num>
  <w:num w:numId="36" w16cid:durableId="1023094857">
    <w:abstractNumId w:val="2"/>
  </w:num>
  <w:num w:numId="37" w16cid:durableId="1838034573">
    <w:abstractNumId w:val="4"/>
  </w:num>
  <w:num w:numId="38" w16cid:durableId="2091730839">
    <w:abstractNumId w:val="12"/>
  </w:num>
  <w:num w:numId="39" w16cid:durableId="206720427">
    <w:abstractNumId w:val="16"/>
  </w:num>
  <w:num w:numId="40" w16cid:durableId="912084806">
    <w:abstractNumId w:val="0"/>
  </w:num>
  <w:num w:numId="41" w16cid:durableId="685912504">
    <w:abstractNumId w:val="5"/>
  </w:num>
  <w:num w:numId="42" w16cid:durableId="1169826823">
    <w:abstractNumId w:val="23"/>
  </w:num>
  <w:num w:numId="43" w16cid:durableId="1592733610">
    <w:abstractNumId w:val="35"/>
  </w:num>
  <w:num w:numId="44" w16cid:durableId="1965698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9C0"/>
    <w:rsid w:val="00023CD6"/>
    <w:rsid w:val="0002412E"/>
    <w:rsid w:val="000244AD"/>
    <w:rsid w:val="00024773"/>
    <w:rsid w:val="00025B78"/>
    <w:rsid w:val="0002637D"/>
    <w:rsid w:val="00026EDC"/>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0C"/>
    <w:rsid w:val="000502CA"/>
    <w:rsid w:val="0005109E"/>
    <w:rsid w:val="000511C8"/>
    <w:rsid w:val="000511DE"/>
    <w:rsid w:val="00051D4E"/>
    <w:rsid w:val="00051D90"/>
    <w:rsid w:val="00052309"/>
    <w:rsid w:val="0005279A"/>
    <w:rsid w:val="00052BA7"/>
    <w:rsid w:val="00052BF8"/>
    <w:rsid w:val="0005382E"/>
    <w:rsid w:val="00053D0A"/>
    <w:rsid w:val="00053E63"/>
    <w:rsid w:val="00053E94"/>
    <w:rsid w:val="00054168"/>
    <w:rsid w:val="000543D5"/>
    <w:rsid w:val="00055681"/>
    <w:rsid w:val="00055C88"/>
    <w:rsid w:val="000565BD"/>
    <w:rsid w:val="00056B41"/>
    <w:rsid w:val="00057B1B"/>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DFF"/>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481C"/>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A752F"/>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B6F"/>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11C"/>
    <w:rsid w:val="000D4380"/>
    <w:rsid w:val="000D5135"/>
    <w:rsid w:val="000D5ECD"/>
    <w:rsid w:val="000D63E3"/>
    <w:rsid w:val="000D6C6C"/>
    <w:rsid w:val="000D715A"/>
    <w:rsid w:val="000D720B"/>
    <w:rsid w:val="000D73B7"/>
    <w:rsid w:val="000E0013"/>
    <w:rsid w:val="000E0836"/>
    <w:rsid w:val="000E0DF5"/>
    <w:rsid w:val="000E0E44"/>
    <w:rsid w:val="000E0EF3"/>
    <w:rsid w:val="000E126F"/>
    <w:rsid w:val="000E161E"/>
    <w:rsid w:val="000E1812"/>
    <w:rsid w:val="000E1861"/>
    <w:rsid w:val="000E190E"/>
    <w:rsid w:val="000E1E20"/>
    <w:rsid w:val="000E250B"/>
    <w:rsid w:val="000E2F2D"/>
    <w:rsid w:val="000E3167"/>
    <w:rsid w:val="000E3C2A"/>
    <w:rsid w:val="000E3DAB"/>
    <w:rsid w:val="000E4274"/>
    <w:rsid w:val="000E43C7"/>
    <w:rsid w:val="000E46EB"/>
    <w:rsid w:val="000E494D"/>
    <w:rsid w:val="000E542D"/>
    <w:rsid w:val="000E57EF"/>
    <w:rsid w:val="000E67D8"/>
    <w:rsid w:val="000E6F0C"/>
    <w:rsid w:val="000E7AB5"/>
    <w:rsid w:val="000E7DC9"/>
    <w:rsid w:val="000F05D6"/>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4B3"/>
    <w:rsid w:val="00102562"/>
    <w:rsid w:val="00102577"/>
    <w:rsid w:val="00102A02"/>
    <w:rsid w:val="001033F5"/>
    <w:rsid w:val="001036DE"/>
    <w:rsid w:val="001038C1"/>
    <w:rsid w:val="00103EE4"/>
    <w:rsid w:val="001042B1"/>
    <w:rsid w:val="001042E2"/>
    <w:rsid w:val="00104973"/>
    <w:rsid w:val="0010547A"/>
    <w:rsid w:val="00105489"/>
    <w:rsid w:val="001054CB"/>
    <w:rsid w:val="001055A4"/>
    <w:rsid w:val="00105801"/>
    <w:rsid w:val="00105EAD"/>
    <w:rsid w:val="00110874"/>
    <w:rsid w:val="001109AF"/>
    <w:rsid w:val="001109C0"/>
    <w:rsid w:val="00110F1A"/>
    <w:rsid w:val="00110FD4"/>
    <w:rsid w:val="00111118"/>
    <w:rsid w:val="00111A85"/>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3D9D"/>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A85"/>
    <w:rsid w:val="00134BE9"/>
    <w:rsid w:val="00134C35"/>
    <w:rsid w:val="00134EDA"/>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09"/>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6E44"/>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4AB0"/>
    <w:rsid w:val="00165618"/>
    <w:rsid w:val="0016572B"/>
    <w:rsid w:val="00166132"/>
    <w:rsid w:val="00166B04"/>
    <w:rsid w:val="00167845"/>
    <w:rsid w:val="00167CD3"/>
    <w:rsid w:val="001713C5"/>
    <w:rsid w:val="00171661"/>
    <w:rsid w:val="001722C8"/>
    <w:rsid w:val="001723C2"/>
    <w:rsid w:val="00172769"/>
    <w:rsid w:val="00172815"/>
    <w:rsid w:val="00172C31"/>
    <w:rsid w:val="00172E6D"/>
    <w:rsid w:val="0017316A"/>
    <w:rsid w:val="001733DA"/>
    <w:rsid w:val="00173540"/>
    <w:rsid w:val="001735D3"/>
    <w:rsid w:val="00173860"/>
    <w:rsid w:val="00173A3E"/>
    <w:rsid w:val="00173E53"/>
    <w:rsid w:val="001748E3"/>
    <w:rsid w:val="001754F0"/>
    <w:rsid w:val="0017658A"/>
    <w:rsid w:val="00177B93"/>
    <w:rsid w:val="00177B95"/>
    <w:rsid w:val="001804A1"/>
    <w:rsid w:val="00180541"/>
    <w:rsid w:val="00180D14"/>
    <w:rsid w:val="00181773"/>
    <w:rsid w:val="00181A39"/>
    <w:rsid w:val="00181C93"/>
    <w:rsid w:val="00182AC7"/>
    <w:rsid w:val="00184AD7"/>
    <w:rsid w:val="001850DE"/>
    <w:rsid w:val="001850FB"/>
    <w:rsid w:val="00186EEA"/>
    <w:rsid w:val="00187192"/>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A4D"/>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A79EA"/>
    <w:rsid w:val="001B034D"/>
    <w:rsid w:val="001B1461"/>
    <w:rsid w:val="001B16DF"/>
    <w:rsid w:val="001B16E5"/>
    <w:rsid w:val="001B1BA6"/>
    <w:rsid w:val="001B1C6B"/>
    <w:rsid w:val="001B1D5C"/>
    <w:rsid w:val="001B2717"/>
    <w:rsid w:val="001B2979"/>
    <w:rsid w:val="001B29FC"/>
    <w:rsid w:val="001B2BB9"/>
    <w:rsid w:val="001B2D27"/>
    <w:rsid w:val="001B2E3B"/>
    <w:rsid w:val="001B39B2"/>
    <w:rsid w:val="001B42EF"/>
    <w:rsid w:val="001B43E8"/>
    <w:rsid w:val="001B46B3"/>
    <w:rsid w:val="001B4B2F"/>
    <w:rsid w:val="001B4EB0"/>
    <w:rsid w:val="001B529F"/>
    <w:rsid w:val="001B5555"/>
    <w:rsid w:val="001B5CAD"/>
    <w:rsid w:val="001B688C"/>
    <w:rsid w:val="001B6953"/>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206"/>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ADD"/>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5988"/>
    <w:rsid w:val="001F6434"/>
    <w:rsid w:val="001F7212"/>
    <w:rsid w:val="001F799C"/>
    <w:rsid w:val="001F7CF0"/>
    <w:rsid w:val="00200593"/>
    <w:rsid w:val="00200921"/>
    <w:rsid w:val="00200CB1"/>
    <w:rsid w:val="002015FA"/>
    <w:rsid w:val="00201E9A"/>
    <w:rsid w:val="00202FC8"/>
    <w:rsid w:val="00203373"/>
    <w:rsid w:val="0020429E"/>
    <w:rsid w:val="00205984"/>
    <w:rsid w:val="002069AA"/>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FD5"/>
    <w:rsid w:val="002241B8"/>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344"/>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4A"/>
    <w:rsid w:val="00262C5B"/>
    <w:rsid w:val="002649CF"/>
    <w:rsid w:val="00264CC2"/>
    <w:rsid w:val="0026505A"/>
    <w:rsid w:val="002656D7"/>
    <w:rsid w:val="002665B8"/>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AAB"/>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333"/>
    <w:rsid w:val="0029365C"/>
    <w:rsid w:val="00293954"/>
    <w:rsid w:val="00293C48"/>
    <w:rsid w:val="00294533"/>
    <w:rsid w:val="00294F4C"/>
    <w:rsid w:val="002951EB"/>
    <w:rsid w:val="00295623"/>
    <w:rsid w:val="00295DA2"/>
    <w:rsid w:val="00296628"/>
    <w:rsid w:val="002968DA"/>
    <w:rsid w:val="00296B4F"/>
    <w:rsid w:val="00296D45"/>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969"/>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5F6D"/>
    <w:rsid w:val="002C6469"/>
    <w:rsid w:val="002C6DE5"/>
    <w:rsid w:val="002C7672"/>
    <w:rsid w:val="002C775A"/>
    <w:rsid w:val="002C7838"/>
    <w:rsid w:val="002D05EE"/>
    <w:rsid w:val="002D0B96"/>
    <w:rsid w:val="002D0CFA"/>
    <w:rsid w:val="002D0DB8"/>
    <w:rsid w:val="002D127C"/>
    <w:rsid w:val="002D12B1"/>
    <w:rsid w:val="002D16EA"/>
    <w:rsid w:val="002D2E39"/>
    <w:rsid w:val="002D305D"/>
    <w:rsid w:val="002D3BBA"/>
    <w:rsid w:val="002D4970"/>
    <w:rsid w:val="002D4B94"/>
    <w:rsid w:val="002D55BC"/>
    <w:rsid w:val="002D5616"/>
    <w:rsid w:val="002D67CE"/>
    <w:rsid w:val="002D7B26"/>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E45"/>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2F21"/>
    <w:rsid w:val="003038B9"/>
    <w:rsid w:val="00304072"/>
    <w:rsid w:val="00305472"/>
    <w:rsid w:val="00305ADB"/>
    <w:rsid w:val="0030632A"/>
    <w:rsid w:val="003064E5"/>
    <w:rsid w:val="003064F4"/>
    <w:rsid w:val="00306AF4"/>
    <w:rsid w:val="00306B94"/>
    <w:rsid w:val="003079C0"/>
    <w:rsid w:val="00307A06"/>
    <w:rsid w:val="00307C03"/>
    <w:rsid w:val="00310808"/>
    <w:rsid w:val="00310B3F"/>
    <w:rsid w:val="00310B6B"/>
    <w:rsid w:val="00310E46"/>
    <w:rsid w:val="00311363"/>
    <w:rsid w:val="003119CD"/>
    <w:rsid w:val="003120F6"/>
    <w:rsid w:val="0031260C"/>
    <w:rsid w:val="00313189"/>
    <w:rsid w:val="00313E30"/>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975"/>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0EE1"/>
    <w:rsid w:val="00351215"/>
    <w:rsid w:val="00351745"/>
    <w:rsid w:val="00351D56"/>
    <w:rsid w:val="00352796"/>
    <w:rsid w:val="00353174"/>
    <w:rsid w:val="0035557D"/>
    <w:rsid w:val="0035590D"/>
    <w:rsid w:val="0035695A"/>
    <w:rsid w:val="00356F66"/>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9F5"/>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77B12"/>
    <w:rsid w:val="003805A9"/>
    <w:rsid w:val="0038124C"/>
    <w:rsid w:val="00381AC5"/>
    <w:rsid w:val="003821C6"/>
    <w:rsid w:val="003829DB"/>
    <w:rsid w:val="00382F1B"/>
    <w:rsid w:val="003838A4"/>
    <w:rsid w:val="00383BE3"/>
    <w:rsid w:val="00383C11"/>
    <w:rsid w:val="00383FC4"/>
    <w:rsid w:val="00384528"/>
    <w:rsid w:val="00384AEE"/>
    <w:rsid w:val="00385045"/>
    <w:rsid w:val="0038513F"/>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4BE1"/>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87"/>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780"/>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6DD"/>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4D9"/>
    <w:rsid w:val="0040466A"/>
    <w:rsid w:val="004057DC"/>
    <w:rsid w:val="00405F3F"/>
    <w:rsid w:val="004063EA"/>
    <w:rsid w:val="00406F6C"/>
    <w:rsid w:val="00407747"/>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3A52"/>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13D"/>
    <w:rsid w:val="00445A3B"/>
    <w:rsid w:val="004460AC"/>
    <w:rsid w:val="00446322"/>
    <w:rsid w:val="004467F6"/>
    <w:rsid w:val="00446D0E"/>
    <w:rsid w:val="00450488"/>
    <w:rsid w:val="004505A7"/>
    <w:rsid w:val="004505F0"/>
    <w:rsid w:val="004509A5"/>
    <w:rsid w:val="00452924"/>
    <w:rsid w:val="00452CF8"/>
    <w:rsid w:val="004530C4"/>
    <w:rsid w:val="00453CAB"/>
    <w:rsid w:val="0045451F"/>
    <w:rsid w:val="00455906"/>
    <w:rsid w:val="00455AC2"/>
    <w:rsid w:val="00455B4E"/>
    <w:rsid w:val="00456262"/>
    <w:rsid w:val="004569BE"/>
    <w:rsid w:val="004572E7"/>
    <w:rsid w:val="00457446"/>
    <w:rsid w:val="00457593"/>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5625"/>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47FC"/>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9F4"/>
    <w:rsid w:val="004A3DB7"/>
    <w:rsid w:val="004A4148"/>
    <w:rsid w:val="004A4960"/>
    <w:rsid w:val="004A4E8E"/>
    <w:rsid w:val="004A5624"/>
    <w:rsid w:val="004A58D4"/>
    <w:rsid w:val="004A679C"/>
    <w:rsid w:val="004A72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5A1"/>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EA9"/>
    <w:rsid w:val="004D6FAC"/>
    <w:rsid w:val="004E0550"/>
    <w:rsid w:val="004E09AE"/>
    <w:rsid w:val="004E0C40"/>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4B31"/>
    <w:rsid w:val="00505C11"/>
    <w:rsid w:val="00505EE6"/>
    <w:rsid w:val="00505FD3"/>
    <w:rsid w:val="00506381"/>
    <w:rsid w:val="0050645E"/>
    <w:rsid w:val="0050707E"/>
    <w:rsid w:val="00507437"/>
    <w:rsid w:val="00507A90"/>
    <w:rsid w:val="00510265"/>
    <w:rsid w:val="00512332"/>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6B6"/>
    <w:rsid w:val="00523F97"/>
    <w:rsid w:val="0052401B"/>
    <w:rsid w:val="00524327"/>
    <w:rsid w:val="00524E77"/>
    <w:rsid w:val="005262BE"/>
    <w:rsid w:val="005263BC"/>
    <w:rsid w:val="0052641E"/>
    <w:rsid w:val="00526462"/>
    <w:rsid w:val="00526520"/>
    <w:rsid w:val="005266BA"/>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38F"/>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D67"/>
    <w:rsid w:val="0056100C"/>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88A"/>
    <w:rsid w:val="0057189A"/>
    <w:rsid w:val="00572607"/>
    <w:rsid w:val="00572AE6"/>
    <w:rsid w:val="005730E8"/>
    <w:rsid w:val="00574561"/>
    <w:rsid w:val="00575F09"/>
    <w:rsid w:val="0057661A"/>
    <w:rsid w:val="00577433"/>
    <w:rsid w:val="00577A64"/>
    <w:rsid w:val="005804C5"/>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87536"/>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1B26"/>
    <w:rsid w:val="005A1BE3"/>
    <w:rsid w:val="005A27AC"/>
    <w:rsid w:val="005A2809"/>
    <w:rsid w:val="005A4966"/>
    <w:rsid w:val="005A4996"/>
    <w:rsid w:val="005A4F98"/>
    <w:rsid w:val="005A51C1"/>
    <w:rsid w:val="005A5FDA"/>
    <w:rsid w:val="005A7274"/>
    <w:rsid w:val="005A7EAE"/>
    <w:rsid w:val="005B055D"/>
    <w:rsid w:val="005B0F80"/>
    <w:rsid w:val="005B10D7"/>
    <w:rsid w:val="005B114D"/>
    <w:rsid w:val="005B1989"/>
    <w:rsid w:val="005B29B6"/>
    <w:rsid w:val="005B2AB6"/>
    <w:rsid w:val="005B2BEA"/>
    <w:rsid w:val="005B30A6"/>
    <w:rsid w:val="005B33FE"/>
    <w:rsid w:val="005B6039"/>
    <w:rsid w:val="005B7346"/>
    <w:rsid w:val="005B7F06"/>
    <w:rsid w:val="005C0362"/>
    <w:rsid w:val="005C066D"/>
    <w:rsid w:val="005C1C0A"/>
    <w:rsid w:val="005C2AF6"/>
    <w:rsid w:val="005C2F5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1B7"/>
    <w:rsid w:val="005D13AA"/>
    <w:rsid w:val="005D1786"/>
    <w:rsid w:val="005D24E8"/>
    <w:rsid w:val="005D2FCA"/>
    <w:rsid w:val="005D356D"/>
    <w:rsid w:val="005D37C5"/>
    <w:rsid w:val="005D3C0F"/>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2E8F"/>
    <w:rsid w:val="005F34F4"/>
    <w:rsid w:val="005F508E"/>
    <w:rsid w:val="005F579F"/>
    <w:rsid w:val="005F60C0"/>
    <w:rsid w:val="005F682C"/>
    <w:rsid w:val="005F6915"/>
    <w:rsid w:val="005F7446"/>
    <w:rsid w:val="005F7A02"/>
    <w:rsid w:val="005F7CA4"/>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1ED"/>
    <w:rsid w:val="0061192C"/>
    <w:rsid w:val="00612F2A"/>
    <w:rsid w:val="0061388A"/>
    <w:rsid w:val="0061452B"/>
    <w:rsid w:val="006148C5"/>
    <w:rsid w:val="00614E21"/>
    <w:rsid w:val="00614FA6"/>
    <w:rsid w:val="00615717"/>
    <w:rsid w:val="00615A1B"/>
    <w:rsid w:val="00615A66"/>
    <w:rsid w:val="00615B82"/>
    <w:rsid w:val="00616027"/>
    <w:rsid w:val="006161FE"/>
    <w:rsid w:val="00616504"/>
    <w:rsid w:val="00616D87"/>
    <w:rsid w:val="00617340"/>
    <w:rsid w:val="00617F2C"/>
    <w:rsid w:val="006201AF"/>
    <w:rsid w:val="00621DDB"/>
    <w:rsid w:val="00622FDF"/>
    <w:rsid w:val="006230F1"/>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332"/>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0CCF"/>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73B2"/>
    <w:rsid w:val="00657615"/>
    <w:rsid w:val="00657FA5"/>
    <w:rsid w:val="006603B6"/>
    <w:rsid w:val="00661CEA"/>
    <w:rsid w:val="00661D86"/>
    <w:rsid w:val="0066316A"/>
    <w:rsid w:val="00663FBA"/>
    <w:rsid w:val="006654CE"/>
    <w:rsid w:val="00665642"/>
    <w:rsid w:val="0066574D"/>
    <w:rsid w:val="00666428"/>
    <w:rsid w:val="00666904"/>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A2D"/>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1A60"/>
    <w:rsid w:val="006A2B76"/>
    <w:rsid w:val="006A32E0"/>
    <w:rsid w:val="006A3570"/>
    <w:rsid w:val="006A39C2"/>
    <w:rsid w:val="006A3EB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D48"/>
    <w:rsid w:val="006C1F44"/>
    <w:rsid w:val="006C2C87"/>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0E45"/>
    <w:rsid w:val="006E10A0"/>
    <w:rsid w:val="006E1602"/>
    <w:rsid w:val="006E1640"/>
    <w:rsid w:val="006E1A06"/>
    <w:rsid w:val="006E1A2B"/>
    <w:rsid w:val="006E1B70"/>
    <w:rsid w:val="006E253E"/>
    <w:rsid w:val="006E2BC9"/>
    <w:rsid w:val="006E2EB8"/>
    <w:rsid w:val="006E36AC"/>
    <w:rsid w:val="006E3D84"/>
    <w:rsid w:val="006E4C20"/>
    <w:rsid w:val="006E4C51"/>
    <w:rsid w:val="006E695D"/>
    <w:rsid w:val="006E7C77"/>
    <w:rsid w:val="006E7DFC"/>
    <w:rsid w:val="006E7F7A"/>
    <w:rsid w:val="006F03EC"/>
    <w:rsid w:val="006F0790"/>
    <w:rsid w:val="006F0BAF"/>
    <w:rsid w:val="006F12A1"/>
    <w:rsid w:val="006F1D6E"/>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9D2"/>
    <w:rsid w:val="00720A75"/>
    <w:rsid w:val="007210E7"/>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0B5A"/>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57"/>
    <w:rsid w:val="00752713"/>
    <w:rsid w:val="007528AD"/>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0A9"/>
    <w:rsid w:val="00766E0E"/>
    <w:rsid w:val="00766F13"/>
    <w:rsid w:val="007671A5"/>
    <w:rsid w:val="00767E08"/>
    <w:rsid w:val="00767F56"/>
    <w:rsid w:val="00771408"/>
    <w:rsid w:val="00771413"/>
    <w:rsid w:val="007733C2"/>
    <w:rsid w:val="007735B9"/>
    <w:rsid w:val="0077489D"/>
    <w:rsid w:val="007749EC"/>
    <w:rsid w:val="00775A65"/>
    <w:rsid w:val="00776B74"/>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534"/>
    <w:rsid w:val="007908E1"/>
    <w:rsid w:val="00791453"/>
    <w:rsid w:val="00791BFB"/>
    <w:rsid w:val="00791FD4"/>
    <w:rsid w:val="0079288D"/>
    <w:rsid w:val="00792EE5"/>
    <w:rsid w:val="00793D7F"/>
    <w:rsid w:val="0079403B"/>
    <w:rsid w:val="00794115"/>
    <w:rsid w:val="007945F8"/>
    <w:rsid w:val="00794CB3"/>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21D"/>
    <w:rsid w:val="007A7727"/>
    <w:rsid w:val="007A79AD"/>
    <w:rsid w:val="007B0F70"/>
    <w:rsid w:val="007B178D"/>
    <w:rsid w:val="007B21A0"/>
    <w:rsid w:val="007B2E6E"/>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12D"/>
    <w:rsid w:val="007C65E6"/>
    <w:rsid w:val="007C661B"/>
    <w:rsid w:val="007C670F"/>
    <w:rsid w:val="007C6966"/>
    <w:rsid w:val="007C6DAE"/>
    <w:rsid w:val="007C760E"/>
    <w:rsid w:val="007D0243"/>
    <w:rsid w:val="007D1BDA"/>
    <w:rsid w:val="007D4966"/>
    <w:rsid w:val="007D4F32"/>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4C4"/>
    <w:rsid w:val="00801932"/>
    <w:rsid w:val="00801F07"/>
    <w:rsid w:val="00802C4D"/>
    <w:rsid w:val="008036E9"/>
    <w:rsid w:val="00803E01"/>
    <w:rsid w:val="008049F6"/>
    <w:rsid w:val="008053E1"/>
    <w:rsid w:val="0080545F"/>
    <w:rsid w:val="008056F6"/>
    <w:rsid w:val="008063F1"/>
    <w:rsid w:val="00806A7D"/>
    <w:rsid w:val="00807043"/>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1A5"/>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403"/>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0969"/>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72B"/>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4F9"/>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B8C"/>
    <w:rsid w:val="00884D42"/>
    <w:rsid w:val="00884F98"/>
    <w:rsid w:val="00885190"/>
    <w:rsid w:val="00885315"/>
    <w:rsid w:val="00885E7A"/>
    <w:rsid w:val="00886DBA"/>
    <w:rsid w:val="0089009D"/>
    <w:rsid w:val="0089020B"/>
    <w:rsid w:val="00890224"/>
    <w:rsid w:val="008909D8"/>
    <w:rsid w:val="0089160B"/>
    <w:rsid w:val="0089186C"/>
    <w:rsid w:val="008929B5"/>
    <w:rsid w:val="00892D68"/>
    <w:rsid w:val="0089360E"/>
    <w:rsid w:val="00893995"/>
    <w:rsid w:val="00894AB4"/>
    <w:rsid w:val="00894D40"/>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B2E"/>
    <w:rsid w:val="008C1C88"/>
    <w:rsid w:val="008C1DD3"/>
    <w:rsid w:val="008C2C65"/>
    <w:rsid w:val="008C2DD2"/>
    <w:rsid w:val="008C3E8E"/>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3FF0"/>
    <w:rsid w:val="00925075"/>
    <w:rsid w:val="00925779"/>
    <w:rsid w:val="00925B60"/>
    <w:rsid w:val="00925D4F"/>
    <w:rsid w:val="009271B6"/>
    <w:rsid w:val="00927972"/>
    <w:rsid w:val="0093029E"/>
    <w:rsid w:val="009309AD"/>
    <w:rsid w:val="0093142F"/>
    <w:rsid w:val="009314E0"/>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428"/>
    <w:rsid w:val="0094566C"/>
    <w:rsid w:val="009461C9"/>
    <w:rsid w:val="00946A1E"/>
    <w:rsid w:val="0094724D"/>
    <w:rsid w:val="00947C7F"/>
    <w:rsid w:val="00947FDB"/>
    <w:rsid w:val="00950ADF"/>
    <w:rsid w:val="00951695"/>
    <w:rsid w:val="00951A18"/>
    <w:rsid w:val="00951E90"/>
    <w:rsid w:val="00952028"/>
    <w:rsid w:val="00952A4E"/>
    <w:rsid w:val="00953697"/>
    <w:rsid w:val="00953D02"/>
    <w:rsid w:val="009542E9"/>
    <w:rsid w:val="00954A27"/>
    <w:rsid w:val="00954A85"/>
    <w:rsid w:val="00954FAF"/>
    <w:rsid w:val="009551CD"/>
    <w:rsid w:val="00955271"/>
    <w:rsid w:val="00955EBB"/>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C4E"/>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18E"/>
    <w:rsid w:val="0097674F"/>
    <w:rsid w:val="00976DE0"/>
    <w:rsid w:val="00977012"/>
    <w:rsid w:val="00980617"/>
    <w:rsid w:val="009808A8"/>
    <w:rsid w:val="009810B4"/>
    <w:rsid w:val="0098113C"/>
    <w:rsid w:val="009814D8"/>
    <w:rsid w:val="009814E5"/>
    <w:rsid w:val="0098155F"/>
    <w:rsid w:val="00981BA6"/>
    <w:rsid w:val="00981E24"/>
    <w:rsid w:val="0098223D"/>
    <w:rsid w:val="0098332E"/>
    <w:rsid w:val="009835D7"/>
    <w:rsid w:val="00983BB0"/>
    <w:rsid w:val="00983C19"/>
    <w:rsid w:val="00983DB1"/>
    <w:rsid w:val="00983E08"/>
    <w:rsid w:val="00984104"/>
    <w:rsid w:val="009857C8"/>
    <w:rsid w:val="009866B2"/>
    <w:rsid w:val="00986F3A"/>
    <w:rsid w:val="00986FE8"/>
    <w:rsid w:val="009870C4"/>
    <w:rsid w:val="009876B1"/>
    <w:rsid w:val="0099012F"/>
    <w:rsid w:val="00990D30"/>
    <w:rsid w:val="009917B7"/>
    <w:rsid w:val="00991C5F"/>
    <w:rsid w:val="00991F97"/>
    <w:rsid w:val="00992D59"/>
    <w:rsid w:val="00992E93"/>
    <w:rsid w:val="009932A0"/>
    <w:rsid w:val="00993688"/>
    <w:rsid w:val="00993E4B"/>
    <w:rsid w:val="009950BC"/>
    <w:rsid w:val="009950C0"/>
    <w:rsid w:val="00995ED7"/>
    <w:rsid w:val="0099756F"/>
    <w:rsid w:val="00997832"/>
    <w:rsid w:val="009A0F1D"/>
    <w:rsid w:val="009A1593"/>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809"/>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26BC"/>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4A77"/>
    <w:rsid w:val="00A4551E"/>
    <w:rsid w:val="00A456C7"/>
    <w:rsid w:val="00A4684A"/>
    <w:rsid w:val="00A46FB6"/>
    <w:rsid w:val="00A46FDE"/>
    <w:rsid w:val="00A47154"/>
    <w:rsid w:val="00A47430"/>
    <w:rsid w:val="00A4760F"/>
    <w:rsid w:val="00A479C0"/>
    <w:rsid w:val="00A47F00"/>
    <w:rsid w:val="00A50011"/>
    <w:rsid w:val="00A50790"/>
    <w:rsid w:val="00A510EF"/>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1B55"/>
    <w:rsid w:val="00A61E91"/>
    <w:rsid w:val="00A6219E"/>
    <w:rsid w:val="00A62814"/>
    <w:rsid w:val="00A62FF4"/>
    <w:rsid w:val="00A63542"/>
    <w:rsid w:val="00A639B6"/>
    <w:rsid w:val="00A64640"/>
    <w:rsid w:val="00A64907"/>
    <w:rsid w:val="00A65299"/>
    <w:rsid w:val="00A65D59"/>
    <w:rsid w:val="00A671BB"/>
    <w:rsid w:val="00A67714"/>
    <w:rsid w:val="00A67A5E"/>
    <w:rsid w:val="00A704B0"/>
    <w:rsid w:val="00A70CE8"/>
    <w:rsid w:val="00A72B7C"/>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69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671"/>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7DA"/>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12F"/>
    <w:rsid w:val="00AC0E29"/>
    <w:rsid w:val="00AC1345"/>
    <w:rsid w:val="00AC1AD3"/>
    <w:rsid w:val="00AC211E"/>
    <w:rsid w:val="00AC270A"/>
    <w:rsid w:val="00AC3BB4"/>
    <w:rsid w:val="00AC3D6C"/>
    <w:rsid w:val="00AC45CC"/>
    <w:rsid w:val="00AC53A6"/>
    <w:rsid w:val="00AC61EC"/>
    <w:rsid w:val="00AC6347"/>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AD6"/>
    <w:rsid w:val="00AD7397"/>
    <w:rsid w:val="00AD7608"/>
    <w:rsid w:val="00AD7B9B"/>
    <w:rsid w:val="00AD7CD3"/>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1B8"/>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0DF9"/>
    <w:rsid w:val="00B10E36"/>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A7C"/>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856"/>
    <w:rsid w:val="00B37A12"/>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45BB"/>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20DF"/>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1E4"/>
    <w:rsid w:val="00B946B4"/>
    <w:rsid w:val="00B95332"/>
    <w:rsid w:val="00B9555B"/>
    <w:rsid w:val="00B95DD0"/>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63B"/>
    <w:rsid w:val="00BC0B9F"/>
    <w:rsid w:val="00BC1BAE"/>
    <w:rsid w:val="00BC1D66"/>
    <w:rsid w:val="00BC2751"/>
    <w:rsid w:val="00BC2AC1"/>
    <w:rsid w:val="00BC2DAB"/>
    <w:rsid w:val="00BC3AD8"/>
    <w:rsid w:val="00BC4FFD"/>
    <w:rsid w:val="00BC51A1"/>
    <w:rsid w:val="00BC5BD6"/>
    <w:rsid w:val="00BC7A5C"/>
    <w:rsid w:val="00BC7F21"/>
    <w:rsid w:val="00BD259A"/>
    <w:rsid w:val="00BD26C9"/>
    <w:rsid w:val="00BD2C3C"/>
    <w:rsid w:val="00BD313C"/>
    <w:rsid w:val="00BD3272"/>
    <w:rsid w:val="00BD3935"/>
    <w:rsid w:val="00BD45A6"/>
    <w:rsid w:val="00BD50BF"/>
    <w:rsid w:val="00BD59E3"/>
    <w:rsid w:val="00BD5AA0"/>
    <w:rsid w:val="00BD6271"/>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5B61"/>
    <w:rsid w:val="00BE6B62"/>
    <w:rsid w:val="00BE6E22"/>
    <w:rsid w:val="00BE7A2E"/>
    <w:rsid w:val="00BE7A65"/>
    <w:rsid w:val="00BE7C00"/>
    <w:rsid w:val="00BF02E2"/>
    <w:rsid w:val="00BF047C"/>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852"/>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A1C"/>
    <w:rsid w:val="00C37E12"/>
    <w:rsid w:val="00C37EF0"/>
    <w:rsid w:val="00C40C72"/>
    <w:rsid w:val="00C40CCA"/>
    <w:rsid w:val="00C41518"/>
    <w:rsid w:val="00C416ED"/>
    <w:rsid w:val="00C4294D"/>
    <w:rsid w:val="00C42AE8"/>
    <w:rsid w:val="00C43491"/>
    <w:rsid w:val="00C452F5"/>
    <w:rsid w:val="00C45726"/>
    <w:rsid w:val="00C45EE2"/>
    <w:rsid w:val="00C46218"/>
    <w:rsid w:val="00C4634B"/>
    <w:rsid w:val="00C46D9D"/>
    <w:rsid w:val="00C47AEC"/>
    <w:rsid w:val="00C47BA6"/>
    <w:rsid w:val="00C47E79"/>
    <w:rsid w:val="00C51AFA"/>
    <w:rsid w:val="00C51CEF"/>
    <w:rsid w:val="00C52012"/>
    <w:rsid w:val="00C539C3"/>
    <w:rsid w:val="00C53BC1"/>
    <w:rsid w:val="00C543F2"/>
    <w:rsid w:val="00C5529D"/>
    <w:rsid w:val="00C55549"/>
    <w:rsid w:val="00C55ADA"/>
    <w:rsid w:val="00C55B38"/>
    <w:rsid w:val="00C55F4C"/>
    <w:rsid w:val="00C56206"/>
    <w:rsid w:val="00C56222"/>
    <w:rsid w:val="00C5663F"/>
    <w:rsid w:val="00C5684C"/>
    <w:rsid w:val="00C56921"/>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21"/>
    <w:rsid w:val="00C679EB"/>
    <w:rsid w:val="00C67F0F"/>
    <w:rsid w:val="00C67F28"/>
    <w:rsid w:val="00C7086B"/>
    <w:rsid w:val="00C70A2A"/>
    <w:rsid w:val="00C712A5"/>
    <w:rsid w:val="00C71854"/>
    <w:rsid w:val="00C71987"/>
    <w:rsid w:val="00C71A48"/>
    <w:rsid w:val="00C725B5"/>
    <w:rsid w:val="00C730CF"/>
    <w:rsid w:val="00C739D5"/>
    <w:rsid w:val="00C73B6F"/>
    <w:rsid w:val="00C75848"/>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97834"/>
    <w:rsid w:val="00CA0120"/>
    <w:rsid w:val="00CA0363"/>
    <w:rsid w:val="00CA0448"/>
    <w:rsid w:val="00CA074E"/>
    <w:rsid w:val="00CA0788"/>
    <w:rsid w:val="00CA0FD9"/>
    <w:rsid w:val="00CA10AF"/>
    <w:rsid w:val="00CA1531"/>
    <w:rsid w:val="00CA2189"/>
    <w:rsid w:val="00CA24B8"/>
    <w:rsid w:val="00CA2E56"/>
    <w:rsid w:val="00CA3268"/>
    <w:rsid w:val="00CA422D"/>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545D"/>
    <w:rsid w:val="00CB65F6"/>
    <w:rsid w:val="00CB691D"/>
    <w:rsid w:val="00CB6A92"/>
    <w:rsid w:val="00CB6B96"/>
    <w:rsid w:val="00CB7044"/>
    <w:rsid w:val="00CB7148"/>
    <w:rsid w:val="00CB7931"/>
    <w:rsid w:val="00CB7FB5"/>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170"/>
    <w:rsid w:val="00CD374A"/>
    <w:rsid w:val="00CD3EFD"/>
    <w:rsid w:val="00CD4863"/>
    <w:rsid w:val="00CD570E"/>
    <w:rsid w:val="00CD68A1"/>
    <w:rsid w:val="00CD69D4"/>
    <w:rsid w:val="00CD7112"/>
    <w:rsid w:val="00CE034C"/>
    <w:rsid w:val="00CE137E"/>
    <w:rsid w:val="00CE145B"/>
    <w:rsid w:val="00CE199A"/>
    <w:rsid w:val="00CE1E0B"/>
    <w:rsid w:val="00CE1E38"/>
    <w:rsid w:val="00CE27AB"/>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5DBE"/>
    <w:rsid w:val="00D06263"/>
    <w:rsid w:val="00D101FD"/>
    <w:rsid w:val="00D11164"/>
    <w:rsid w:val="00D11943"/>
    <w:rsid w:val="00D119EE"/>
    <w:rsid w:val="00D11CC1"/>
    <w:rsid w:val="00D1223C"/>
    <w:rsid w:val="00D1292D"/>
    <w:rsid w:val="00D13B15"/>
    <w:rsid w:val="00D14EA6"/>
    <w:rsid w:val="00D156D5"/>
    <w:rsid w:val="00D200A8"/>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5C96"/>
    <w:rsid w:val="00D361FA"/>
    <w:rsid w:val="00D37E6A"/>
    <w:rsid w:val="00D400BF"/>
    <w:rsid w:val="00D4020E"/>
    <w:rsid w:val="00D409D5"/>
    <w:rsid w:val="00D40D3F"/>
    <w:rsid w:val="00D40DDA"/>
    <w:rsid w:val="00D431B9"/>
    <w:rsid w:val="00D43253"/>
    <w:rsid w:val="00D43B5E"/>
    <w:rsid w:val="00D440DD"/>
    <w:rsid w:val="00D442A8"/>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1BA"/>
    <w:rsid w:val="00D7133B"/>
    <w:rsid w:val="00D71643"/>
    <w:rsid w:val="00D730D4"/>
    <w:rsid w:val="00D7314C"/>
    <w:rsid w:val="00D739FC"/>
    <w:rsid w:val="00D73C58"/>
    <w:rsid w:val="00D73FAA"/>
    <w:rsid w:val="00D7637B"/>
    <w:rsid w:val="00D768C1"/>
    <w:rsid w:val="00D77532"/>
    <w:rsid w:val="00D804D4"/>
    <w:rsid w:val="00D8067B"/>
    <w:rsid w:val="00D81109"/>
    <w:rsid w:val="00D81117"/>
    <w:rsid w:val="00D812E5"/>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5B2"/>
    <w:rsid w:val="00D9475A"/>
    <w:rsid w:val="00D9492F"/>
    <w:rsid w:val="00D94D8D"/>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6900"/>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6C6"/>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0A9"/>
    <w:rsid w:val="00DF15D1"/>
    <w:rsid w:val="00DF1A9B"/>
    <w:rsid w:val="00DF1BE5"/>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4E4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E4"/>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47E9E"/>
    <w:rsid w:val="00E5013C"/>
    <w:rsid w:val="00E5067E"/>
    <w:rsid w:val="00E50A6C"/>
    <w:rsid w:val="00E50B11"/>
    <w:rsid w:val="00E510A0"/>
    <w:rsid w:val="00E511C2"/>
    <w:rsid w:val="00E522E3"/>
    <w:rsid w:val="00E52A57"/>
    <w:rsid w:val="00E52E4D"/>
    <w:rsid w:val="00E53A16"/>
    <w:rsid w:val="00E54B14"/>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0246"/>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1"/>
    <w:rsid w:val="00E829D7"/>
    <w:rsid w:val="00E83572"/>
    <w:rsid w:val="00E83F60"/>
    <w:rsid w:val="00E8443E"/>
    <w:rsid w:val="00E844A3"/>
    <w:rsid w:val="00E850AD"/>
    <w:rsid w:val="00E8566B"/>
    <w:rsid w:val="00E859DC"/>
    <w:rsid w:val="00E85EAD"/>
    <w:rsid w:val="00E862E2"/>
    <w:rsid w:val="00E86D3B"/>
    <w:rsid w:val="00E87819"/>
    <w:rsid w:val="00E878C7"/>
    <w:rsid w:val="00E879E5"/>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147"/>
    <w:rsid w:val="00EA3320"/>
    <w:rsid w:val="00EA347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18A6"/>
    <w:rsid w:val="00EB2554"/>
    <w:rsid w:val="00EB258B"/>
    <w:rsid w:val="00EB2E54"/>
    <w:rsid w:val="00EB363C"/>
    <w:rsid w:val="00EB3698"/>
    <w:rsid w:val="00EB3EAF"/>
    <w:rsid w:val="00EB4351"/>
    <w:rsid w:val="00EB4FD8"/>
    <w:rsid w:val="00EB5722"/>
    <w:rsid w:val="00EB57D3"/>
    <w:rsid w:val="00EB6A35"/>
    <w:rsid w:val="00EB6A3E"/>
    <w:rsid w:val="00EB72A3"/>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36FF"/>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617F"/>
    <w:rsid w:val="00F1672D"/>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761"/>
    <w:rsid w:val="00F43E60"/>
    <w:rsid w:val="00F44804"/>
    <w:rsid w:val="00F44898"/>
    <w:rsid w:val="00F44BBC"/>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1ABC"/>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8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4C4"/>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3ADF"/>
    <w:rsid w:val="00FD4CA2"/>
    <w:rsid w:val="00FD5F56"/>
    <w:rsid w:val="00FD6105"/>
    <w:rsid w:val="00FD68C7"/>
    <w:rsid w:val="00FD6B69"/>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 w:val="00FF7F6B"/>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1FF1"/>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styleId="Hipervnculo">
    <w:name w:val="Hyperlink"/>
    <w:basedOn w:val="Fuentedeprrafopredeter"/>
    <w:uiPriority w:val="99"/>
    <w:semiHidden/>
    <w:unhideWhenUsed/>
    <w:rsid w:val="002D5616"/>
    <w:rPr>
      <w:color w:val="0000FF" w:themeColor="hyperlink"/>
      <w:u w:val="single"/>
    </w:rPr>
  </w:style>
  <w:style w:type="character" w:customStyle="1" w:styleId="m-6114823218191785489xxmark0xdasmt0h">
    <w:name w:val="m_-6114823218191785489xxmark0xdasmt0h"/>
    <w:basedOn w:val="Fuentedeprrafopredeter"/>
    <w:rsid w:val="00BC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3215582">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6955460">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240324">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4669158">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871051">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024726">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64440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24532790">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8250975">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22952">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110069">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5397583">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779701">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3909936">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6968697">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8881138">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7419424">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55285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937835">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320939">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564835">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7836581">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044849">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599515">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28660264">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8926276">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718618">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1867856">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976384">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226831">
      <w:bodyDiv w:val="1"/>
      <w:marLeft w:val="0"/>
      <w:marRight w:val="0"/>
      <w:marTop w:val="0"/>
      <w:marBottom w:val="0"/>
      <w:divBdr>
        <w:top w:val="none" w:sz="0" w:space="0" w:color="auto"/>
        <w:left w:val="none" w:sz="0" w:space="0" w:color="auto"/>
        <w:bottom w:val="none" w:sz="0" w:space="0" w:color="auto"/>
        <w:right w:val="none" w:sz="0" w:space="0" w:color="auto"/>
      </w:divBdr>
    </w:div>
    <w:div w:id="1284075540">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5982793">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4967844">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737279">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519332">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410059">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92033">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772412">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2118281">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104527">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099176">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1800746">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2403361">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127780">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4433">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63829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010672">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02926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482041">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5751981">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231639">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420082">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532091">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7982918">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78837">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1998222789">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194848">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280450">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226129">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76259">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229816">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608208">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ax.g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D5D5-ECBE-4829-92A5-1A68D7AB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691</Words>
  <Characters>3804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3</cp:revision>
  <cp:lastPrinted>2012-08-21T17:37:00Z</cp:lastPrinted>
  <dcterms:created xsi:type="dcterms:W3CDTF">2026-04-30T16:05:00Z</dcterms:created>
  <dcterms:modified xsi:type="dcterms:W3CDTF">2026-04-30T16:30:00Z</dcterms:modified>
</cp:coreProperties>
</file>