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1AB5" w14:textId="17C2D029" w:rsidR="001F27D7" w:rsidRPr="006E47A6" w:rsidRDefault="001F27D7" w:rsidP="003D7895">
      <w:pPr>
        <w:jc w:val="center"/>
        <w:rPr>
          <w:rFonts w:ascii="Arial" w:hAnsi="Arial" w:cs="Arial"/>
          <w:b/>
          <w:color w:val="6E6E6E"/>
          <w:sz w:val="36"/>
          <w:szCs w:val="36"/>
          <w:lang w:val="pt-PT" w:eastAsia="es-ES"/>
        </w:rPr>
      </w:pPr>
      <w:bookmarkStart w:id="0" w:name="_Hlk230095127"/>
      <w:bookmarkStart w:id="1" w:name="_Hlk189671384"/>
      <w:bookmarkStart w:id="2" w:name="_Hlk152322402"/>
      <w:bookmarkStart w:id="3" w:name="_Hlk189671409"/>
      <w:bookmarkStart w:id="4" w:name="_Hlk230103440"/>
      <w:r w:rsidRPr="006E47A6">
        <w:rPr>
          <w:rFonts w:ascii="Arial" w:hAnsi="Arial" w:cs="Arial"/>
          <w:b/>
          <w:color w:val="6E6E6E"/>
          <w:sz w:val="36"/>
          <w:szCs w:val="36"/>
          <w:lang w:val="pt-PT" w:eastAsia="es-ES"/>
        </w:rPr>
        <w:t>CAMBOYA EXPRESS</w:t>
      </w:r>
    </w:p>
    <w:p w14:paraId="705102F0" w14:textId="39C15C63" w:rsidR="00C034C8" w:rsidRPr="006E47A6" w:rsidRDefault="00C034C8" w:rsidP="003D7895">
      <w:pPr>
        <w:jc w:val="center"/>
        <w:rPr>
          <w:rFonts w:ascii="Arial" w:hAnsi="Arial" w:cs="Arial"/>
          <w:bCs/>
          <w:i/>
          <w:iCs/>
          <w:color w:val="6E6E6E"/>
          <w:lang w:val="pt-PT" w:eastAsia="es-ES"/>
        </w:rPr>
      </w:pPr>
      <w:r w:rsidRPr="006E47A6">
        <w:rPr>
          <w:rFonts w:ascii="Arial" w:hAnsi="Arial" w:cs="Arial"/>
          <w:bCs/>
          <w:i/>
          <w:iCs/>
          <w:color w:val="6E6E6E"/>
          <w:lang w:val="pt-PT" w:eastAsia="es-ES"/>
        </w:rPr>
        <w:t xml:space="preserve">Siem Reap - Phnom Penh </w:t>
      </w:r>
    </w:p>
    <w:p w14:paraId="3D8590B0" w14:textId="79C1C095" w:rsidR="00F2731B" w:rsidRDefault="00C034C8" w:rsidP="003D7895">
      <w:pPr>
        <w:jc w:val="center"/>
        <w:rPr>
          <w:rFonts w:ascii="Arial" w:hAnsi="Arial" w:cs="Arial"/>
          <w:b/>
          <w:color w:val="6E6E6E"/>
          <w:szCs w:val="18"/>
          <w:lang w:eastAsia="es-ES"/>
        </w:rPr>
      </w:pPr>
      <w:r>
        <w:rPr>
          <w:rFonts w:ascii="Arial" w:hAnsi="Arial" w:cs="Arial"/>
          <w:b/>
          <w:color w:val="6E6E6E"/>
          <w:lang w:eastAsia="es-ES"/>
        </w:rPr>
        <w:t>04</w:t>
      </w:r>
      <w:r w:rsidR="00B31E1C">
        <w:rPr>
          <w:rFonts w:ascii="Arial" w:hAnsi="Arial" w:cs="Arial"/>
          <w:b/>
          <w:color w:val="6E6E6E"/>
          <w:lang w:eastAsia="es-ES"/>
        </w:rPr>
        <w:t xml:space="preserve"> </w:t>
      </w:r>
      <w:r w:rsidR="00C30F57" w:rsidRPr="00126A94">
        <w:rPr>
          <w:rFonts w:ascii="Arial" w:hAnsi="Arial" w:cs="Arial"/>
          <w:b/>
          <w:color w:val="6E6E6E"/>
          <w:szCs w:val="18"/>
          <w:lang w:eastAsia="es-ES"/>
        </w:rPr>
        <w:t>d</w:t>
      </w:r>
      <w:r w:rsidR="00B54D70" w:rsidRPr="00126A94">
        <w:rPr>
          <w:rFonts w:ascii="Arial" w:hAnsi="Arial" w:cs="Arial"/>
          <w:b/>
          <w:color w:val="6E6E6E"/>
          <w:szCs w:val="18"/>
          <w:lang w:eastAsia="es-ES"/>
        </w:rPr>
        <w:t>ías</w:t>
      </w:r>
      <w:r w:rsidR="00B31E1C">
        <w:rPr>
          <w:rFonts w:ascii="Arial" w:hAnsi="Arial" w:cs="Arial"/>
          <w:b/>
          <w:color w:val="6E6E6E"/>
          <w:szCs w:val="18"/>
          <w:lang w:eastAsia="es-ES"/>
        </w:rPr>
        <w:t xml:space="preserve"> / </w:t>
      </w:r>
      <w:r>
        <w:rPr>
          <w:rFonts w:ascii="Arial" w:hAnsi="Arial" w:cs="Arial"/>
          <w:b/>
          <w:color w:val="6E6E6E"/>
          <w:szCs w:val="18"/>
          <w:lang w:eastAsia="es-ES"/>
        </w:rPr>
        <w:t>03</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bookmarkEnd w:id="0"/>
    <w:p w14:paraId="09001225" w14:textId="77777777" w:rsidR="00062912" w:rsidRPr="00A36213" w:rsidRDefault="00062912" w:rsidP="00062912">
      <w:pPr>
        <w:jc w:val="center"/>
        <w:rPr>
          <w:rFonts w:ascii="Arial" w:hAnsi="Arial" w:cs="Arial"/>
          <w:b/>
          <w:color w:val="6E6E6E"/>
          <w:lang w:eastAsia="es-ES"/>
        </w:rPr>
      </w:pPr>
    </w:p>
    <w:p w14:paraId="62C4D98D" w14:textId="6F7E987B"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C034C8">
        <w:rPr>
          <w:rFonts w:ascii="Arial" w:hAnsi="Arial" w:cs="Arial"/>
          <w:b/>
          <w:color w:val="ED6964"/>
          <w:sz w:val="22"/>
          <w:szCs w:val="22"/>
          <w:lang w:eastAsia="es-ES"/>
        </w:rPr>
        <w:t>749</w:t>
      </w:r>
      <w:r w:rsidR="0018589C" w:rsidRPr="00BF4AA5">
        <w:rPr>
          <w:rFonts w:ascii="Arial" w:hAnsi="Arial" w:cs="Arial"/>
          <w:b/>
          <w:color w:val="ED6964"/>
          <w:sz w:val="22"/>
          <w:szCs w:val="22"/>
          <w:lang w:eastAsia="es-ES"/>
        </w:rPr>
        <w:t>.</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bookmarkEnd w:id="1"/>
    <w:bookmarkEnd w:id="2"/>
    <w:bookmarkEnd w:id="3"/>
    <w:p w14:paraId="6CBC541F" w14:textId="77777777" w:rsidR="001440F8" w:rsidRDefault="001440F8" w:rsidP="001440F8">
      <w:pPr>
        <w:jc w:val="both"/>
        <w:rPr>
          <w:rFonts w:ascii="Arial" w:hAnsi="Arial" w:cs="Arial"/>
          <w:b/>
          <w:color w:val="6E6E6E"/>
          <w:sz w:val="20"/>
          <w:szCs w:val="20"/>
        </w:rPr>
      </w:pPr>
    </w:p>
    <w:p w14:paraId="0FF41D67" w14:textId="72521185" w:rsidR="001440F8" w:rsidRPr="006E47A6" w:rsidRDefault="001440F8" w:rsidP="006E47A6">
      <w:pPr>
        <w:tabs>
          <w:tab w:val="left" w:pos="1365"/>
        </w:tabs>
        <w:jc w:val="both"/>
        <w:rPr>
          <w:rFonts w:ascii="Arial" w:hAnsi="Arial" w:cs="Arial"/>
          <w:b/>
          <w:i/>
          <w:iCs/>
          <w:color w:val="767171" w:themeColor="background2" w:themeShade="80"/>
          <w:sz w:val="18"/>
          <w:szCs w:val="18"/>
          <w:lang w:eastAsia="es-ES"/>
        </w:rPr>
      </w:pPr>
      <w:bookmarkStart w:id="5" w:name="_Hlk225853114"/>
      <w:bookmarkStart w:id="6" w:name="_Hlk182390053"/>
      <w:r w:rsidRPr="006E47A6">
        <w:rPr>
          <w:rFonts w:ascii="Arial" w:hAnsi="Arial" w:cs="Arial"/>
          <w:b/>
          <w:color w:val="767171" w:themeColor="background2" w:themeShade="80"/>
          <w:sz w:val="18"/>
          <w:szCs w:val="18"/>
          <w:lang w:eastAsia="es-ES"/>
        </w:rPr>
        <w:t>SALIDAS</w:t>
      </w:r>
      <w:r w:rsidRPr="006E47A6">
        <w:rPr>
          <w:rFonts w:ascii="Arial" w:hAnsi="Arial" w:cs="Arial"/>
          <w:b/>
          <w:i/>
          <w:iCs/>
          <w:color w:val="767171" w:themeColor="background2" w:themeShade="80"/>
          <w:sz w:val="18"/>
          <w:szCs w:val="18"/>
          <w:lang w:eastAsia="es-ES"/>
        </w:rPr>
        <w:t xml:space="preserve">: </w:t>
      </w:r>
      <w:r w:rsidR="0042088F" w:rsidRPr="006E47A6">
        <w:rPr>
          <w:rFonts w:ascii="Arial" w:hAnsi="Arial" w:cs="Arial"/>
          <w:b/>
          <w:i/>
          <w:iCs/>
          <w:color w:val="767171" w:themeColor="background2" w:themeShade="80"/>
          <w:sz w:val="18"/>
          <w:szCs w:val="18"/>
          <w:lang w:eastAsia="es-ES"/>
        </w:rPr>
        <w:t>miércoles</w:t>
      </w:r>
    </w:p>
    <w:p w14:paraId="2318C0E0" w14:textId="29791897" w:rsidR="001440F8" w:rsidRPr="006E47A6" w:rsidRDefault="0042088F" w:rsidP="006E47A6">
      <w:pPr>
        <w:tabs>
          <w:tab w:val="left" w:pos="1365"/>
        </w:tabs>
        <w:jc w:val="both"/>
        <w:rPr>
          <w:rFonts w:ascii="Arial" w:hAnsi="Arial" w:cs="Arial"/>
          <w:bCs/>
          <w:i/>
          <w:iCs/>
          <w:color w:val="767171" w:themeColor="background2" w:themeShade="80"/>
          <w:sz w:val="18"/>
          <w:szCs w:val="18"/>
          <w:lang w:eastAsia="es-ES"/>
        </w:rPr>
      </w:pPr>
      <w:bookmarkStart w:id="7" w:name="_Hlk230095116"/>
      <w:r w:rsidRPr="006E47A6">
        <w:rPr>
          <w:rFonts w:ascii="Arial" w:hAnsi="Arial" w:cs="Arial"/>
          <w:bCs/>
          <w:i/>
          <w:iCs/>
          <w:color w:val="767171" w:themeColor="background2" w:themeShade="80"/>
          <w:sz w:val="18"/>
          <w:szCs w:val="18"/>
          <w:lang w:eastAsia="es-ES"/>
        </w:rPr>
        <w:t>mayo</w:t>
      </w:r>
      <w:r w:rsidR="001440F8" w:rsidRPr="006E47A6">
        <w:rPr>
          <w:rFonts w:ascii="Arial" w:hAnsi="Arial" w:cs="Arial"/>
          <w:bCs/>
          <w:i/>
          <w:iCs/>
          <w:color w:val="767171" w:themeColor="background2" w:themeShade="80"/>
          <w:sz w:val="18"/>
          <w:szCs w:val="18"/>
          <w:lang w:eastAsia="es-ES"/>
        </w:rPr>
        <w:t xml:space="preserve"> a </w:t>
      </w:r>
      <w:r w:rsidRPr="006E47A6">
        <w:rPr>
          <w:rFonts w:ascii="Arial" w:hAnsi="Arial" w:cs="Arial"/>
          <w:bCs/>
          <w:i/>
          <w:iCs/>
          <w:color w:val="767171" w:themeColor="background2" w:themeShade="80"/>
          <w:sz w:val="18"/>
          <w:szCs w:val="18"/>
          <w:lang w:eastAsia="es-ES"/>
        </w:rPr>
        <w:t>octubre</w:t>
      </w:r>
      <w:r w:rsidR="001440F8" w:rsidRPr="006E47A6">
        <w:rPr>
          <w:rFonts w:ascii="Arial" w:hAnsi="Arial" w:cs="Arial"/>
          <w:bCs/>
          <w:i/>
          <w:iCs/>
          <w:color w:val="767171" w:themeColor="background2" w:themeShade="80"/>
          <w:sz w:val="18"/>
          <w:szCs w:val="18"/>
          <w:lang w:eastAsia="es-ES"/>
        </w:rPr>
        <w:t xml:space="preserve"> 202</w:t>
      </w:r>
      <w:r w:rsidRPr="006E47A6">
        <w:rPr>
          <w:rFonts w:ascii="Arial" w:hAnsi="Arial" w:cs="Arial"/>
          <w:bCs/>
          <w:i/>
          <w:iCs/>
          <w:color w:val="767171" w:themeColor="background2" w:themeShade="80"/>
          <w:sz w:val="18"/>
          <w:szCs w:val="18"/>
          <w:lang w:eastAsia="es-ES"/>
        </w:rPr>
        <w:t>6</w:t>
      </w:r>
    </w:p>
    <w:bookmarkEnd w:id="4"/>
    <w:bookmarkEnd w:id="5"/>
    <w:bookmarkEnd w:id="7"/>
    <w:p w14:paraId="07AC1DA8" w14:textId="77777777" w:rsidR="001440F8" w:rsidRPr="006E47A6" w:rsidRDefault="001440F8" w:rsidP="006E47A6">
      <w:pPr>
        <w:tabs>
          <w:tab w:val="left" w:pos="1365"/>
        </w:tabs>
        <w:jc w:val="both"/>
        <w:rPr>
          <w:rFonts w:ascii="Arial" w:hAnsi="Arial" w:cs="Arial"/>
          <w:bCs/>
          <w:i/>
          <w:iCs/>
          <w:color w:val="767171" w:themeColor="background2" w:themeShade="80"/>
          <w:sz w:val="18"/>
          <w:szCs w:val="18"/>
          <w:lang w:eastAsia="es-ES"/>
        </w:rPr>
      </w:pPr>
    </w:p>
    <w:bookmarkEnd w:id="6"/>
    <w:p w14:paraId="5BAD56F9" w14:textId="5EB5C167" w:rsidR="001440F8" w:rsidRPr="006E47A6" w:rsidRDefault="006E47A6" w:rsidP="006E47A6">
      <w:pPr>
        <w:tabs>
          <w:tab w:val="left" w:pos="1365"/>
        </w:tabs>
        <w:jc w:val="both"/>
        <w:rPr>
          <w:rFonts w:ascii="Arial" w:hAnsi="Arial" w:cs="Arial"/>
          <w:b/>
          <w:color w:val="767171" w:themeColor="background2" w:themeShade="80"/>
          <w:sz w:val="18"/>
          <w:szCs w:val="18"/>
          <w:lang w:eastAsia="es-ES"/>
        </w:rPr>
      </w:pPr>
      <w:r w:rsidRPr="006E47A6">
        <w:rPr>
          <w:rFonts w:ascii="Arial" w:hAnsi="Arial" w:cs="Arial"/>
          <w:b/>
          <w:color w:val="767171" w:themeColor="background2" w:themeShade="80"/>
          <w:sz w:val="18"/>
          <w:szCs w:val="18"/>
          <w:lang w:eastAsia="es-ES"/>
        </w:rPr>
        <w:t>INCLUYE:</w:t>
      </w:r>
    </w:p>
    <w:p w14:paraId="53949583" w14:textId="605D513F"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Traslado de llegada en Siem Reap y salida en Phnom Penh.</w:t>
      </w:r>
    </w:p>
    <w:p w14:paraId="0638A187" w14:textId="05ED7386"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02 noches de alojamiento en Siem Reap.</w:t>
      </w:r>
    </w:p>
    <w:p w14:paraId="459970D7" w14:textId="31D3F345"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01 noche de alojamiento en Phnom Penh.</w:t>
      </w:r>
    </w:p>
    <w:p w14:paraId="2A8AB5CF" w14:textId="3C579F64"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Desayunos diarios y 02 almuerzos según itinerario (sin bebidas).</w:t>
      </w:r>
    </w:p>
    <w:p w14:paraId="266D878A" w14:textId="11BC6DAB"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Visitas con guía de habla hispana.</w:t>
      </w:r>
    </w:p>
    <w:p w14:paraId="52F57B98" w14:textId="6D2D94C7"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Entradas a los sitios de interés mencionados en el programa.</w:t>
      </w:r>
    </w:p>
    <w:p w14:paraId="2E93547B" w14:textId="4878022E"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Recorrido terrestre en vehículo con aire acondicionado.</w:t>
      </w:r>
    </w:p>
    <w:p w14:paraId="651CB97D" w14:textId="3F40534A"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Paseo en </w:t>
      </w:r>
      <w:proofErr w:type="spellStart"/>
      <w:r w:rsidRPr="006E47A6">
        <w:rPr>
          <w:rFonts w:ascii="Arial" w:hAnsi="Arial" w:cs="Arial"/>
          <w:bCs/>
          <w:color w:val="767171" w:themeColor="background2" w:themeShade="80"/>
          <w:sz w:val="18"/>
          <w:szCs w:val="18"/>
          <w:lang w:eastAsia="es-ES"/>
        </w:rPr>
        <w:t>tuk-tuk</w:t>
      </w:r>
      <w:proofErr w:type="spellEnd"/>
      <w:r w:rsidRPr="006E47A6">
        <w:rPr>
          <w:rFonts w:ascii="Arial" w:hAnsi="Arial" w:cs="Arial"/>
          <w:bCs/>
          <w:color w:val="767171" w:themeColor="background2" w:themeShade="80"/>
          <w:sz w:val="18"/>
          <w:szCs w:val="18"/>
          <w:lang w:eastAsia="es-ES"/>
        </w:rPr>
        <w:t xml:space="preserve"> en Siem Reap.</w:t>
      </w:r>
    </w:p>
    <w:p w14:paraId="1A04E334" w14:textId="5C518DD8"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Visita a los templos de </w:t>
      </w:r>
      <w:proofErr w:type="spellStart"/>
      <w:r w:rsidRPr="006E47A6">
        <w:rPr>
          <w:rFonts w:ascii="Arial" w:hAnsi="Arial" w:cs="Arial"/>
          <w:bCs/>
          <w:color w:val="767171" w:themeColor="background2" w:themeShade="80"/>
          <w:sz w:val="18"/>
          <w:szCs w:val="18"/>
          <w:lang w:eastAsia="es-ES"/>
        </w:rPr>
        <w:t>Rolous</w:t>
      </w:r>
      <w:proofErr w:type="spellEnd"/>
      <w:r w:rsidRPr="006E47A6">
        <w:rPr>
          <w:rFonts w:ascii="Arial" w:hAnsi="Arial" w:cs="Arial"/>
          <w:bCs/>
          <w:color w:val="767171" w:themeColor="background2" w:themeShade="80"/>
          <w:sz w:val="18"/>
          <w:szCs w:val="18"/>
          <w:lang w:eastAsia="es-ES"/>
        </w:rPr>
        <w:t xml:space="preserve">: </w:t>
      </w:r>
      <w:proofErr w:type="spellStart"/>
      <w:r w:rsidRPr="006E47A6">
        <w:rPr>
          <w:rFonts w:ascii="Arial" w:hAnsi="Arial" w:cs="Arial"/>
          <w:bCs/>
          <w:color w:val="767171" w:themeColor="background2" w:themeShade="80"/>
          <w:sz w:val="18"/>
          <w:szCs w:val="18"/>
          <w:lang w:eastAsia="es-ES"/>
        </w:rPr>
        <w:t>Preah</w:t>
      </w:r>
      <w:proofErr w:type="spellEnd"/>
      <w:r w:rsidRPr="006E47A6">
        <w:rPr>
          <w:rFonts w:ascii="Arial" w:hAnsi="Arial" w:cs="Arial"/>
          <w:bCs/>
          <w:color w:val="767171" w:themeColor="background2" w:themeShade="80"/>
          <w:sz w:val="18"/>
          <w:szCs w:val="18"/>
          <w:lang w:eastAsia="es-ES"/>
        </w:rPr>
        <w:t xml:space="preserve"> </w:t>
      </w:r>
      <w:proofErr w:type="spellStart"/>
      <w:r w:rsidRPr="006E47A6">
        <w:rPr>
          <w:rFonts w:ascii="Arial" w:hAnsi="Arial" w:cs="Arial"/>
          <w:bCs/>
          <w:color w:val="767171" w:themeColor="background2" w:themeShade="80"/>
          <w:sz w:val="18"/>
          <w:szCs w:val="18"/>
          <w:lang w:eastAsia="es-ES"/>
        </w:rPr>
        <w:t>Ko</w:t>
      </w:r>
      <w:proofErr w:type="spellEnd"/>
      <w:r w:rsidRPr="006E47A6">
        <w:rPr>
          <w:rFonts w:ascii="Arial" w:hAnsi="Arial" w:cs="Arial"/>
          <w:bCs/>
          <w:color w:val="767171" w:themeColor="background2" w:themeShade="80"/>
          <w:sz w:val="18"/>
          <w:szCs w:val="18"/>
          <w:lang w:eastAsia="es-ES"/>
        </w:rPr>
        <w:t xml:space="preserve">, </w:t>
      </w:r>
      <w:proofErr w:type="spellStart"/>
      <w:r w:rsidRPr="006E47A6">
        <w:rPr>
          <w:rFonts w:ascii="Arial" w:hAnsi="Arial" w:cs="Arial"/>
          <w:bCs/>
          <w:color w:val="767171" w:themeColor="background2" w:themeShade="80"/>
          <w:sz w:val="18"/>
          <w:szCs w:val="18"/>
          <w:lang w:eastAsia="es-ES"/>
        </w:rPr>
        <w:t>Bakong</w:t>
      </w:r>
      <w:proofErr w:type="spellEnd"/>
      <w:r w:rsidRPr="006E47A6">
        <w:rPr>
          <w:rFonts w:ascii="Arial" w:hAnsi="Arial" w:cs="Arial"/>
          <w:bCs/>
          <w:color w:val="767171" w:themeColor="background2" w:themeShade="80"/>
          <w:sz w:val="18"/>
          <w:szCs w:val="18"/>
          <w:lang w:eastAsia="es-ES"/>
        </w:rPr>
        <w:t xml:space="preserve"> y </w:t>
      </w:r>
      <w:proofErr w:type="spellStart"/>
      <w:r w:rsidRPr="006E47A6">
        <w:rPr>
          <w:rFonts w:ascii="Arial" w:hAnsi="Arial" w:cs="Arial"/>
          <w:bCs/>
          <w:color w:val="767171" w:themeColor="background2" w:themeShade="80"/>
          <w:sz w:val="18"/>
          <w:szCs w:val="18"/>
          <w:lang w:eastAsia="es-ES"/>
        </w:rPr>
        <w:t>Lolei</w:t>
      </w:r>
      <w:proofErr w:type="spellEnd"/>
      <w:r w:rsidRPr="006E47A6">
        <w:rPr>
          <w:rFonts w:ascii="Arial" w:hAnsi="Arial" w:cs="Arial"/>
          <w:bCs/>
          <w:color w:val="767171" w:themeColor="background2" w:themeShade="80"/>
          <w:sz w:val="18"/>
          <w:szCs w:val="18"/>
          <w:lang w:eastAsia="es-ES"/>
        </w:rPr>
        <w:t>.</w:t>
      </w:r>
    </w:p>
    <w:p w14:paraId="488CFFDB" w14:textId="688235FC"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Visita a </w:t>
      </w:r>
      <w:proofErr w:type="spellStart"/>
      <w:r w:rsidRPr="006E47A6">
        <w:rPr>
          <w:rFonts w:ascii="Arial" w:hAnsi="Arial" w:cs="Arial"/>
          <w:bCs/>
          <w:color w:val="767171" w:themeColor="background2" w:themeShade="80"/>
          <w:sz w:val="18"/>
          <w:szCs w:val="18"/>
          <w:lang w:eastAsia="es-ES"/>
        </w:rPr>
        <w:t>Angkor</w:t>
      </w:r>
      <w:proofErr w:type="spellEnd"/>
      <w:r w:rsidRPr="006E47A6">
        <w:rPr>
          <w:rFonts w:ascii="Arial" w:hAnsi="Arial" w:cs="Arial"/>
          <w:bCs/>
          <w:color w:val="767171" w:themeColor="background2" w:themeShade="80"/>
          <w:sz w:val="18"/>
          <w:szCs w:val="18"/>
          <w:lang w:eastAsia="es-ES"/>
        </w:rPr>
        <w:t xml:space="preserve"> Thom, Bayon, </w:t>
      </w:r>
      <w:proofErr w:type="spellStart"/>
      <w:r w:rsidRPr="006E47A6">
        <w:rPr>
          <w:rFonts w:ascii="Arial" w:hAnsi="Arial" w:cs="Arial"/>
          <w:bCs/>
          <w:color w:val="767171" w:themeColor="background2" w:themeShade="80"/>
          <w:sz w:val="18"/>
          <w:szCs w:val="18"/>
          <w:lang w:eastAsia="es-ES"/>
        </w:rPr>
        <w:t>Phimeanakas</w:t>
      </w:r>
      <w:proofErr w:type="spellEnd"/>
      <w:r w:rsidRPr="006E47A6">
        <w:rPr>
          <w:rFonts w:ascii="Arial" w:hAnsi="Arial" w:cs="Arial"/>
          <w:bCs/>
          <w:color w:val="767171" w:themeColor="background2" w:themeShade="80"/>
          <w:sz w:val="18"/>
          <w:szCs w:val="18"/>
          <w:lang w:eastAsia="es-ES"/>
        </w:rPr>
        <w:t xml:space="preserve"> y terrazas reales.</w:t>
      </w:r>
    </w:p>
    <w:p w14:paraId="644056B6" w14:textId="6F0A162A"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Visita al templo Ta </w:t>
      </w:r>
      <w:proofErr w:type="spellStart"/>
      <w:r w:rsidRPr="006E47A6">
        <w:rPr>
          <w:rFonts w:ascii="Arial" w:hAnsi="Arial" w:cs="Arial"/>
          <w:bCs/>
          <w:color w:val="767171" w:themeColor="background2" w:themeShade="80"/>
          <w:sz w:val="18"/>
          <w:szCs w:val="18"/>
          <w:lang w:eastAsia="es-ES"/>
        </w:rPr>
        <w:t>Prohm</w:t>
      </w:r>
      <w:proofErr w:type="spellEnd"/>
      <w:r w:rsidRPr="006E47A6">
        <w:rPr>
          <w:rFonts w:ascii="Arial" w:hAnsi="Arial" w:cs="Arial"/>
          <w:bCs/>
          <w:color w:val="767171" w:themeColor="background2" w:themeShade="80"/>
          <w:sz w:val="18"/>
          <w:szCs w:val="18"/>
          <w:lang w:eastAsia="es-ES"/>
        </w:rPr>
        <w:t>.</w:t>
      </w:r>
    </w:p>
    <w:p w14:paraId="134B8260" w14:textId="7BC20D58"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Visita al templo de </w:t>
      </w:r>
      <w:proofErr w:type="spellStart"/>
      <w:r w:rsidRPr="006E47A6">
        <w:rPr>
          <w:rFonts w:ascii="Arial" w:hAnsi="Arial" w:cs="Arial"/>
          <w:bCs/>
          <w:color w:val="767171" w:themeColor="background2" w:themeShade="80"/>
          <w:sz w:val="18"/>
          <w:szCs w:val="18"/>
          <w:lang w:eastAsia="es-ES"/>
        </w:rPr>
        <w:t>Angkor</w:t>
      </w:r>
      <w:proofErr w:type="spellEnd"/>
      <w:r w:rsidRPr="006E47A6">
        <w:rPr>
          <w:rFonts w:ascii="Arial" w:hAnsi="Arial" w:cs="Arial"/>
          <w:bCs/>
          <w:color w:val="767171" w:themeColor="background2" w:themeShade="80"/>
          <w:sz w:val="18"/>
          <w:szCs w:val="18"/>
          <w:lang w:eastAsia="es-ES"/>
        </w:rPr>
        <w:t xml:space="preserve"> Wat y contemplación del atardecer.</w:t>
      </w:r>
    </w:p>
    <w:p w14:paraId="52D552D3" w14:textId="038B50D5"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Ceremonia budista con monjes en pagoda local.</w:t>
      </w:r>
    </w:p>
    <w:p w14:paraId="5CD73A19" w14:textId="50FB7278"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Visita a los templos </w:t>
      </w:r>
      <w:proofErr w:type="spellStart"/>
      <w:r w:rsidRPr="006E47A6">
        <w:rPr>
          <w:rFonts w:ascii="Arial" w:hAnsi="Arial" w:cs="Arial"/>
          <w:bCs/>
          <w:color w:val="767171" w:themeColor="background2" w:themeShade="80"/>
          <w:sz w:val="18"/>
          <w:szCs w:val="18"/>
          <w:lang w:eastAsia="es-ES"/>
        </w:rPr>
        <w:t>Banteay</w:t>
      </w:r>
      <w:proofErr w:type="spellEnd"/>
      <w:r w:rsidRPr="006E47A6">
        <w:rPr>
          <w:rFonts w:ascii="Arial" w:hAnsi="Arial" w:cs="Arial"/>
          <w:bCs/>
          <w:color w:val="767171" w:themeColor="background2" w:themeShade="80"/>
          <w:sz w:val="18"/>
          <w:szCs w:val="18"/>
          <w:lang w:eastAsia="es-ES"/>
        </w:rPr>
        <w:t xml:space="preserve"> </w:t>
      </w:r>
      <w:proofErr w:type="spellStart"/>
      <w:r w:rsidRPr="006E47A6">
        <w:rPr>
          <w:rFonts w:ascii="Arial" w:hAnsi="Arial" w:cs="Arial"/>
          <w:bCs/>
          <w:color w:val="767171" w:themeColor="background2" w:themeShade="80"/>
          <w:sz w:val="18"/>
          <w:szCs w:val="18"/>
          <w:lang w:eastAsia="es-ES"/>
        </w:rPr>
        <w:t>Samre</w:t>
      </w:r>
      <w:proofErr w:type="spellEnd"/>
      <w:r w:rsidRPr="006E47A6">
        <w:rPr>
          <w:rFonts w:ascii="Arial" w:hAnsi="Arial" w:cs="Arial"/>
          <w:bCs/>
          <w:color w:val="767171" w:themeColor="background2" w:themeShade="80"/>
          <w:sz w:val="18"/>
          <w:szCs w:val="18"/>
          <w:lang w:eastAsia="es-ES"/>
        </w:rPr>
        <w:t xml:space="preserve"> y </w:t>
      </w:r>
      <w:proofErr w:type="spellStart"/>
      <w:r w:rsidRPr="006E47A6">
        <w:rPr>
          <w:rFonts w:ascii="Arial" w:hAnsi="Arial" w:cs="Arial"/>
          <w:bCs/>
          <w:color w:val="767171" w:themeColor="background2" w:themeShade="80"/>
          <w:sz w:val="18"/>
          <w:szCs w:val="18"/>
          <w:lang w:eastAsia="es-ES"/>
        </w:rPr>
        <w:t>Banteay</w:t>
      </w:r>
      <w:proofErr w:type="spellEnd"/>
      <w:r w:rsidRPr="006E47A6">
        <w:rPr>
          <w:rFonts w:ascii="Arial" w:hAnsi="Arial" w:cs="Arial"/>
          <w:bCs/>
          <w:color w:val="767171" w:themeColor="background2" w:themeShade="80"/>
          <w:sz w:val="18"/>
          <w:szCs w:val="18"/>
          <w:lang w:eastAsia="es-ES"/>
        </w:rPr>
        <w:t xml:space="preserve"> </w:t>
      </w:r>
      <w:proofErr w:type="spellStart"/>
      <w:r w:rsidRPr="006E47A6">
        <w:rPr>
          <w:rFonts w:ascii="Arial" w:hAnsi="Arial" w:cs="Arial"/>
          <w:bCs/>
          <w:color w:val="767171" w:themeColor="background2" w:themeShade="80"/>
          <w:sz w:val="18"/>
          <w:szCs w:val="18"/>
          <w:lang w:eastAsia="es-ES"/>
        </w:rPr>
        <w:t>Srei</w:t>
      </w:r>
      <w:proofErr w:type="spellEnd"/>
      <w:r w:rsidRPr="006E47A6">
        <w:rPr>
          <w:rFonts w:ascii="Arial" w:hAnsi="Arial" w:cs="Arial"/>
          <w:bCs/>
          <w:color w:val="767171" w:themeColor="background2" w:themeShade="80"/>
          <w:sz w:val="18"/>
          <w:szCs w:val="18"/>
          <w:lang w:eastAsia="es-ES"/>
        </w:rPr>
        <w:t>.</w:t>
      </w:r>
    </w:p>
    <w:p w14:paraId="47DCBBEE" w14:textId="18C75DF5"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Visita al centro de artesanos </w:t>
      </w:r>
      <w:proofErr w:type="spellStart"/>
      <w:r w:rsidRPr="006E47A6">
        <w:rPr>
          <w:rFonts w:ascii="Arial" w:hAnsi="Arial" w:cs="Arial"/>
          <w:bCs/>
          <w:color w:val="767171" w:themeColor="background2" w:themeShade="80"/>
          <w:sz w:val="18"/>
          <w:szCs w:val="18"/>
          <w:lang w:eastAsia="es-ES"/>
        </w:rPr>
        <w:t>D’Angkor</w:t>
      </w:r>
      <w:proofErr w:type="spellEnd"/>
      <w:r w:rsidRPr="006E47A6">
        <w:rPr>
          <w:rFonts w:ascii="Arial" w:hAnsi="Arial" w:cs="Arial"/>
          <w:bCs/>
          <w:color w:val="767171" w:themeColor="background2" w:themeShade="80"/>
          <w:sz w:val="18"/>
          <w:szCs w:val="18"/>
          <w:lang w:eastAsia="es-ES"/>
        </w:rPr>
        <w:t>.</w:t>
      </w:r>
    </w:p>
    <w:p w14:paraId="7A22740C" w14:textId="006A7CFF"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Visita al Museo Nacional de Camboya.</w:t>
      </w:r>
    </w:p>
    <w:p w14:paraId="16CAE15B" w14:textId="7AE72BC5"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Visita al Palacio Real y Pagoda de Plata en Phnom Penh.</w:t>
      </w:r>
    </w:p>
    <w:p w14:paraId="0034103E" w14:textId="4045F181"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Visita al templo Wat Phnom.</w:t>
      </w:r>
    </w:p>
    <w:p w14:paraId="7B41EABD" w14:textId="5667991B" w:rsidR="005E4881" w:rsidRPr="006E47A6" w:rsidRDefault="005E4881" w:rsidP="006E47A6">
      <w:pPr>
        <w:pStyle w:val="Prrafodelista"/>
        <w:numPr>
          <w:ilvl w:val="0"/>
          <w:numId w:val="45"/>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01 botella de agua y toalla refrescante durante las excursiones.</w:t>
      </w:r>
    </w:p>
    <w:p w14:paraId="569C08C4" w14:textId="48DA7338" w:rsidR="001440F8" w:rsidRPr="006E47A6" w:rsidRDefault="006E47A6" w:rsidP="006E47A6">
      <w:pPr>
        <w:tabs>
          <w:tab w:val="left" w:pos="1365"/>
        </w:tabs>
        <w:jc w:val="both"/>
        <w:rPr>
          <w:rFonts w:ascii="Arial" w:hAnsi="Arial" w:cs="Arial"/>
          <w:b/>
          <w:color w:val="767171" w:themeColor="background2" w:themeShade="80"/>
          <w:sz w:val="18"/>
          <w:szCs w:val="18"/>
          <w:lang w:eastAsia="es-ES"/>
        </w:rPr>
      </w:pPr>
      <w:r w:rsidRPr="006E47A6">
        <w:rPr>
          <w:rFonts w:ascii="Arial" w:hAnsi="Arial" w:cs="Arial"/>
          <w:b/>
          <w:color w:val="767171" w:themeColor="background2" w:themeShade="80"/>
          <w:sz w:val="18"/>
          <w:szCs w:val="18"/>
          <w:lang w:eastAsia="es-ES"/>
        </w:rPr>
        <w:t xml:space="preserve">NO INCLUYE: </w:t>
      </w:r>
    </w:p>
    <w:p w14:paraId="75DD0A10" w14:textId="5E9F7B26" w:rsidR="005E4881" w:rsidRPr="006E47A6" w:rsidRDefault="005E4881" w:rsidP="006E47A6">
      <w:pPr>
        <w:pStyle w:val="Prrafodelista"/>
        <w:numPr>
          <w:ilvl w:val="0"/>
          <w:numId w:val="42"/>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Bebidas durante las comidas.</w:t>
      </w:r>
    </w:p>
    <w:p w14:paraId="3BD800AC" w14:textId="01482992" w:rsidR="005E4881" w:rsidRPr="006E47A6" w:rsidRDefault="005E4881" w:rsidP="006E47A6">
      <w:pPr>
        <w:pStyle w:val="Prrafodelista"/>
        <w:numPr>
          <w:ilvl w:val="0"/>
          <w:numId w:val="42"/>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Gastos personales y propinas.</w:t>
      </w:r>
    </w:p>
    <w:p w14:paraId="689E9FDF" w14:textId="7986D840" w:rsidR="005E4881" w:rsidRPr="006E47A6" w:rsidRDefault="005E4881" w:rsidP="006E47A6">
      <w:pPr>
        <w:pStyle w:val="Prrafodelista"/>
        <w:numPr>
          <w:ilvl w:val="0"/>
          <w:numId w:val="42"/>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Vuelos internacionales ni domésticos.</w:t>
      </w:r>
    </w:p>
    <w:p w14:paraId="2868229A" w14:textId="6B5FBA8B" w:rsidR="005E4881" w:rsidRPr="006E47A6" w:rsidRDefault="005E4881" w:rsidP="006E47A6">
      <w:pPr>
        <w:pStyle w:val="Prrafodelista"/>
        <w:numPr>
          <w:ilvl w:val="0"/>
          <w:numId w:val="42"/>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Vuelo Siem Reap – Phnom Penh.</w:t>
      </w:r>
    </w:p>
    <w:p w14:paraId="3E0439B3" w14:textId="3981F416" w:rsidR="005E4881" w:rsidRPr="006E47A6" w:rsidRDefault="005E4881" w:rsidP="006E47A6">
      <w:pPr>
        <w:pStyle w:val="Prrafodelista"/>
        <w:numPr>
          <w:ilvl w:val="0"/>
          <w:numId w:val="42"/>
        </w:numPr>
        <w:tabs>
          <w:tab w:val="left" w:pos="1365"/>
        </w:tabs>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Visado de Camboya.</w:t>
      </w:r>
    </w:p>
    <w:p w14:paraId="3875C896" w14:textId="797864C3" w:rsidR="005E4881" w:rsidRPr="006E47A6" w:rsidRDefault="005E4881" w:rsidP="006E47A6">
      <w:pPr>
        <w:pStyle w:val="Prrafodelista"/>
        <w:numPr>
          <w:ilvl w:val="0"/>
          <w:numId w:val="42"/>
        </w:numPr>
        <w:tabs>
          <w:tab w:val="left" w:pos="1365"/>
        </w:tabs>
        <w:spacing w:line="240" w:lineRule="auto"/>
        <w:jc w:val="both"/>
        <w:rPr>
          <w:rFonts w:ascii="Arial" w:hAnsi="Arial" w:cs="Arial"/>
          <w:b/>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Servicios no especificados en el apartado “Incluye”.</w:t>
      </w:r>
      <w:r w:rsidRPr="006E47A6">
        <w:rPr>
          <w:rFonts w:ascii="Arial" w:hAnsi="Arial" w:cs="Arial"/>
          <w:b/>
          <w:bCs/>
          <w:color w:val="767171" w:themeColor="background2" w:themeShade="80"/>
          <w:sz w:val="18"/>
          <w:szCs w:val="18"/>
          <w:lang w:eastAsia="es-ES"/>
        </w:rPr>
        <w:t xml:space="preserve"> </w:t>
      </w:r>
    </w:p>
    <w:p w14:paraId="2C0A8695" w14:textId="643DA7FA" w:rsidR="001440F8" w:rsidRPr="006E47A6" w:rsidRDefault="006E47A6" w:rsidP="006E47A6">
      <w:pPr>
        <w:tabs>
          <w:tab w:val="left" w:pos="1365"/>
        </w:tabs>
        <w:jc w:val="both"/>
        <w:rPr>
          <w:rFonts w:ascii="Arial" w:hAnsi="Arial" w:cs="Arial"/>
          <w:b/>
          <w:color w:val="767171" w:themeColor="background2" w:themeShade="80"/>
          <w:sz w:val="18"/>
          <w:szCs w:val="18"/>
          <w:lang w:eastAsia="es-ES"/>
        </w:rPr>
      </w:pPr>
      <w:r w:rsidRPr="006E47A6">
        <w:rPr>
          <w:rFonts w:ascii="Arial" w:hAnsi="Arial" w:cs="Arial"/>
          <w:b/>
          <w:color w:val="767171" w:themeColor="background2" w:themeShade="80"/>
          <w:sz w:val="18"/>
          <w:szCs w:val="18"/>
          <w:lang w:eastAsia="es-ES"/>
        </w:rPr>
        <w:t xml:space="preserve">IMPORTANTE: </w:t>
      </w:r>
    </w:p>
    <w:p w14:paraId="604D3407" w14:textId="75C030AF" w:rsidR="005E4881" w:rsidRPr="006E47A6" w:rsidRDefault="005E4881" w:rsidP="006E47A6">
      <w:pPr>
        <w:pStyle w:val="Prrafodelista"/>
        <w:numPr>
          <w:ilvl w:val="0"/>
          <w:numId w:val="43"/>
        </w:numPr>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Check in: 14:00 </w:t>
      </w:r>
      <w:proofErr w:type="spellStart"/>
      <w:r w:rsidRPr="006E47A6">
        <w:rPr>
          <w:rFonts w:ascii="Arial" w:hAnsi="Arial" w:cs="Arial"/>
          <w:bCs/>
          <w:color w:val="767171" w:themeColor="background2" w:themeShade="80"/>
          <w:sz w:val="18"/>
          <w:szCs w:val="18"/>
          <w:lang w:eastAsia="es-ES"/>
        </w:rPr>
        <w:t>hrs</w:t>
      </w:r>
      <w:proofErr w:type="spellEnd"/>
      <w:r w:rsidRPr="006E47A6">
        <w:rPr>
          <w:rFonts w:ascii="Arial" w:hAnsi="Arial" w:cs="Arial"/>
          <w:bCs/>
          <w:color w:val="767171" w:themeColor="background2" w:themeShade="80"/>
          <w:sz w:val="18"/>
          <w:szCs w:val="18"/>
          <w:lang w:eastAsia="es-ES"/>
        </w:rPr>
        <w:t xml:space="preserve"> / Check </w:t>
      </w:r>
      <w:proofErr w:type="spellStart"/>
      <w:r w:rsidRPr="006E47A6">
        <w:rPr>
          <w:rFonts w:ascii="Arial" w:hAnsi="Arial" w:cs="Arial"/>
          <w:bCs/>
          <w:color w:val="767171" w:themeColor="background2" w:themeShade="80"/>
          <w:sz w:val="18"/>
          <w:szCs w:val="18"/>
          <w:lang w:eastAsia="es-ES"/>
        </w:rPr>
        <w:t>out</w:t>
      </w:r>
      <w:proofErr w:type="spellEnd"/>
      <w:r w:rsidRPr="006E47A6">
        <w:rPr>
          <w:rFonts w:ascii="Arial" w:hAnsi="Arial" w:cs="Arial"/>
          <w:bCs/>
          <w:color w:val="767171" w:themeColor="background2" w:themeShade="80"/>
          <w:sz w:val="18"/>
          <w:szCs w:val="18"/>
          <w:lang w:eastAsia="es-ES"/>
        </w:rPr>
        <w:t xml:space="preserve">: 11:00 </w:t>
      </w:r>
      <w:proofErr w:type="spellStart"/>
      <w:r w:rsidRPr="006E47A6">
        <w:rPr>
          <w:rFonts w:ascii="Arial" w:hAnsi="Arial" w:cs="Arial"/>
          <w:bCs/>
          <w:color w:val="767171" w:themeColor="background2" w:themeShade="80"/>
          <w:sz w:val="18"/>
          <w:szCs w:val="18"/>
          <w:lang w:eastAsia="es-ES"/>
        </w:rPr>
        <w:t>ó</w:t>
      </w:r>
      <w:proofErr w:type="spellEnd"/>
      <w:r w:rsidRPr="006E47A6">
        <w:rPr>
          <w:rFonts w:ascii="Arial" w:hAnsi="Arial" w:cs="Arial"/>
          <w:bCs/>
          <w:color w:val="767171" w:themeColor="background2" w:themeShade="80"/>
          <w:sz w:val="18"/>
          <w:szCs w:val="18"/>
          <w:lang w:eastAsia="es-ES"/>
        </w:rPr>
        <w:t xml:space="preserve"> 12:00 </w:t>
      </w:r>
      <w:proofErr w:type="spellStart"/>
      <w:r w:rsidRPr="006E47A6">
        <w:rPr>
          <w:rFonts w:ascii="Arial" w:hAnsi="Arial" w:cs="Arial"/>
          <w:bCs/>
          <w:color w:val="767171" w:themeColor="background2" w:themeShade="80"/>
          <w:sz w:val="18"/>
          <w:szCs w:val="18"/>
          <w:lang w:eastAsia="es-ES"/>
        </w:rPr>
        <w:t>hrs</w:t>
      </w:r>
      <w:proofErr w:type="spellEnd"/>
      <w:r w:rsidRPr="006E47A6">
        <w:rPr>
          <w:rFonts w:ascii="Arial" w:hAnsi="Arial" w:cs="Arial"/>
          <w:bCs/>
          <w:color w:val="767171" w:themeColor="background2" w:themeShade="80"/>
          <w:sz w:val="18"/>
          <w:szCs w:val="18"/>
          <w:lang w:eastAsia="es-ES"/>
        </w:rPr>
        <w:t>.</w:t>
      </w:r>
    </w:p>
    <w:p w14:paraId="0CD1E309" w14:textId="7124F540" w:rsidR="005E4881" w:rsidRPr="006E47A6" w:rsidRDefault="005E4881" w:rsidP="006E47A6">
      <w:pPr>
        <w:pStyle w:val="Prrafodelista"/>
        <w:numPr>
          <w:ilvl w:val="0"/>
          <w:numId w:val="43"/>
        </w:numPr>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El vuelo de llegada a Siem Reap debe ser antes de las 12:00 </w:t>
      </w:r>
      <w:proofErr w:type="spellStart"/>
      <w:r w:rsidRPr="006E47A6">
        <w:rPr>
          <w:rFonts w:ascii="Arial" w:hAnsi="Arial" w:cs="Arial"/>
          <w:bCs/>
          <w:color w:val="767171" w:themeColor="background2" w:themeShade="80"/>
          <w:sz w:val="18"/>
          <w:szCs w:val="18"/>
          <w:lang w:eastAsia="es-ES"/>
        </w:rPr>
        <w:t>hrs</w:t>
      </w:r>
      <w:proofErr w:type="spellEnd"/>
      <w:r w:rsidRPr="006E47A6">
        <w:rPr>
          <w:rFonts w:ascii="Arial" w:hAnsi="Arial" w:cs="Arial"/>
          <w:bCs/>
          <w:color w:val="767171" w:themeColor="background2" w:themeShade="80"/>
          <w:sz w:val="18"/>
          <w:szCs w:val="18"/>
          <w:lang w:eastAsia="es-ES"/>
        </w:rPr>
        <w:t xml:space="preserve"> para realizar las visitas programadas.</w:t>
      </w:r>
    </w:p>
    <w:p w14:paraId="6AFF98B9" w14:textId="31FF4160" w:rsidR="005E4881" w:rsidRPr="006E47A6" w:rsidRDefault="005E4881" w:rsidP="006E47A6">
      <w:pPr>
        <w:pStyle w:val="Prrafodelista"/>
        <w:numPr>
          <w:ilvl w:val="0"/>
          <w:numId w:val="43"/>
        </w:numPr>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En caso de llegada posterior, las visitas podrán reprogramarse según disponibilidad operativa.</w:t>
      </w:r>
    </w:p>
    <w:p w14:paraId="6A92E3D8" w14:textId="30BB45E8" w:rsidR="005E4881" w:rsidRPr="006E47A6" w:rsidRDefault="005E4881" w:rsidP="006E47A6">
      <w:pPr>
        <w:pStyle w:val="Prrafodelista"/>
        <w:numPr>
          <w:ilvl w:val="0"/>
          <w:numId w:val="43"/>
        </w:numPr>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 xml:space="preserve">El vuelo de salida desde Phnom Penh debe ser después de las 17:00 </w:t>
      </w:r>
      <w:proofErr w:type="spellStart"/>
      <w:r w:rsidRPr="006E47A6">
        <w:rPr>
          <w:rFonts w:ascii="Arial" w:hAnsi="Arial" w:cs="Arial"/>
          <w:bCs/>
          <w:color w:val="767171" w:themeColor="background2" w:themeShade="80"/>
          <w:sz w:val="18"/>
          <w:szCs w:val="18"/>
          <w:lang w:eastAsia="es-ES"/>
        </w:rPr>
        <w:t>hrs</w:t>
      </w:r>
      <w:proofErr w:type="spellEnd"/>
      <w:r w:rsidRPr="006E47A6">
        <w:rPr>
          <w:rFonts w:ascii="Arial" w:hAnsi="Arial" w:cs="Arial"/>
          <w:bCs/>
          <w:color w:val="767171" w:themeColor="background2" w:themeShade="80"/>
          <w:sz w:val="18"/>
          <w:szCs w:val="18"/>
          <w:lang w:eastAsia="es-ES"/>
        </w:rPr>
        <w:t>.</w:t>
      </w:r>
    </w:p>
    <w:p w14:paraId="203BD260" w14:textId="0A4B06C7" w:rsidR="005E4881" w:rsidRPr="006E47A6" w:rsidRDefault="005E4881" w:rsidP="006E47A6">
      <w:pPr>
        <w:pStyle w:val="Prrafodelista"/>
        <w:numPr>
          <w:ilvl w:val="0"/>
          <w:numId w:val="43"/>
        </w:numPr>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Itinerario sujeto a variaciones sin afectar los servicios por condiciones operativas o climáticas.</w:t>
      </w:r>
    </w:p>
    <w:p w14:paraId="282E9ED6" w14:textId="3B5D01FD" w:rsidR="006E52CC" w:rsidRPr="006E47A6" w:rsidRDefault="005E4881" w:rsidP="006E47A6">
      <w:pPr>
        <w:pStyle w:val="Prrafodelista"/>
        <w:numPr>
          <w:ilvl w:val="0"/>
          <w:numId w:val="43"/>
        </w:numPr>
        <w:spacing w:line="240" w:lineRule="auto"/>
        <w:jc w:val="both"/>
        <w:rPr>
          <w:rFonts w:ascii="Arial" w:hAnsi="Arial" w:cs="Arial"/>
          <w:bCs/>
          <w:color w:val="767171" w:themeColor="background2" w:themeShade="80"/>
          <w:sz w:val="18"/>
          <w:szCs w:val="18"/>
          <w:lang w:eastAsia="es-ES"/>
        </w:rPr>
      </w:pPr>
      <w:r w:rsidRPr="006E47A6">
        <w:rPr>
          <w:rFonts w:ascii="Arial" w:hAnsi="Arial" w:cs="Arial"/>
          <w:bCs/>
          <w:color w:val="767171" w:themeColor="background2" w:themeShade="80"/>
          <w:sz w:val="18"/>
          <w:szCs w:val="18"/>
          <w:lang w:eastAsia="es-ES"/>
        </w:rPr>
        <w:t>Se recomienda contar con vacuna contra la fiebre amarilla.</w:t>
      </w:r>
    </w:p>
    <w:p w14:paraId="34F6B321" w14:textId="343C2E71" w:rsidR="00743107" w:rsidRPr="006E47A6" w:rsidRDefault="000157FE" w:rsidP="006E47A6">
      <w:pPr>
        <w:rPr>
          <w:rFonts w:ascii="Arial" w:hAnsi="Arial" w:cs="Arial"/>
          <w:b/>
          <w:bCs/>
          <w:color w:val="696969"/>
          <w:sz w:val="18"/>
          <w:szCs w:val="18"/>
          <w:lang w:val="es-ES"/>
        </w:rPr>
      </w:pPr>
      <w:r w:rsidRPr="006E47A6">
        <w:rPr>
          <w:rFonts w:ascii="Arial" w:hAnsi="Arial" w:cs="Arial"/>
          <w:b/>
          <w:bCs/>
          <w:color w:val="696969"/>
          <w:sz w:val="18"/>
          <w:szCs w:val="18"/>
          <w:lang w:val="es-ES"/>
        </w:rPr>
        <w:t>ITINERARIO</w:t>
      </w:r>
      <w:r w:rsidR="006E47A6">
        <w:rPr>
          <w:rFonts w:ascii="Arial" w:hAnsi="Arial" w:cs="Arial"/>
          <w:b/>
          <w:bCs/>
          <w:color w:val="696969"/>
          <w:sz w:val="18"/>
          <w:szCs w:val="18"/>
          <w:lang w:val="es-ES"/>
        </w:rPr>
        <w:t>:</w:t>
      </w:r>
    </w:p>
    <w:p w14:paraId="5CE5D4F3" w14:textId="478C76B7" w:rsidR="00C30F57" w:rsidRPr="006E47A6" w:rsidRDefault="00BB7673" w:rsidP="006E47A6">
      <w:pPr>
        <w:jc w:val="both"/>
        <w:rPr>
          <w:rFonts w:ascii="Arial" w:hAnsi="Arial" w:cs="Arial"/>
          <w:b/>
          <w:bCs/>
          <w:color w:val="696969"/>
          <w:sz w:val="18"/>
          <w:szCs w:val="18"/>
        </w:rPr>
      </w:pPr>
      <w:r w:rsidRPr="006E47A6">
        <w:rPr>
          <w:rFonts w:ascii="Arial" w:hAnsi="Arial" w:cs="Arial"/>
          <w:b/>
          <w:bCs/>
          <w:color w:val="696969"/>
          <w:sz w:val="18"/>
          <w:szCs w:val="18"/>
        </w:rPr>
        <w:t xml:space="preserve">DÍA 1: LLEGADA A SIEM REAP </w:t>
      </w:r>
    </w:p>
    <w:p w14:paraId="26BC06B7" w14:textId="17E1111A" w:rsidR="0042088F" w:rsidRPr="006E47A6" w:rsidRDefault="00BB7673" w:rsidP="006E47A6">
      <w:pPr>
        <w:jc w:val="both"/>
        <w:rPr>
          <w:rFonts w:ascii="Arial" w:hAnsi="Arial" w:cs="Arial"/>
          <w:color w:val="696969"/>
          <w:sz w:val="18"/>
          <w:szCs w:val="18"/>
        </w:rPr>
      </w:pPr>
      <w:r w:rsidRPr="006E47A6">
        <w:rPr>
          <w:rFonts w:ascii="Arial" w:hAnsi="Arial" w:cs="Arial"/>
          <w:color w:val="696969"/>
          <w:sz w:val="18"/>
          <w:szCs w:val="18"/>
        </w:rPr>
        <w:t xml:space="preserve">Llegada al aeropuerto internacional de Siem Reap, encuentro con nuestro guía y traslado al hotel. Por la tarde, empezaremos las visitas del conjunto de templos </w:t>
      </w:r>
      <w:proofErr w:type="spellStart"/>
      <w:r w:rsidRPr="006E47A6">
        <w:rPr>
          <w:rFonts w:ascii="Arial" w:hAnsi="Arial" w:cs="Arial"/>
          <w:color w:val="696969"/>
          <w:sz w:val="18"/>
          <w:szCs w:val="18"/>
        </w:rPr>
        <w:t>Rolous</w:t>
      </w:r>
      <w:proofErr w:type="spellEnd"/>
      <w:r w:rsidRPr="006E47A6">
        <w:rPr>
          <w:rFonts w:ascii="Arial" w:hAnsi="Arial" w:cs="Arial"/>
          <w:color w:val="696969"/>
          <w:sz w:val="18"/>
          <w:szCs w:val="18"/>
        </w:rPr>
        <w:t xml:space="preserve">: el </w:t>
      </w:r>
      <w:proofErr w:type="spellStart"/>
      <w:r w:rsidRPr="006E47A6">
        <w:rPr>
          <w:rFonts w:ascii="Arial" w:hAnsi="Arial" w:cs="Arial"/>
          <w:color w:val="696969"/>
          <w:sz w:val="18"/>
          <w:szCs w:val="18"/>
        </w:rPr>
        <w:t>Preah</w:t>
      </w:r>
      <w:proofErr w:type="spellEnd"/>
      <w:r w:rsidRPr="006E47A6">
        <w:rPr>
          <w:rFonts w:ascii="Arial" w:hAnsi="Arial" w:cs="Arial"/>
          <w:color w:val="696969"/>
          <w:sz w:val="18"/>
          <w:szCs w:val="18"/>
        </w:rPr>
        <w:t xml:space="preserve"> </w:t>
      </w:r>
      <w:proofErr w:type="spellStart"/>
      <w:r w:rsidRPr="006E47A6">
        <w:rPr>
          <w:rFonts w:ascii="Arial" w:hAnsi="Arial" w:cs="Arial"/>
          <w:color w:val="696969"/>
          <w:sz w:val="18"/>
          <w:szCs w:val="18"/>
        </w:rPr>
        <w:t>Ko</w:t>
      </w:r>
      <w:proofErr w:type="spellEnd"/>
      <w:r w:rsidRPr="006E47A6">
        <w:rPr>
          <w:rFonts w:ascii="Arial" w:hAnsi="Arial" w:cs="Arial"/>
          <w:color w:val="696969"/>
          <w:sz w:val="18"/>
          <w:szCs w:val="18"/>
        </w:rPr>
        <w:t xml:space="preserve">, el templo de la montaña de </w:t>
      </w:r>
      <w:proofErr w:type="spellStart"/>
      <w:r w:rsidRPr="006E47A6">
        <w:rPr>
          <w:rFonts w:ascii="Arial" w:hAnsi="Arial" w:cs="Arial"/>
          <w:color w:val="696969"/>
          <w:sz w:val="18"/>
          <w:szCs w:val="18"/>
        </w:rPr>
        <w:t>Bakong</w:t>
      </w:r>
      <w:proofErr w:type="spellEnd"/>
      <w:r w:rsidRPr="006E47A6">
        <w:rPr>
          <w:rFonts w:ascii="Arial" w:hAnsi="Arial" w:cs="Arial"/>
          <w:color w:val="696969"/>
          <w:sz w:val="18"/>
          <w:szCs w:val="18"/>
        </w:rPr>
        <w:t xml:space="preserve"> y el templo </w:t>
      </w:r>
      <w:proofErr w:type="spellStart"/>
      <w:r w:rsidRPr="006E47A6">
        <w:rPr>
          <w:rFonts w:ascii="Arial" w:hAnsi="Arial" w:cs="Arial"/>
          <w:color w:val="696969"/>
          <w:sz w:val="18"/>
          <w:szCs w:val="18"/>
        </w:rPr>
        <w:t>Lolei</w:t>
      </w:r>
      <w:proofErr w:type="spellEnd"/>
      <w:r w:rsidRPr="006E47A6">
        <w:rPr>
          <w:rFonts w:ascii="Arial" w:hAnsi="Arial" w:cs="Arial"/>
          <w:color w:val="696969"/>
          <w:sz w:val="18"/>
          <w:szCs w:val="18"/>
        </w:rPr>
        <w:t xml:space="preserve">, situado en medio de una antigua reserva de agua o Baray. Este conjunto de templos data de finales del siglo IX y es un espléndido exponente del arte jemer. Representan los restos de </w:t>
      </w:r>
      <w:proofErr w:type="spellStart"/>
      <w:r w:rsidRPr="006E47A6">
        <w:rPr>
          <w:rFonts w:ascii="Arial" w:hAnsi="Arial" w:cs="Arial"/>
          <w:color w:val="696969"/>
          <w:sz w:val="18"/>
          <w:szCs w:val="18"/>
        </w:rPr>
        <w:t>Hariharalaya</w:t>
      </w:r>
      <w:proofErr w:type="spellEnd"/>
      <w:r w:rsidRPr="006E47A6">
        <w:rPr>
          <w:rFonts w:ascii="Arial" w:hAnsi="Arial" w:cs="Arial"/>
          <w:color w:val="696969"/>
          <w:sz w:val="18"/>
          <w:szCs w:val="18"/>
        </w:rPr>
        <w:t xml:space="preserve">, la primera capital del gran imperio de </w:t>
      </w:r>
      <w:proofErr w:type="spellStart"/>
      <w:r w:rsidRPr="006E47A6">
        <w:rPr>
          <w:rFonts w:ascii="Arial" w:hAnsi="Arial" w:cs="Arial"/>
          <w:color w:val="696969"/>
          <w:sz w:val="18"/>
          <w:szCs w:val="18"/>
        </w:rPr>
        <w:t>Angkor</w:t>
      </w:r>
      <w:proofErr w:type="spellEnd"/>
      <w:r w:rsidRPr="006E47A6">
        <w:rPr>
          <w:rFonts w:ascii="Arial" w:hAnsi="Arial" w:cs="Arial"/>
          <w:color w:val="696969"/>
          <w:sz w:val="18"/>
          <w:szCs w:val="18"/>
        </w:rPr>
        <w:t xml:space="preserve"> en la era Jemer. Resto del día libre. Alojamiento en Siem Reap.</w:t>
      </w:r>
    </w:p>
    <w:p w14:paraId="0E896A67" w14:textId="77777777" w:rsidR="00BB7673" w:rsidRPr="006E47A6" w:rsidRDefault="00BB7673" w:rsidP="006E47A6">
      <w:pPr>
        <w:jc w:val="both"/>
        <w:rPr>
          <w:rFonts w:ascii="Arial" w:hAnsi="Arial" w:cs="Arial"/>
          <w:color w:val="696969"/>
          <w:sz w:val="18"/>
          <w:szCs w:val="18"/>
        </w:rPr>
      </w:pPr>
    </w:p>
    <w:p w14:paraId="24B7BBC9" w14:textId="616CB94B" w:rsidR="0042088F" w:rsidRPr="006E47A6" w:rsidRDefault="0042088F" w:rsidP="006E47A6">
      <w:pPr>
        <w:jc w:val="both"/>
        <w:rPr>
          <w:rFonts w:ascii="Arial" w:hAnsi="Arial" w:cs="Arial"/>
          <w:color w:val="696969"/>
          <w:sz w:val="18"/>
          <w:szCs w:val="18"/>
        </w:rPr>
      </w:pPr>
      <w:r w:rsidRPr="006E47A6">
        <w:rPr>
          <w:rFonts w:ascii="Arial" w:hAnsi="Arial" w:cs="Arial"/>
          <w:b/>
          <w:bCs/>
          <w:color w:val="696969"/>
          <w:sz w:val="18"/>
          <w:szCs w:val="18"/>
        </w:rPr>
        <w:t>NOTA:</w:t>
      </w:r>
      <w:r w:rsidRPr="006E47A6">
        <w:rPr>
          <w:rFonts w:ascii="Arial" w:hAnsi="Arial" w:cs="Arial"/>
          <w:color w:val="696969"/>
          <w:sz w:val="18"/>
          <w:szCs w:val="18"/>
        </w:rPr>
        <w:t xml:space="preserve"> </w:t>
      </w:r>
      <w:r w:rsidR="00BB7673" w:rsidRPr="006E47A6">
        <w:rPr>
          <w:rFonts w:ascii="Arial" w:hAnsi="Arial" w:cs="Arial"/>
          <w:color w:val="696969"/>
          <w:sz w:val="18"/>
          <w:szCs w:val="18"/>
        </w:rPr>
        <w:t xml:space="preserve">El vuelo de llegada debería ser antes de las 12h00. En caso contrario, las visitas se </w:t>
      </w:r>
      <w:proofErr w:type="gramStart"/>
      <w:r w:rsidR="00BB7673" w:rsidRPr="006E47A6">
        <w:rPr>
          <w:rFonts w:ascii="Arial" w:hAnsi="Arial" w:cs="Arial"/>
          <w:color w:val="696969"/>
          <w:sz w:val="18"/>
          <w:szCs w:val="18"/>
        </w:rPr>
        <w:t>realizaran</w:t>
      </w:r>
      <w:proofErr w:type="gramEnd"/>
      <w:r w:rsidR="00BB7673" w:rsidRPr="006E47A6">
        <w:rPr>
          <w:rFonts w:ascii="Arial" w:hAnsi="Arial" w:cs="Arial"/>
          <w:color w:val="696969"/>
          <w:sz w:val="18"/>
          <w:szCs w:val="18"/>
        </w:rPr>
        <w:t xml:space="preserve"> en los próximos días.</w:t>
      </w:r>
    </w:p>
    <w:p w14:paraId="5D802B86" w14:textId="77777777" w:rsidR="0042088F" w:rsidRPr="006E47A6" w:rsidRDefault="0042088F" w:rsidP="006E47A6">
      <w:pPr>
        <w:jc w:val="both"/>
        <w:rPr>
          <w:rFonts w:ascii="Arial" w:hAnsi="Arial" w:cs="Arial"/>
          <w:b/>
          <w:bCs/>
          <w:color w:val="696969"/>
          <w:sz w:val="18"/>
          <w:szCs w:val="18"/>
        </w:rPr>
      </w:pPr>
    </w:p>
    <w:p w14:paraId="5AE23BE9" w14:textId="43912D68" w:rsidR="00743107" w:rsidRPr="006E47A6" w:rsidRDefault="00B513B0" w:rsidP="006E47A6">
      <w:pPr>
        <w:jc w:val="both"/>
        <w:rPr>
          <w:rFonts w:ascii="Arial" w:hAnsi="Arial" w:cs="Arial"/>
          <w:b/>
          <w:bCs/>
          <w:color w:val="696969"/>
          <w:sz w:val="18"/>
          <w:szCs w:val="18"/>
        </w:rPr>
      </w:pPr>
      <w:r w:rsidRPr="006E47A6">
        <w:rPr>
          <w:rFonts w:ascii="Arial" w:hAnsi="Arial" w:cs="Arial"/>
          <w:b/>
          <w:bCs/>
          <w:color w:val="696969"/>
          <w:sz w:val="18"/>
          <w:szCs w:val="18"/>
        </w:rPr>
        <w:t xml:space="preserve">DÍA 2: </w:t>
      </w:r>
      <w:r w:rsidR="00BB7673" w:rsidRPr="006E47A6">
        <w:rPr>
          <w:rFonts w:ascii="Arial" w:hAnsi="Arial" w:cs="Arial"/>
          <w:b/>
          <w:bCs/>
          <w:color w:val="696969"/>
          <w:sz w:val="18"/>
          <w:szCs w:val="18"/>
        </w:rPr>
        <w:t xml:space="preserve">SIEM REAP - ANGKOR THOM - ANGKOR WAT </w:t>
      </w:r>
      <w:r w:rsidR="002869D5" w:rsidRPr="006E47A6">
        <w:rPr>
          <w:rFonts w:ascii="Arial" w:hAnsi="Arial" w:cs="Arial"/>
          <w:b/>
          <w:bCs/>
          <w:color w:val="696969"/>
          <w:sz w:val="18"/>
          <w:szCs w:val="18"/>
        </w:rPr>
        <w:t>(</w:t>
      </w:r>
      <w:r w:rsidR="00BB7673" w:rsidRPr="006E47A6">
        <w:rPr>
          <w:rFonts w:ascii="Arial" w:hAnsi="Arial" w:cs="Arial"/>
          <w:b/>
          <w:bCs/>
          <w:color w:val="696969"/>
          <w:sz w:val="18"/>
          <w:szCs w:val="18"/>
        </w:rPr>
        <w:t>Media pensión</w:t>
      </w:r>
      <w:r w:rsidR="002869D5" w:rsidRPr="006E47A6">
        <w:rPr>
          <w:rFonts w:ascii="Arial" w:hAnsi="Arial" w:cs="Arial"/>
          <w:b/>
          <w:bCs/>
          <w:color w:val="696969"/>
          <w:sz w:val="18"/>
          <w:szCs w:val="18"/>
        </w:rPr>
        <w:t>)</w:t>
      </w:r>
    </w:p>
    <w:p w14:paraId="7A48D63A" w14:textId="28168779" w:rsidR="00BB7673" w:rsidRPr="006E47A6" w:rsidRDefault="00BB7673" w:rsidP="006E47A6">
      <w:pPr>
        <w:jc w:val="both"/>
        <w:rPr>
          <w:rFonts w:ascii="Arial" w:hAnsi="Arial" w:cs="Arial"/>
          <w:color w:val="696969"/>
          <w:sz w:val="18"/>
          <w:szCs w:val="18"/>
        </w:rPr>
      </w:pPr>
      <w:r w:rsidRPr="006E47A6">
        <w:rPr>
          <w:rFonts w:ascii="Arial" w:hAnsi="Arial" w:cs="Arial"/>
          <w:color w:val="696969"/>
          <w:sz w:val="18"/>
          <w:szCs w:val="18"/>
        </w:rPr>
        <w:t xml:space="preserve">Desayuno en el hotel. Salida en </w:t>
      </w:r>
      <w:proofErr w:type="spellStart"/>
      <w:r w:rsidRPr="006E47A6">
        <w:rPr>
          <w:rFonts w:ascii="Arial" w:hAnsi="Arial" w:cs="Arial"/>
          <w:color w:val="696969"/>
          <w:sz w:val="18"/>
          <w:szCs w:val="18"/>
        </w:rPr>
        <w:t>tuk-tuk</w:t>
      </w:r>
      <w:proofErr w:type="spellEnd"/>
      <w:r w:rsidRPr="006E47A6">
        <w:rPr>
          <w:rFonts w:ascii="Arial" w:hAnsi="Arial" w:cs="Arial"/>
          <w:color w:val="696969"/>
          <w:sz w:val="18"/>
          <w:szCs w:val="18"/>
        </w:rPr>
        <w:t xml:space="preserve"> (especie de motocarro, un vehículo muy típico en Camboya) hacia la puerta Sur, desde donde se puede contemplar sus impresionantes estatuas representando el movimiento del océano, la Antigua capital de </w:t>
      </w:r>
      <w:proofErr w:type="spellStart"/>
      <w:r w:rsidRPr="006E47A6">
        <w:rPr>
          <w:rFonts w:ascii="Arial" w:hAnsi="Arial" w:cs="Arial"/>
          <w:color w:val="696969"/>
          <w:sz w:val="18"/>
          <w:szCs w:val="18"/>
        </w:rPr>
        <w:t>Angkor</w:t>
      </w:r>
      <w:proofErr w:type="spellEnd"/>
      <w:r w:rsidRPr="006E47A6">
        <w:rPr>
          <w:rFonts w:ascii="Arial" w:hAnsi="Arial" w:cs="Arial"/>
          <w:color w:val="696969"/>
          <w:sz w:val="18"/>
          <w:szCs w:val="18"/>
        </w:rPr>
        <w:t xml:space="preserve"> Thom (Siglo XII), el templo de Bayon con sus 54 torres decoradas y cerca de 200 enigmáticas caras </w:t>
      </w:r>
      <w:r w:rsidRPr="006E47A6">
        <w:rPr>
          <w:rFonts w:ascii="Arial" w:hAnsi="Arial" w:cs="Arial"/>
          <w:color w:val="696969"/>
          <w:sz w:val="18"/>
          <w:szCs w:val="18"/>
        </w:rPr>
        <w:lastRenderedPageBreak/>
        <w:t xml:space="preserve">sonrientes de Avalokitesvara, el templo de </w:t>
      </w:r>
      <w:proofErr w:type="spellStart"/>
      <w:r w:rsidRPr="006E47A6">
        <w:rPr>
          <w:rFonts w:ascii="Arial" w:hAnsi="Arial" w:cs="Arial"/>
          <w:color w:val="696969"/>
          <w:sz w:val="18"/>
          <w:szCs w:val="18"/>
        </w:rPr>
        <w:t>Phimeanakas</w:t>
      </w:r>
      <w:proofErr w:type="spellEnd"/>
      <w:r w:rsidRPr="006E47A6">
        <w:rPr>
          <w:rFonts w:ascii="Arial" w:hAnsi="Arial" w:cs="Arial"/>
          <w:color w:val="696969"/>
          <w:sz w:val="18"/>
          <w:szCs w:val="18"/>
        </w:rPr>
        <w:t xml:space="preserve">, las terrazas del rey leproso y de los elefantes y las cámaras reales. A continuación, visita del templo Ta </w:t>
      </w:r>
      <w:proofErr w:type="spellStart"/>
      <w:r w:rsidRPr="006E47A6">
        <w:rPr>
          <w:rFonts w:ascii="Arial" w:hAnsi="Arial" w:cs="Arial"/>
          <w:color w:val="696969"/>
          <w:sz w:val="18"/>
          <w:szCs w:val="18"/>
        </w:rPr>
        <w:t>Prohm</w:t>
      </w:r>
      <w:proofErr w:type="spellEnd"/>
      <w:r w:rsidRPr="006E47A6">
        <w:rPr>
          <w:rFonts w:ascii="Arial" w:hAnsi="Arial" w:cs="Arial"/>
          <w:color w:val="696969"/>
          <w:sz w:val="18"/>
          <w:szCs w:val="18"/>
        </w:rPr>
        <w:t>, uno de los más espectaculares templos del área, que se ha mantenido relativamente igual que cuando fue descubierto y retiene todavía gran parte de su misterio. Almuerzo en restaurante local.</w:t>
      </w:r>
    </w:p>
    <w:p w14:paraId="13DFCCC1" w14:textId="6182A35E" w:rsidR="00B513B0" w:rsidRPr="006E47A6" w:rsidRDefault="00BB7673" w:rsidP="006E47A6">
      <w:pPr>
        <w:jc w:val="both"/>
        <w:rPr>
          <w:rFonts w:ascii="Arial" w:hAnsi="Arial" w:cs="Arial"/>
          <w:color w:val="696969"/>
          <w:sz w:val="18"/>
          <w:szCs w:val="18"/>
        </w:rPr>
      </w:pPr>
      <w:r w:rsidRPr="006E47A6">
        <w:rPr>
          <w:rFonts w:ascii="Arial" w:hAnsi="Arial" w:cs="Arial"/>
          <w:color w:val="696969"/>
          <w:sz w:val="18"/>
          <w:szCs w:val="18"/>
        </w:rPr>
        <w:t xml:space="preserve">Por la tarde, traslado en bus para visitar el más famoso de todos los templos, </w:t>
      </w:r>
      <w:proofErr w:type="spellStart"/>
      <w:r w:rsidRPr="006E47A6">
        <w:rPr>
          <w:rFonts w:ascii="Arial" w:hAnsi="Arial" w:cs="Arial"/>
          <w:color w:val="696969"/>
          <w:sz w:val="18"/>
          <w:szCs w:val="18"/>
        </w:rPr>
        <w:t>Angkor</w:t>
      </w:r>
      <w:proofErr w:type="spellEnd"/>
      <w:r w:rsidRPr="006E47A6">
        <w:rPr>
          <w:rFonts w:ascii="Arial" w:hAnsi="Arial" w:cs="Arial"/>
          <w:color w:val="696969"/>
          <w:sz w:val="18"/>
          <w:szCs w:val="18"/>
        </w:rPr>
        <w:t xml:space="preserve">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 Regreso al hotel y alojamiento en Siem Reap.</w:t>
      </w:r>
    </w:p>
    <w:p w14:paraId="3609E9CB" w14:textId="77777777" w:rsidR="00BB7673" w:rsidRPr="006E47A6" w:rsidRDefault="00BB7673" w:rsidP="006E47A6">
      <w:pPr>
        <w:jc w:val="both"/>
        <w:rPr>
          <w:rFonts w:ascii="Arial" w:hAnsi="Arial" w:cs="Arial"/>
          <w:color w:val="696969"/>
          <w:sz w:val="18"/>
          <w:szCs w:val="18"/>
        </w:rPr>
      </w:pPr>
    </w:p>
    <w:p w14:paraId="3491FB5C" w14:textId="55D8A26A" w:rsidR="00743107" w:rsidRPr="006E47A6" w:rsidRDefault="00D23784" w:rsidP="006E47A6">
      <w:pPr>
        <w:jc w:val="both"/>
        <w:rPr>
          <w:rFonts w:ascii="Arial" w:hAnsi="Arial" w:cs="Arial"/>
          <w:b/>
          <w:bCs/>
          <w:color w:val="696969"/>
          <w:sz w:val="18"/>
          <w:szCs w:val="18"/>
        </w:rPr>
      </w:pPr>
      <w:r w:rsidRPr="006E47A6">
        <w:rPr>
          <w:rFonts w:ascii="Arial" w:hAnsi="Arial" w:cs="Arial"/>
          <w:b/>
          <w:bCs/>
          <w:color w:val="696969"/>
          <w:sz w:val="18"/>
          <w:szCs w:val="18"/>
        </w:rPr>
        <w:t>DÍA</w:t>
      </w:r>
      <w:r w:rsidR="00743107" w:rsidRPr="006E47A6">
        <w:rPr>
          <w:rFonts w:ascii="Arial" w:hAnsi="Arial" w:cs="Arial"/>
          <w:b/>
          <w:bCs/>
          <w:color w:val="696969"/>
          <w:sz w:val="18"/>
          <w:szCs w:val="18"/>
        </w:rPr>
        <w:t xml:space="preserve"> 3: </w:t>
      </w:r>
      <w:r w:rsidR="00BB7673" w:rsidRPr="006E47A6">
        <w:rPr>
          <w:rFonts w:ascii="Arial" w:hAnsi="Arial" w:cs="Arial"/>
          <w:b/>
          <w:bCs/>
          <w:color w:val="696969"/>
          <w:sz w:val="18"/>
          <w:szCs w:val="18"/>
        </w:rPr>
        <w:t xml:space="preserve">Siem Reap - </w:t>
      </w:r>
      <w:proofErr w:type="spellStart"/>
      <w:r w:rsidR="00BB7673" w:rsidRPr="006E47A6">
        <w:rPr>
          <w:rFonts w:ascii="Arial" w:hAnsi="Arial" w:cs="Arial"/>
          <w:b/>
          <w:bCs/>
          <w:color w:val="696969"/>
          <w:sz w:val="18"/>
          <w:szCs w:val="18"/>
        </w:rPr>
        <w:t>Banteay</w:t>
      </w:r>
      <w:proofErr w:type="spellEnd"/>
      <w:r w:rsidR="00BB7673" w:rsidRPr="006E47A6">
        <w:rPr>
          <w:rFonts w:ascii="Arial" w:hAnsi="Arial" w:cs="Arial"/>
          <w:b/>
          <w:bCs/>
          <w:color w:val="696969"/>
          <w:sz w:val="18"/>
          <w:szCs w:val="18"/>
        </w:rPr>
        <w:t xml:space="preserve"> </w:t>
      </w:r>
      <w:proofErr w:type="spellStart"/>
      <w:r w:rsidR="00BB7673" w:rsidRPr="006E47A6">
        <w:rPr>
          <w:rFonts w:ascii="Arial" w:hAnsi="Arial" w:cs="Arial"/>
          <w:b/>
          <w:bCs/>
          <w:color w:val="696969"/>
          <w:sz w:val="18"/>
          <w:szCs w:val="18"/>
        </w:rPr>
        <w:t>Samre</w:t>
      </w:r>
      <w:proofErr w:type="spellEnd"/>
      <w:r w:rsidR="00BB7673" w:rsidRPr="006E47A6">
        <w:rPr>
          <w:rFonts w:ascii="Arial" w:hAnsi="Arial" w:cs="Arial"/>
          <w:b/>
          <w:bCs/>
          <w:color w:val="696969"/>
          <w:sz w:val="18"/>
          <w:szCs w:val="18"/>
        </w:rPr>
        <w:t xml:space="preserve"> - </w:t>
      </w:r>
      <w:proofErr w:type="spellStart"/>
      <w:r w:rsidR="00BB7673" w:rsidRPr="006E47A6">
        <w:rPr>
          <w:rFonts w:ascii="Arial" w:hAnsi="Arial" w:cs="Arial"/>
          <w:b/>
          <w:bCs/>
          <w:color w:val="696969"/>
          <w:sz w:val="18"/>
          <w:szCs w:val="18"/>
        </w:rPr>
        <w:t>Banteay</w:t>
      </w:r>
      <w:proofErr w:type="spellEnd"/>
      <w:r w:rsidR="00BB7673" w:rsidRPr="006E47A6">
        <w:rPr>
          <w:rFonts w:ascii="Arial" w:hAnsi="Arial" w:cs="Arial"/>
          <w:b/>
          <w:bCs/>
          <w:color w:val="696969"/>
          <w:sz w:val="18"/>
          <w:szCs w:val="18"/>
        </w:rPr>
        <w:t xml:space="preserve"> </w:t>
      </w:r>
      <w:proofErr w:type="spellStart"/>
      <w:r w:rsidR="00BB7673" w:rsidRPr="006E47A6">
        <w:rPr>
          <w:rFonts w:ascii="Arial" w:hAnsi="Arial" w:cs="Arial"/>
          <w:b/>
          <w:bCs/>
          <w:color w:val="696969"/>
          <w:sz w:val="18"/>
          <w:szCs w:val="18"/>
        </w:rPr>
        <w:t>Srei</w:t>
      </w:r>
      <w:proofErr w:type="spellEnd"/>
      <w:r w:rsidR="00BB7673" w:rsidRPr="006E47A6">
        <w:rPr>
          <w:rFonts w:ascii="Arial" w:hAnsi="Arial" w:cs="Arial"/>
          <w:b/>
          <w:bCs/>
          <w:color w:val="696969"/>
          <w:sz w:val="18"/>
          <w:szCs w:val="18"/>
        </w:rPr>
        <w:t xml:space="preserve"> - Vuelo a Phnom Penh </w:t>
      </w:r>
      <w:r w:rsidR="006C3BB7" w:rsidRPr="006E47A6">
        <w:rPr>
          <w:rFonts w:ascii="Arial" w:hAnsi="Arial" w:cs="Arial"/>
          <w:b/>
          <w:bCs/>
          <w:color w:val="696969"/>
          <w:sz w:val="18"/>
          <w:szCs w:val="18"/>
        </w:rPr>
        <w:t xml:space="preserve">NO INCLUIDO </w:t>
      </w:r>
      <w:r w:rsidR="00BB7673" w:rsidRPr="006E47A6">
        <w:rPr>
          <w:rFonts w:ascii="Arial" w:hAnsi="Arial" w:cs="Arial"/>
          <w:b/>
          <w:bCs/>
          <w:color w:val="696969"/>
          <w:sz w:val="18"/>
          <w:szCs w:val="18"/>
        </w:rPr>
        <w:t>(Media pensión)</w:t>
      </w:r>
    </w:p>
    <w:p w14:paraId="7D5CE695" w14:textId="3CC02E1F" w:rsidR="00164057" w:rsidRPr="006E47A6" w:rsidRDefault="00BB7673" w:rsidP="006E47A6">
      <w:pPr>
        <w:jc w:val="both"/>
        <w:rPr>
          <w:rFonts w:ascii="Arial" w:hAnsi="Arial" w:cs="Arial"/>
          <w:color w:val="696969"/>
          <w:sz w:val="18"/>
          <w:szCs w:val="18"/>
        </w:rPr>
      </w:pPr>
      <w:r w:rsidRPr="006E47A6">
        <w:rPr>
          <w:rFonts w:ascii="Arial" w:hAnsi="Arial" w:cs="Arial"/>
          <w:color w:val="696969"/>
          <w:sz w:val="18"/>
          <w:szCs w:val="18"/>
        </w:rPr>
        <w:t xml:space="preserve">Desayuno en hotel. Asistiremos a una ceremonia budista con monjes en una pagoda donde aprenderemos más del budismo y cómo esta religión influye en la cultura camboyana. Terminaremos la ceremonia con una oración de los monjes para repartir suerte y bendiciones. A continuación, visitamos el templo hinduista </w:t>
      </w:r>
      <w:proofErr w:type="spellStart"/>
      <w:r w:rsidRPr="006E47A6">
        <w:rPr>
          <w:rFonts w:ascii="Arial" w:hAnsi="Arial" w:cs="Arial"/>
          <w:color w:val="696969"/>
          <w:sz w:val="18"/>
          <w:szCs w:val="18"/>
        </w:rPr>
        <w:t>Banteay</w:t>
      </w:r>
      <w:proofErr w:type="spellEnd"/>
      <w:r w:rsidRPr="006E47A6">
        <w:rPr>
          <w:rFonts w:ascii="Arial" w:hAnsi="Arial" w:cs="Arial"/>
          <w:color w:val="696969"/>
          <w:sz w:val="18"/>
          <w:szCs w:val="18"/>
        </w:rPr>
        <w:t xml:space="preserve"> </w:t>
      </w:r>
      <w:proofErr w:type="spellStart"/>
      <w:r w:rsidRPr="006E47A6">
        <w:rPr>
          <w:rFonts w:ascii="Arial" w:hAnsi="Arial" w:cs="Arial"/>
          <w:color w:val="696969"/>
          <w:sz w:val="18"/>
          <w:szCs w:val="18"/>
        </w:rPr>
        <w:t>Samre</w:t>
      </w:r>
      <w:proofErr w:type="spellEnd"/>
      <w:r w:rsidRPr="006E47A6">
        <w:rPr>
          <w:rFonts w:ascii="Arial" w:hAnsi="Arial" w:cs="Arial"/>
          <w:color w:val="696969"/>
          <w:sz w:val="18"/>
          <w:szCs w:val="18"/>
        </w:rPr>
        <w:t xml:space="preserve">. Este lugar sagrado, dedicado al dios Shivá, está decorado con abundantes relieves de temática hinduista, narrando diversas escenas del Ramayana. Seguimos la excursión por el gran templo de </w:t>
      </w:r>
      <w:proofErr w:type="spellStart"/>
      <w:r w:rsidRPr="006E47A6">
        <w:rPr>
          <w:rFonts w:ascii="Arial" w:hAnsi="Arial" w:cs="Arial"/>
          <w:color w:val="696969"/>
          <w:sz w:val="18"/>
          <w:szCs w:val="18"/>
        </w:rPr>
        <w:t>Banteay</w:t>
      </w:r>
      <w:proofErr w:type="spellEnd"/>
      <w:r w:rsidRPr="006E47A6">
        <w:rPr>
          <w:rFonts w:ascii="Arial" w:hAnsi="Arial" w:cs="Arial"/>
          <w:color w:val="696969"/>
          <w:sz w:val="18"/>
          <w:szCs w:val="18"/>
        </w:rPr>
        <w:t xml:space="preserve"> </w:t>
      </w:r>
      <w:proofErr w:type="spellStart"/>
      <w:r w:rsidRPr="006E47A6">
        <w:rPr>
          <w:rFonts w:ascii="Arial" w:hAnsi="Arial" w:cs="Arial"/>
          <w:color w:val="696969"/>
          <w:sz w:val="18"/>
          <w:szCs w:val="18"/>
        </w:rPr>
        <w:t>Srei</w:t>
      </w:r>
      <w:proofErr w:type="spellEnd"/>
      <w:r w:rsidRPr="006E47A6">
        <w:rPr>
          <w:rFonts w:ascii="Arial" w:hAnsi="Arial" w:cs="Arial"/>
          <w:color w:val="696969"/>
          <w:sz w:val="18"/>
          <w:szCs w:val="18"/>
        </w:rPr>
        <w:t xml:space="preserve"> (significa literalmente “ciudad de la victoria”), conocido hoy en día como la “Ciudadela de las Mujeres” por ser el único templo del imperio jemer que no fue construido para un monarca, si no, por y para mujeres. Edificado en base a los reglamentos de construcción Angkoriana, </w:t>
      </w:r>
      <w:proofErr w:type="spellStart"/>
      <w:r w:rsidRPr="006E47A6">
        <w:rPr>
          <w:rFonts w:ascii="Arial" w:hAnsi="Arial" w:cs="Arial"/>
          <w:color w:val="696969"/>
          <w:sz w:val="18"/>
          <w:szCs w:val="18"/>
        </w:rPr>
        <w:t>Banteay</w:t>
      </w:r>
      <w:proofErr w:type="spellEnd"/>
      <w:r w:rsidRPr="006E47A6">
        <w:rPr>
          <w:rFonts w:ascii="Arial" w:hAnsi="Arial" w:cs="Arial"/>
          <w:color w:val="696969"/>
          <w:sz w:val="18"/>
          <w:szCs w:val="18"/>
        </w:rPr>
        <w:t xml:space="preserve"> </w:t>
      </w:r>
      <w:proofErr w:type="spellStart"/>
      <w:r w:rsidRPr="006E47A6">
        <w:rPr>
          <w:rFonts w:ascii="Arial" w:hAnsi="Arial" w:cs="Arial"/>
          <w:color w:val="696969"/>
          <w:sz w:val="18"/>
          <w:szCs w:val="18"/>
        </w:rPr>
        <w:t>Srei</w:t>
      </w:r>
      <w:proofErr w:type="spellEnd"/>
      <w:r w:rsidRPr="006E47A6">
        <w:rPr>
          <w:rFonts w:ascii="Arial" w:hAnsi="Arial" w:cs="Arial"/>
          <w:color w:val="696969"/>
          <w:sz w:val="18"/>
          <w:szCs w:val="18"/>
        </w:rPr>
        <w:t xml:space="preserve">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Almuerzo en un restaurante. En el camino de vuelta, visitamos los artesanos </w:t>
      </w:r>
      <w:proofErr w:type="spellStart"/>
      <w:r w:rsidRPr="006E47A6">
        <w:rPr>
          <w:rFonts w:ascii="Arial" w:hAnsi="Arial" w:cs="Arial"/>
          <w:color w:val="696969"/>
          <w:sz w:val="18"/>
          <w:szCs w:val="18"/>
        </w:rPr>
        <w:t>D’Angkor</w:t>
      </w:r>
      <w:proofErr w:type="spellEnd"/>
      <w:r w:rsidRPr="006E47A6">
        <w:rPr>
          <w:rFonts w:ascii="Arial" w:hAnsi="Arial" w:cs="Arial"/>
          <w:color w:val="696969"/>
          <w:sz w:val="18"/>
          <w:szCs w:val="18"/>
        </w:rPr>
        <w:t xml:space="preserve"> - el centro de ayuda a los jóvenes camboyanos para mantener viva la artesanía tradicional. Traslado al aeropuerto de Siem Reap para el vuelo a Phnom Penh. Llegada a Phnom Penh y traslado al hotel para el registro. Alojamiento en el hotel.</w:t>
      </w:r>
    </w:p>
    <w:p w14:paraId="3AF3FF37" w14:textId="77777777" w:rsidR="00BB7673" w:rsidRPr="006E47A6" w:rsidRDefault="00BB7673" w:rsidP="006E47A6">
      <w:pPr>
        <w:jc w:val="both"/>
        <w:rPr>
          <w:rFonts w:ascii="Arial" w:hAnsi="Arial" w:cs="Arial"/>
          <w:b/>
          <w:bCs/>
          <w:color w:val="696969"/>
          <w:sz w:val="18"/>
          <w:szCs w:val="18"/>
        </w:rPr>
      </w:pPr>
    </w:p>
    <w:p w14:paraId="30434AE2" w14:textId="27E3D872" w:rsidR="00743107" w:rsidRPr="006E47A6" w:rsidRDefault="00D23784" w:rsidP="006E47A6">
      <w:pPr>
        <w:jc w:val="both"/>
        <w:rPr>
          <w:rFonts w:ascii="Arial" w:hAnsi="Arial" w:cs="Arial"/>
          <w:b/>
          <w:bCs/>
          <w:color w:val="696969"/>
          <w:sz w:val="18"/>
          <w:szCs w:val="18"/>
        </w:rPr>
      </w:pPr>
      <w:r w:rsidRPr="006E47A6">
        <w:rPr>
          <w:rFonts w:ascii="Arial" w:hAnsi="Arial" w:cs="Arial"/>
          <w:b/>
          <w:bCs/>
          <w:color w:val="696969"/>
          <w:sz w:val="18"/>
          <w:szCs w:val="18"/>
        </w:rPr>
        <w:t xml:space="preserve">DÍA </w:t>
      </w:r>
      <w:r w:rsidR="00743107" w:rsidRPr="006E47A6">
        <w:rPr>
          <w:rFonts w:ascii="Arial" w:hAnsi="Arial" w:cs="Arial"/>
          <w:b/>
          <w:bCs/>
          <w:color w:val="696969"/>
          <w:sz w:val="18"/>
          <w:szCs w:val="18"/>
        </w:rPr>
        <w:t>4:</w:t>
      </w:r>
      <w:r w:rsidR="00956FA9" w:rsidRPr="006E47A6">
        <w:rPr>
          <w:rFonts w:ascii="Arial" w:hAnsi="Arial" w:cs="Arial"/>
          <w:sz w:val="18"/>
          <w:szCs w:val="18"/>
        </w:rPr>
        <w:t xml:space="preserve"> </w:t>
      </w:r>
      <w:r w:rsidR="00BB7673" w:rsidRPr="006E47A6">
        <w:rPr>
          <w:rFonts w:ascii="Arial" w:hAnsi="Arial" w:cs="Arial"/>
          <w:b/>
          <w:bCs/>
          <w:color w:val="696969"/>
          <w:sz w:val="18"/>
          <w:szCs w:val="18"/>
        </w:rPr>
        <w:t xml:space="preserve">Phnom Penh - Visitas - Vuelo de salida </w:t>
      </w:r>
      <w:r w:rsidR="002869D5" w:rsidRPr="006E47A6">
        <w:rPr>
          <w:rFonts w:ascii="Arial" w:hAnsi="Arial" w:cs="Arial"/>
          <w:b/>
          <w:bCs/>
          <w:color w:val="696969"/>
          <w:sz w:val="18"/>
          <w:szCs w:val="18"/>
        </w:rPr>
        <w:t>(</w:t>
      </w:r>
      <w:r w:rsidR="00BB7673" w:rsidRPr="006E47A6">
        <w:rPr>
          <w:rFonts w:ascii="Arial" w:hAnsi="Arial" w:cs="Arial"/>
          <w:b/>
          <w:bCs/>
          <w:color w:val="696969"/>
          <w:sz w:val="18"/>
          <w:szCs w:val="18"/>
        </w:rPr>
        <w:t>Desayuno</w:t>
      </w:r>
      <w:r w:rsidR="002869D5" w:rsidRPr="006E47A6">
        <w:rPr>
          <w:rFonts w:ascii="Arial" w:hAnsi="Arial" w:cs="Arial"/>
          <w:b/>
          <w:bCs/>
          <w:color w:val="696969"/>
          <w:sz w:val="18"/>
          <w:szCs w:val="18"/>
        </w:rPr>
        <w:t>)</w:t>
      </w:r>
    </w:p>
    <w:p w14:paraId="7CF528B0" w14:textId="3F70B115" w:rsidR="00164057" w:rsidRPr="006E47A6" w:rsidRDefault="00BB7673" w:rsidP="006E47A6">
      <w:pPr>
        <w:jc w:val="both"/>
        <w:rPr>
          <w:rFonts w:ascii="Arial" w:hAnsi="Arial" w:cs="Arial"/>
          <w:color w:val="696969"/>
          <w:sz w:val="18"/>
          <w:szCs w:val="18"/>
        </w:rPr>
      </w:pPr>
      <w:r w:rsidRPr="006E47A6">
        <w:rPr>
          <w:rFonts w:ascii="Arial" w:hAnsi="Arial" w:cs="Arial"/>
          <w:color w:val="696969"/>
          <w:sz w:val="18"/>
          <w:szCs w:val="18"/>
        </w:rPr>
        <w:t xml:space="preserve">Desayuno en el hotel. A continuación, visita a Phnom Penh, una ciudad de arquitectura increíblemente variada con diversas influencias, dolorosa historia durante la época de los Jemeres Rojos (1975-79) y numerosos conflictos bélicos que vivió en el siglo XX. Comenzamos por el Museo Nacional de Camboya que alberga una de las mayores colecciones del mundo de arte jemer, incluyendo cerámicas, esculturas, bronces y objetos etnográficos. Continuaremos hacia el Palacio Real, un conjunto de edificios en donde se encuentra la residencia de los reyes de Camboya. Luego, visitaremos el Wat </w:t>
      </w:r>
      <w:proofErr w:type="spellStart"/>
      <w:r w:rsidRPr="006E47A6">
        <w:rPr>
          <w:rFonts w:ascii="Arial" w:hAnsi="Arial" w:cs="Arial"/>
          <w:color w:val="696969"/>
          <w:sz w:val="18"/>
          <w:szCs w:val="18"/>
        </w:rPr>
        <w:t>Preah</w:t>
      </w:r>
      <w:proofErr w:type="spellEnd"/>
      <w:r w:rsidRPr="006E47A6">
        <w:rPr>
          <w:rFonts w:ascii="Arial" w:hAnsi="Arial" w:cs="Arial"/>
          <w:color w:val="696969"/>
          <w:sz w:val="18"/>
          <w:szCs w:val="18"/>
        </w:rPr>
        <w:t xml:space="preserve"> </w:t>
      </w:r>
      <w:proofErr w:type="spellStart"/>
      <w:r w:rsidRPr="006E47A6">
        <w:rPr>
          <w:rFonts w:ascii="Arial" w:hAnsi="Arial" w:cs="Arial"/>
          <w:color w:val="696969"/>
          <w:sz w:val="18"/>
          <w:szCs w:val="18"/>
        </w:rPr>
        <w:t>Morakat</w:t>
      </w:r>
      <w:proofErr w:type="spellEnd"/>
      <w:r w:rsidRPr="006E47A6">
        <w:rPr>
          <w:rFonts w:ascii="Arial" w:hAnsi="Arial" w:cs="Arial"/>
          <w:color w:val="696969"/>
          <w:sz w:val="18"/>
          <w:szCs w:val="18"/>
        </w:rPr>
        <w:t xml:space="preserve"> (Pagoda de Plata) que se encuentra en el lado sur del Palacio Real. Esta pagoda fue construida durante el reinado del rey Norodom entre 1885 y 1902, en estilo de arquitectura jemer con estructuras de madera. Terminamos visitando el templo Wat Phnom, uno de los templos budistas más importantes de Phnom Penh, que también es el centro de celebración del año nuevo camboyano. Traslado al aeropuerto internacional de Phnom Penh y salida hacia su próximo destino.</w:t>
      </w:r>
    </w:p>
    <w:p w14:paraId="6146523C" w14:textId="77777777" w:rsidR="00BB7673" w:rsidRPr="006E47A6" w:rsidRDefault="00BB7673" w:rsidP="006E47A6">
      <w:pPr>
        <w:jc w:val="both"/>
        <w:rPr>
          <w:rFonts w:ascii="Arial" w:hAnsi="Arial" w:cs="Arial"/>
          <w:color w:val="696969"/>
          <w:sz w:val="18"/>
          <w:szCs w:val="18"/>
        </w:rPr>
      </w:pPr>
    </w:p>
    <w:p w14:paraId="6C66DB73" w14:textId="4D26998E" w:rsidR="00BB7673" w:rsidRPr="006E47A6" w:rsidRDefault="00BB7673" w:rsidP="006E47A6">
      <w:pPr>
        <w:jc w:val="both"/>
        <w:rPr>
          <w:rFonts w:ascii="Arial" w:hAnsi="Arial" w:cs="Arial"/>
          <w:b/>
          <w:bCs/>
          <w:color w:val="696969"/>
          <w:sz w:val="18"/>
          <w:szCs w:val="18"/>
        </w:rPr>
      </w:pPr>
      <w:r w:rsidRPr="006E47A6">
        <w:rPr>
          <w:rFonts w:ascii="Arial" w:hAnsi="Arial" w:cs="Arial"/>
          <w:b/>
          <w:bCs/>
          <w:color w:val="696969"/>
          <w:sz w:val="18"/>
          <w:szCs w:val="18"/>
        </w:rPr>
        <w:t>Notas: El vuelo de salida debería ser después de las 17h.</w:t>
      </w:r>
    </w:p>
    <w:p w14:paraId="72A080D8" w14:textId="77777777" w:rsidR="006E52CC" w:rsidRPr="006E47A6" w:rsidRDefault="006E52CC" w:rsidP="006E47A6">
      <w:pPr>
        <w:jc w:val="both"/>
        <w:rPr>
          <w:rFonts w:ascii="Arial" w:hAnsi="Arial" w:cs="Arial"/>
          <w:b/>
          <w:bCs/>
          <w:color w:val="696969"/>
          <w:sz w:val="18"/>
          <w:szCs w:val="18"/>
        </w:rPr>
      </w:pPr>
    </w:p>
    <w:p w14:paraId="1AB427F4" w14:textId="03CE66EB" w:rsidR="001440F8" w:rsidRPr="006E47A6" w:rsidRDefault="001440F8" w:rsidP="006E47A6">
      <w:pPr>
        <w:jc w:val="center"/>
        <w:rPr>
          <w:rFonts w:ascii="Arial" w:hAnsi="Arial" w:cs="Arial"/>
          <w:b/>
          <w:color w:val="6E6E6E"/>
          <w:sz w:val="18"/>
          <w:szCs w:val="18"/>
        </w:rPr>
      </w:pPr>
      <w:r w:rsidRPr="006E47A6">
        <w:rPr>
          <w:rFonts w:ascii="Arial" w:hAnsi="Arial" w:cs="Arial"/>
          <w:b/>
          <w:color w:val="6E6E6E"/>
          <w:sz w:val="18"/>
          <w:szCs w:val="18"/>
        </w:rPr>
        <w:t>PRECIO POR PERSONA EN USD</w:t>
      </w:r>
      <w:r w:rsidR="006E47A6">
        <w:rPr>
          <w:rFonts w:ascii="Arial" w:hAnsi="Arial" w:cs="Arial"/>
          <w:b/>
          <w:color w:val="6E6E6E"/>
          <w:sz w:val="18"/>
          <w:szCs w:val="18"/>
        </w:rPr>
        <w:t>:</w:t>
      </w:r>
    </w:p>
    <w:p w14:paraId="0C6D7BC8" w14:textId="77777777" w:rsidR="001440F8" w:rsidRPr="006E47A6" w:rsidRDefault="001440F8" w:rsidP="006E47A6">
      <w:pPr>
        <w:jc w:val="center"/>
        <w:rPr>
          <w:rFonts w:ascii="Arial" w:hAnsi="Arial" w:cs="Arial"/>
          <w:b/>
          <w:color w:val="6E6E6E"/>
          <w:sz w:val="18"/>
          <w:szCs w:val="18"/>
        </w:rPr>
      </w:pPr>
    </w:p>
    <w:tbl>
      <w:tblPr>
        <w:tblStyle w:val="Tablaconcuadrcula"/>
        <w:tblW w:w="7516" w:type="dxa"/>
        <w:jc w:val="center"/>
        <w:tblLook w:val="04A0" w:firstRow="1" w:lastRow="0" w:firstColumn="1" w:lastColumn="0" w:noHBand="0" w:noVBand="1"/>
      </w:tblPr>
      <w:tblGrid>
        <w:gridCol w:w="2689"/>
        <w:gridCol w:w="2126"/>
        <w:gridCol w:w="1428"/>
        <w:gridCol w:w="1273"/>
      </w:tblGrid>
      <w:tr w:rsidR="00763EA5" w:rsidRPr="006E47A6" w14:paraId="2C2C06F8" w14:textId="00E4050A" w:rsidTr="00D17AFC">
        <w:trPr>
          <w:jc w:val="center"/>
        </w:trPr>
        <w:tc>
          <w:tcPr>
            <w:tcW w:w="2689" w:type="dxa"/>
            <w:shd w:val="clear" w:color="auto" w:fill="AEAAAA" w:themeFill="background2" w:themeFillShade="BF"/>
          </w:tcPr>
          <w:p w14:paraId="5F326DB6" w14:textId="77777777" w:rsidR="00763EA5" w:rsidRPr="006E47A6" w:rsidRDefault="00763EA5" w:rsidP="006E47A6">
            <w:pPr>
              <w:jc w:val="center"/>
              <w:rPr>
                <w:rFonts w:ascii="Arial" w:hAnsi="Arial" w:cs="Arial"/>
                <w:b/>
                <w:color w:val="FFFFFF" w:themeColor="background1"/>
                <w:sz w:val="18"/>
                <w:szCs w:val="18"/>
              </w:rPr>
            </w:pPr>
            <w:r w:rsidRPr="006E47A6">
              <w:rPr>
                <w:rFonts w:ascii="Arial" w:hAnsi="Arial" w:cs="Arial"/>
                <w:b/>
                <w:color w:val="FFFFFF" w:themeColor="background1"/>
                <w:sz w:val="18"/>
                <w:szCs w:val="18"/>
              </w:rPr>
              <w:t>FECHAS</w:t>
            </w:r>
          </w:p>
        </w:tc>
        <w:tc>
          <w:tcPr>
            <w:tcW w:w="2126" w:type="dxa"/>
            <w:shd w:val="clear" w:color="auto" w:fill="AEAAAA" w:themeFill="background2" w:themeFillShade="BF"/>
          </w:tcPr>
          <w:p w14:paraId="2CA7D8F4" w14:textId="77777777" w:rsidR="00763EA5" w:rsidRPr="006E47A6" w:rsidRDefault="00763EA5" w:rsidP="006E47A6">
            <w:pPr>
              <w:jc w:val="center"/>
              <w:rPr>
                <w:rFonts w:ascii="Arial" w:hAnsi="Arial" w:cs="Arial"/>
                <w:b/>
                <w:color w:val="FFFFFF" w:themeColor="background1"/>
                <w:sz w:val="18"/>
                <w:szCs w:val="18"/>
              </w:rPr>
            </w:pPr>
            <w:r w:rsidRPr="006E47A6">
              <w:rPr>
                <w:rFonts w:ascii="Arial" w:hAnsi="Arial" w:cs="Arial"/>
                <w:b/>
                <w:color w:val="FFFFFF" w:themeColor="background1"/>
                <w:sz w:val="18"/>
                <w:szCs w:val="18"/>
              </w:rPr>
              <w:t>Categoría</w:t>
            </w:r>
          </w:p>
        </w:tc>
        <w:tc>
          <w:tcPr>
            <w:tcW w:w="1428" w:type="dxa"/>
            <w:shd w:val="clear" w:color="auto" w:fill="AEAAAA" w:themeFill="background2" w:themeFillShade="BF"/>
          </w:tcPr>
          <w:p w14:paraId="3E3AC974" w14:textId="49A8E1FD" w:rsidR="00763EA5" w:rsidRPr="006E47A6" w:rsidRDefault="00763EA5" w:rsidP="006E47A6">
            <w:pPr>
              <w:jc w:val="center"/>
              <w:rPr>
                <w:rFonts w:ascii="Arial" w:hAnsi="Arial" w:cs="Arial"/>
                <w:b/>
                <w:color w:val="FFFFFF" w:themeColor="background1"/>
                <w:sz w:val="18"/>
                <w:szCs w:val="18"/>
              </w:rPr>
            </w:pPr>
            <w:r w:rsidRPr="006E47A6">
              <w:rPr>
                <w:rFonts w:ascii="Arial" w:hAnsi="Arial" w:cs="Arial"/>
                <w:b/>
                <w:color w:val="FFFFFF" w:themeColor="background1"/>
                <w:sz w:val="18"/>
                <w:szCs w:val="18"/>
              </w:rPr>
              <w:t>Doble/triple</w:t>
            </w:r>
          </w:p>
        </w:tc>
        <w:tc>
          <w:tcPr>
            <w:tcW w:w="1273" w:type="dxa"/>
            <w:shd w:val="clear" w:color="auto" w:fill="AEAAAA" w:themeFill="background2" w:themeFillShade="BF"/>
          </w:tcPr>
          <w:p w14:paraId="46A21395" w14:textId="37C26A2C" w:rsidR="00763EA5" w:rsidRPr="006E47A6" w:rsidRDefault="00763EA5" w:rsidP="006E47A6">
            <w:pPr>
              <w:jc w:val="center"/>
              <w:rPr>
                <w:rFonts w:ascii="Arial" w:hAnsi="Arial" w:cs="Arial"/>
                <w:b/>
                <w:color w:val="FFFFFF" w:themeColor="background1"/>
                <w:sz w:val="18"/>
                <w:szCs w:val="18"/>
              </w:rPr>
            </w:pPr>
            <w:r w:rsidRPr="006E47A6">
              <w:rPr>
                <w:rFonts w:ascii="Arial" w:hAnsi="Arial" w:cs="Arial"/>
                <w:b/>
                <w:color w:val="FFFFFF" w:themeColor="background1"/>
                <w:sz w:val="18"/>
                <w:szCs w:val="18"/>
              </w:rPr>
              <w:t>Simple</w:t>
            </w:r>
          </w:p>
        </w:tc>
      </w:tr>
      <w:tr w:rsidR="00763EA5" w:rsidRPr="006E47A6" w14:paraId="53DE7D28" w14:textId="52D60D23" w:rsidTr="00D17AFC">
        <w:trPr>
          <w:trHeight w:val="292"/>
          <w:jc w:val="center"/>
        </w:trPr>
        <w:tc>
          <w:tcPr>
            <w:tcW w:w="2689" w:type="dxa"/>
            <w:vMerge w:val="restart"/>
          </w:tcPr>
          <w:p w14:paraId="30141C5B" w14:textId="77777777" w:rsidR="00763EA5" w:rsidRPr="006E47A6" w:rsidRDefault="00763EA5" w:rsidP="006E47A6">
            <w:pPr>
              <w:tabs>
                <w:tab w:val="left" w:pos="1365"/>
              </w:tabs>
              <w:jc w:val="both"/>
              <w:rPr>
                <w:rFonts w:ascii="Arial" w:hAnsi="Arial" w:cs="Arial"/>
                <w:bCs/>
                <w:i/>
                <w:iCs/>
                <w:color w:val="767171" w:themeColor="background2" w:themeShade="80"/>
                <w:sz w:val="18"/>
                <w:szCs w:val="18"/>
                <w:lang w:eastAsia="es-ES"/>
              </w:rPr>
            </w:pPr>
          </w:p>
          <w:p w14:paraId="0E9094BF" w14:textId="77777777" w:rsidR="00763EA5" w:rsidRPr="006E47A6" w:rsidRDefault="00763EA5" w:rsidP="006E47A6">
            <w:pPr>
              <w:tabs>
                <w:tab w:val="left" w:pos="1365"/>
              </w:tabs>
              <w:jc w:val="both"/>
              <w:rPr>
                <w:rFonts w:ascii="Arial" w:hAnsi="Arial" w:cs="Arial"/>
                <w:bCs/>
                <w:i/>
                <w:iCs/>
                <w:color w:val="767171" w:themeColor="background2" w:themeShade="80"/>
                <w:sz w:val="18"/>
                <w:szCs w:val="18"/>
                <w:lang w:eastAsia="es-ES"/>
              </w:rPr>
            </w:pPr>
          </w:p>
          <w:p w14:paraId="6E8AA78D" w14:textId="2AD191DE" w:rsidR="00763EA5" w:rsidRPr="006E47A6" w:rsidRDefault="00763EA5" w:rsidP="006E47A6">
            <w:pPr>
              <w:tabs>
                <w:tab w:val="left" w:pos="1365"/>
              </w:tabs>
              <w:jc w:val="center"/>
              <w:rPr>
                <w:rFonts w:ascii="Arial" w:hAnsi="Arial" w:cs="Arial"/>
                <w:b/>
                <w:i/>
                <w:iCs/>
                <w:color w:val="767171" w:themeColor="background2" w:themeShade="80"/>
                <w:sz w:val="18"/>
                <w:szCs w:val="18"/>
                <w:lang w:eastAsia="es-ES"/>
              </w:rPr>
            </w:pPr>
            <w:r w:rsidRPr="006E47A6">
              <w:rPr>
                <w:rFonts w:ascii="Arial" w:hAnsi="Arial" w:cs="Arial"/>
                <w:b/>
                <w:i/>
                <w:iCs/>
                <w:color w:val="767171" w:themeColor="background2" w:themeShade="80"/>
                <w:sz w:val="18"/>
                <w:szCs w:val="18"/>
                <w:lang w:eastAsia="es-ES"/>
              </w:rPr>
              <w:t>Mayo a setiembre</w:t>
            </w:r>
          </w:p>
          <w:p w14:paraId="33B7B2DF" w14:textId="77777777" w:rsidR="00763EA5" w:rsidRPr="006E47A6" w:rsidRDefault="00763EA5" w:rsidP="006E47A6">
            <w:pPr>
              <w:tabs>
                <w:tab w:val="left" w:pos="1365"/>
              </w:tabs>
              <w:rPr>
                <w:rFonts w:ascii="Arial" w:hAnsi="Arial" w:cs="Arial"/>
                <w:color w:val="767171" w:themeColor="background2" w:themeShade="80"/>
                <w:sz w:val="18"/>
                <w:szCs w:val="18"/>
              </w:rPr>
            </w:pPr>
          </w:p>
        </w:tc>
        <w:tc>
          <w:tcPr>
            <w:tcW w:w="2126" w:type="dxa"/>
          </w:tcPr>
          <w:p w14:paraId="2955F18D" w14:textId="5BE02BE5"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Turista</w:t>
            </w:r>
          </w:p>
        </w:tc>
        <w:tc>
          <w:tcPr>
            <w:tcW w:w="1428" w:type="dxa"/>
          </w:tcPr>
          <w:p w14:paraId="61206E36" w14:textId="7F926403" w:rsidR="00763EA5" w:rsidRPr="006E47A6" w:rsidRDefault="00763EA5" w:rsidP="006E47A6">
            <w:pPr>
              <w:jc w:val="center"/>
              <w:rPr>
                <w:rFonts w:ascii="Arial" w:hAnsi="Arial" w:cs="Arial"/>
                <w:b/>
                <w:bCs/>
                <w:color w:val="767171" w:themeColor="background2" w:themeShade="80"/>
                <w:sz w:val="18"/>
                <w:szCs w:val="18"/>
              </w:rPr>
            </w:pPr>
            <w:r w:rsidRPr="006E47A6">
              <w:rPr>
                <w:rFonts w:ascii="Arial" w:hAnsi="Arial" w:cs="Arial"/>
                <w:b/>
                <w:bCs/>
                <w:color w:val="767171" w:themeColor="background2" w:themeShade="80"/>
                <w:sz w:val="18"/>
                <w:szCs w:val="18"/>
              </w:rPr>
              <w:t>$ 749.00</w:t>
            </w:r>
          </w:p>
        </w:tc>
        <w:tc>
          <w:tcPr>
            <w:tcW w:w="1273" w:type="dxa"/>
          </w:tcPr>
          <w:p w14:paraId="78C2E8C7" w14:textId="587BFE2A"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$ 905.00</w:t>
            </w:r>
          </w:p>
        </w:tc>
      </w:tr>
      <w:tr w:rsidR="00763EA5" w:rsidRPr="006E47A6" w14:paraId="4B783C3F" w14:textId="68691E2A" w:rsidTr="00D17AFC">
        <w:trPr>
          <w:jc w:val="center"/>
        </w:trPr>
        <w:tc>
          <w:tcPr>
            <w:tcW w:w="2689" w:type="dxa"/>
            <w:vMerge/>
          </w:tcPr>
          <w:p w14:paraId="19744DF6" w14:textId="77777777" w:rsidR="00763EA5" w:rsidRPr="006E47A6" w:rsidRDefault="00763EA5" w:rsidP="006E47A6">
            <w:pPr>
              <w:jc w:val="center"/>
              <w:rPr>
                <w:rFonts w:ascii="Arial" w:hAnsi="Arial" w:cs="Arial"/>
                <w:color w:val="767171" w:themeColor="background2" w:themeShade="80"/>
                <w:sz w:val="18"/>
                <w:szCs w:val="18"/>
              </w:rPr>
            </w:pPr>
          </w:p>
        </w:tc>
        <w:tc>
          <w:tcPr>
            <w:tcW w:w="2126" w:type="dxa"/>
          </w:tcPr>
          <w:p w14:paraId="1DDF9576" w14:textId="3131BB03"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Superior</w:t>
            </w:r>
          </w:p>
        </w:tc>
        <w:tc>
          <w:tcPr>
            <w:tcW w:w="1428" w:type="dxa"/>
          </w:tcPr>
          <w:p w14:paraId="25758119" w14:textId="72602A1A"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$ 795.00</w:t>
            </w:r>
          </w:p>
        </w:tc>
        <w:tc>
          <w:tcPr>
            <w:tcW w:w="1273" w:type="dxa"/>
          </w:tcPr>
          <w:p w14:paraId="23B72579" w14:textId="4850005C"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$ 995.00</w:t>
            </w:r>
          </w:p>
        </w:tc>
      </w:tr>
      <w:tr w:rsidR="00763EA5" w:rsidRPr="006E47A6" w14:paraId="2845D802" w14:textId="4425623B" w:rsidTr="00D17AFC">
        <w:trPr>
          <w:jc w:val="center"/>
        </w:trPr>
        <w:tc>
          <w:tcPr>
            <w:tcW w:w="2689" w:type="dxa"/>
            <w:vMerge/>
          </w:tcPr>
          <w:p w14:paraId="5EAC263C" w14:textId="77777777" w:rsidR="00763EA5" w:rsidRPr="006E47A6" w:rsidRDefault="00763EA5" w:rsidP="006E47A6">
            <w:pPr>
              <w:jc w:val="center"/>
              <w:rPr>
                <w:rFonts w:ascii="Arial" w:hAnsi="Arial" w:cs="Arial"/>
                <w:color w:val="767171" w:themeColor="background2" w:themeShade="80"/>
                <w:sz w:val="18"/>
                <w:szCs w:val="18"/>
              </w:rPr>
            </w:pPr>
          </w:p>
        </w:tc>
        <w:tc>
          <w:tcPr>
            <w:tcW w:w="2126" w:type="dxa"/>
          </w:tcPr>
          <w:p w14:paraId="0D43B47A" w14:textId="4726A917"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Deluxe</w:t>
            </w:r>
          </w:p>
        </w:tc>
        <w:tc>
          <w:tcPr>
            <w:tcW w:w="1428" w:type="dxa"/>
          </w:tcPr>
          <w:p w14:paraId="796F5647" w14:textId="0C7F372C"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$ 1,065.00</w:t>
            </w:r>
          </w:p>
        </w:tc>
        <w:tc>
          <w:tcPr>
            <w:tcW w:w="1273" w:type="dxa"/>
          </w:tcPr>
          <w:p w14:paraId="69365204" w14:textId="5416D41F"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$ 1,525.00</w:t>
            </w:r>
          </w:p>
        </w:tc>
      </w:tr>
      <w:tr w:rsidR="00763EA5" w:rsidRPr="006E47A6" w14:paraId="4C4276D0" w14:textId="63F54276" w:rsidTr="00D17AFC">
        <w:trPr>
          <w:trHeight w:val="218"/>
          <w:jc w:val="center"/>
        </w:trPr>
        <w:tc>
          <w:tcPr>
            <w:tcW w:w="2689" w:type="dxa"/>
            <w:vMerge/>
          </w:tcPr>
          <w:p w14:paraId="1A7C90B5" w14:textId="77777777" w:rsidR="00763EA5" w:rsidRPr="006E47A6" w:rsidRDefault="00763EA5" w:rsidP="006E47A6">
            <w:pPr>
              <w:jc w:val="center"/>
              <w:rPr>
                <w:rFonts w:ascii="Arial" w:hAnsi="Arial" w:cs="Arial"/>
                <w:color w:val="767171" w:themeColor="background2" w:themeShade="80"/>
                <w:sz w:val="18"/>
                <w:szCs w:val="18"/>
              </w:rPr>
            </w:pPr>
          </w:p>
        </w:tc>
        <w:tc>
          <w:tcPr>
            <w:tcW w:w="2126" w:type="dxa"/>
          </w:tcPr>
          <w:p w14:paraId="37C82A46" w14:textId="4B750A97"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Gold Deluxe</w:t>
            </w:r>
          </w:p>
        </w:tc>
        <w:tc>
          <w:tcPr>
            <w:tcW w:w="1428" w:type="dxa"/>
          </w:tcPr>
          <w:p w14:paraId="150A93F4" w14:textId="0F720B22"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$ 1,145.00</w:t>
            </w:r>
          </w:p>
        </w:tc>
        <w:tc>
          <w:tcPr>
            <w:tcW w:w="1273" w:type="dxa"/>
          </w:tcPr>
          <w:p w14:paraId="53038EFE" w14:textId="0AD4873A"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$ 1,689.00</w:t>
            </w:r>
          </w:p>
        </w:tc>
      </w:tr>
      <w:tr w:rsidR="00763EA5" w:rsidRPr="006E47A6" w14:paraId="65873A7D" w14:textId="77777777" w:rsidTr="00D17AFC">
        <w:trPr>
          <w:trHeight w:val="218"/>
          <w:jc w:val="center"/>
        </w:trPr>
        <w:tc>
          <w:tcPr>
            <w:tcW w:w="7516" w:type="dxa"/>
            <w:gridSpan w:val="4"/>
          </w:tcPr>
          <w:p w14:paraId="76819D94" w14:textId="77777777" w:rsidR="00763EA5" w:rsidRPr="006E47A6" w:rsidRDefault="00763EA5" w:rsidP="006E47A6">
            <w:pPr>
              <w:jc w:val="center"/>
              <w:rPr>
                <w:rFonts w:ascii="Arial" w:hAnsi="Arial" w:cs="Arial"/>
                <w:color w:val="767171" w:themeColor="background2" w:themeShade="80"/>
                <w:sz w:val="18"/>
                <w:szCs w:val="18"/>
              </w:rPr>
            </w:pPr>
          </w:p>
        </w:tc>
      </w:tr>
      <w:tr w:rsidR="00763EA5" w:rsidRPr="006E47A6" w14:paraId="08D3CF13" w14:textId="4A919637" w:rsidTr="00D17AFC">
        <w:trPr>
          <w:jc w:val="center"/>
        </w:trPr>
        <w:tc>
          <w:tcPr>
            <w:tcW w:w="2689" w:type="dxa"/>
            <w:vMerge w:val="restart"/>
          </w:tcPr>
          <w:p w14:paraId="3A4D12DC" w14:textId="44D5B0BD" w:rsidR="00763EA5" w:rsidRPr="006E47A6" w:rsidRDefault="00763EA5" w:rsidP="006E47A6">
            <w:pPr>
              <w:tabs>
                <w:tab w:val="left" w:pos="1365"/>
              </w:tabs>
              <w:jc w:val="center"/>
              <w:rPr>
                <w:rFonts w:ascii="Arial" w:hAnsi="Arial" w:cs="Arial"/>
                <w:b/>
                <w:i/>
                <w:iCs/>
                <w:color w:val="767171" w:themeColor="background2" w:themeShade="80"/>
                <w:sz w:val="18"/>
                <w:szCs w:val="18"/>
                <w:lang w:eastAsia="es-ES"/>
              </w:rPr>
            </w:pPr>
            <w:r w:rsidRPr="006E47A6">
              <w:rPr>
                <w:rFonts w:ascii="Arial" w:hAnsi="Arial" w:cs="Arial"/>
                <w:b/>
                <w:i/>
                <w:iCs/>
                <w:color w:val="767171" w:themeColor="background2" w:themeShade="80"/>
                <w:sz w:val="18"/>
                <w:szCs w:val="18"/>
                <w:lang w:eastAsia="es-ES"/>
              </w:rPr>
              <w:t>octubre</w:t>
            </w:r>
          </w:p>
          <w:p w14:paraId="39D95DB6" w14:textId="77777777" w:rsidR="00763EA5" w:rsidRPr="006E47A6" w:rsidRDefault="00763EA5" w:rsidP="006E47A6">
            <w:pPr>
              <w:tabs>
                <w:tab w:val="left" w:pos="1365"/>
              </w:tabs>
              <w:rPr>
                <w:rFonts w:ascii="Arial" w:hAnsi="Arial" w:cs="Arial"/>
                <w:bCs/>
                <w:i/>
                <w:iCs/>
                <w:color w:val="767171" w:themeColor="background2" w:themeShade="80"/>
                <w:sz w:val="18"/>
                <w:szCs w:val="18"/>
                <w:lang w:eastAsia="es-ES"/>
              </w:rPr>
            </w:pPr>
          </w:p>
          <w:p w14:paraId="507BC517" w14:textId="0BEAAA26" w:rsidR="00763EA5" w:rsidRPr="006E47A6" w:rsidRDefault="00763EA5" w:rsidP="006E47A6">
            <w:pPr>
              <w:tabs>
                <w:tab w:val="left" w:pos="1365"/>
              </w:tabs>
              <w:jc w:val="center"/>
              <w:rPr>
                <w:rFonts w:ascii="Arial" w:hAnsi="Arial" w:cs="Arial"/>
                <w:bCs/>
                <w:i/>
                <w:iCs/>
                <w:color w:val="767171" w:themeColor="background2" w:themeShade="80"/>
                <w:sz w:val="18"/>
                <w:szCs w:val="18"/>
                <w:lang w:eastAsia="es-ES"/>
              </w:rPr>
            </w:pPr>
            <w:r w:rsidRPr="006E47A6">
              <w:rPr>
                <w:rFonts w:ascii="Arial" w:hAnsi="Arial" w:cs="Arial"/>
                <w:bCs/>
                <w:i/>
                <w:iCs/>
                <w:color w:val="767171" w:themeColor="background2" w:themeShade="80"/>
                <w:sz w:val="18"/>
                <w:szCs w:val="18"/>
                <w:lang w:eastAsia="es-ES"/>
              </w:rPr>
              <w:t>(</w:t>
            </w:r>
            <w:r w:rsidR="00134B30" w:rsidRPr="006E47A6">
              <w:rPr>
                <w:rFonts w:ascii="Arial" w:hAnsi="Arial" w:cs="Arial"/>
                <w:bCs/>
                <w:i/>
                <w:iCs/>
                <w:color w:val="767171" w:themeColor="background2" w:themeShade="80"/>
                <w:sz w:val="18"/>
                <w:szCs w:val="18"/>
                <w:lang w:eastAsia="es-ES"/>
              </w:rPr>
              <w:t xml:space="preserve">excepto </w:t>
            </w:r>
            <w:r w:rsidRPr="006E47A6">
              <w:rPr>
                <w:rFonts w:ascii="Arial" w:hAnsi="Arial" w:cs="Arial"/>
                <w:bCs/>
                <w:i/>
                <w:iCs/>
                <w:color w:val="767171" w:themeColor="background2" w:themeShade="80"/>
                <w:sz w:val="18"/>
                <w:szCs w:val="18"/>
                <w:lang w:eastAsia="es-ES"/>
              </w:rPr>
              <w:t>10 - 12 Oct’26)</w:t>
            </w:r>
          </w:p>
        </w:tc>
        <w:tc>
          <w:tcPr>
            <w:tcW w:w="2126" w:type="dxa"/>
          </w:tcPr>
          <w:p w14:paraId="3744F566" w14:textId="77777777"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Standard</w:t>
            </w:r>
          </w:p>
        </w:tc>
        <w:tc>
          <w:tcPr>
            <w:tcW w:w="1428" w:type="dxa"/>
          </w:tcPr>
          <w:p w14:paraId="6B870F10" w14:textId="11F65220"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$ 795.00</w:t>
            </w:r>
          </w:p>
        </w:tc>
        <w:tc>
          <w:tcPr>
            <w:tcW w:w="1273" w:type="dxa"/>
          </w:tcPr>
          <w:p w14:paraId="4E3CA40E" w14:textId="3E4DAC64"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$ 995.00</w:t>
            </w:r>
          </w:p>
        </w:tc>
      </w:tr>
      <w:tr w:rsidR="00763EA5" w:rsidRPr="006E47A6" w14:paraId="7C940191" w14:textId="076E9265" w:rsidTr="00D17AFC">
        <w:trPr>
          <w:jc w:val="center"/>
        </w:trPr>
        <w:tc>
          <w:tcPr>
            <w:tcW w:w="2689" w:type="dxa"/>
            <w:vMerge/>
          </w:tcPr>
          <w:p w14:paraId="40BBBEB4" w14:textId="77777777" w:rsidR="00763EA5" w:rsidRPr="006E47A6" w:rsidRDefault="00763EA5" w:rsidP="006E47A6">
            <w:pPr>
              <w:jc w:val="center"/>
              <w:rPr>
                <w:rFonts w:ascii="Arial" w:hAnsi="Arial" w:cs="Arial"/>
                <w:color w:val="767171" w:themeColor="background2" w:themeShade="80"/>
                <w:sz w:val="18"/>
                <w:szCs w:val="18"/>
              </w:rPr>
            </w:pPr>
          </w:p>
        </w:tc>
        <w:tc>
          <w:tcPr>
            <w:tcW w:w="2126" w:type="dxa"/>
          </w:tcPr>
          <w:p w14:paraId="7D8FDF12" w14:textId="77777777"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Superior</w:t>
            </w:r>
          </w:p>
        </w:tc>
        <w:tc>
          <w:tcPr>
            <w:tcW w:w="1428" w:type="dxa"/>
          </w:tcPr>
          <w:p w14:paraId="136DB405" w14:textId="0EDA28B7"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$ 849.00</w:t>
            </w:r>
          </w:p>
        </w:tc>
        <w:tc>
          <w:tcPr>
            <w:tcW w:w="1273" w:type="dxa"/>
          </w:tcPr>
          <w:p w14:paraId="37F2CFFC" w14:textId="16546702"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$ 1,099.00</w:t>
            </w:r>
          </w:p>
        </w:tc>
      </w:tr>
      <w:tr w:rsidR="00763EA5" w:rsidRPr="006E47A6" w14:paraId="6C30ED71" w14:textId="7921BF39" w:rsidTr="00D17AFC">
        <w:trPr>
          <w:jc w:val="center"/>
        </w:trPr>
        <w:tc>
          <w:tcPr>
            <w:tcW w:w="2689" w:type="dxa"/>
            <w:vMerge/>
          </w:tcPr>
          <w:p w14:paraId="550D03CC" w14:textId="77777777" w:rsidR="00763EA5" w:rsidRPr="006E47A6" w:rsidRDefault="00763EA5" w:rsidP="006E47A6">
            <w:pPr>
              <w:jc w:val="center"/>
              <w:rPr>
                <w:rFonts w:ascii="Arial" w:hAnsi="Arial" w:cs="Arial"/>
                <w:color w:val="767171" w:themeColor="background2" w:themeShade="80"/>
                <w:sz w:val="18"/>
                <w:szCs w:val="18"/>
              </w:rPr>
            </w:pPr>
          </w:p>
        </w:tc>
        <w:tc>
          <w:tcPr>
            <w:tcW w:w="2126" w:type="dxa"/>
          </w:tcPr>
          <w:p w14:paraId="6F578724" w14:textId="77777777"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Deluxe</w:t>
            </w:r>
          </w:p>
        </w:tc>
        <w:tc>
          <w:tcPr>
            <w:tcW w:w="1428" w:type="dxa"/>
          </w:tcPr>
          <w:p w14:paraId="0BE86EB6" w14:textId="7E11CBC4"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$ 1,195.00</w:t>
            </w:r>
          </w:p>
        </w:tc>
        <w:tc>
          <w:tcPr>
            <w:tcW w:w="1273" w:type="dxa"/>
          </w:tcPr>
          <w:p w14:paraId="1EB1F541" w14:textId="3F006E46"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$ 1,789.00</w:t>
            </w:r>
          </w:p>
        </w:tc>
      </w:tr>
      <w:tr w:rsidR="00763EA5" w:rsidRPr="006E47A6" w14:paraId="1915EB2E" w14:textId="2C1A88B8" w:rsidTr="00D17AFC">
        <w:trPr>
          <w:trHeight w:val="291"/>
          <w:jc w:val="center"/>
        </w:trPr>
        <w:tc>
          <w:tcPr>
            <w:tcW w:w="2689" w:type="dxa"/>
            <w:vMerge/>
          </w:tcPr>
          <w:p w14:paraId="2C11ECAE" w14:textId="77777777" w:rsidR="00763EA5" w:rsidRPr="006E47A6" w:rsidRDefault="00763EA5" w:rsidP="006E47A6">
            <w:pPr>
              <w:jc w:val="center"/>
              <w:rPr>
                <w:rFonts w:ascii="Arial" w:hAnsi="Arial" w:cs="Arial"/>
                <w:color w:val="767171" w:themeColor="background2" w:themeShade="80"/>
                <w:sz w:val="18"/>
                <w:szCs w:val="18"/>
              </w:rPr>
            </w:pPr>
          </w:p>
        </w:tc>
        <w:tc>
          <w:tcPr>
            <w:tcW w:w="2126" w:type="dxa"/>
          </w:tcPr>
          <w:p w14:paraId="46B1A6F4" w14:textId="77777777"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Gold Deluxe</w:t>
            </w:r>
          </w:p>
        </w:tc>
        <w:tc>
          <w:tcPr>
            <w:tcW w:w="1428" w:type="dxa"/>
          </w:tcPr>
          <w:p w14:paraId="285EAD04" w14:textId="0BC30801"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$ 1,275.00</w:t>
            </w:r>
          </w:p>
        </w:tc>
        <w:tc>
          <w:tcPr>
            <w:tcW w:w="1273" w:type="dxa"/>
          </w:tcPr>
          <w:p w14:paraId="10FBC6F9" w14:textId="0E935643" w:rsidR="00763EA5" w:rsidRPr="006E47A6" w:rsidRDefault="00763EA5"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$ 1,949.00</w:t>
            </w:r>
          </w:p>
        </w:tc>
      </w:tr>
      <w:tr w:rsidR="006E52CC" w:rsidRPr="006E47A6" w14:paraId="6C5A57CA" w14:textId="77777777" w:rsidTr="00D17AFC">
        <w:trPr>
          <w:jc w:val="center"/>
        </w:trPr>
        <w:tc>
          <w:tcPr>
            <w:tcW w:w="7516" w:type="dxa"/>
            <w:gridSpan w:val="4"/>
          </w:tcPr>
          <w:p w14:paraId="1C7C6C7A" w14:textId="77777777" w:rsidR="006E52CC" w:rsidRPr="006E47A6" w:rsidRDefault="006E52CC" w:rsidP="006E47A6">
            <w:pPr>
              <w:jc w:val="center"/>
              <w:rPr>
                <w:rFonts w:ascii="Arial" w:hAnsi="Arial" w:cs="Arial"/>
                <w:color w:val="767171" w:themeColor="background2" w:themeShade="80"/>
                <w:sz w:val="18"/>
                <w:szCs w:val="18"/>
              </w:rPr>
            </w:pPr>
          </w:p>
        </w:tc>
      </w:tr>
      <w:tr w:rsidR="00710BF8" w:rsidRPr="006E47A6" w14:paraId="607B37AB" w14:textId="260D06EA" w:rsidTr="00D17AFC">
        <w:trPr>
          <w:jc w:val="center"/>
        </w:trPr>
        <w:tc>
          <w:tcPr>
            <w:tcW w:w="7516" w:type="dxa"/>
            <w:gridSpan w:val="4"/>
          </w:tcPr>
          <w:p w14:paraId="5CCF0B49" w14:textId="5F658632" w:rsidR="00710BF8" w:rsidRPr="006E47A6" w:rsidRDefault="00710BF8"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xml:space="preserve">* </w:t>
            </w:r>
            <w:r w:rsidR="00EB222B" w:rsidRPr="006E47A6">
              <w:rPr>
                <w:rFonts w:ascii="Arial" w:hAnsi="Arial" w:cs="Arial"/>
                <w:color w:val="767171" w:themeColor="background2" w:themeShade="80"/>
                <w:sz w:val="18"/>
                <w:szCs w:val="18"/>
              </w:rPr>
              <w:t xml:space="preserve">Suplemento festivo Año Nuevo Jemer &amp; </w:t>
            </w:r>
            <w:proofErr w:type="spellStart"/>
            <w:r w:rsidR="00EB222B" w:rsidRPr="006E47A6">
              <w:rPr>
                <w:rFonts w:ascii="Arial" w:hAnsi="Arial" w:cs="Arial"/>
                <w:color w:val="767171" w:themeColor="background2" w:themeShade="80"/>
                <w:sz w:val="18"/>
                <w:szCs w:val="18"/>
              </w:rPr>
              <w:t>Pchum</w:t>
            </w:r>
            <w:proofErr w:type="spellEnd"/>
            <w:r w:rsidR="00EB222B" w:rsidRPr="006E47A6">
              <w:rPr>
                <w:rFonts w:ascii="Arial" w:hAnsi="Arial" w:cs="Arial"/>
                <w:color w:val="767171" w:themeColor="background2" w:themeShade="80"/>
                <w:sz w:val="18"/>
                <w:szCs w:val="18"/>
              </w:rPr>
              <w:t xml:space="preserve"> Ben (21 - 25 Sep’25) 30%</w:t>
            </w:r>
            <w:r w:rsidRPr="006E47A6">
              <w:rPr>
                <w:rFonts w:ascii="Arial" w:hAnsi="Arial" w:cs="Arial"/>
                <w:color w:val="767171" w:themeColor="background2" w:themeShade="80"/>
                <w:sz w:val="18"/>
                <w:szCs w:val="18"/>
              </w:rPr>
              <w:t>*</w:t>
            </w:r>
          </w:p>
        </w:tc>
      </w:tr>
      <w:tr w:rsidR="006E52CC" w:rsidRPr="006E47A6" w14:paraId="0E97C8C4" w14:textId="77777777" w:rsidTr="00D17AFC">
        <w:trPr>
          <w:jc w:val="center"/>
        </w:trPr>
        <w:tc>
          <w:tcPr>
            <w:tcW w:w="7516" w:type="dxa"/>
            <w:gridSpan w:val="4"/>
          </w:tcPr>
          <w:p w14:paraId="29E34340" w14:textId="77777777" w:rsidR="006E52CC" w:rsidRPr="006E47A6" w:rsidRDefault="006E52CC" w:rsidP="006E47A6">
            <w:pPr>
              <w:jc w:val="center"/>
              <w:rPr>
                <w:rFonts w:ascii="Arial" w:hAnsi="Arial" w:cs="Arial"/>
                <w:color w:val="767171" w:themeColor="background2" w:themeShade="80"/>
                <w:sz w:val="18"/>
                <w:szCs w:val="18"/>
              </w:rPr>
            </w:pPr>
          </w:p>
        </w:tc>
      </w:tr>
      <w:tr w:rsidR="00034119" w:rsidRPr="006E47A6" w14:paraId="5B642F72" w14:textId="0DF0C5EA" w:rsidTr="00D17AFC">
        <w:trPr>
          <w:trHeight w:val="639"/>
          <w:jc w:val="center"/>
        </w:trPr>
        <w:tc>
          <w:tcPr>
            <w:tcW w:w="2689" w:type="dxa"/>
          </w:tcPr>
          <w:p w14:paraId="62D3D5B9" w14:textId="02C86BA4" w:rsidR="00034119" w:rsidRPr="006E47A6" w:rsidRDefault="00034119" w:rsidP="006E47A6">
            <w:pPr>
              <w:jc w:val="center"/>
              <w:rPr>
                <w:rFonts w:ascii="Arial" w:hAnsi="Arial" w:cs="Arial"/>
                <w:b/>
                <w:bCs/>
                <w:color w:val="767171" w:themeColor="background2" w:themeShade="80"/>
                <w:sz w:val="18"/>
                <w:szCs w:val="18"/>
              </w:rPr>
            </w:pPr>
            <w:r w:rsidRPr="006E47A6">
              <w:rPr>
                <w:rFonts w:ascii="Arial" w:hAnsi="Arial" w:cs="Arial"/>
                <w:b/>
                <w:bCs/>
                <w:color w:val="767171" w:themeColor="background2" w:themeShade="80"/>
                <w:sz w:val="18"/>
                <w:szCs w:val="18"/>
              </w:rPr>
              <w:t>VUELOS:</w:t>
            </w:r>
          </w:p>
          <w:p w14:paraId="75FFA0C8" w14:textId="73BB116A" w:rsidR="00034119" w:rsidRPr="006E47A6" w:rsidRDefault="00034119"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(Las tarifas aéreas están sujetas a cambios)</w:t>
            </w:r>
          </w:p>
        </w:tc>
        <w:tc>
          <w:tcPr>
            <w:tcW w:w="2126" w:type="dxa"/>
          </w:tcPr>
          <w:p w14:paraId="3B8A7C5F" w14:textId="77777777" w:rsidR="00034119" w:rsidRPr="006E47A6" w:rsidRDefault="00034119" w:rsidP="006E47A6">
            <w:pPr>
              <w:jc w:val="center"/>
              <w:rPr>
                <w:rFonts w:ascii="Arial" w:hAnsi="Arial" w:cs="Arial"/>
                <w:color w:val="767171" w:themeColor="background2" w:themeShade="80"/>
                <w:sz w:val="18"/>
                <w:szCs w:val="18"/>
              </w:rPr>
            </w:pPr>
          </w:p>
          <w:p w14:paraId="6AC81DF4" w14:textId="0F65B507" w:rsidR="00034119" w:rsidRPr="006E47A6" w:rsidRDefault="006C3BB7" w:rsidP="006E47A6">
            <w:pPr>
              <w:jc w:val="center"/>
              <w:rPr>
                <w:rFonts w:ascii="Arial" w:hAnsi="Arial" w:cs="Arial"/>
                <w:color w:val="767171" w:themeColor="background2" w:themeShade="80"/>
                <w:sz w:val="18"/>
                <w:szCs w:val="18"/>
                <w:lang w:val="pt-PT"/>
              </w:rPr>
            </w:pPr>
            <w:r w:rsidRPr="006E47A6">
              <w:rPr>
                <w:rFonts w:ascii="Arial" w:hAnsi="Arial" w:cs="Arial"/>
                <w:color w:val="767171" w:themeColor="background2" w:themeShade="80"/>
                <w:sz w:val="18"/>
                <w:szCs w:val="18"/>
                <w:lang w:val="pt-PT"/>
              </w:rPr>
              <w:t>Siem Reap Angkor</w:t>
            </w:r>
            <w:r w:rsidR="00034119" w:rsidRPr="006E47A6">
              <w:rPr>
                <w:rFonts w:ascii="Arial" w:hAnsi="Arial" w:cs="Arial"/>
                <w:color w:val="767171" w:themeColor="background2" w:themeShade="80"/>
                <w:sz w:val="18"/>
                <w:szCs w:val="18"/>
                <w:lang w:val="pt-PT"/>
              </w:rPr>
              <w:t xml:space="preserve"> – </w:t>
            </w:r>
            <w:r w:rsidRPr="006E47A6">
              <w:rPr>
                <w:rFonts w:ascii="Arial" w:hAnsi="Arial" w:cs="Arial"/>
                <w:color w:val="767171" w:themeColor="background2" w:themeShade="80"/>
                <w:sz w:val="18"/>
                <w:szCs w:val="18"/>
                <w:lang w:val="pt-PT"/>
              </w:rPr>
              <w:t>Phnom Penh</w:t>
            </w:r>
          </w:p>
        </w:tc>
        <w:tc>
          <w:tcPr>
            <w:tcW w:w="2701" w:type="dxa"/>
            <w:gridSpan w:val="2"/>
          </w:tcPr>
          <w:p w14:paraId="3A418208" w14:textId="77777777" w:rsidR="00034119" w:rsidRPr="006E47A6" w:rsidRDefault="00034119" w:rsidP="006E47A6">
            <w:pPr>
              <w:jc w:val="center"/>
              <w:rPr>
                <w:rFonts w:ascii="Arial" w:hAnsi="Arial" w:cs="Arial"/>
                <w:color w:val="767171" w:themeColor="background2" w:themeShade="80"/>
                <w:sz w:val="18"/>
                <w:szCs w:val="18"/>
                <w:lang w:val="pt-PT"/>
              </w:rPr>
            </w:pPr>
          </w:p>
          <w:p w14:paraId="68E5660A" w14:textId="0D47BB44" w:rsidR="00034119" w:rsidRPr="006E47A6" w:rsidRDefault="00034119" w:rsidP="006E47A6">
            <w:pPr>
              <w:jc w:val="center"/>
              <w:rPr>
                <w:rFonts w:ascii="Arial" w:hAnsi="Arial" w:cs="Arial"/>
                <w:color w:val="767171" w:themeColor="background2" w:themeShade="80"/>
                <w:sz w:val="18"/>
                <w:szCs w:val="18"/>
              </w:rPr>
            </w:pPr>
            <w:r w:rsidRPr="006E47A6">
              <w:rPr>
                <w:rFonts w:ascii="Arial" w:hAnsi="Arial" w:cs="Arial"/>
                <w:color w:val="767171" w:themeColor="background2" w:themeShade="80"/>
                <w:sz w:val="18"/>
                <w:szCs w:val="18"/>
              </w:rPr>
              <w:t xml:space="preserve">$ </w:t>
            </w:r>
            <w:r w:rsidR="00134B30" w:rsidRPr="006E47A6">
              <w:rPr>
                <w:rFonts w:ascii="Arial" w:hAnsi="Arial" w:cs="Arial"/>
                <w:color w:val="767171" w:themeColor="background2" w:themeShade="80"/>
                <w:sz w:val="18"/>
                <w:szCs w:val="18"/>
              </w:rPr>
              <w:t>230</w:t>
            </w:r>
            <w:r w:rsidRPr="006E47A6">
              <w:rPr>
                <w:rFonts w:ascii="Arial" w:hAnsi="Arial" w:cs="Arial"/>
                <w:color w:val="767171" w:themeColor="background2" w:themeShade="80"/>
                <w:sz w:val="18"/>
                <w:szCs w:val="18"/>
              </w:rPr>
              <w:t>.00</w:t>
            </w:r>
          </w:p>
        </w:tc>
      </w:tr>
    </w:tbl>
    <w:p w14:paraId="73F16626" w14:textId="6AEDEC42" w:rsidR="001440F8" w:rsidRPr="006E47A6" w:rsidRDefault="001440F8" w:rsidP="006E47A6">
      <w:pPr>
        <w:tabs>
          <w:tab w:val="left" w:pos="1365"/>
        </w:tabs>
        <w:jc w:val="both"/>
        <w:rPr>
          <w:rFonts w:ascii="Arial" w:hAnsi="Arial" w:cs="Arial"/>
          <w:b/>
          <w:color w:val="6E6E6E"/>
          <w:sz w:val="18"/>
          <w:szCs w:val="18"/>
          <w:lang w:eastAsia="es-ES"/>
        </w:rPr>
      </w:pPr>
    </w:p>
    <w:p w14:paraId="448D9E88" w14:textId="3D93F51B" w:rsidR="00A728D8" w:rsidRDefault="00A728D8" w:rsidP="006E47A6">
      <w:pPr>
        <w:tabs>
          <w:tab w:val="left" w:pos="1365"/>
        </w:tabs>
        <w:jc w:val="both"/>
        <w:rPr>
          <w:rFonts w:ascii="Arial" w:hAnsi="Arial" w:cs="Arial"/>
          <w:b/>
          <w:color w:val="6E6E6E"/>
          <w:sz w:val="18"/>
          <w:szCs w:val="18"/>
          <w:lang w:eastAsia="es-ES"/>
        </w:rPr>
      </w:pPr>
    </w:p>
    <w:p w14:paraId="0EBC24E1" w14:textId="77777777" w:rsidR="006E47A6" w:rsidRDefault="006E47A6" w:rsidP="006E47A6">
      <w:pPr>
        <w:tabs>
          <w:tab w:val="left" w:pos="1365"/>
        </w:tabs>
        <w:jc w:val="both"/>
        <w:rPr>
          <w:rFonts w:ascii="Arial" w:hAnsi="Arial" w:cs="Arial"/>
          <w:b/>
          <w:color w:val="6E6E6E"/>
          <w:sz w:val="18"/>
          <w:szCs w:val="18"/>
          <w:lang w:eastAsia="es-ES"/>
        </w:rPr>
      </w:pPr>
    </w:p>
    <w:p w14:paraId="366A6CC3" w14:textId="77777777" w:rsidR="006E47A6" w:rsidRPr="006E47A6" w:rsidRDefault="006E47A6" w:rsidP="006E47A6">
      <w:pPr>
        <w:tabs>
          <w:tab w:val="left" w:pos="1365"/>
        </w:tabs>
        <w:jc w:val="both"/>
        <w:rPr>
          <w:rFonts w:ascii="Arial" w:hAnsi="Arial" w:cs="Arial"/>
          <w:b/>
          <w:color w:val="6E6E6E"/>
          <w:sz w:val="18"/>
          <w:szCs w:val="18"/>
          <w:lang w:eastAsia="es-ES"/>
        </w:rPr>
      </w:pPr>
    </w:p>
    <w:p w14:paraId="6D9BA89D" w14:textId="77777777" w:rsidR="00A728D8" w:rsidRPr="006E47A6" w:rsidRDefault="00A728D8" w:rsidP="006E47A6">
      <w:pPr>
        <w:tabs>
          <w:tab w:val="left" w:pos="1365"/>
        </w:tabs>
        <w:jc w:val="both"/>
        <w:rPr>
          <w:rFonts w:ascii="Arial" w:hAnsi="Arial" w:cs="Arial"/>
          <w:b/>
          <w:color w:val="6E6E6E"/>
          <w:sz w:val="18"/>
          <w:szCs w:val="18"/>
          <w:lang w:eastAsia="es-ES"/>
        </w:rPr>
      </w:pPr>
    </w:p>
    <w:tbl>
      <w:tblPr>
        <w:tblStyle w:val="Tablaconcuadrcula1"/>
        <w:tblW w:w="6840" w:type="dxa"/>
        <w:jc w:val="center"/>
        <w:tblInd w:w="0" w:type="dxa"/>
        <w:tblLook w:val="04A0" w:firstRow="1" w:lastRow="0" w:firstColumn="1" w:lastColumn="0" w:noHBand="0" w:noVBand="1"/>
      </w:tblPr>
      <w:tblGrid>
        <w:gridCol w:w="1528"/>
        <w:gridCol w:w="1484"/>
        <w:gridCol w:w="3828"/>
      </w:tblGrid>
      <w:tr w:rsidR="00606092" w:rsidRPr="006E47A6" w14:paraId="2C1D5218" w14:textId="77777777" w:rsidTr="006E47A6">
        <w:trPr>
          <w:trHeight w:val="375"/>
          <w:jc w:val="center"/>
        </w:trPr>
        <w:tc>
          <w:tcPr>
            <w:tcW w:w="1528" w:type="dxa"/>
            <w:shd w:val="clear" w:color="auto" w:fill="AEAAAA" w:themeFill="background2" w:themeFillShade="BF"/>
            <w:vAlign w:val="center"/>
          </w:tcPr>
          <w:p w14:paraId="330B8CCC" w14:textId="4BD44CB6" w:rsidR="00606092" w:rsidRPr="006E47A6" w:rsidRDefault="00606092" w:rsidP="006E47A6">
            <w:pPr>
              <w:jc w:val="center"/>
              <w:rPr>
                <w:rFonts w:ascii="Arial" w:eastAsia="Calibri" w:hAnsi="Arial" w:cs="Arial"/>
                <w:b/>
                <w:bCs/>
                <w:color w:val="FFFFFF" w:themeColor="background1"/>
                <w:sz w:val="18"/>
                <w:szCs w:val="18"/>
                <w:lang w:val="es-ES" w:eastAsia="en-US"/>
                <w14:ligatures w14:val="none"/>
              </w:rPr>
            </w:pPr>
            <w:r w:rsidRPr="006E47A6">
              <w:rPr>
                <w:rFonts w:ascii="Arial" w:eastAsia="Calibri" w:hAnsi="Arial" w:cs="Arial"/>
                <w:b/>
                <w:bCs/>
                <w:color w:val="FFFFFF" w:themeColor="background1"/>
                <w:sz w:val="18"/>
                <w:szCs w:val="18"/>
                <w:lang w:val="es-ES" w:eastAsia="en-US"/>
                <w14:ligatures w14:val="none"/>
              </w:rPr>
              <w:lastRenderedPageBreak/>
              <w:t>CATEGORIA</w:t>
            </w:r>
          </w:p>
        </w:tc>
        <w:tc>
          <w:tcPr>
            <w:tcW w:w="1484" w:type="dxa"/>
            <w:shd w:val="clear" w:color="auto" w:fill="AEAAAA" w:themeFill="background2" w:themeFillShade="BF"/>
            <w:vAlign w:val="center"/>
          </w:tcPr>
          <w:p w14:paraId="55ABE4B4" w14:textId="23489868" w:rsidR="00606092" w:rsidRPr="006E47A6" w:rsidRDefault="00606092" w:rsidP="006E47A6">
            <w:pPr>
              <w:jc w:val="center"/>
              <w:rPr>
                <w:rFonts w:ascii="Arial" w:eastAsia="Calibri" w:hAnsi="Arial" w:cs="Arial"/>
                <w:b/>
                <w:bCs/>
                <w:color w:val="FFFFFF" w:themeColor="background1"/>
                <w:sz w:val="18"/>
                <w:szCs w:val="18"/>
                <w:lang w:val="es-ES" w:eastAsia="en-US"/>
                <w14:ligatures w14:val="none"/>
              </w:rPr>
            </w:pPr>
            <w:r w:rsidRPr="006E47A6">
              <w:rPr>
                <w:rFonts w:ascii="Arial" w:eastAsia="Calibri" w:hAnsi="Arial" w:cs="Arial"/>
                <w:b/>
                <w:bCs/>
                <w:color w:val="FFFFFF" w:themeColor="background1"/>
                <w:sz w:val="18"/>
                <w:szCs w:val="18"/>
                <w:lang w:val="es-ES" w:eastAsia="en-US"/>
                <w14:ligatures w14:val="none"/>
              </w:rPr>
              <w:t>CIUDAD</w:t>
            </w:r>
          </w:p>
        </w:tc>
        <w:tc>
          <w:tcPr>
            <w:tcW w:w="3828" w:type="dxa"/>
            <w:shd w:val="clear" w:color="auto" w:fill="AEAAAA" w:themeFill="background2" w:themeFillShade="BF"/>
            <w:vAlign w:val="center"/>
            <w:hideMark/>
          </w:tcPr>
          <w:p w14:paraId="3E71BAF0" w14:textId="77777777" w:rsidR="00606092" w:rsidRPr="006E47A6" w:rsidRDefault="00606092" w:rsidP="006E47A6">
            <w:pPr>
              <w:jc w:val="center"/>
              <w:rPr>
                <w:rFonts w:ascii="Arial" w:eastAsia="Calibri" w:hAnsi="Arial" w:cs="Arial"/>
                <w:b/>
                <w:bCs/>
                <w:color w:val="FFFFFF" w:themeColor="background1"/>
                <w:sz w:val="18"/>
                <w:szCs w:val="18"/>
                <w:lang w:val="tr-TR" w:eastAsia="en-US"/>
                <w14:ligatures w14:val="none"/>
              </w:rPr>
            </w:pPr>
            <w:r w:rsidRPr="006E47A6">
              <w:rPr>
                <w:rFonts w:ascii="Arial" w:eastAsia="Calibri" w:hAnsi="Arial" w:cs="Arial"/>
                <w:b/>
                <w:bCs/>
                <w:color w:val="FFFFFF" w:themeColor="background1"/>
                <w:sz w:val="18"/>
                <w:szCs w:val="18"/>
                <w:lang w:val="es-ES" w:eastAsia="en-US"/>
                <w14:ligatures w14:val="none"/>
              </w:rPr>
              <w:t>HOTELES PREVISTOS O SIMILARES</w:t>
            </w:r>
          </w:p>
        </w:tc>
      </w:tr>
      <w:tr w:rsidR="00606092" w:rsidRPr="006E47A6" w14:paraId="5610A83D" w14:textId="77777777" w:rsidTr="00134B30">
        <w:trPr>
          <w:trHeight w:val="133"/>
          <w:jc w:val="center"/>
        </w:trPr>
        <w:tc>
          <w:tcPr>
            <w:tcW w:w="1528" w:type="dxa"/>
            <w:vMerge w:val="restart"/>
          </w:tcPr>
          <w:p w14:paraId="78E476DA" w14:textId="7AAC4389" w:rsidR="00606092" w:rsidRPr="006E47A6" w:rsidRDefault="00606092" w:rsidP="006E47A6">
            <w:pPr>
              <w:jc w:val="center"/>
              <w:rPr>
                <w:rFonts w:ascii="Arial" w:eastAsia="Calibri" w:hAnsi="Arial" w:cs="Arial"/>
                <w:color w:val="767171" w:themeColor="background2" w:themeShade="80"/>
                <w:sz w:val="18"/>
                <w:szCs w:val="18"/>
                <w:lang w:val="pt-BR" w:eastAsia="en-US"/>
                <w14:ligatures w14:val="none"/>
              </w:rPr>
            </w:pPr>
            <w:r w:rsidRPr="006E47A6">
              <w:rPr>
                <w:rFonts w:ascii="Arial" w:hAnsi="Arial" w:cs="Arial"/>
                <w:color w:val="767171" w:themeColor="background2" w:themeShade="80"/>
                <w:sz w:val="18"/>
                <w:szCs w:val="18"/>
              </w:rPr>
              <w:t>Standard</w:t>
            </w:r>
          </w:p>
        </w:tc>
        <w:tc>
          <w:tcPr>
            <w:tcW w:w="1484" w:type="dxa"/>
          </w:tcPr>
          <w:p w14:paraId="13DB13F5" w14:textId="6D1B87F8" w:rsidR="00606092" w:rsidRPr="006E47A6" w:rsidRDefault="00606092" w:rsidP="006E47A6">
            <w:pPr>
              <w:jc w:val="center"/>
              <w:rPr>
                <w:rFonts w:ascii="Arial" w:eastAsia="Calibri" w:hAnsi="Arial" w:cs="Arial"/>
                <w:color w:val="767171" w:themeColor="background2" w:themeShade="80"/>
                <w:sz w:val="18"/>
                <w:szCs w:val="18"/>
                <w:lang w:val="pt-BR" w:eastAsia="en-US"/>
                <w14:ligatures w14:val="none"/>
              </w:rPr>
            </w:pPr>
            <w:r w:rsidRPr="006E47A6">
              <w:rPr>
                <w:rFonts w:ascii="Arial" w:eastAsia="Calibri" w:hAnsi="Arial" w:cs="Arial"/>
                <w:color w:val="767171" w:themeColor="background2" w:themeShade="80"/>
                <w:sz w:val="18"/>
                <w:szCs w:val="18"/>
                <w:lang w:val="pt-BR" w:eastAsia="en-US"/>
                <w14:ligatures w14:val="none"/>
              </w:rPr>
              <w:t xml:space="preserve">Siem </w:t>
            </w:r>
            <w:proofErr w:type="spellStart"/>
            <w:r w:rsidRPr="006E47A6">
              <w:rPr>
                <w:rFonts w:ascii="Arial" w:eastAsia="Calibri" w:hAnsi="Arial" w:cs="Arial"/>
                <w:color w:val="767171" w:themeColor="background2" w:themeShade="80"/>
                <w:sz w:val="18"/>
                <w:szCs w:val="18"/>
                <w:lang w:val="pt-BR" w:eastAsia="en-US"/>
                <w14:ligatures w14:val="none"/>
              </w:rPr>
              <w:t>Reap</w:t>
            </w:r>
            <w:proofErr w:type="spellEnd"/>
          </w:p>
        </w:tc>
        <w:tc>
          <w:tcPr>
            <w:tcW w:w="3828" w:type="dxa"/>
          </w:tcPr>
          <w:p w14:paraId="569966FC" w14:textId="4CAE05B7"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tr-TR" w:eastAsia="en-US"/>
                <w14:ligatures w14:val="none"/>
              </w:rPr>
              <w:t>Tara Angkor Hotel</w:t>
            </w:r>
          </w:p>
        </w:tc>
      </w:tr>
      <w:tr w:rsidR="00606092" w:rsidRPr="006E47A6" w14:paraId="6861BA2C" w14:textId="77777777" w:rsidTr="00134B30">
        <w:trPr>
          <w:trHeight w:val="133"/>
          <w:jc w:val="center"/>
        </w:trPr>
        <w:tc>
          <w:tcPr>
            <w:tcW w:w="1528" w:type="dxa"/>
            <w:vMerge/>
          </w:tcPr>
          <w:p w14:paraId="63BBF28E" w14:textId="77777777"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p>
        </w:tc>
        <w:tc>
          <w:tcPr>
            <w:tcW w:w="1484" w:type="dxa"/>
          </w:tcPr>
          <w:p w14:paraId="6DC2D532" w14:textId="247F3A3D"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tr-TR" w:eastAsia="en-US"/>
                <w14:ligatures w14:val="none"/>
              </w:rPr>
              <w:t>Phnom Penh</w:t>
            </w:r>
          </w:p>
        </w:tc>
        <w:tc>
          <w:tcPr>
            <w:tcW w:w="3828" w:type="dxa"/>
          </w:tcPr>
          <w:p w14:paraId="6679C404" w14:textId="5B12C63D"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6E47A6">
              <w:rPr>
                <w:rFonts w:ascii="Arial" w:eastAsia="Calibri" w:hAnsi="Arial" w:cs="Arial"/>
                <w:color w:val="767171" w:themeColor="background2" w:themeShade="80"/>
                <w:sz w:val="18"/>
                <w:szCs w:val="18"/>
                <w:lang w:val="pt-BR" w:eastAsia="en-US"/>
                <w14:ligatures w14:val="none"/>
              </w:rPr>
              <w:t>Sensory</w:t>
            </w:r>
            <w:proofErr w:type="spellEnd"/>
            <w:r w:rsidRPr="006E47A6">
              <w:rPr>
                <w:rFonts w:ascii="Arial" w:eastAsia="Calibri" w:hAnsi="Arial" w:cs="Arial"/>
                <w:color w:val="767171" w:themeColor="background2" w:themeShade="80"/>
                <w:sz w:val="18"/>
                <w:szCs w:val="18"/>
                <w:lang w:val="pt-BR" w:eastAsia="en-US"/>
                <w14:ligatures w14:val="none"/>
              </w:rPr>
              <w:t xml:space="preserve"> Park </w:t>
            </w:r>
            <w:proofErr w:type="spellStart"/>
            <w:r w:rsidRPr="006E47A6">
              <w:rPr>
                <w:rFonts w:ascii="Arial" w:eastAsia="Calibri" w:hAnsi="Arial" w:cs="Arial"/>
                <w:color w:val="767171" w:themeColor="background2" w:themeShade="80"/>
                <w:sz w:val="18"/>
                <w:szCs w:val="18"/>
                <w:lang w:val="pt-BR" w:eastAsia="en-US"/>
                <w14:ligatures w14:val="none"/>
              </w:rPr>
              <w:t>Urban</w:t>
            </w:r>
            <w:proofErr w:type="spellEnd"/>
            <w:r w:rsidRPr="006E47A6">
              <w:rPr>
                <w:rFonts w:ascii="Arial" w:eastAsia="Calibri" w:hAnsi="Arial" w:cs="Arial"/>
                <w:color w:val="767171" w:themeColor="background2" w:themeShade="80"/>
                <w:sz w:val="18"/>
                <w:szCs w:val="18"/>
                <w:lang w:val="pt-BR" w:eastAsia="en-US"/>
                <w14:ligatures w14:val="none"/>
              </w:rPr>
              <w:t xml:space="preserve"> Hotel</w:t>
            </w:r>
          </w:p>
        </w:tc>
      </w:tr>
      <w:tr w:rsidR="00606092" w:rsidRPr="006E47A6" w14:paraId="3B42C5DD" w14:textId="77777777" w:rsidTr="00134B30">
        <w:trPr>
          <w:trHeight w:val="133"/>
          <w:jc w:val="center"/>
        </w:trPr>
        <w:tc>
          <w:tcPr>
            <w:tcW w:w="1528" w:type="dxa"/>
            <w:vMerge w:val="restart"/>
          </w:tcPr>
          <w:p w14:paraId="274D9322" w14:textId="1A9C2CC0"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hAnsi="Arial" w:cs="Arial"/>
                <w:color w:val="767171" w:themeColor="background2" w:themeShade="80"/>
                <w:sz w:val="18"/>
                <w:szCs w:val="18"/>
              </w:rPr>
              <w:t>Superior</w:t>
            </w:r>
          </w:p>
        </w:tc>
        <w:tc>
          <w:tcPr>
            <w:tcW w:w="1484" w:type="dxa"/>
          </w:tcPr>
          <w:p w14:paraId="50B80B29" w14:textId="0DF6A9E5"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pt-BR" w:eastAsia="en-US"/>
                <w14:ligatures w14:val="none"/>
              </w:rPr>
              <w:t xml:space="preserve">Siem </w:t>
            </w:r>
            <w:proofErr w:type="spellStart"/>
            <w:r w:rsidRPr="006E47A6">
              <w:rPr>
                <w:rFonts w:ascii="Arial" w:eastAsia="Calibri" w:hAnsi="Arial" w:cs="Arial"/>
                <w:color w:val="767171" w:themeColor="background2" w:themeShade="80"/>
                <w:sz w:val="18"/>
                <w:szCs w:val="18"/>
                <w:lang w:val="pt-BR" w:eastAsia="en-US"/>
                <w14:ligatures w14:val="none"/>
              </w:rPr>
              <w:t>Reap</w:t>
            </w:r>
            <w:proofErr w:type="spellEnd"/>
          </w:p>
        </w:tc>
        <w:tc>
          <w:tcPr>
            <w:tcW w:w="3828" w:type="dxa"/>
          </w:tcPr>
          <w:p w14:paraId="3F9110EA" w14:textId="58BA9CEB"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6E47A6">
              <w:rPr>
                <w:rFonts w:ascii="Arial" w:eastAsia="Calibri" w:hAnsi="Arial" w:cs="Arial"/>
                <w:color w:val="767171" w:themeColor="background2" w:themeShade="80"/>
                <w:sz w:val="18"/>
                <w:szCs w:val="18"/>
                <w:lang w:val="pt-BR" w:eastAsia="en-US"/>
                <w14:ligatures w14:val="none"/>
              </w:rPr>
              <w:t>Lotus Blanc Hotel / Tara Angkor Hotel</w:t>
            </w:r>
          </w:p>
        </w:tc>
      </w:tr>
      <w:tr w:rsidR="00606092" w:rsidRPr="006E47A6" w14:paraId="39617009" w14:textId="77777777" w:rsidTr="00134B30">
        <w:trPr>
          <w:trHeight w:val="133"/>
          <w:jc w:val="center"/>
        </w:trPr>
        <w:tc>
          <w:tcPr>
            <w:tcW w:w="1528" w:type="dxa"/>
            <w:vMerge/>
          </w:tcPr>
          <w:p w14:paraId="63B8FABD" w14:textId="77777777"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p>
        </w:tc>
        <w:tc>
          <w:tcPr>
            <w:tcW w:w="1484" w:type="dxa"/>
          </w:tcPr>
          <w:p w14:paraId="0C6378E8" w14:textId="208A1C8B"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tr-TR" w:eastAsia="en-US"/>
                <w14:ligatures w14:val="none"/>
              </w:rPr>
              <w:t>Phnom Penh</w:t>
            </w:r>
          </w:p>
        </w:tc>
        <w:tc>
          <w:tcPr>
            <w:tcW w:w="3828" w:type="dxa"/>
          </w:tcPr>
          <w:p w14:paraId="5F2213E0" w14:textId="73BB7B86"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6E47A6">
              <w:rPr>
                <w:rFonts w:ascii="Arial" w:eastAsia="Calibri" w:hAnsi="Arial" w:cs="Arial"/>
                <w:color w:val="767171" w:themeColor="background2" w:themeShade="80"/>
                <w:sz w:val="18"/>
                <w:szCs w:val="18"/>
                <w:lang w:val="pt-BR" w:eastAsia="en-US"/>
                <w14:ligatures w14:val="none"/>
              </w:rPr>
              <w:t xml:space="preserve">Sun &amp; </w:t>
            </w:r>
            <w:proofErr w:type="spellStart"/>
            <w:r w:rsidRPr="006E47A6">
              <w:rPr>
                <w:rFonts w:ascii="Arial" w:eastAsia="Calibri" w:hAnsi="Arial" w:cs="Arial"/>
                <w:color w:val="767171" w:themeColor="background2" w:themeShade="80"/>
                <w:sz w:val="18"/>
                <w:szCs w:val="18"/>
                <w:lang w:val="pt-BR" w:eastAsia="en-US"/>
                <w14:ligatures w14:val="none"/>
              </w:rPr>
              <w:t>Moon</w:t>
            </w:r>
            <w:proofErr w:type="spellEnd"/>
            <w:r w:rsidRPr="006E47A6">
              <w:rPr>
                <w:rFonts w:ascii="Arial" w:eastAsia="Calibri" w:hAnsi="Arial" w:cs="Arial"/>
                <w:color w:val="767171" w:themeColor="background2" w:themeShade="80"/>
                <w:sz w:val="18"/>
                <w:szCs w:val="18"/>
                <w:lang w:val="pt-BR" w:eastAsia="en-US"/>
                <w14:ligatures w14:val="none"/>
              </w:rPr>
              <w:t xml:space="preserve"> Riverside Hotel</w:t>
            </w:r>
          </w:p>
        </w:tc>
      </w:tr>
      <w:tr w:rsidR="00606092" w:rsidRPr="006E47A6" w14:paraId="2C62D7F7" w14:textId="77777777" w:rsidTr="00134B30">
        <w:trPr>
          <w:trHeight w:val="133"/>
          <w:jc w:val="center"/>
        </w:trPr>
        <w:tc>
          <w:tcPr>
            <w:tcW w:w="1528" w:type="dxa"/>
            <w:vMerge w:val="restart"/>
          </w:tcPr>
          <w:p w14:paraId="78B04311" w14:textId="2DF74E80"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hAnsi="Arial" w:cs="Arial"/>
                <w:color w:val="767171" w:themeColor="background2" w:themeShade="80"/>
                <w:sz w:val="18"/>
                <w:szCs w:val="18"/>
              </w:rPr>
              <w:t>Deluxe</w:t>
            </w:r>
          </w:p>
        </w:tc>
        <w:tc>
          <w:tcPr>
            <w:tcW w:w="1484" w:type="dxa"/>
          </w:tcPr>
          <w:p w14:paraId="40351A51" w14:textId="58917D1A"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pt-BR" w:eastAsia="en-US"/>
                <w14:ligatures w14:val="none"/>
              </w:rPr>
              <w:t xml:space="preserve">Siem </w:t>
            </w:r>
            <w:proofErr w:type="spellStart"/>
            <w:r w:rsidRPr="006E47A6">
              <w:rPr>
                <w:rFonts w:ascii="Arial" w:eastAsia="Calibri" w:hAnsi="Arial" w:cs="Arial"/>
                <w:color w:val="767171" w:themeColor="background2" w:themeShade="80"/>
                <w:sz w:val="18"/>
                <w:szCs w:val="18"/>
                <w:lang w:val="pt-BR" w:eastAsia="en-US"/>
                <w14:ligatures w14:val="none"/>
              </w:rPr>
              <w:t>Reap</w:t>
            </w:r>
            <w:proofErr w:type="spellEnd"/>
          </w:p>
        </w:tc>
        <w:tc>
          <w:tcPr>
            <w:tcW w:w="3828" w:type="dxa"/>
          </w:tcPr>
          <w:p w14:paraId="3A2C783A" w14:textId="6CA6416A" w:rsidR="00EB222B" w:rsidRPr="006E47A6" w:rsidRDefault="00EB222B" w:rsidP="006E47A6">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6E47A6">
              <w:rPr>
                <w:rFonts w:ascii="Arial" w:eastAsia="Calibri" w:hAnsi="Arial" w:cs="Arial"/>
                <w:color w:val="767171" w:themeColor="background2" w:themeShade="80"/>
                <w:sz w:val="18"/>
                <w:szCs w:val="18"/>
                <w:lang w:val="it-IT" w:eastAsia="en-US"/>
                <w14:ligatures w14:val="none"/>
              </w:rPr>
              <w:t>Sofitel Angkor Phokeethra</w:t>
            </w:r>
          </w:p>
          <w:p w14:paraId="503F6DC4" w14:textId="47C4115E"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6E47A6">
              <w:rPr>
                <w:rFonts w:ascii="Arial" w:eastAsia="Calibri" w:hAnsi="Arial" w:cs="Arial"/>
                <w:color w:val="767171" w:themeColor="background2" w:themeShade="80"/>
                <w:sz w:val="18"/>
                <w:szCs w:val="18"/>
                <w:lang w:val="it-IT" w:eastAsia="en-US"/>
                <w14:ligatures w14:val="none"/>
              </w:rPr>
              <w:t>Golf &amp; Spa Resort</w:t>
            </w:r>
          </w:p>
        </w:tc>
      </w:tr>
      <w:tr w:rsidR="00606092" w:rsidRPr="006E47A6" w14:paraId="0C6CD15B" w14:textId="77777777" w:rsidTr="00134B30">
        <w:trPr>
          <w:trHeight w:val="133"/>
          <w:jc w:val="center"/>
        </w:trPr>
        <w:tc>
          <w:tcPr>
            <w:tcW w:w="1528" w:type="dxa"/>
            <w:vMerge/>
          </w:tcPr>
          <w:p w14:paraId="1C00B90B" w14:textId="77777777"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p>
        </w:tc>
        <w:tc>
          <w:tcPr>
            <w:tcW w:w="1484" w:type="dxa"/>
          </w:tcPr>
          <w:p w14:paraId="4EEDD285" w14:textId="230B4A32"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tr-TR" w:eastAsia="en-US"/>
                <w14:ligatures w14:val="none"/>
              </w:rPr>
              <w:t>Phnom Penh</w:t>
            </w:r>
          </w:p>
        </w:tc>
        <w:tc>
          <w:tcPr>
            <w:tcW w:w="3828" w:type="dxa"/>
          </w:tcPr>
          <w:p w14:paraId="14B204BF" w14:textId="3B27D0C4"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6E47A6">
              <w:rPr>
                <w:rFonts w:ascii="Arial" w:eastAsia="Calibri" w:hAnsi="Arial" w:cs="Arial"/>
                <w:color w:val="767171" w:themeColor="background2" w:themeShade="80"/>
                <w:sz w:val="18"/>
                <w:szCs w:val="18"/>
                <w:lang w:val="pt-BR" w:eastAsia="en-US"/>
                <w14:ligatures w14:val="none"/>
              </w:rPr>
              <w:t xml:space="preserve">Hyatt </w:t>
            </w:r>
            <w:proofErr w:type="spellStart"/>
            <w:r w:rsidRPr="006E47A6">
              <w:rPr>
                <w:rFonts w:ascii="Arial" w:eastAsia="Calibri" w:hAnsi="Arial" w:cs="Arial"/>
                <w:color w:val="767171" w:themeColor="background2" w:themeShade="80"/>
                <w:sz w:val="18"/>
                <w:szCs w:val="18"/>
                <w:lang w:val="pt-BR" w:eastAsia="en-US"/>
                <w14:ligatures w14:val="none"/>
              </w:rPr>
              <w:t>Regency</w:t>
            </w:r>
            <w:proofErr w:type="spellEnd"/>
            <w:r w:rsidRPr="006E47A6">
              <w:rPr>
                <w:rFonts w:ascii="Arial" w:eastAsia="Calibri" w:hAnsi="Arial" w:cs="Arial"/>
                <w:color w:val="767171" w:themeColor="background2" w:themeShade="80"/>
                <w:sz w:val="18"/>
                <w:szCs w:val="18"/>
                <w:lang w:val="pt-BR" w:eastAsia="en-US"/>
                <w14:ligatures w14:val="none"/>
              </w:rPr>
              <w:t xml:space="preserve"> Phnom Penh</w:t>
            </w:r>
          </w:p>
        </w:tc>
      </w:tr>
      <w:tr w:rsidR="00606092" w:rsidRPr="006E47A6" w14:paraId="2B3B5BC9" w14:textId="77777777" w:rsidTr="00134B30">
        <w:trPr>
          <w:trHeight w:val="133"/>
          <w:jc w:val="center"/>
        </w:trPr>
        <w:tc>
          <w:tcPr>
            <w:tcW w:w="1528" w:type="dxa"/>
            <w:vMerge w:val="restart"/>
          </w:tcPr>
          <w:p w14:paraId="20354127" w14:textId="5EE19D7A"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hAnsi="Arial" w:cs="Arial"/>
                <w:color w:val="767171" w:themeColor="background2" w:themeShade="80"/>
                <w:sz w:val="18"/>
                <w:szCs w:val="18"/>
              </w:rPr>
              <w:t>Gold Deluxe</w:t>
            </w:r>
          </w:p>
        </w:tc>
        <w:tc>
          <w:tcPr>
            <w:tcW w:w="1484" w:type="dxa"/>
          </w:tcPr>
          <w:p w14:paraId="6472C216" w14:textId="002F0D08"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pt-BR" w:eastAsia="en-US"/>
                <w14:ligatures w14:val="none"/>
              </w:rPr>
              <w:t xml:space="preserve">Siem </w:t>
            </w:r>
            <w:proofErr w:type="spellStart"/>
            <w:r w:rsidRPr="006E47A6">
              <w:rPr>
                <w:rFonts w:ascii="Arial" w:eastAsia="Calibri" w:hAnsi="Arial" w:cs="Arial"/>
                <w:color w:val="767171" w:themeColor="background2" w:themeShade="80"/>
                <w:sz w:val="18"/>
                <w:szCs w:val="18"/>
                <w:lang w:val="pt-BR" w:eastAsia="en-US"/>
                <w14:ligatures w14:val="none"/>
              </w:rPr>
              <w:t>Reap</w:t>
            </w:r>
            <w:proofErr w:type="spellEnd"/>
          </w:p>
        </w:tc>
        <w:tc>
          <w:tcPr>
            <w:tcW w:w="3828" w:type="dxa"/>
          </w:tcPr>
          <w:p w14:paraId="6E4DA5B9" w14:textId="42773625" w:rsidR="00EB222B" w:rsidRPr="006E47A6" w:rsidRDefault="00EB222B" w:rsidP="006E47A6">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6E47A6">
              <w:rPr>
                <w:rFonts w:ascii="Arial" w:eastAsia="Calibri" w:hAnsi="Arial" w:cs="Arial"/>
                <w:color w:val="767171" w:themeColor="background2" w:themeShade="80"/>
                <w:sz w:val="18"/>
                <w:szCs w:val="18"/>
                <w:lang w:val="it-IT" w:eastAsia="en-US"/>
                <w14:ligatures w14:val="none"/>
              </w:rPr>
              <w:t>Sofitel Angkor Phokeethra</w:t>
            </w:r>
          </w:p>
          <w:p w14:paraId="218CA24E" w14:textId="29191456"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6E47A6">
              <w:rPr>
                <w:rFonts w:ascii="Arial" w:eastAsia="Calibri" w:hAnsi="Arial" w:cs="Arial"/>
                <w:color w:val="767171" w:themeColor="background2" w:themeShade="80"/>
                <w:sz w:val="18"/>
                <w:szCs w:val="18"/>
                <w:lang w:val="it-IT" w:eastAsia="en-US"/>
                <w14:ligatures w14:val="none"/>
              </w:rPr>
              <w:t>Golf &amp; Spa Resort</w:t>
            </w:r>
          </w:p>
        </w:tc>
      </w:tr>
      <w:tr w:rsidR="00606092" w:rsidRPr="006E47A6" w14:paraId="3EE0F91C" w14:textId="77777777" w:rsidTr="00134B30">
        <w:trPr>
          <w:trHeight w:val="133"/>
          <w:jc w:val="center"/>
        </w:trPr>
        <w:tc>
          <w:tcPr>
            <w:tcW w:w="1528" w:type="dxa"/>
            <w:vMerge/>
          </w:tcPr>
          <w:p w14:paraId="4D6A9B6E" w14:textId="77777777"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p>
        </w:tc>
        <w:tc>
          <w:tcPr>
            <w:tcW w:w="1484" w:type="dxa"/>
          </w:tcPr>
          <w:p w14:paraId="00301975" w14:textId="11B9F396" w:rsidR="00606092" w:rsidRPr="006E47A6" w:rsidRDefault="00606092" w:rsidP="006E47A6">
            <w:pPr>
              <w:jc w:val="center"/>
              <w:rPr>
                <w:rFonts w:ascii="Arial" w:eastAsia="Calibri" w:hAnsi="Arial" w:cs="Arial"/>
                <w:color w:val="767171" w:themeColor="background2" w:themeShade="80"/>
                <w:sz w:val="18"/>
                <w:szCs w:val="18"/>
                <w:lang w:val="tr-TR" w:eastAsia="en-US"/>
                <w14:ligatures w14:val="none"/>
              </w:rPr>
            </w:pPr>
            <w:r w:rsidRPr="006E47A6">
              <w:rPr>
                <w:rFonts w:ascii="Arial" w:eastAsia="Calibri" w:hAnsi="Arial" w:cs="Arial"/>
                <w:color w:val="767171" w:themeColor="background2" w:themeShade="80"/>
                <w:sz w:val="18"/>
                <w:szCs w:val="18"/>
                <w:lang w:val="tr-TR" w:eastAsia="en-US"/>
                <w14:ligatures w14:val="none"/>
              </w:rPr>
              <w:t>Phnom Penh</w:t>
            </w:r>
          </w:p>
        </w:tc>
        <w:tc>
          <w:tcPr>
            <w:tcW w:w="3828" w:type="dxa"/>
          </w:tcPr>
          <w:p w14:paraId="504D41C5" w14:textId="7717F4E3" w:rsidR="00606092" w:rsidRPr="006E47A6" w:rsidRDefault="00EB222B" w:rsidP="006E47A6">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6E47A6">
              <w:rPr>
                <w:rFonts w:ascii="Arial" w:eastAsia="Calibri" w:hAnsi="Arial" w:cs="Arial"/>
                <w:color w:val="767171" w:themeColor="background2" w:themeShade="80"/>
                <w:sz w:val="18"/>
                <w:szCs w:val="18"/>
                <w:lang w:val="pt-BR" w:eastAsia="en-US"/>
                <w14:ligatures w14:val="none"/>
              </w:rPr>
              <w:t xml:space="preserve">Hyatt </w:t>
            </w:r>
            <w:proofErr w:type="spellStart"/>
            <w:r w:rsidRPr="006E47A6">
              <w:rPr>
                <w:rFonts w:ascii="Arial" w:eastAsia="Calibri" w:hAnsi="Arial" w:cs="Arial"/>
                <w:color w:val="767171" w:themeColor="background2" w:themeShade="80"/>
                <w:sz w:val="18"/>
                <w:szCs w:val="18"/>
                <w:lang w:val="pt-BR" w:eastAsia="en-US"/>
                <w14:ligatures w14:val="none"/>
              </w:rPr>
              <w:t>Regency</w:t>
            </w:r>
            <w:proofErr w:type="spellEnd"/>
            <w:r w:rsidRPr="006E47A6">
              <w:rPr>
                <w:rFonts w:ascii="Arial" w:eastAsia="Calibri" w:hAnsi="Arial" w:cs="Arial"/>
                <w:color w:val="767171" w:themeColor="background2" w:themeShade="80"/>
                <w:sz w:val="18"/>
                <w:szCs w:val="18"/>
                <w:lang w:val="pt-BR" w:eastAsia="en-US"/>
                <w14:ligatures w14:val="none"/>
              </w:rPr>
              <w:t xml:space="preserve"> Phnom Penh</w:t>
            </w:r>
          </w:p>
        </w:tc>
      </w:tr>
    </w:tbl>
    <w:p w14:paraId="2808B51D" w14:textId="77777777" w:rsidR="001440F8" w:rsidRPr="006E47A6" w:rsidRDefault="001440F8" w:rsidP="006E47A6">
      <w:pPr>
        <w:tabs>
          <w:tab w:val="left" w:pos="1365"/>
        </w:tabs>
        <w:jc w:val="both"/>
        <w:rPr>
          <w:rFonts w:ascii="Arial" w:hAnsi="Arial" w:cs="Arial"/>
          <w:b/>
          <w:color w:val="6E6E6E"/>
          <w:sz w:val="18"/>
          <w:szCs w:val="18"/>
          <w:lang w:eastAsia="es-ES"/>
        </w:rPr>
      </w:pPr>
    </w:p>
    <w:p w14:paraId="5CD0BB23" w14:textId="77777777" w:rsidR="001440F8" w:rsidRPr="006E47A6" w:rsidRDefault="001440F8" w:rsidP="006E47A6">
      <w:pPr>
        <w:jc w:val="both"/>
        <w:rPr>
          <w:rFonts w:ascii="Arial" w:hAnsi="Arial" w:cs="Arial"/>
          <w:b/>
          <w:color w:val="6E6E6E"/>
          <w:sz w:val="18"/>
          <w:szCs w:val="18"/>
        </w:rPr>
      </w:pPr>
      <w:r w:rsidRPr="006E47A6">
        <w:rPr>
          <w:rFonts w:ascii="Arial" w:hAnsi="Arial" w:cs="Arial"/>
          <w:b/>
          <w:color w:val="6E6E6E"/>
          <w:sz w:val="18"/>
          <w:szCs w:val="18"/>
        </w:rPr>
        <w:t>CONDICIONES:</w:t>
      </w:r>
    </w:p>
    <w:p w14:paraId="4EA81A6F" w14:textId="6B99D469"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 xml:space="preserve">Solicitar como </w:t>
      </w:r>
      <w:r w:rsidR="00134B30" w:rsidRPr="006E47A6">
        <w:rPr>
          <w:rFonts w:ascii="Arial" w:hAnsi="Arial" w:cs="Arial"/>
          <w:b/>
          <w:bCs/>
          <w:color w:val="6E6E6E"/>
          <w:sz w:val="18"/>
          <w:szCs w:val="18"/>
        </w:rPr>
        <w:t>CAMBOYA EXPRESS</w:t>
      </w:r>
      <w:r w:rsidR="00051603" w:rsidRPr="006E47A6">
        <w:rPr>
          <w:rFonts w:ascii="Arial" w:hAnsi="Arial" w:cs="Arial"/>
          <w:b/>
          <w:bCs/>
          <w:color w:val="6E6E6E"/>
          <w:sz w:val="18"/>
          <w:szCs w:val="18"/>
        </w:rPr>
        <w:t>.</w:t>
      </w:r>
    </w:p>
    <w:p w14:paraId="149A7B17" w14:textId="77777777" w:rsidR="006E47A6" w:rsidRPr="006E47A6" w:rsidRDefault="001440F8" w:rsidP="006E47A6">
      <w:pPr>
        <w:numPr>
          <w:ilvl w:val="0"/>
          <w:numId w:val="9"/>
        </w:numPr>
        <w:jc w:val="both"/>
        <w:rPr>
          <w:rFonts w:ascii="Arial" w:hAnsi="Arial" w:cs="Arial"/>
          <w:b/>
          <w:bCs/>
          <w:i/>
          <w:iCs/>
          <w:color w:val="6E6E6E"/>
          <w:sz w:val="18"/>
          <w:szCs w:val="18"/>
        </w:rPr>
      </w:pPr>
      <w:r w:rsidRPr="006E47A6">
        <w:rPr>
          <w:rFonts w:ascii="Arial" w:hAnsi="Arial" w:cs="Arial"/>
          <w:b/>
          <w:bCs/>
          <w:i/>
          <w:iCs/>
          <w:color w:val="6E6E6E"/>
          <w:sz w:val="18"/>
          <w:szCs w:val="18"/>
        </w:rPr>
        <w:t xml:space="preserve">Válido hasta agotar stock. </w:t>
      </w:r>
    </w:p>
    <w:p w14:paraId="220B03AB" w14:textId="2BDB3C06"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Precio por persona.</w:t>
      </w:r>
    </w:p>
    <w:p w14:paraId="1B988DD1" w14:textId="387B70A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 xml:space="preserve">Comisión 12% + incentivo USD </w:t>
      </w:r>
      <w:r w:rsidR="006E52CC" w:rsidRPr="006E47A6">
        <w:rPr>
          <w:rFonts w:ascii="Arial" w:hAnsi="Arial" w:cs="Arial"/>
          <w:color w:val="6E6E6E"/>
          <w:sz w:val="18"/>
          <w:szCs w:val="18"/>
        </w:rPr>
        <w:t>10</w:t>
      </w:r>
      <w:r w:rsidRPr="006E47A6">
        <w:rPr>
          <w:rFonts w:ascii="Arial" w:hAnsi="Arial" w:cs="Arial"/>
          <w:color w:val="6E6E6E"/>
          <w:sz w:val="18"/>
          <w:szCs w:val="18"/>
        </w:rPr>
        <w:t xml:space="preserve"> por pasajero.</w:t>
      </w:r>
    </w:p>
    <w:p w14:paraId="01A09C9E"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Boleto interno no comisionable.</w:t>
      </w:r>
    </w:p>
    <w:p w14:paraId="09A517E4"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No aplica comisión GEA.</w:t>
      </w:r>
    </w:p>
    <w:p w14:paraId="1D924C0A"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Precios sujetos a cambio y no aplicables a grupos.</w:t>
      </w:r>
    </w:p>
    <w:p w14:paraId="107BE22E"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Pagos en efectivo o depósito.</w:t>
      </w:r>
    </w:p>
    <w:p w14:paraId="7BA0C5ED"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No permite cambios. No reembolsable, no transferible.</w:t>
      </w:r>
    </w:p>
    <w:p w14:paraId="61D61B08"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No show: penalidad 100%.</w:t>
      </w:r>
    </w:p>
    <w:p w14:paraId="6DD7E2C9"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Tipo de cambio referencial: S/ 3.60.</w:t>
      </w:r>
    </w:p>
    <w:p w14:paraId="0E2433E8"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Salidas promocionales. Consultar suplementos por temporada.</w:t>
      </w:r>
    </w:p>
    <w:p w14:paraId="1DE7FA90" w14:textId="77777777" w:rsidR="001440F8" w:rsidRPr="006E47A6" w:rsidRDefault="001440F8" w:rsidP="006E47A6">
      <w:pPr>
        <w:numPr>
          <w:ilvl w:val="0"/>
          <w:numId w:val="9"/>
        </w:numPr>
        <w:jc w:val="both"/>
        <w:rPr>
          <w:rFonts w:ascii="Arial" w:hAnsi="Arial" w:cs="Arial"/>
          <w:color w:val="6E6E6E"/>
          <w:sz w:val="18"/>
          <w:szCs w:val="18"/>
        </w:rPr>
      </w:pPr>
      <w:r w:rsidRPr="006E47A6">
        <w:rPr>
          <w:rFonts w:ascii="Arial" w:hAnsi="Arial" w:cs="Arial"/>
          <w:color w:val="6E6E6E"/>
          <w:sz w:val="18"/>
          <w:szCs w:val="18"/>
        </w:rPr>
        <w:t>Servicios pueden ser reemplazados por similares.</w:t>
      </w:r>
    </w:p>
    <w:p w14:paraId="43C9B712" w14:textId="0835A1F9" w:rsidR="008B08B1" w:rsidRPr="006E47A6" w:rsidRDefault="001440F8" w:rsidP="000614FB">
      <w:pPr>
        <w:numPr>
          <w:ilvl w:val="0"/>
          <w:numId w:val="9"/>
        </w:numPr>
        <w:jc w:val="both"/>
        <w:rPr>
          <w:rFonts w:ascii="Arial" w:hAnsi="Arial" w:cs="Arial"/>
          <w:color w:val="6E6E6E"/>
          <w:sz w:val="18"/>
          <w:szCs w:val="18"/>
        </w:rPr>
      </w:pPr>
      <w:r w:rsidRPr="006E47A6">
        <w:rPr>
          <w:rFonts w:ascii="Arial" w:hAnsi="Arial" w:cs="Arial"/>
          <w:color w:val="6E6E6E"/>
          <w:sz w:val="18"/>
          <w:szCs w:val="18"/>
        </w:rPr>
        <w:t xml:space="preserve">Todos los precios actualizados al </w:t>
      </w:r>
      <w:r w:rsidR="00F51B03" w:rsidRPr="006E47A6">
        <w:rPr>
          <w:rFonts w:ascii="Arial" w:hAnsi="Arial" w:cs="Arial"/>
          <w:color w:val="6E6E6E"/>
          <w:sz w:val="18"/>
          <w:szCs w:val="18"/>
        </w:rPr>
        <w:t>08</w:t>
      </w:r>
      <w:r w:rsidR="00D31FA3" w:rsidRPr="006E47A6">
        <w:rPr>
          <w:rFonts w:ascii="Arial" w:hAnsi="Arial" w:cs="Arial"/>
          <w:color w:val="6E6E6E"/>
          <w:sz w:val="18"/>
          <w:szCs w:val="18"/>
        </w:rPr>
        <w:t xml:space="preserve"> abril </w:t>
      </w:r>
      <w:r w:rsidRPr="006E47A6">
        <w:rPr>
          <w:rFonts w:ascii="Arial" w:hAnsi="Arial" w:cs="Arial"/>
          <w:color w:val="6E6E6E"/>
          <w:sz w:val="18"/>
          <w:szCs w:val="18"/>
        </w:rPr>
        <w:t>2026.</w:t>
      </w:r>
    </w:p>
    <w:sectPr w:rsidR="008B08B1" w:rsidRPr="006E47A6" w:rsidSect="006E52CC">
      <w:headerReference w:type="even" r:id="rId7"/>
      <w:headerReference w:type="default" r:id="rId8"/>
      <w:footerReference w:type="even" r:id="rId9"/>
      <w:footerReference w:type="default" r:id="rId10"/>
      <w:headerReference w:type="first" r:id="rId11"/>
      <w:footerReference w:type="first" r:id="rId12"/>
      <w:pgSz w:w="11906" w:h="16838"/>
      <w:pgMar w:top="1418" w:right="991" w:bottom="1843" w:left="1276"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45E1" w14:textId="77777777" w:rsidR="00E42D96" w:rsidRDefault="00E42D96">
      <w:r>
        <w:separator/>
      </w:r>
    </w:p>
  </w:endnote>
  <w:endnote w:type="continuationSeparator" w:id="0">
    <w:p w14:paraId="72CE52A7" w14:textId="77777777" w:rsidR="00E42D96" w:rsidRDefault="00E4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09F73BBB"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337759B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CD37" w14:textId="77777777" w:rsidR="00E42D96" w:rsidRDefault="00E42D96">
      <w:r>
        <w:separator/>
      </w:r>
    </w:p>
  </w:footnote>
  <w:footnote w:type="continuationSeparator" w:id="0">
    <w:p w14:paraId="51C742FF" w14:textId="77777777" w:rsidR="00E42D96" w:rsidRDefault="00E4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ED04679" w:rsidR="002A0068" w:rsidRDefault="006E47A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F923172">
          <wp:simplePos x="0" y="0"/>
          <wp:positionH relativeFrom="column">
            <wp:posOffset>-353695</wp:posOffset>
          </wp:positionH>
          <wp:positionV relativeFrom="paragraph">
            <wp:posOffset>-324485</wp:posOffset>
          </wp:positionV>
          <wp:extent cx="2260600" cy="71437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3A1CB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A715A5"/>
    <w:multiLevelType w:val="hybridMultilevel"/>
    <w:tmpl w:val="203059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2A5CB2"/>
    <w:multiLevelType w:val="hybridMultilevel"/>
    <w:tmpl w:val="E2F69F6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0EA33F74"/>
    <w:multiLevelType w:val="hybridMultilevel"/>
    <w:tmpl w:val="EC3092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10914F87"/>
    <w:multiLevelType w:val="hybridMultilevel"/>
    <w:tmpl w:val="68BC8D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0E67D9F"/>
    <w:multiLevelType w:val="hybridMultilevel"/>
    <w:tmpl w:val="96827C44"/>
    <w:lvl w:ilvl="0" w:tplc="8858414C">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1A50EF4"/>
    <w:multiLevelType w:val="hybridMultilevel"/>
    <w:tmpl w:val="AB6E2F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5173E70"/>
    <w:multiLevelType w:val="hybridMultilevel"/>
    <w:tmpl w:val="296A0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ABE1C9C"/>
    <w:multiLevelType w:val="hybridMultilevel"/>
    <w:tmpl w:val="9C5034D4"/>
    <w:lvl w:ilvl="0" w:tplc="CF966120">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7883E5C"/>
    <w:multiLevelType w:val="hybridMultilevel"/>
    <w:tmpl w:val="15A83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3CE671A5"/>
    <w:multiLevelType w:val="hybridMultilevel"/>
    <w:tmpl w:val="21D2BEA0"/>
    <w:lvl w:ilvl="0" w:tplc="94EEE16A">
      <w:start w:val="1"/>
      <w:numFmt w:val="bullet"/>
      <w:lvlText w:val=""/>
      <w:lvlJc w:val="right"/>
      <w:pPr>
        <w:ind w:left="1143" w:hanging="360"/>
      </w:pPr>
      <w:rPr>
        <w:rFonts w:ascii="Symbol" w:hAnsi="Symbol" w:hint="default"/>
      </w:rPr>
    </w:lvl>
    <w:lvl w:ilvl="1" w:tplc="280A0003" w:tentative="1">
      <w:start w:val="1"/>
      <w:numFmt w:val="bullet"/>
      <w:lvlText w:val="o"/>
      <w:lvlJc w:val="left"/>
      <w:pPr>
        <w:ind w:left="1863" w:hanging="360"/>
      </w:pPr>
      <w:rPr>
        <w:rFonts w:ascii="Courier New" w:hAnsi="Courier New" w:cs="Courier New" w:hint="default"/>
      </w:rPr>
    </w:lvl>
    <w:lvl w:ilvl="2" w:tplc="280A0005" w:tentative="1">
      <w:start w:val="1"/>
      <w:numFmt w:val="bullet"/>
      <w:lvlText w:val=""/>
      <w:lvlJc w:val="left"/>
      <w:pPr>
        <w:ind w:left="2583" w:hanging="360"/>
      </w:pPr>
      <w:rPr>
        <w:rFonts w:ascii="Wingdings" w:hAnsi="Wingdings" w:hint="default"/>
      </w:rPr>
    </w:lvl>
    <w:lvl w:ilvl="3" w:tplc="280A0001" w:tentative="1">
      <w:start w:val="1"/>
      <w:numFmt w:val="bullet"/>
      <w:lvlText w:val=""/>
      <w:lvlJc w:val="left"/>
      <w:pPr>
        <w:ind w:left="3303" w:hanging="360"/>
      </w:pPr>
      <w:rPr>
        <w:rFonts w:ascii="Symbol" w:hAnsi="Symbol" w:hint="default"/>
      </w:rPr>
    </w:lvl>
    <w:lvl w:ilvl="4" w:tplc="280A0003" w:tentative="1">
      <w:start w:val="1"/>
      <w:numFmt w:val="bullet"/>
      <w:lvlText w:val="o"/>
      <w:lvlJc w:val="left"/>
      <w:pPr>
        <w:ind w:left="4023" w:hanging="360"/>
      </w:pPr>
      <w:rPr>
        <w:rFonts w:ascii="Courier New" w:hAnsi="Courier New" w:cs="Courier New" w:hint="default"/>
      </w:rPr>
    </w:lvl>
    <w:lvl w:ilvl="5" w:tplc="280A0005" w:tentative="1">
      <w:start w:val="1"/>
      <w:numFmt w:val="bullet"/>
      <w:lvlText w:val=""/>
      <w:lvlJc w:val="left"/>
      <w:pPr>
        <w:ind w:left="4743" w:hanging="360"/>
      </w:pPr>
      <w:rPr>
        <w:rFonts w:ascii="Wingdings" w:hAnsi="Wingdings" w:hint="default"/>
      </w:rPr>
    </w:lvl>
    <w:lvl w:ilvl="6" w:tplc="280A0001" w:tentative="1">
      <w:start w:val="1"/>
      <w:numFmt w:val="bullet"/>
      <w:lvlText w:val=""/>
      <w:lvlJc w:val="left"/>
      <w:pPr>
        <w:ind w:left="5463" w:hanging="360"/>
      </w:pPr>
      <w:rPr>
        <w:rFonts w:ascii="Symbol" w:hAnsi="Symbol" w:hint="default"/>
      </w:rPr>
    </w:lvl>
    <w:lvl w:ilvl="7" w:tplc="280A0003" w:tentative="1">
      <w:start w:val="1"/>
      <w:numFmt w:val="bullet"/>
      <w:lvlText w:val="o"/>
      <w:lvlJc w:val="left"/>
      <w:pPr>
        <w:ind w:left="6183" w:hanging="360"/>
      </w:pPr>
      <w:rPr>
        <w:rFonts w:ascii="Courier New" w:hAnsi="Courier New" w:cs="Courier New" w:hint="default"/>
      </w:rPr>
    </w:lvl>
    <w:lvl w:ilvl="8" w:tplc="280A0005" w:tentative="1">
      <w:start w:val="1"/>
      <w:numFmt w:val="bullet"/>
      <w:lvlText w:val=""/>
      <w:lvlJc w:val="left"/>
      <w:pPr>
        <w:ind w:left="6903" w:hanging="360"/>
      </w:pPr>
      <w:rPr>
        <w:rFonts w:ascii="Wingdings" w:hAnsi="Wingdings" w:hint="default"/>
      </w:rPr>
    </w:lvl>
  </w:abstractNum>
  <w:abstractNum w:abstractNumId="22"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9FC1E71"/>
    <w:multiLevelType w:val="hybridMultilevel"/>
    <w:tmpl w:val="1CB836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E4D2745"/>
    <w:multiLevelType w:val="hybridMultilevel"/>
    <w:tmpl w:val="59E879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CF1A64"/>
    <w:multiLevelType w:val="hybridMultilevel"/>
    <w:tmpl w:val="4AD2CD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5211BA"/>
    <w:multiLevelType w:val="hybridMultilevel"/>
    <w:tmpl w:val="30F0E222"/>
    <w:lvl w:ilvl="0" w:tplc="9B605F5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EA499F"/>
    <w:multiLevelType w:val="hybridMultilevel"/>
    <w:tmpl w:val="F39AEC88"/>
    <w:lvl w:ilvl="0" w:tplc="280A0001">
      <w:start w:val="1"/>
      <w:numFmt w:val="bullet"/>
      <w:lvlText w:val=""/>
      <w:lvlJc w:val="left"/>
      <w:pPr>
        <w:ind w:left="720" w:hanging="360"/>
      </w:pPr>
      <w:rPr>
        <w:rFonts w:ascii="Symbol" w:hAnsi="Symbol" w:hint="default"/>
      </w:rPr>
    </w:lvl>
    <w:lvl w:ilvl="1" w:tplc="DEE6D5E2">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CB72228"/>
    <w:multiLevelType w:val="hybridMultilevel"/>
    <w:tmpl w:val="2962FC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2A072B7"/>
    <w:multiLevelType w:val="hybridMultilevel"/>
    <w:tmpl w:val="41640B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3157B81"/>
    <w:multiLevelType w:val="hybridMultilevel"/>
    <w:tmpl w:val="90F45CA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9E67CB0"/>
    <w:multiLevelType w:val="hybridMultilevel"/>
    <w:tmpl w:val="9280B3FC"/>
    <w:lvl w:ilvl="0" w:tplc="280A0001">
      <w:start w:val="1"/>
      <w:numFmt w:val="bullet"/>
      <w:lvlText w:val=""/>
      <w:lvlJc w:val="left"/>
      <w:pPr>
        <w:ind w:left="1440" w:hanging="360"/>
      </w:pPr>
      <w:rPr>
        <w:rFonts w:ascii="Symbol" w:hAnsi="Symbol" w:hint="default"/>
      </w:rPr>
    </w:lvl>
    <w:lvl w:ilvl="1" w:tplc="94EEE16A">
      <w:start w:val="1"/>
      <w:numFmt w:val="bullet"/>
      <w:lvlText w:val=""/>
      <w:lvlJc w:val="righ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8" w15:restartNumberingAfterBreak="0">
    <w:nsid w:val="75C84487"/>
    <w:multiLevelType w:val="hybridMultilevel"/>
    <w:tmpl w:val="7EE0F362"/>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9"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701417C"/>
    <w:multiLevelType w:val="hybridMultilevel"/>
    <w:tmpl w:val="8520BB2A"/>
    <w:lvl w:ilvl="0" w:tplc="CF966120">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A210AEA"/>
    <w:multiLevelType w:val="hybridMultilevel"/>
    <w:tmpl w:val="BDCE258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085958">
    <w:abstractNumId w:val="3"/>
  </w:num>
  <w:num w:numId="2" w16cid:durableId="110248742">
    <w:abstractNumId w:val="20"/>
  </w:num>
  <w:num w:numId="3" w16cid:durableId="2082870429">
    <w:abstractNumId w:val="16"/>
  </w:num>
  <w:num w:numId="4" w16cid:durableId="1771319592">
    <w:abstractNumId w:val="35"/>
  </w:num>
  <w:num w:numId="5" w16cid:durableId="619802690">
    <w:abstractNumId w:val="13"/>
  </w:num>
  <w:num w:numId="6" w16cid:durableId="455680210">
    <w:abstractNumId w:val="35"/>
  </w:num>
  <w:num w:numId="7" w16cid:durableId="248125689">
    <w:abstractNumId w:val="35"/>
  </w:num>
  <w:num w:numId="8" w16cid:durableId="1436053110">
    <w:abstractNumId w:val="14"/>
  </w:num>
  <w:num w:numId="9" w16cid:durableId="1491019350">
    <w:abstractNumId w:val="42"/>
  </w:num>
  <w:num w:numId="10" w16cid:durableId="729500892">
    <w:abstractNumId w:val="19"/>
  </w:num>
  <w:num w:numId="11" w16cid:durableId="859516429">
    <w:abstractNumId w:val="26"/>
  </w:num>
  <w:num w:numId="12" w16cid:durableId="223294204">
    <w:abstractNumId w:val="11"/>
  </w:num>
  <w:num w:numId="13" w16cid:durableId="2002156615">
    <w:abstractNumId w:val="36"/>
  </w:num>
  <w:num w:numId="14" w16cid:durableId="1019964535">
    <w:abstractNumId w:val="32"/>
  </w:num>
  <w:num w:numId="15" w16cid:durableId="891845815">
    <w:abstractNumId w:val="2"/>
  </w:num>
  <w:num w:numId="16" w16cid:durableId="1927688519">
    <w:abstractNumId w:val="23"/>
  </w:num>
  <w:num w:numId="17" w16cid:durableId="1830243235">
    <w:abstractNumId w:val="17"/>
  </w:num>
  <w:num w:numId="18" w16cid:durableId="1186481128">
    <w:abstractNumId w:val="30"/>
  </w:num>
  <w:num w:numId="19" w16cid:durableId="206335513">
    <w:abstractNumId w:val="18"/>
  </w:num>
  <w:num w:numId="20" w16cid:durableId="2027713520">
    <w:abstractNumId w:val="22"/>
  </w:num>
  <w:num w:numId="21" w16cid:durableId="1763528902">
    <w:abstractNumId w:val="39"/>
  </w:num>
  <w:num w:numId="22" w16cid:durableId="1361973845">
    <w:abstractNumId w:val="6"/>
  </w:num>
  <w:num w:numId="23" w16cid:durableId="453213299">
    <w:abstractNumId w:val="0"/>
  </w:num>
  <w:num w:numId="24" w16cid:durableId="1323268223">
    <w:abstractNumId w:val="15"/>
  </w:num>
  <w:num w:numId="25" w16cid:durableId="1434518978">
    <w:abstractNumId w:val="25"/>
  </w:num>
  <w:num w:numId="26" w16cid:durableId="455297284">
    <w:abstractNumId w:val="5"/>
  </w:num>
  <w:num w:numId="27" w16cid:durableId="140732876">
    <w:abstractNumId w:val="9"/>
  </w:num>
  <w:num w:numId="28" w16cid:durableId="1404645918">
    <w:abstractNumId w:val="33"/>
  </w:num>
  <w:num w:numId="29" w16cid:durableId="1443304118">
    <w:abstractNumId w:val="24"/>
  </w:num>
  <w:num w:numId="30" w16cid:durableId="1998024070">
    <w:abstractNumId w:val="28"/>
  </w:num>
  <w:num w:numId="31" w16cid:durableId="1411197874">
    <w:abstractNumId w:val="29"/>
  </w:num>
  <w:num w:numId="32" w16cid:durableId="477304482">
    <w:abstractNumId w:val="8"/>
  </w:num>
  <w:num w:numId="33" w16cid:durableId="1782147345">
    <w:abstractNumId w:val="34"/>
  </w:num>
  <w:num w:numId="34" w16cid:durableId="362364553">
    <w:abstractNumId w:val="37"/>
  </w:num>
  <w:num w:numId="35" w16cid:durableId="2090154343">
    <w:abstractNumId w:val="4"/>
  </w:num>
  <w:num w:numId="36" w16cid:durableId="1525443044">
    <w:abstractNumId w:val="40"/>
  </w:num>
  <w:num w:numId="37" w16cid:durableId="2061980187">
    <w:abstractNumId w:val="12"/>
  </w:num>
  <w:num w:numId="38" w16cid:durableId="1703090858">
    <w:abstractNumId w:val="31"/>
  </w:num>
  <w:num w:numId="39" w16cid:durableId="595555566">
    <w:abstractNumId w:val="41"/>
  </w:num>
  <w:num w:numId="40" w16cid:durableId="222373248">
    <w:abstractNumId w:val="21"/>
  </w:num>
  <w:num w:numId="41" w16cid:durableId="835877796">
    <w:abstractNumId w:val="7"/>
  </w:num>
  <w:num w:numId="42" w16cid:durableId="723334707">
    <w:abstractNumId w:val="1"/>
  </w:num>
  <w:num w:numId="43" w16cid:durableId="1896771575">
    <w:abstractNumId w:val="10"/>
  </w:num>
  <w:num w:numId="44" w16cid:durableId="1489401246">
    <w:abstractNumId w:val="38"/>
  </w:num>
  <w:num w:numId="45" w16cid:durableId="9707889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4119"/>
    <w:rsid w:val="00037DA2"/>
    <w:rsid w:val="00043B74"/>
    <w:rsid w:val="00047217"/>
    <w:rsid w:val="00051603"/>
    <w:rsid w:val="00053C33"/>
    <w:rsid w:val="00062912"/>
    <w:rsid w:val="00065899"/>
    <w:rsid w:val="0008014A"/>
    <w:rsid w:val="00085C33"/>
    <w:rsid w:val="000A3655"/>
    <w:rsid w:val="000A49E2"/>
    <w:rsid w:val="000B558E"/>
    <w:rsid w:val="000C6003"/>
    <w:rsid w:val="000C6B1F"/>
    <w:rsid w:val="000D088C"/>
    <w:rsid w:val="000D3CC3"/>
    <w:rsid w:val="001133EB"/>
    <w:rsid w:val="001179CB"/>
    <w:rsid w:val="00126A94"/>
    <w:rsid w:val="0013194A"/>
    <w:rsid w:val="00134B30"/>
    <w:rsid w:val="00141A17"/>
    <w:rsid w:val="00142442"/>
    <w:rsid w:val="001440F8"/>
    <w:rsid w:val="00147384"/>
    <w:rsid w:val="001510CE"/>
    <w:rsid w:val="00151342"/>
    <w:rsid w:val="00164057"/>
    <w:rsid w:val="00165524"/>
    <w:rsid w:val="00167483"/>
    <w:rsid w:val="0018589C"/>
    <w:rsid w:val="001B0918"/>
    <w:rsid w:val="001C05C7"/>
    <w:rsid w:val="001C126F"/>
    <w:rsid w:val="001D1266"/>
    <w:rsid w:val="001D5145"/>
    <w:rsid w:val="001D7D9C"/>
    <w:rsid w:val="001E1B30"/>
    <w:rsid w:val="001E2D11"/>
    <w:rsid w:val="001F27D7"/>
    <w:rsid w:val="001F5991"/>
    <w:rsid w:val="001F60B2"/>
    <w:rsid w:val="00201650"/>
    <w:rsid w:val="00205401"/>
    <w:rsid w:val="002134E3"/>
    <w:rsid w:val="00224F38"/>
    <w:rsid w:val="00231996"/>
    <w:rsid w:val="002337F3"/>
    <w:rsid w:val="00250BD7"/>
    <w:rsid w:val="00250FEF"/>
    <w:rsid w:val="00251619"/>
    <w:rsid w:val="00283E3C"/>
    <w:rsid w:val="002869D5"/>
    <w:rsid w:val="00290A5D"/>
    <w:rsid w:val="00294036"/>
    <w:rsid w:val="002941B4"/>
    <w:rsid w:val="002A0068"/>
    <w:rsid w:val="002A1884"/>
    <w:rsid w:val="002A2706"/>
    <w:rsid w:val="002A33D8"/>
    <w:rsid w:val="002B0A88"/>
    <w:rsid w:val="002B514F"/>
    <w:rsid w:val="002B6016"/>
    <w:rsid w:val="002D4CF0"/>
    <w:rsid w:val="002E5B7D"/>
    <w:rsid w:val="002F4FB6"/>
    <w:rsid w:val="003234A2"/>
    <w:rsid w:val="00333DA7"/>
    <w:rsid w:val="00343106"/>
    <w:rsid w:val="00343E64"/>
    <w:rsid w:val="00353E63"/>
    <w:rsid w:val="00360D97"/>
    <w:rsid w:val="00367B50"/>
    <w:rsid w:val="0037393B"/>
    <w:rsid w:val="0037621E"/>
    <w:rsid w:val="00380B35"/>
    <w:rsid w:val="00386849"/>
    <w:rsid w:val="003A7193"/>
    <w:rsid w:val="003B11A3"/>
    <w:rsid w:val="003B6D3C"/>
    <w:rsid w:val="003C286D"/>
    <w:rsid w:val="003C62B1"/>
    <w:rsid w:val="003D7895"/>
    <w:rsid w:val="003E5088"/>
    <w:rsid w:val="003F0175"/>
    <w:rsid w:val="003F6245"/>
    <w:rsid w:val="00403A3C"/>
    <w:rsid w:val="00404E60"/>
    <w:rsid w:val="00405434"/>
    <w:rsid w:val="0042088F"/>
    <w:rsid w:val="004248BD"/>
    <w:rsid w:val="00437561"/>
    <w:rsid w:val="004476D9"/>
    <w:rsid w:val="00447C89"/>
    <w:rsid w:val="00450765"/>
    <w:rsid w:val="004769AB"/>
    <w:rsid w:val="0049012A"/>
    <w:rsid w:val="004A22B8"/>
    <w:rsid w:val="004B1834"/>
    <w:rsid w:val="004E0DC2"/>
    <w:rsid w:val="004E7093"/>
    <w:rsid w:val="00504779"/>
    <w:rsid w:val="00526D41"/>
    <w:rsid w:val="00527280"/>
    <w:rsid w:val="00537931"/>
    <w:rsid w:val="0054392B"/>
    <w:rsid w:val="0056690E"/>
    <w:rsid w:val="0058676D"/>
    <w:rsid w:val="005A0A01"/>
    <w:rsid w:val="005C1C9B"/>
    <w:rsid w:val="005C7A4A"/>
    <w:rsid w:val="005D5559"/>
    <w:rsid w:val="005E4881"/>
    <w:rsid w:val="005E5285"/>
    <w:rsid w:val="00606092"/>
    <w:rsid w:val="00610F47"/>
    <w:rsid w:val="00664CB7"/>
    <w:rsid w:val="00676185"/>
    <w:rsid w:val="00687BFA"/>
    <w:rsid w:val="006911AD"/>
    <w:rsid w:val="00692F04"/>
    <w:rsid w:val="00697FD1"/>
    <w:rsid w:val="006A51DE"/>
    <w:rsid w:val="006A7F71"/>
    <w:rsid w:val="006C3BB7"/>
    <w:rsid w:val="006C426E"/>
    <w:rsid w:val="006E47A6"/>
    <w:rsid w:val="006E52CC"/>
    <w:rsid w:val="006F2239"/>
    <w:rsid w:val="006F4B70"/>
    <w:rsid w:val="006F6CF0"/>
    <w:rsid w:val="007031C6"/>
    <w:rsid w:val="00710BF8"/>
    <w:rsid w:val="00743107"/>
    <w:rsid w:val="00751FE3"/>
    <w:rsid w:val="00755E7F"/>
    <w:rsid w:val="007572CA"/>
    <w:rsid w:val="00763EA5"/>
    <w:rsid w:val="0076580D"/>
    <w:rsid w:val="007761E0"/>
    <w:rsid w:val="00786DE5"/>
    <w:rsid w:val="00787DE5"/>
    <w:rsid w:val="007B1EEF"/>
    <w:rsid w:val="007C3802"/>
    <w:rsid w:val="007E1476"/>
    <w:rsid w:val="007F15A0"/>
    <w:rsid w:val="007F3DB9"/>
    <w:rsid w:val="00810547"/>
    <w:rsid w:val="00816D40"/>
    <w:rsid w:val="008430A2"/>
    <w:rsid w:val="0084608A"/>
    <w:rsid w:val="00862694"/>
    <w:rsid w:val="008723A7"/>
    <w:rsid w:val="00885535"/>
    <w:rsid w:val="0088612D"/>
    <w:rsid w:val="008A10E0"/>
    <w:rsid w:val="008A1E0F"/>
    <w:rsid w:val="008A3A4B"/>
    <w:rsid w:val="008B08B1"/>
    <w:rsid w:val="008B0F69"/>
    <w:rsid w:val="008D173B"/>
    <w:rsid w:val="008F3B7A"/>
    <w:rsid w:val="00902599"/>
    <w:rsid w:val="009069F7"/>
    <w:rsid w:val="0091595A"/>
    <w:rsid w:val="0092423D"/>
    <w:rsid w:val="009327C5"/>
    <w:rsid w:val="00933EA0"/>
    <w:rsid w:val="009405A9"/>
    <w:rsid w:val="009474F8"/>
    <w:rsid w:val="00950699"/>
    <w:rsid w:val="009516EC"/>
    <w:rsid w:val="00956FA9"/>
    <w:rsid w:val="00961039"/>
    <w:rsid w:val="00967CE8"/>
    <w:rsid w:val="0097226F"/>
    <w:rsid w:val="009750A2"/>
    <w:rsid w:val="009756D1"/>
    <w:rsid w:val="00976D62"/>
    <w:rsid w:val="00976DA0"/>
    <w:rsid w:val="009841D0"/>
    <w:rsid w:val="00996CE3"/>
    <w:rsid w:val="009B2BF5"/>
    <w:rsid w:val="009B7273"/>
    <w:rsid w:val="009C5F87"/>
    <w:rsid w:val="009D4444"/>
    <w:rsid w:val="009F02D0"/>
    <w:rsid w:val="00A06832"/>
    <w:rsid w:val="00A07468"/>
    <w:rsid w:val="00A544A8"/>
    <w:rsid w:val="00A728D8"/>
    <w:rsid w:val="00AB3E5A"/>
    <w:rsid w:val="00AB4B97"/>
    <w:rsid w:val="00AB7E4A"/>
    <w:rsid w:val="00AE692C"/>
    <w:rsid w:val="00AF26F0"/>
    <w:rsid w:val="00B006FE"/>
    <w:rsid w:val="00B018A3"/>
    <w:rsid w:val="00B11E48"/>
    <w:rsid w:val="00B31E1C"/>
    <w:rsid w:val="00B36A4B"/>
    <w:rsid w:val="00B470CD"/>
    <w:rsid w:val="00B513B0"/>
    <w:rsid w:val="00B5442E"/>
    <w:rsid w:val="00B54D70"/>
    <w:rsid w:val="00B57FB3"/>
    <w:rsid w:val="00B62AAA"/>
    <w:rsid w:val="00B768FB"/>
    <w:rsid w:val="00BB1347"/>
    <w:rsid w:val="00BB7673"/>
    <w:rsid w:val="00BC46C2"/>
    <w:rsid w:val="00BE3459"/>
    <w:rsid w:val="00BE65D1"/>
    <w:rsid w:val="00BF4AA5"/>
    <w:rsid w:val="00C034C8"/>
    <w:rsid w:val="00C26709"/>
    <w:rsid w:val="00C30F57"/>
    <w:rsid w:val="00C4131D"/>
    <w:rsid w:val="00C42898"/>
    <w:rsid w:val="00C47261"/>
    <w:rsid w:val="00C5268E"/>
    <w:rsid w:val="00C56EC6"/>
    <w:rsid w:val="00C6601B"/>
    <w:rsid w:val="00C85FC3"/>
    <w:rsid w:val="00C870CF"/>
    <w:rsid w:val="00CA71A0"/>
    <w:rsid w:val="00CD30E9"/>
    <w:rsid w:val="00CD47AF"/>
    <w:rsid w:val="00D1271E"/>
    <w:rsid w:val="00D17526"/>
    <w:rsid w:val="00D17AFC"/>
    <w:rsid w:val="00D209CD"/>
    <w:rsid w:val="00D220DC"/>
    <w:rsid w:val="00D23784"/>
    <w:rsid w:val="00D31FA3"/>
    <w:rsid w:val="00D50D4C"/>
    <w:rsid w:val="00D54855"/>
    <w:rsid w:val="00D63ACA"/>
    <w:rsid w:val="00D82BA4"/>
    <w:rsid w:val="00D90799"/>
    <w:rsid w:val="00DA068A"/>
    <w:rsid w:val="00DB5143"/>
    <w:rsid w:val="00DB7C7A"/>
    <w:rsid w:val="00DC72AA"/>
    <w:rsid w:val="00DE5F65"/>
    <w:rsid w:val="00DF5772"/>
    <w:rsid w:val="00E25930"/>
    <w:rsid w:val="00E34C02"/>
    <w:rsid w:val="00E40F65"/>
    <w:rsid w:val="00E42D96"/>
    <w:rsid w:val="00E6057F"/>
    <w:rsid w:val="00E8332B"/>
    <w:rsid w:val="00E84ABB"/>
    <w:rsid w:val="00E85612"/>
    <w:rsid w:val="00EA0ED6"/>
    <w:rsid w:val="00EA2E33"/>
    <w:rsid w:val="00EA355B"/>
    <w:rsid w:val="00EA7AD3"/>
    <w:rsid w:val="00EB222B"/>
    <w:rsid w:val="00EC7FB6"/>
    <w:rsid w:val="00ED24F4"/>
    <w:rsid w:val="00F06410"/>
    <w:rsid w:val="00F147D2"/>
    <w:rsid w:val="00F231BA"/>
    <w:rsid w:val="00F2731B"/>
    <w:rsid w:val="00F301DD"/>
    <w:rsid w:val="00F51923"/>
    <w:rsid w:val="00F51B03"/>
    <w:rsid w:val="00F67828"/>
    <w:rsid w:val="00F71298"/>
    <w:rsid w:val="00F736C5"/>
    <w:rsid w:val="00F9332C"/>
    <w:rsid w:val="00F93D2A"/>
    <w:rsid w:val="00FB2FD5"/>
    <w:rsid w:val="00FB543A"/>
    <w:rsid w:val="00FB6D56"/>
    <w:rsid w:val="00FD6762"/>
    <w:rsid w:val="00FF578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1256</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2026-05-22T14:31:00Z</dcterms:created>
  <dcterms:modified xsi:type="dcterms:W3CDTF">2026-05-22T14:41:00Z</dcterms:modified>
</cp:coreProperties>
</file>