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1515" w14:textId="4164BE78" w:rsidR="001D03B2" w:rsidRPr="00971CF2" w:rsidRDefault="00971CF2" w:rsidP="00EC7FD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>
        <w:rPr>
          <w:rFonts w:ascii="Arial" w:hAnsi="Arial" w:cs="Arial"/>
          <w:b/>
          <w:color w:val="969696"/>
          <w:sz w:val="28"/>
          <w:szCs w:val="28"/>
          <w:lang w:eastAsia="es-ES"/>
        </w:rPr>
        <w:t>PROMOCIÓN</w:t>
      </w:r>
      <w:r w:rsidRPr="00971CF2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 ESPECIAL </w:t>
      </w:r>
    </w:p>
    <w:p w14:paraId="1D5CADA8" w14:textId="79C1F490" w:rsidR="00EC7FD1" w:rsidRPr="00971CF2" w:rsidRDefault="00971CF2" w:rsidP="00EC7FD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971CF2">
        <w:rPr>
          <w:rFonts w:ascii="Arial" w:hAnsi="Arial" w:cs="Arial"/>
          <w:b/>
          <w:color w:val="969696"/>
          <w:sz w:val="28"/>
          <w:szCs w:val="28"/>
          <w:lang w:eastAsia="es-ES"/>
        </w:rPr>
        <w:t>DECAMERON BARÚ</w:t>
      </w:r>
    </w:p>
    <w:p w14:paraId="077ED682" w14:textId="77777777" w:rsidR="00EC7FD1" w:rsidRPr="00D62C07" w:rsidRDefault="0089351F" w:rsidP="00EC7FD1">
      <w:pPr>
        <w:jc w:val="center"/>
        <w:rPr>
          <w:rFonts w:ascii="Arial" w:hAnsi="Arial" w:cs="Arial"/>
          <w:color w:val="969696"/>
          <w:sz w:val="18"/>
          <w:szCs w:val="18"/>
          <w:lang w:eastAsia="es-ES"/>
        </w:rPr>
      </w:pPr>
      <w:r w:rsidRPr="00D62C07">
        <w:rPr>
          <w:rFonts w:ascii="Arial" w:hAnsi="Arial" w:cs="Arial"/>
          <w:color w:val="969696"/>
          <w:sz w:val="18"/>
          <w:szCs w:val="18"/>
          <w:lang w:eastAsia="es-ES"/>
        </w:rPr>
        <w:t>04 días / 03 noches</w:t>
      </w:r>
    </w:p>
    <w:p w14:paraId="27F7EFDA" w14:textId="0A0D8404" w:rsidR="002226BC" w:rsidRPr="002230DC" w:rsidRDefault="00B03A6D" w:rsidP="00BD59E3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>D</w:t>
      </w:r>
      <w:r w:rsidR="00DE1C1C"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>ESDE</w:t>
      </w:r>
      <w:r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123CFA"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>US$</w:t>
      </w:r>
      <w:r w:rsidR="00EC7FD1"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377C2F"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136BA9">
        <w:rPr>
          <w:rFonts w:ascii="Arial" w:hAnsi="Arial" w:cs="Arial"/>
          <w:b/>
          <w:color w:val="ED6964"/>
          <w:sz w:val="18"/>
          <w:szCs w:val="18"/>
          <w:lang w:eastAsia="es-ES"/>
        </w:rPr>
        <w:t>45</w:t>
      </w:r>
      <w:r w:rsidR="00123CFA" w:rsidRPr="002230DC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6DB941A1" w14:textId="77777777" w:rsidR="00D62C07" w:rsidRDefault="00D62C07" w:rsidP="00123CFA">
      <w:pPr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7717A99B" w14:textId="6E2EFC0B" w:rsidR="00123CFA" w:rsidRPr="00971CF2" w:rsidRDefault="00971CF2" w:rsidP="00971CF2">
      <w:pPr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71CF2">
        <w:rPr>
          <w:rFonts w:ascii="Arial" w:hAnsi="Arial" w:cs="Arial"/>
          <w:b/>
          <w:color w:val="969696"/>
          <w:sz w:val="18"/>
          <w:szCs w:val="18"/>
        </w:rPr>
        <w:t>INCLUYE:</w:t>
      </w:r>
    </w:p>
    <w:p w14:paraId="61D2A3B5" w14:textId="77777777" w:rsidR="00424DBA" w:rsidRPr="00971CF2" w:rsidRDefault="002226BC" w:rsidP="00971CF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Traslado del aeropuerto</w:t>
      </w:r>
      <w:r w:rsidR="0089351F" w:rsidRPr="00971CF2">
        <w:rPr>
          <w:rFonts w:ascii="Arial" w:hAnsi="Arial" w:cs="Arial"/>
          <w:color w:val="969696"/>
          <w:sz w:val="18"/>
          <w:szCs w:val="18"/>
        </w:rPr>
        <w:t xml:space="preserve"> CTG </w:t>
      </w:r>
      <w:r w:rsidR="00377C2F" w:rsidRPr="00971CF2">
        <w:rPr>
          <w:rFonts w:ascii="Arial" w:hAnsi="Arial" w:cs="Arial"/>
          <w:color w:val="969696"/>
          <w:sz w:val="18"/>
          <w:szCs w:val="18"/>
        </w:rPr>
        <w:t>–</w:t>
      </w:r>
      <w:r w:rsidR="0089351F" w:rsidRPr="00971CF2">
        <w:rPr>
          <w:rFonts w:ascii="Arial" w:hAnsi="Arial" w:cs="Arial"/>
          <w:color w:val="969696"/>
          <w:sz w:val="18"/>
          <w:szCs w:val="18"/>
        </w:rPr>
        <w:t xml:space="preserve"> H</w:t>
      </w:r>
      <w:r w:rsidRPr="00971CF2">
        <w:rPr>
          <w:rFonts w:ascii="Arial" w:hAnsi="Arial" w:cs="Arial"/>
          <w:color w:val="969696"/>
          <w:sz w:val="18"/>
          <w:szCs w:val="18"/>
        </w:rPr>
        <w:t>otel</w:t>
      </w:r>
      <w:r w:rsidR="00377C2F" w:rsidRPr="00971CF2">
        <w:rPr>
          <w:rFonts w:ascii="Arial" w:hAnsi="Arial" w:cs="Arial"/>
          <w:color w:val="969696"/>
          <w:sz w:val="18"/>
          <w:szCs w:val="18"/>
        </w:rPr>
        <w:t xml:space="preserve"> </w:t>
      </w:r>
      <w:r w:rsidRPr="00971CF2">
        <w:rPr>
          <w:rFonts w:ascii="Arial" w:hAnsi="Arial" w:cs="Arial"/>
          <w:color w:val="969696"/>
          <w:sz w:val="18"/>
          <w:szCs w:val="18"/>
        </w:rPr>
        <w:t xml:space="preserve">- aeropuerto </w:t>
      </w:r>
      <w:r w:rsidR="0089351F" w:rsidRPr="00971CF2">
        <w:rPr>
          <w:rFonts w:ascii="Arial" w:hAnsi="Arial" w:cs="Arial"/>
          <w:color w:val="969696"/>
          <w:sz w:val="18"/>
          <w:szCs w:val="18"/>
        </w:rPr>
        <w:t xml:space="preserve">CTG (servicio </w:t>
      </w:r>
      <w:r w:rsidRPr="00971CF2">
        <w:rPr>
          <w:rFonts w:ascii="Arial" w:hAnsi="Arial" w:cs="Arial"/>
          <w:color w:val="969696"/>
          <w:sz w:val="18"/>
          <w:szCs w:val="18"/>
        </w:rPr>
        <w:t>regular</w:t>
      </w:r>
      <w:r w:rsidR="0089351F" w:rsidRPr="00971CF2">
        <w:rPr>
          <w:rFonts w:ascii="Arial" w:hAnsi="Arial" w:cs="Arial"/>
          <w:color w:val="969696"/>
          <w:sz w:val="18"/>
          <w:szCs w:val="18"/>
        </w:rPr>
        <w:t>)</w:t>
      </w:r>
      <w:r w:rsidRPr="00971CF2">
        <w:rPr>
          <w:rFonts w:ascii="Arial" w:hAnsi="Arial" w:cs="Arial"/>
          <w:color w:val="969696"/>
          <w:sz w:val="18"/>
          <w:szCs w:val="18"/>
        </w:rPr>
        <w:t>.</w:t>
      </w:r>
    </w:p>
    <w:p w14:paraId="68DF2F18" w14:textId="77777777" w:rsidR="002226BC" w:rsidRPr="00971CF2" w:rsidRDefault="002226BC" w:rsidP="00971CF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971CF2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1BCF11AF" w14:textId="202838C9" w:rsidR="00136BA9" w:rsidRPr="00971CF2" w:rsidRDefault="00EC7FD1" w:rsidP="00971CF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Tarjeta de Asistencia AC35 con ASSIST CARD (04 días).</w:t>
      </w:r>
    </w:p>
    <w:tbl>
      <w:tblPr>
        <w:tblW w:w="10665" w:type="dxa"/>
        <w:tblInd w:w="-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285"/>
        <w:gridCol w:w="1287"/>
        <w:gridCol w:w="932"/>
        <w:gridCol w:w="519"/>
        <w:gridCol w:w="884"/>
        <w:gridCol w:w="519"/>
        <w:gridCol w:w="898"/>
        <w:gridCol w:w="519"/>
        <w:gridCol w:w="931"/>
        <w:gridCol w:w="530"/>
      </w:tblGrid>
      <w:tr w:rsidR="00136BA9" w:rsidRPr="00971CF2" w14:paraId="03B68F0F" w14:textId="77777777" w:rsidTr="00971CF2">
        <w:trPr>
          <w:trHeight w:val="344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450B21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C8BA92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AA34C1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136BA9" w:rsidRPr="00971CF2" w14:paraId="3EF79104" w14:textId="77777777" w:rsidTr="00971CF2">
        <w:trPr>
          <w:trHeight w:val="344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D9AD5BE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06A2B5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9CB494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3C8356E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B6A87C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6A753E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2076FB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816283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AD0193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CAE3C9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252230E8" w14:textId="501DA258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BAF938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71C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136BA9" w:rsidRPr="00971CF2" w14:paraId="35C87387" w14:textId="77777777" w:rsidTr="00971CF2">
        <w:trPr>
          <w:trHeight w:val="344"/>
        </w:trPr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1EB8" w14:textId="36FF95D7" w:rsidR="00136BA9" w:rsidRPr="00971CF2" w:rsidRDefault="00136BA9" w:rsidP="00971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Decameron Barú (Estándar)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51A2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26-07-2026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970F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30-07-2026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0CF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995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2E2E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7167" w14:textId="6BA09D53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589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C53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C92D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1D7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DB4F" w14:textId="48DC64FA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6D78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</w:tr>
      <w:tr w:rsidR="00136BA9" w:rsidRPr="00971CF2" w14:paraId="7D598E8A" w14:textId="77777777" w:rsidTr="00971CF2">
        <w:trPr>
          <w:trHeight w:val="344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133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5597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06-09-2026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698F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10-09-2026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5569" w14:textId="4388DA31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919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7B67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B97" w14:textId="4CDF5BDB" w:rsidR="00136BA9" w:rsidRPr="00971CF2" w:rsidRDefault="00136BA9" w:rsidP="00971CF2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6C49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EA7D" w14:textId="2851234B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7934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97C9" w14:textId="7E2296EC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305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AFF8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80</w:t>
            </w:r>
          </w:p>
        </w:tc>
      </w:tr>
      <w:tr w:rsidR="00136BA9" w:rsidRPr="00971CF2" w14:paraId="29C0D32F" w14:textId="77777777" w:rsidTr="00971CF2">
        <w:trPr>
          <w:trHeight w:val="344"/>
        </w:trPr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3A71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FA0F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23-08-2026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F8C6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27-08-2026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05A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949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402B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282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726E" w14:textId="66BCE295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EABD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030A" w14:textId="2D81A4CF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812E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A6C9" w14:textId="23543082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6E7F" w14:textId="77777777" w:rsidR="00136BA9" w:rsidRPr="00971CF2" w:rsidRDefault="00136BA9" w:rsidP="00971CF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71CF2">
              <w:rPr>
                <w:rFonts w:ascii="Arial" w:hAnsi="Arial" w:cs="Arial"/>
                <w:color w:val="828282"/>
                <w:sz w:val="18"/>
                <w:szCs w:val="18"/>
              </w:rPr>
              <w:t>83</w:t>
            </w:r>
          </w:p>
        </w:tc>
      </w:tr>
    </w:tbl>
    <w:p w14:paraId="7384D9A2" w14:textId="77777777" w:rsidR="00136BA9" w:rsidRPr="00971CF2" w:rsidRDefault="00136BA9" w:rsidP="00971CF2">
      <w:pPr>
        <w:jc w:val="both"/>
        <w:rPr>
          <w:rFonts w:ascii="Arial" w:hAnsi="Arial" w:cs="Arial"/>
          <w:color w:val="969696"/>
          <w:sz w:val="18"/>
          <w:szCs w:val="18"/>
        </w:rPr>
      </w:pPr>
    </w:p>
    <w:p w14:paraId="773EB3EC" w14:textId="729F29B4" w:rsidR="00B6602E" w:rsidRPr="00971CF2" w:rsidRDefault="00F06D7B" w:rsidP="00971CF2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71CF2">
        <w:rPr>
          <w:rFonts w:ascii="Arial" w:hAnsi="Arial" w:cs="Arial"/>
          <w:b/>
          <w:color w:val="969696"/>
          <w:sz w:val="18"/>
          <w:szCs w:val="18"/>
        </w:rPr>
        <w:t>NOTA:</w:t>
      </w:r>
    </w:p>
    <w:p w14:paraId="7F59B946" w14:textId="6FA1FB5B" w:rsidR="00F06D7B" w:rsidRPr="00971CF2" w:rsidRDefault="00F06D7B" w:rsidP="00971CF2">
      <w:pPr>
        <w:ind w:right="-624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71CF2">
        <w:rPr>
          <w:rFonts w:ascii="Arial" w:hAnsi="Arial" w:cs="Arial"/>
          <w:bCs/>
          <w:color w:val="969696"/>
          <w:sz w:val="18"/>
          <w:szCs w:val="18"/>
        </w:rPr>
        <w:t>N.A:  Noche adicional</w:t>
      </w:r>
    </w:p>
    <w:p w14:paraId="3B894D30" w14:textId="77777777" w:rsidR="00D62C07" w:rsidRPr="00971CF2" w:rsidRDefault="00D62C07" w:rsidP="00971CF2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1D62FCF0" w14:textId="77777777" w:rsidR="00EC7FD1" w:rsidRPr="00971CF2" w:rsidRDefault="008D0BA3" w:rsidP="00971CF2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71CF2">
        <w:rPr>
          <w:rFonts w:ascii="Arial" w:hAnsi="Arial" w:cs="Arial"/>
          <w:b/>
          <w:color w:val="969696"/>
          <w:sz w:val="18"/>
          <w:szCs w:val="18"/>
        </w:rPr>
        <w:t xml:space="preserve">PROGRAMA: </w:t>
      </w:r>
      <w:r w:rsidR="00EC7FD1" w:rsidRPr="00971CF2">
        <w:rPr>
          <w:rFonts w:ascii="Arial" w:hAnsi="Arial" w:cs="Arial"/>
          <w:b/>
          <w:color w:val="969696"/>
          <w:sz w:val="18"/>
          <w:szCs w:val="18"/>
        </w:rPr>
        <w:t xml:space="preserve"> </w:t>
      </w:r>
    </w:p>
    <w:p w14:paraId="5FBFCA55" w14:textId="77777777" w:rsidR="008D0BA3" w:rsidRPr="00971CF2" w:rsidRDefault="008D0BA3" w:rsidP="00971CF2">
      <w:pPr>
        <w:pStyle w:val="Prrafodelista"/>
        <w:numPr>
          <w:ilvl w:val="0"/>
          <w:numId w:val="26"/>
        </w:numPr>
        <w:spacing w:afterAutospacing="1" w:line="240" w:lineRule="auto"/>
        <w:ind w:right="-552"/>
        <w:jc w:val="both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>Traslados: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 xml:space="preserve">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5BC21530" w14:textId="77777777" w:rsidR="004D43B2" w:rsidRPr="00971CF2" w:rsidRDefault="004D43B2" w:rsidP="00971CF2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71CF2">
        <w:rPr>
          <w:rFonts w:ascii="Arial" w:hAnsi="Arial" w:cs="Arial"/>
          <w:bCs/>
          <w:color w:val="969696"/>
          <w:sz w:val="18"/>
          <w:szCs w:val="18"/>
          <w:u w:val="single"/>
        </w:rPr>
        <w:t>Decameron Cartagena: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 xml:space="preserve"> </w:t>
      </w:r>
      <w:r w:rsidRPr="00971CF2">
        <w:rPr>
          <w:rFonts w:ascii="Arial" w:hAnsi="Arial" w:cs="Arial"/>
          <w:bCs/>
          <w:color w:val="969696"/>
          <w:sz w:val="18"/>
          <w:szCs w:val="18"/>
          <w:u w:val="single"/>
        </w:rPr>
        <w:t>Máxima Ocupación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 xml:space="preserve">: Standard ROH: 3 (entre adultos y niños) </w:t>
      </w:r>
    </w:p>
    <w:p w14:paraId="6F8DDBCB" w14:textId="77777777" w:rsidR="008D0BA3" w:rsidRPr="00971CF2" w:rsidRDefault="008D0BA3" w:rsidP="00971CF2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 xml:space="preserve">Check-in: 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>15.00hrs (Entrega de brazalete). La habitación será entregada entre las 3.00pm y 5.30pm.</w:t>
      </w: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 xml:space="preserve"> 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>/</w:t>
      </w: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 xml:space="preserve"> Check-out: 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>12.00hrs (medio día). Entradas antes de la hora del check-in o salidas después del check-out pueden estar sujetas a cobro adicional, según discreción del hotel.</w:t>
      </w:r>
    </w:p>
    <w:p w14:paraId="3035E43F" w14:textId="77777777" w:rsidR="008D0BA3" w:rsidRPr="00971CF2" w:rsidRDefault="008D0BA3" w:rsidP="00971CF2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71CF2">
        <w:rPr>
          <w:rFonts w:ascii="Arial" w:hAnsi="Arial" w:cs="Arial"/>
          <w:bCs/>
          <w:color w:val="969696"/>
          <w:sz w:val="18"/>
          <w:szCs w:val="18"/>
        </w:rPr>
        <w:t>Tarifas no incluyen uso de cajilla de seguridad ubicada en las habitaciones, las cuales tienen un costo diario de USD 3 (Sujeto a cambios sin previo aviso); servicio de lavandería, llamadas telefónicas nacionales e internacionales u otros cargos no estipulados en el programa Todo Incluido.</w:t>
      </w:r>
    </w:p>
    <w:p w14:paraId="1E821523" w14:textId="77777777" w:rsidR="008D0BA3" w:rsidRPr="00971CF2" w:rsidRDefault="008D0BA3" w:rsidP="00971CF2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71CF2">
        <w:rPr>
          <w:rFonts w:ascii="Arial" w:hAnsi="Arial" w:cs="Arial"/>
          <w:bCs/>
          <w:color w:val="969696"/>
          <w:sz w:val="18"/>
          <w:szCs w:val="18"/>
        </w:rPr>
        <w:t>Las habitaciones Junior Suite en el caso de Colombia serán bajo previa solicitud, según disponibilidad.</w:t>
      </w:r>
    </w:p>
    <w:p w14:paraId="7F71A7CB" w14:textId="77777777" w:rsidR="00324B58" w:rsidRPr="00971CF2" w:rsidRDefault="00324B58" w:rsidP="00971CF2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463F0CE8" w14:textId="77777777" w:rsidR="002F2FFB" w:rsidRPr="00971CF2" w:rsidRDefault="002F2FFB" w:rsidP="00971CF2">
      <w:pPr>
        <w:shd w:val="clear" w:color="auto" w:fill="FFFFFF"/>
        <w:jc w:val="both"/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</w:pPr>
      <w:r w:rsidRPr="00971CF2"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  <w:t>CONDICIONES GENERALES:</w:t>
      </w:r>
    </w:p>
    <w:p w14:paraId="7BDF0B5A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36C36B31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01F3F512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070D64D8" w14:textId="1ED5462E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</w:t>
      </w:r>
      <w:r w:rsidR="002230DC"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Hasta </w:t>
      </w:r>
      <w:r w:rsidR="00136BA9"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22 junio 2026.</w:t>
      </w:r>
    </w:p>
    <w:p w14:paraId="27E279E1" w14:textId="323FA0C5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2230DC"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Hasta </w:t>
      </w:r>
      <w:r w:rsidR="00136BA9" w:rsidRPr="00971CF2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01 junio 2027.</w:t>
      </w:r>
    </w:p>
    <w:p w14:paraId="79A82A7A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437290D1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1D2A7D91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21FDCC6" w14:textId="77777777" w:rsidR="002F2FFB" w:rsidRPr="00971CF2" w:rsidRDefault="002F2FFB" w:rsidP="00971CF2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71CF2">
        <w:rPr>
          <w:rFonts w:ascii="Arial" w:hAnsi="Arial" w:cs="Arial"/>
          <w:color w:val="969696"/>
          <w:sz w:val="18"/>
          <w:szCs w:val="18"/>
        </w:rPr>
        <w:t>Traslados se realizan en servicios regular o compartido desde el aeropuerto al hotel y viceversa.</w:t>
      </w:r>
    </w:p>
    <w:p w14:paraId="6D3824AE" w14:textId="2A6E5500" w:rsidR="00F06D7B" w:rsidRPr="00971CF2" w:rsidRDefault="00971CF2" w:rsidP="00971CF2">
      <w:pPr>
        <w:shd w:val="clear" w:color="auto" w:fill="FFFFFF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 xml:space="preserve">POLÍTICA DE </w:t>
      </w:r>
      <w:r>
        <w:rPr>
          <w:rFonts w:ascii="Arial" w:hAnsi="Arial" w:cs="Arial"/>
          <w:b/>
          <w:bCs/>
          <w:color w:val="969696"/>
          <w:sz w:val="18"/>
          <w:szCs w:val="18"/>
        </w:rPr>
        <w:t>MENORES</w:t>
      </w:r>
      <w:r w:rsidRPr="00971CF2">
        <w:rPr>
          <w:rFonts w:ascii="Arial" w:hAnsi="Arial" w:cs="Arial"/>
          <w:b/>
          <w:bCs/>
          <w:color w:val="969696"/>
          <w:sz w:val="18"/>
          <w:szCs w:val="18"/>
        </w:rPr>
        <w:t>:</w:t>
      </w:r>
      <w:r w:rsidRPr="00971CF2">
        <w:rPr>
          <w:rFonts w:ascii="Arial" w:hAnsi="Arial" w:cs="Arial"/>
          <w:bCs/>
          <w:color w:val="969696"/>
          <w:sz w:val="18"/>
          <w:szCs w:val="18"/>
        </w:rPr>
        <w:t xml:space="preserve"> </w:t>
      </w:r>
    </w:p>
    <w:p w14:paraId="6920C267" w14:textId="77CB553E" w:rsidR="00F06D7B" w:rsidRPr="00971CF2" w:rsidRDefault="00F06D7B" w:rsidP="00971CF2">
      <w:pPr>
        <w:pStyle w:val="Prrafodelista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71CF2">
        <w:rPr>
          <w:rFonts w:ascii="Arial" w:hAnsi="Arial" w:cs="Arial"/>
          <w:bCs/>
          <w:color w:val="969696"/>
          <w:sz w:val="18"/>
          <w:szCs w:val="18"/>
        </w:rPr>
        <w:t>Entre los 3-12 años se considera niños, y deben compartir habitación con dos adultos pagantes.</w:t>
      </w:r>
    </w:p>
    <w:sectPr w:rsidR="00F06D7B" w:rsidRPr="00971CF2" w:rsidSect="002F2FFB">
      <w:headerReference w:type="default" r:id="rId8"/>
      <w:footerReference w:type="default" r:id="rId9"/>
      <w:pgSz w:w="11906" w:h="16838"/>
      <w:pgMar w:top="1701" w:right="1701" w:bottom="1418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2EBC" w14:textId="77777777" w:rsidR="009C2CCA" w:rsidRDefault="009C2CCA" w:rsidP="00780FEA">
      <w:r>
        <w:separator/>
      </w:r>
    </w:p>
  </w:endnote>
  <w:endnote w:type="continuationSeparator" w:id="0">
    <w:p w14:paraId="121635E2" w14:textId="77777777" w:rsidR="009C2CCA" w:rsidRDefault="009C2CC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4E5C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3C50E82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9CA3C63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736D" w14:textId="77777777" w:rsidR="009C2CCA" w:rsidRDefault="009C2CCA" w:rsidP="00780FEA">
      <w:r>
        <w:separator/>
      </w:r>
    </w:p>
  </w:footnote>
  <w:footnote w:type="continuationSeparator" w:id="0">
    <w:p w14:paraId="47FE93F7" w14:textId="77777777" w:rsidR="009C2CCA" w:rsidRDefault="009C2CC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5F00" w14:textId="36F9506B" w:rsidR="00247BAB" w:rsidRDefault="00971CF2" w:rsidP="00EC7FD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6A12CB6A" wp14:editId="4FA6CD6A">
          <wp:simplePos x="0" y="0"/>
          <wp:positionH relativeFrom="margin">
            <wp:posOffset>5320665</wp:posOffset>
          </wp:positionH>
          <wp:positionV relativeFrom="paragraph">
            <wp:posOffset>-460375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FFB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F126C9C" wp14:editId="7014D7A3">
          <wp:simplePos x="0" y="0"/>
          <wp:positionH relativeFrom="column">
            <wp:posOffset>-156210</wp:posOffset>
          </wp:positionH>
          <wp:positionV relativeFrom="paragraph">
            <wp:posOffset>-308610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BAB">
      <w:tab/>
    </w:r>
  </w:p>
  <w:p w14:paraId="13EE270B" w14:textId="77777777" w:rsidR="00247BAB" w:rsidRDefault="00247BAB" w:rsidP="00EC7FD1">
    <w:pPr>
      <w:pStyle w:val="Encabezado"/>
      <w:tabs>
        <w:tab w:val="clear" w:pos="4252"/>
        <w:tab w:val="clear" w:pos="8504"/>
        <w:tab w:val="left" w:pos="4485"/>
        <w:tab w:val="left" w:pos="6420"/>
        <w:tab w:val="right" w:pos="13719"/>
      </w:tabs>
      <w:ind w:left="-1134"/>
    </w:pPr>
    <w:r>
      <w:tab/>
    </w:r>
  </w:p>
  <w:p w14:paraId="325C92A3" w14:textId="77777777" w:rsidR="00247BAB" w:rsidRPr="00EC7FD1" w:rsidRDefault="00247BAB" w:rsidP="00EC7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F963E5"/>
    <w:multiLevelType w:val="hybridMultilevel"/>
    <w:tmpl w:val="09961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3AD0"/>
    <w:multiLevelType w:val="hybridMultilevel"/>
    <w:tmpl w:val="1171DD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83F66"/>
    <w:multiLevelType w:val="hybridMultilevel"/>
    <w:tmpl w:val="F816F8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62C2A"/>
    <w:multiLevelType w:val="hybridMultilevel"/>
    <w:tmpl w:val="F3409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9CC355"/>
    <w:multiLevelType w:val="hybridMultilevel"/>
    <w:tmpl w:val="C8D072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F13F5"/>
    <w:multiLevelType w:val="hybridMultilevel"/>
    <w:tmpl w:val="B98CD1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7549">
    <w:abstractNumId w:val="11"/>
  </w:num>
  <w:num w:numId="2" w16cid:durableId="888538641">
    <w:abstractNumId w:val="3"/>
  </w:num>
  <w:num w:numId="3" w16cid:durableId="689339835">
    <w:abstractNumId w:val="28"/>
  </w:num>
  <w:num w:numId="4" w16cid:durableId="1953513874">
    <w:abstractNumId w:val="2"/>
  </w:num>
  <w:num w:numId="5" w16cid:durableId="325090131">
    <w:abstractNumId w:val="27"/>
  </w:num>
  <w:num w:numId="6" w16cid:durableId="1028876844">
    <w:abstractNumId w:val="9"/>
  </w:num>
  <w:num w:numId="7" w16cid:durableId="800658283">
    <w:abstractNumId w:val="0"/>
  </w:num>
  <w:num w:numId="8" w16cid:durableId="686903109">
    <w:abstractNumId w:val="11"/>
  </w:num>
  <w:num w:numId="9" w16cid:durableId="7570233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74149">
    <w:abstractNumId w:val="23"/>
  </w:num>
  <w:num w:numId="11" w16cid:durableId="1252812452">
    <w:abstractNumId w:val="22"/>
  </w:num>
  <w:num w:numId="12" w16cid:durableId="1888224459">
    <w:abstractNumId w:val="8"/>
  </w:num>
  <w:num w:numId="13" w16cid:durableId="350034753">
    <w:abstractNumId w:val="7"/>
  </w:num>
  <w:num w:numId="14" w16cid:durableId="1645164429">
    <w:abstractNumId w:val="6"/>
  </w:num>
  <w:num w:numId="15" w16cid:durableId="269046142">
    <w:abstractNumId w:val="15"/>
  </w:num>
  <w:num w:numId="16" w16cid:durableId="1156842293">
    <w:abstractNumId w:val="4"/>
  </w:num>
  <w:num w:numId="17" w16cid:durableId="1583637537">
    <w:abstractNumId w:val="1"/>
  </w:num>
  <w:num w:numId="18" w16cid:durableId="2097751727">
    <w:abstractNumId w:val="21"/>
  </w:num>
  <w:num w:numId="19" w16cid:durableId="381170454">
    <w:abstractNumId w:val="17"/>
  </w:num>
  <w:num w:numId="20" w16cid:durableId="1190266497">
    <w:abstractNumId w:val="25"/>
  </w:num>
  <w:num w:numId="21" w16cid:durableId="311298226">
    <w:abstractNumId w:val="5"/>
  </w:num>
  <w:num w:numId="22" w16cid:durableId="9067755">
    <w:abstractNumId w:val="13"/>
  </w:num>
  <w:num w:numId="23" w16cid:durableId="1753433943">
    <w:abstractNumId w:val="26"/>
  </w:num>
  <w:num w:numId="24" w16cid:durableId="537008831">
    <w:abstractNumId w:val="20"/>
  </w:num>
  <w:num w:numId="25" w16cid:durableId="1592423490">
    <w:abstractNumId w:val="18"/>
  </w:num>
  <w:num w:numId="26" w16cid:durableId="992417316">
    <w:abstractNumId w:val="16"/>
  </w:num>
  <w:num w:numId="27" w16cid:durableId="1324159747">
    <w:abstractNumId w:val="14"/>
  </w:num>
  <w:num w:numId="28" w16cid:durableId="471483542">
    <w:abstractNumId w:val="12"/>
  </w:num>
  <w:num w:numId="29" w16cid:durableId="985082997">
    <w:abstractNumId w:val="19"/>
  </w:num>
  <w:num w:numId="30" w16cid:durableId="187987731">
    <w:abstractNumId w:val="24"/>
  </w:num>
  <w:num w:numId="31" w16cid:durableId="535318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A52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DEB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D23"/>
    <w:rsid w:val="000C6F9A"/>
    <w:rsid w:val="000C6F9E"/>
    <w:rsid w:val="000C742B"/>
    <w:rsid w:val="000C7815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FC7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A7F"/>
    <w:rsid w:val="00136BA9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31B"/>
    <w:rsid w:val="00181773"/>
    <w:rsid w:val="00181A39"/>
    <w:rsid w:val="00181C93"/>
    <w:rsid w:val="00182693"/>
    <w:rsid w:val="00182AC7"/>
    <w:rsid w:val="00182D84"/>
    <w:rsid w:val="00184AD7"/>
    <w:rsid w:val="001850DE"/>
    <w:rsid w:val="001850FB"/>
    <w:rsid w:val="001856E0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432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3B2"/>
    <w:rsid w:val="001D1032"/>
    <w:rsid w:val="001D14EE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0D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BAB"/>
    <w:rsid w:val="0025001B"/>
    <w:rsid w:val="00250953"/>
    <w:rsid w:val="00251FE2"/>
    <w:rsid w:val="00252D4A"/>
    <w:rsid w:val="002530D5"/>
    <w:rsid w:val="0025319E"/>
    <w:rsid w:val="00253870"/>
    <w:rsid w:val="00254E99"/>
    <w:rsid w:val="00256B11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073"/>
    <w:rsid w:val="00282E5A"/>
    <w:rsid w:val="00283617"/>
    <w:rsid w:val="0028371D"/>
    <w:rsid w:val="002841F4"/>
    <w:rsid w:val="00284C20"/>
    <w:rsid w:val="00285F4A"/>
    <w:rsid w:val="00286670"/>
    <w:rsid w:val="0028683A"/>
    <w:rsid w:val="00286955"/>
    <w:rsid w:val="00286BFE"/>
    <w:rsid w:val="00286CAD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6918"/>
    <w:rsid w:val="002D7B26"/>
    <w:rsid w:val="002E0196"/>
    <w:rsid w:val="002E048E"/>
    <w:rsid w:val="002E0A60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E7AA5"/>
    <w:rsid w:val="002F0986"/>
    <w:rsid w:val="002F0B9C"/>
    <w:rsid w:val="002F0C1B"/>
    <w:rsid w:val="002F19CE"/>
    <w:rsid w:val="002F1F42"/>
    <w:rsid w:val="002F27DD"/>
    <w:rsid w:val="002F2A43"/>
    <w:rsid w:val="002F2E2D"/>
    <w:rsid w:val="002F2FFB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B58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77C2F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6C1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39C8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24E9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5AC2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C79"/>
    <w:rsid w:val="004D3E63"/>
    <w:rsid w:val="004D424B"/>
    <w:rsid w:val="004D43B2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509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4F92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80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2E8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4CF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1B5"/>
    <w:rsid w:val="00676BE4"/>
    <w:rsid w:val="006773F7"/>
    <w:rsid w:val="00677574"/>
    <w:rsid w:val="006779F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3B7"/>
    <w:rsid w:val="00753841"/>
    <w:rsid w:val="0075594A"/>
    <w:rsid w:val="00756702"/>
    <w:rsid w:val="007569A2"/>
    <w:rsid w:val="00756A2C"/>
    <w:rsid w:val="00757711"/>
    <w:rsid w:val="0075794F"/>
    <w:rsid w:val="00760CE1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A19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5D2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828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51F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BA3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348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6B27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1CF2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388"/>
    <w:rsid w:val="009857C8"/>
    <w:rsid w:val="009866B2"/>
    <w:rsid w:val="00986F3A"/>
    <w:rsid w:val="009870C4"/>
    <w:rsid w:val="009876B1"/>
    <w:rsid w:val="0099012F"/>
    <w:rsid w:val="00991771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59B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CCA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2F72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7E4"/>
    <w:rsid w:val="00A40A99"/>
    <w:rsid w:val="00A40F21"/>
    <w:rsid w:val="00A41B71"/>
    <w:rsid w:val="00A41E15"/>
    <w:rsid w:val="00A423D6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673"/>
    <w:rsid w:val="00B10D79"/>
    <w:rsid w:val="00B10E36"/>
    <w:rsid w:val="00B11799"/>
    <w:rsid w:val="00B11B0A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2E10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69E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57EA1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602E"/>
    <w:rsid w:val="00B67FE5"/>
    <w:rsid w:val="00B70692"/>
    <w:rsid w:val="00B71815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320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9778A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884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3F75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49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C07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A07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53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C7FD1"/>
    <w:rsid w:val="00ED082D"/>
    <w:rsid w:val="00ED1190"/>
    <w:rsid w:val="00ED144D"/>
    <w:rsid w:val="00ED1D18"/>
    <w:rsid w:val="00ED2446"/>
    <w:rsid w:val="00ED25A2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06D7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63E"/>
    <w:rsid w:val="00F37E7A"/>
    <w:rsid w:val="00F40A2C"/>
    <w:rsid w:val="00F40F94"/>
    <w:rsid w:val="00F414BD"/>
    <w:rsid w:val="00F423E6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98F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6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05D14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E114-5D2D-484E-BED1-32A2592F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2026-05-28T15:39:00Z</dcterms:created>
  <dcterms:modified xsi:type="dcterms:W3CDTF">2026-05-28T15:39:00Z</dcterms:modified>
</cp:coreProperties>
</file>