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9A93" w14:textId="116F5B7F" w:rsidR="0016157F" w:rsidRPr="00E76D31" w:rsidRDefault="00E76D31" w:rsidP="0016157F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r w:rsidRPr="00E76D31">
        <w:rPr>
          <w:rFonts w:ascii="Arial" w:hAnsi="Arial" w:cs="Arial"/>
          <w:b/>
          <w:color w:val="818181"/>
          <w:sz w:val="32"/>
          <w:szCs w:val="32"/>
          <w:lang w:eastAsia="es-ES"/>
        </w:rPr>
        <w:t>HOTELES AREQUIPA 2026</w:t>
      </w:r>
    </w:p>
    <w:p w14:paraId="1ECAC0FB" w14:textId="77777777" w:rsidR="009623D3" w:rsidRDefault="009623D3" w:rsidP="0016157F">
      <w:pPr>
        <w:spacing w:line="276" w:lineRule="auto"/>
        <w:jc w:val="center"/>
        <w:rPr>
          <w:rFonts w:ascii="Arial" w:hAnsi="Arial" w:cs="Arial"/>
          <w:b/>
          <w:color w:val="818181"/>
          <w:lang w:eastAsia="es-ES"/>
        </w:rPr>
      </w:pPr>
    </w:p>
    <w:tbl>
      <w:tblPr>
        <w:tblW w:w="9877" w:type="dxa"/>
        <w:tblInd w:w="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3"/>
        <w:gridCol w:w="811"/>
        <w:gridCol w:w="770"/>
        <w:gridCol w:w="781"/>
        <w:gridCol w:w="590"/>
        <w:gridCol w:w="811"/>
        <w:gridCol w:w="770"/>
        <w:gridCol w:w="781"/>
        <w:gridCol w:w="590"/>
      </w:tblGrid>
      <w:tr w:rsidR="00700EA8" w14:paraId="4D5CCA09" w14:textId="77777777" w:rsidTr="00700EA8">
        <w:trPr>
          <w:trHeight w:val="300"/>
        </w:trPr>
        <w:tc>
          <w:tcPr>
            <w:tcW w:w="39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06E82C4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A9B639C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5649194F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700EA8" w14:paraId="69DC6BAA" w14:textId="77777777" w:rsidTr="00700EA8">
        <w:trPr>
          <w:trHeight w:val="300"/>
        </w:trPr>
        <w:tc>
          <w:tcPr>
            <w:tcW w:w="3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BF890B" w14:textId="77777777" w:rsidR="00700EA8" w:rsidRDefault="00700E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F959A9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1F1B389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0817473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5D25E9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843614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41BA6AF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3D66682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3276863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</w:tr>
      <w:tr w:rsidR="00700EA8" w14:paraId="5884B154" w14:textId="77777777" w:rsidTr="00700EA8">
        <w:trPr>
          <w:trHeight w:val="300"/>
        </w:trPr>
        <w:tc>
          <w:tcPr>
            <w:tcW w:w="98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1B4075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</w:tr>
      <w:tr w:rsidR="00700EA8" w14:paraId="48909F28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3C1C6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Meliana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DB61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FCFF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9623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98FA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8D1E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A969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0E83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A58E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700EA8" w14:paraId="22227CA2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69F44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Terramistica Centro, Monasterio y Vallecito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8D67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82FE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386B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4F33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3C77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91B4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8E30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9D0F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</w:tr>
      <w:tr w:rsidR="00700EA8" w14:paraId="3EC4B3F4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411B8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 Majestad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8828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4683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E9A1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9255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B3A8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1FDE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74A9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6108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</w:tr>
      <w:tr w:rsidR="00700EA8" w14:paraId="7D815FC2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8783A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Casona Terrace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901B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3AF9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4BD4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D285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0DD8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F7B0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FA67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204D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700EA8" w14:paraId="179F8BC0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38EA2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Casona Plaza Hotel Colonial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3D21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086A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A0ED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7BF4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1954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7BAA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F681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802C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700EA8" w14:paraId="0863D1A6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0F71A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Mint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47CA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0100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4B1B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1AD8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A6F1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5239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34E7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619A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</w:tr>
      <w:tr w:rsidR="00700EA8" w14:paraId="43A8E1B6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E91F0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Natura Inn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18CB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00AF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09DC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2FB6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2380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BB66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0DD8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E5E6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700EA8" w14:paraId="27043AC7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7D31A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Vita Hoteles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A75A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015A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C8CC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17CB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B65A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8AA3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5D57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A405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700EA8" w14:paraId="7469C56C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FBBF6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Conde de Lemos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AAAC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6690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868D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9FF0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8A47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AB15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31CD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65F1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700EA8" w14:paraId="77533DB9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7AD8F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Maison du Soleil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9FB0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FF83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2F49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DC96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5379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2390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1A82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D341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700EA8" w14:paraId="42954903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3E255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Corregidor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EC81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F2C2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E333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2E7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3180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E3A3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CDA4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E9E8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700EA8" w14:paraId="7BE15CE2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BDFF" w14:textId="77777777" w:rsidR="00700EA8" w:rsidRDefault="00700EA8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Xima Crismar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BCB8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C0FD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7EF4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4ABF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7510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CF32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8148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93DB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700EA8" w14:paraId="70560B39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54E5A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Maison de Elise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B9D1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6B01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DF3F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5188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9FB8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3751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091C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6757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700EA8" w14:paraId="7850B620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97E12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 Qema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655D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75EF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2DF0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208D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949D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37A8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F6AD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1F0D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700EA8" w14:paraId="3A6F1825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7E3E8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Los Tambos Arequipa Colonial y Boutique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F25E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DFAF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1ACE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1CA5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D4C7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A723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CF97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BB86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700EA8" w14:paraId="1B46691F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E28AB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Hostal La Casa del Melgar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B112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E91C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BACE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4EE7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C145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4CBF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14FF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6A2F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700EA8" w14:paraId="4CB28023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B951D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Santa Rosa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464F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2DD4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0D74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04FE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6543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8BEA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616B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2E18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700EA8" w14:paraId="41AFEEAD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A89DD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Tierra Viva Arequipa Plaza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7EA9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017F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37E5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3EC1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4DF3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3DE9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EA3F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415A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700EA8" w14:paraId="53FB611B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44D79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Dreams Boutique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CE0A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2CA9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2187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11D0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3EEF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4180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AC69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281D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700EA8" w14:paraId="600D435B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92066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Las Torres Ugarte Hostal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CCFD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EE67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D32C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1252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B197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DC5D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AFB6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B90C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700EA8" w14:paraId="122625DB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DF503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Casa Andina Standard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D771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D8E2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288B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3B09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98D9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95DF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7194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1DAD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700EA8" w14:paraId="2FEDF030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706AB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Casona Solar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7AC3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732A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F9EC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B8F1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E1C4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0D53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FB88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7EDE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</w:tr>
      <w:tr w:rsidR="00700EA8" w14:paraId="79DFAA9D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4294B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Hampton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1038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03CD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BAB5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85C1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2404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83CF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83F9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BD4C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700EA8" w14:paraId="0A94BA22" w14:textId="77777777" w:rsidTr="00700EA8">
        <w:trPr>
          <w:trHeight w:val="300"/>
        </w:trPr>
        <w:tc>
          <w:tcPr>
            <w:tcW w:w="98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A149B1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</w:tr>
      <w:tr w:rsidR="00700EA8" w14:paraId="639E6162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571FD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Casona Plaza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29CE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A00E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1F76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E42C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4A3E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FFBE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FAED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3A42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700EA8" w14:paraId="7DEAA8AA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AE34A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 El Cabildo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E5CE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0088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301E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BAD0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9469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634B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2633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5416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700EA8" w14:paraId="00DC96DD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56DF5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 Boutique Villa Elisa (hab. superior)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80E9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3C43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B4F4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CC30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225B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E300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5661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B641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</w:tr>
      <w:tr w:rsidR="00700EA8" w14:paraId="281FD52F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44619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HSA Posada del Monasterio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1EE3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BD396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0F45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B699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E2BC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2696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274C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6C06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700EA8" w14:paraId="7B5A19A3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23487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La Hosteria Boutique Hotel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611A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13CF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CBA2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D5B2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DE45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DD84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E697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FEB7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700EA8" w14:paraId="668C35E6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66C8A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Ariquepay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EBA6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109A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D4E6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47D83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FCCC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ECA80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B67C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9A1A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</w:tr>
      <w:tr w:rsidR="00700EA8" w14:paraId="674F7518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CA068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Palla Boutique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2862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268B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8957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BC827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A880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0C11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B8B2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7540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</w:tr>
      <w:tr w:rsidR="00700EA8" w14:paraId="3A70BB45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C10C7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Casa Andina Select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C942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DAC8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FE48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FA93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BCBC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60DBA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9706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95B4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700EA8" w14:paraId="020C3E76" w14:textId="77777777" w:rsidTr="00700EA8">
        <w:trPr>
          <w:trHeight w:val="300"/>
        </w:trPr>
        <w:tc>
          <w:tcPr>
            <w:tcW w:w="98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CD0A2E" w14:textId="77777777" w:rsidR="00700EA8" w:rsidRDefault="00700EA8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5*</w:t>
            </w:r>
          </w:p>
        </w:tc>
      </w:tr>
      <w:tr w:rsidR="00700EA8" w14:paraId="699DE944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4EDBD" w14:textId="77777777" w:rsidR="00700EA8" w:rsidRPr="00E76D31" w:rsidRDefault="00700EA8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E76D31"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  <w:t>Costa del Sol Wyndham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14054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DD11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B8C3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EF58B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EADF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58A3E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5435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634A1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</w:tr>
      <w:tr w:rsidR="00700EA8" w14:paraId="7195FA2F" w14:textId="77777777" w:rsidTr="00700EA8">
        <w:trPr>
          <w:trHeight w:val="300"/>
        </w:trPr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ABB4E" w14:textId="77777777" w:rsidR="00700EA8" w:rsidRDefault="00700EA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Casa Andina Premium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084DD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5F0D8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57125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2A11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B94FF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FF512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985BC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C6119" w14:textId="77777777" w:rsidR="00700EA8" w:rsidRDefault="00700EA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</w:tbl>
    <w:p w14:paraId="0A0AE3C2" w14:textId="77777777" w:rsidR="004F7830" w:rsidRDefault="004F7830" w:rsidP="00377B9D">
      <w:pPr>
        <w:jc w:val="both"/>
        <w:rPr>
          <w:rFonts w:ascii="Arial" w:hAnsi="Arial" w:cs="Arial"/>
          <w:color w:val="818181"/>
          <w:sz w:val="20"/>
          <w:szCs w:val="20"/>
        </w:rPr>
      </w:pPr>
    </w:p>
    <w:p w14:paraId="6A001640" w14:textId="77777777" w:rsidR="00E76D31" w:rsidRDefault="00E76D31" w:rsidP="00377B9D">
      <w:pPr>
        <w:jc w:val="both"/>
        <w:rPr>
          <w:rFonts w:ascii="Arial" w:hAnsi="Arial" w:cs="Arial"/>
          <w:color w:val="818181"/>
          <w:sz w:val="20"/>
          <w:szCs w:val="20"/>
        </w:rPr>
      </w:pPr>
    </w:p>
    <w:p w14:paraId="01349302" w14:textId="77777777" w:rsidR="00E76D31" w:rsidRDefault="00E76D31" w:rsidP="00377B9D">
      <w:pPr>
        <w:jc w:val="both"/>
        <w:rPr>
          <w:rFonts w:ascii="Arial" w:hAnsi="Arial" w:cs="Arial"/>
          <w:color w:val="818181"/>
          <w:sz w:val="20"/>
          <w:szCs w:val="20"/>
        </w:rPr>
      </w:pPr>
    </w:p>
    <w:p w14:paraId="49A529B5" w14:textId="77777777" w:rsidR="00E76D31" w:rsidRDefault="00E76D31" w:rsidP="00377B9D">
      <w:pPr>
        <w:jc w:val="both"/>
        <w:rPr>
          <w:rFonts w:ascii="Arial" w:hAnsi="Arial" w:cs="Arial"/>
          <w:color w:val="818181"/>
          <w:sz w:val="20"/>
          <w:szCs w:val="20"/>
        </w:rPr>
      </w:pPr>
    </w:p>
    <w:p w14:paraId="3E88F64D" w14:textId="77777777" w:rsidR="00E76D31" w:rsidRDefault="00E76D31" w:rsidP="00377B9D">
      <w:pPr>
        <w:jc w:val="both"/>
        <w:rPr>
          <w:rFonts w:ascii="Arial" w:hAnsi="Arial" w:cs="Arial"/>
          <w:color w:val="818181"/>
          <w:sz w:val="20"/>
          <w:szCs w:val="20"/>
        </w:rPr>
      </w:pPr>
    </w:p>
    <w:p w14:paraId="4F9C9FDE" w14:textId="77777777" w:rsidR="00E76D31" w:rsidRDefault="00E76D31" w:rsidP="00377B9D">
      <w:pPr>
        <w:jc w:val="both"/>
        <w:rPr>
          <w:rFonts w:ascii="Arial" w:hAnsi="Arial" w:cs="Arial"/>
          <w:color w:val="818181"/>
          <w:sz w:val="20"/>
          <w:szCs w:val="20"/>
        </w:rPr>
      </w:pPr>
    </w:p>
    <w:p w14:paraId="191D59A9" w14:textId="77777777" w:rsidR="00E76D31" w:rsidRPr="00377B9D" w:rsidRDefault="00E76D31" w:rsidP="00377B9D">
      <w:pPr>
        <w:jc w:val="both"/>
        <w:rPr>
          <w:rFonts w:ascii="Arial" w:hAnsi="Arial" w:cs="Arial"/>
          <w:color w:val="818181"/>
          <w:sz w:val="20"/>
          <w:szCs w:val="20"/>
        </w:rPr>
      </w:pPr>
    </w:p>
    <w:p w14:paraId="01314C82" w14:textId="77777777" w:rsidR="00377B9D" w:rsidRPr="0036223F" w:rsidRDefault="00377B9D" w:rsidP="00377B9D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0535868E" w14:textId="7815CF68" w:rsidR="00C0474A" w:rsidRPr="00C0474A" w:rsidRDefault="00C0474A" w:rsidP="00C0474A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C0474A">
        <w:rPr>
          <w:rFonts w:ascii="Arial" w:hAnsi="Arial" w:cs="Arial"/>
          <w:b/>
          <w:bCs/>
          <w:color w:val="818181"/>
          <w:sz w:val="18"/>
          <w:szCs w:val="18"/>
        </w:rPr>
        <w:lastRenderedPageBreak/>
        <w:t>CONDICIONES:</w:t>
      </w:r>
    </w:p>
    <w:p w14:paraId="1DF311DB" w14:textId="634C69FE" w:rsidR="00EF6502" w:rsidRPr="009623D3" w:rsidRDefault="00EF6502" w:rsidP="009623D3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9623D3">
        <w:rPr>
          <w:rFonts w:ascii="Arial" w:hAnsi="Arial" w:cs="Arial"/>
          <w:color w:val="818181"/>
          <w:sz w:val="18"/>
          <w:szCs w:val="18"/>
        </w:rPr>
        <w:t xml:space="preserve">Precios por persona por noche en dólares americanos. </w:t>
      </w:r>
    </w:p>
    <w:p w14:paraId="1100AE71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230DB26" w14:textId="7F45DE34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Comisionable al 10%, no aplica incentivo</w:t>
      </w:r>
    </w:p>
    <w:p w14:paraId="34E30112" w14:textId="5D97726E" w:rsidR="00742A13" w:rsidRPr="00E76D31" w:rsidRDefault="00EF6502" w:rsidP="00742A13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E76D3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Hasta el 22 </w:t>
      </w:r>
      <w:proofErr w:type="gramStart"/>
      <w:r w:rsidRPr="00E76D3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E76D3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4163B4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28FEE556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 w:rsidRPr="008B6DEF">
        <w:rPr>
          <w:rFonts w:ascii="Arial" w:hAnsi="Arial" w:cs="Arial"/>
          <w:color w:val="818181"/>
          <w:sz w:val="18"/>
          <w:szCs w:val="18"/>
          <w:lang w:val="es-ES"/>
        </w:rPr>
        <w:t>En caso de habitación triple, consultar previamente el tipo de acomodación disponible.</w:t>
      </w:r>
    </w:p>
    <w:p w14:paraId="587F22D6" w14:textId="543F1B55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disponibilidad al momento de solicitar la reserva.</w:t>
      </w:r>
    </w:p>
    <w:p w14:paraId="52BAB1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456A7282" w14:textId="1FCBBDE7" w:rsidR="00377B9D" w:rsidRPr="00E76D31" w:rsidRDefault="00377B9D" w:rsidP="00B217DC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E76D31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6B24" w14:textId="77777777" w:rsidR="00E51C73" w:rsidRDefault="00E51C73" w:rsidP="00780FEA">
      <w:r>
        <w:separator/>
      </w:r>
    </w:p>
  </w:endnote>
  <w:endnote w:type="continuationSeparator" w:id="0">
    <w:p w14:paraId="195ACF25" w14:textId="77777777" w:rsidR="00E51C73" w:rsidRDefault="00E51C7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F04A" w14:textId="77777777" w:rsidR="00E51C73" w:rsidRDefault="00E51C73" w:rsidP="00780FEA">
      <w:r>
        <w:separator/>
      </w:r>
    </w:p>
  </w:footnote>
  <w:footnote w:type="continuationSeparator" w:id="0">
    <w:p w14:paraId="68BC0FCF" w14:textId="77777777" w:rsidR="00E51C73" w:rsidRDefault="00E51C7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5C516077">
          <wp:simplePos x="0" y="0"/>
          <wp:positionH relativeFrom="page">
            <wp:posOffset>297180</wp:posOffset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6"/>
  </w:num>
  <w:num w:numId="5" w16cid:durableId="383603547">
    <w:abstractNumId w:val="1"/>
  </w:num>
  <w:num w:numId="6" w16cid:durableId="930892282">
    <w:abstractNumId w:val="5"/>
  </w:num>
  <w:num w:numId="7" w16cid:durableId="6780495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0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7DF"/>
    <w:rsid w:val="00114CD7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B7F1C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82F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68A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278"/>
    <w:rsid w:val="00392A02"/>
    <w:rsid w:val="00392AF9"/>
    <w:rsid w:val="003939F5"/>
    <w:rsid w:val="00393F04"/>
    <w:rsid w:val="0039468B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C40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4B2E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830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31B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0EA8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035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2A13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6FB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8D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03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569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6DEF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3D3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1F71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B03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2D35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52D6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74A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64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67E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619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36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27102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2EE3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DF78DC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0900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649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1C73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6D31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BE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02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32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3929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D7AFE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2026-05-15T16:54:00Z</dcterms:created>
  <dcterms:modified xsi:type="dcterms:W3CDTF">2026-05-15T16:54:00Z</dcterms:modified>
</cp:coreProperties>
</file>