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A16D" w14:textId="77777777" w:rsidR="005F1B94" w:rsidRPr="00147A8E" w:rsidRDefault="003D79AB" w:rsidP="00B14587">
      <w:pPr>
        <w:spacing w:after="0" w:line="36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147A8E">
        <w:rPr>
          <w:rFonts w:ascii="Arial" w:hAnsi="Arial" w:cs="Arial"/>
          <w:b/>
          <w:color w:val="828282"/>
          <w:sz w:val="28"/>
          <w:szCs w:val="28"/>
        </w:rPr>
        <w:t xml:space="preserve">RIO DE JANEIRO </w:t>
      </w:r>
    </w:p>
    <w:p w14:paraId="715AD678" w14:textId="77777777" w:rsidR="00780EDB" w:rsidRPr="003D79AB" w:rsidRDefault="003C4FA2" w:rsidP="00B14587">
      <w:pPr>
        <w:spacing w:after="0" w:line="36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3D79AB">
        <w:rPr>
          <w:rFonts w:ascii="Arial" w:hAnsi="Arial" w:cs="Arial"/>
          <w:color w:val="828282"/>
          <w:sz w:val="18"/>
          <w:szCs w:val="18"/>
        </w:rPr>
        <w:t>04</w:t>
      </w:r>
      <w:r w:rsidR="008660BD" w:rsidRPr="003D79AB">
        <w:rPr>
          <w:rFonts w:ascii="Arial" w:hAnsi="Arial" w:cs="Arial"/>
          <w:color w:val="828282"/>
          <w:sz w:val="18"/>
          <w:szCs w:val="18"/>
        </w:rPr>
        <w:t xml:space="preserve"> días / 0</w:t>
      </w:r>
      <w:r w:rsidRPr="003D79AB">
        <w:rPr>
          <w:rFonts w:ascii="Arial" w:hAnsi="Arial" w:cs="Arial"/>
          <w:color w:val="828282"/>
          <w:sz w:val="18"/>
          <w:szCs w:val="18"/>
        </w:rPr>
        <w:t>3</w:t>
      </w:r>
      <w:r w:rsidR="008660BD" w:rsidRPr="003D79AB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44E2ADCF" w14:textId="018C7992" w:rsidR="00780EDB" w:rsidRPr="00B14587" w:rsidRDefault="003D79AB" w:rsidP="00780EDB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F1733F">
        <w:rPr>
          <w:rFonts w:ascii="Arial" w:hAnsi="Arial" w:cs="Arial"/>
          <w:b/>
          <w:color w:val="ED6964"/>
          <w:sz w:val="18"/>
          <w:szCs w:val="18"/>
          <w:lang w:eastAsia="es-ES"/>
        </w:rPr>
        <w:t>3</w:t>
      </w:r>
      <w:r w:rsidR="0066783C">
        <w:rPr>
          <w:rFonts w:ascii="Arial" w:hAnsi="Arial" w:cs="Arial"/>
          <w:b/>
          <w:color w:val="ED6964"/>
          <w:sz w:val="18"/>
          <w:szCs w:val="18"/>
          <w:lang w:eastAsia="es-ES"/>
        </w:rPr>
        <w:t>2</w:t>
      </w:r>
      <w:r w:rsidR="00DE14E7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Pr="00B14587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732AD8C" w14:textId="77777777" w:rsidR="005F1B94" w:rsidRPr="00147A8E" w:rsidRDefault="003D79AB" w:rsidP="00147A8E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147A8E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7E38BB68" w14:textId="7E024650" w:rsidR="00780EDB" w:rsidRPr="00147A8E" w:rsidRDefault="00780EDB" w:rsidP="00147A8E">
      <w:pPr>
        <w:pStyle w:val="Prrafodelista"/>
        <w:numPr>
          <w:ilvl w:val="0"/>
          <w:numId w:val="19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147A8E">
        <w:rPr>
          <w:rFonts w:ascii="Arial" w:hAnsi="Arial" w:cs="Arial"/>
          <w:color w:val="595959" w:themeColor="text1" w:themeTint="A6"/>
          <w:sz w:val="18"/>
          <w:szCs w:val="18"/>
        </w:rPr>
        <w:t xml:space="preserve">Transfer Aeropuerto GIG o SDU </w:t>
      </w:r>
      <w:r w:rsidR="003C4FA2" w:rsidRPr="00147A8E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 w:rsidRPr="00147A8E">
        <w:rPr>
          <w:rFonts w:ascii="Arial" w:hAnsi="Arial" w:cs="Arial"/>
          <w:color w:val="595959" w:themeColor="text1" w:themeTint="A6"/>
          <w:sz w:val="18"/>
          <w:szCs w:val="18"/>
        </w:rPr>
        <w:t xml:space="preserve"> Hotel </w:t>
      </w:r>
      <w:r w:rsidR="003C4FA2" w:rsidRPr="00147A8E">
        <w:rPr>
          <w:rFonts w:ascii="Arial" w:hAnsi="Arial" w:cs="Arial"/>
          <w:color w:val="595959" w:themeColor="text1" w:themeTint="A6"/>
          <w:sz w:val="18"/>
          <w:szCs w:val="18"/>
        </w:rPr>
        <w:t xml:space="preserve">– </w:t>
      </w:r>
      <w:r w:rsidR="001F4497" w:rsidRPr="00147A8E">
        <w:rPr>
          <w:rFonts w:ascii="Arial" w:hAnsi="Arial" w:cs="Arial"/>
          <w:color w:val="595959" w:themeColor="text1" w:themeTint="A6"/>
          <w:sz w:val="18"/>
          <w:szCs w:val="18"/>
        </w:rPr>
        <w:t>A</w:t>
      </w:r>
      <w:r w:rsidR="003C4FA2" w:rsidRPr="00147A8E">
        <w:rPr>
          <w:rFonts w:ascii="Arial" w:hAnsi="Arial" w:cs="Arial"/>
          <w:color w:val="595959" w:themeColor="text1" w:themeTint="A6"/>
          <w:sz w:val="18"/>
          <w:szCs w:val="18"/>
        </w:rPr>
        <w:t>eropuerto GIG o SDU</w:t>
      </w:r>
      <w:r w:rsidR="001F4497" w:rsidRPr="00147A8E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7A08881A" w14:textId="2EDF415B" w:rsidR="008904DD" w:rsidRPr="00147A8E" w:rsidRDefault="00780EDB" w:rsidP="00147A8E">
      <w:pPr>
        <w:pStyle w:val="Prrafodelista"/>
        <w:numPr>
          <w:ilvl w:val="0"/>
          <w:numId w:val="19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147A8E">
        <w:rPr>
          <w:rFonts w:ascii="Arial" w:hAnsi="Arial" w:cs="Arial"/>
          <w:color w:val="595959" w:themeColor="text1" w:themeTint="A6"/>
          <w:sz w:val="18"/>
          <w:szCs w:val="18"/>
        </w:rPr>
        <w:t>03 noches de alojamiento con desayuno</w:t>
      </w:r>
      <w:r w:rsidR="001F4497" w:rsidRPr="00147A8E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1DBD6104" w14:textId="3DB6A149" w:rsidR="008904DD" w:rsidRPr="00147A8E" w:rsidRDefault="008904DD" w:rsidP="00147A8E">
      <w:pPr>
        <w:pStyle w:val="Prrafodelista"/>
        <w:numPr>
          <w:ilvl w:val="0"/>
          <w:numId w:val="19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Tour de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dia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completo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al Corcovado (con entrada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en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van) &amp; Pan de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Azúcar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(con entrada) con City Tour (Maracana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Panor</w:t>
      </w:r>
      <w:r w:rsidR="000C12AB"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á</w:t>
      </w:r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mico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,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Sambódromo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, Catedral e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Escaleras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de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Selaron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) y Almuerzo sin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bebidas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en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servicio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 xml:space="preserve"> </w:t>
      </w:r>
      <w:proofErr w:type="spellStart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compartido</w:t>
      </w:r>
      <w:proofErr w:type="spellEnd"/>
      <w:r w:rsidRPr="00147A8E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.</w:t>
      </w:r>
    </w:p>
    <w:p w14:paraId="3474C77C" w14:textId="77777777" w:rsidR="008660BD" w:rsidRPr="00147A8E" w:rsidRDefault="003C4FA2" w:rsidP="00147A8E">
      <w:pPr>
        <w:pStyle w:val="Prrafodelista"/>
        <w:numPr>
          <w:ilvl w:val="0"/>
          <w:numId w:val="18"/>
        </w:numPr>
        <w:spacing w:after="0" w:line="240" w:lineRule="auto"/>
        <w:ind w:left="1068"/>
        <w:rPr>
          <w:rFonts w:ascii="Arial" w:hAnsi="Arial" w:cs="Arial"/>
          <w:color w:val="595959" w:themeColor="text1" w:themeTint="A6"/>
          <w:sz w:val="18"/>
          <w:szCs w:val="18"/>
        </w:rPr>
      </w:pPr>
      <w:r w:rsidRPr="00147A8E">
        <w:rPr>
          <w:rFonts w:ascii="Arial" w:hAnsi="Arial" w:cs="Arial"/>
          <w:color w:val="595959" w:themeColor="text1" w:themeTint="A6"/>
          <w:sz w:val="18"/>
          <w:szCs w:val="18"/>
        </w:rPr>
        <w:t>Tarjeta de asistencia por 04</w:t>
      </w:r>
      <w:r w:rsidR="001026A2" w:rsidRPr="00147A8E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="008660BD" w:rsidRPr="00147A8E">
        <w:rPr>
          <w:rFonts w:ascii="Arial" w:hAnsi="Arial" w:cs="Arial"/>
          <w:color w:val="595959" w:themeColor="text1" w:themeTint="A6"/>
          <w:sz w:val="18"/>
          <w:szCs w:val="18"/>
        </w:rPr>
        <w:t xml:space="preserve">días. </w:t>
      </w:r>
    </w:p>
    <w:p w14:paraId="7F15AD12" w14:textId="77777777" w:rsidR="006756FA" w:rsidRPr="00147A8E" w:rsidRDefault="006756FA" w:rsidP="00147A8E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851"/>
        <w:gridCol w:w="567"/>
        <w:gridCol w:w="850"/>
        <w:gridCol w:w="567"/>
        <w:gridCol w:w="851"/>
        <w:gridCol w:w="567"/>
      </w:tblGrid>
      <w:tr w:rsidR="00EB4BAB" w:rsidRPr="00147A8E" w14:paraId="162ECFF8" w14:textId="77777777" w:rsidTr="0023058D">
        <w:trPr>
          <w:trHeight w:val="288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19BC56E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F1C621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4AD089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TARIFAS</w:t>
            </w:r>
          </w:p>
        </w:tc>
      </w:tr>
      <w:tr w:rsidR="0023058D" w:rsidRPr="00147A8E" w14:paraId="2B12C5F5" w14:textId="77777777" w:rsidTr="0023058D">
        <w:trPr>
          <w:trHeight w:val="288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ED196A" w14:textId="77777777" w:rsidR="00EB4BAB" w:rsidRPr="00147A8E" w:rsidRDefault="00EB4BAB" w:rsidP="00147A8E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F4B373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95289B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439661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8ECD96F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15E5B20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DAD8BB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5B94C63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0B42C42" w14:textId="77777777" w:rsidR="00EB4BAB" w:rsidRPr="00147A8E" w:rsidRDefault="00EB4BAB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147A8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</w:tr>
      <w:tr w:rsidR="0023058D" w:rsidRPr="00147A8E" w14:paraId="4D72B7DD" w14:textId="77777777" w:rsidTr="0023058D">
        <w:trPr>
          <w:trHeight w:val="288"/>
          <w:jc w:val="center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4103A7" w14:textId="0248623E" w:rsidR="00442FDC" w:rsidRPr="00147A8E" w:rsidRDefault="00442FDC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AMERICAS COPACABANA  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C141" w14:textId="5C4EEA11" w:rsidR="00442FDC" w:rsidRPr="00147A8E" w:rsidRDefault="008C2A92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E587" w14:textId="6365295B" w:rsidR="00442FDC" w:rsidRPr="00147A8E" w:rsidRDefault="008C2A92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6341" w14:textId="382EEB3C" w:rsidR="00442FDC" w:rsidRPr="00147A8E" w:rsidRDefault="008C2A92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925C1D" w:rsidRPr="00147A8E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8E14" w14:textId="0F1F5D9F" w:rsidR="00442FDC" w:rsidRPr="00147A8E" w:rsidRDefault="00EE7E49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A75" w14:textId="3248FB3E" w:rsidR="00442FDC" w:rsidRPr="00147A8E" w:rsidRDefault="00EE7E49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F880" w14:textId="5B5CB001" w:rsidR="00442FDC" w:rsidRPr="00147A8E" w:rsidRDefault="008C2A92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836128E" w14:textId="3FE5C102" w:rsidR="00442FDC" w:rsidRPr="00147A8E" w:rsidRDefault="00442FDC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23058D" w:rsidRPr="00147A8E" w14:paraId="2A89FEEE" w14:textId="77777777" w:rsidTr="0023058D">
        <w:trPr>
          <w:trHeight w:val="288"/>
          <w:jc w:val="center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70E0" w14:textId="77777777" w:rsidR="00442FDC" w:rsidRPr="00147A8E" w:rsidRDefault="00442FDC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282D" w14:textId="69BE6723" w:rsidR="00442FDC" w:rsidRPr="00147A8E" w:rsidRDefault="008C2A92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2847" w14:textId="44C6E01D" w:rsidR="00442FDC" w:rsidRPr="00147A8E" w:rsidRDefault="008C2A92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3601DB" w:rsidRPr="00147A8E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1525" w14:textId="3605DABE" w:rsidR="00442FDC" w:rsidRPr="00147A8E" w:rsidRDefault="008C2A92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EE7E49" w:rsidRPr="00147A8E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EEC0" w14:textId="5CA29666" w:rsidR="00442FDC" w:rsidRPr="00147A8E" w:rsidRDefault="008C2A92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326F" w14:textId="7C239842" w:rsidR="00442FDC" w:rsidRPr="00147A8E" w:rsidRDefault="008C2A92" w:rsidP="00147A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</w:t>
            </w:r>
            <w:r w:rsidR="00EE7E49" w:rsidRPr="00147A8E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2</w:t>
            </w:r>
            <w:r w:rsidRPr="00147A8E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C1BC" w14:textId="643891D4" w:rsidR="00442FDC" w:rsidRPr="00147A8E" w:rsidRDefault="008C2A92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49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1D7D" w14:textId="3F532F0D" w:rsidR="00442FDC" w:rsidRPr="00147A8E" w:rsidRDefault="00442FDC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23058D" w:rsidRPr="00147A8E" w14:paraId="08D6CD15" w14:textId="77777777" w:rsidTr="00FC37EC">
        <w:trPr>
          <w:trHeight w:val="47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C4FC" w14:textId="3A8758F2" w:rsidR="006D482B" w:rsidRPr="00147A8E" w:rsidRDefault="006D482B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MIRADOR 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A6D3" w14:textId="1AB79C68" w:rsidR="006D482B" w:rsidRPr="00147A8E" w:rsidRDefault="00D1535B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01</w:t>
            </w:r>
            <w:r w:rsidR="006D482B" w:rsidRPr="00147A8E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="006D482B" w:rsidRPr="00147A8E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DE19" w14:textId="66EB6EEB" w:rsidR="006D482B" w:rsidRPr="00147A8E" w:rsidRDefault="00D1535B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22</w:t>
            </w:r>
            <w:r w:rsidR="006D482B" w:rsidRPr="00147A8E">
              <w:rPr>
                <w:rFonts w:ascii="Arial" w:hAnsi="Arial" w:cs="Arial"/>
                <w:color w:val="828282"/>
                <w:sz w:val="18"/>
                <w:szCs w:val="18"/>
              </w:rPr>
              <w:t>-12-2026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18DD" w14:textId="410C3EBB" w:rsidR="006D482B" w:rsidRPr="00147A8E" w:rsidRDefault="00D1535B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489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771B" w14:textId="3F2E8133" w:rsidR="006D482B" w:rsidRPr="00147A8E" w:rsidRDefault="006D482B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0FB8" w14:textId="7450F691" w:rsidR="006D482B" w:rsidRPr="00147A8E" w:rsidRDefault="00FE6834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  <w:r w:rsidR="006D482B" w:rsidRPr="00147A8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C635" w14:textId="110158D3" w:rsidR="006D482B" w:rsidRPr="00147A8E" w:rsidRDefault="006D482B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BA38" w14:textId="04F848FA" w:rsidR="006D482B" w:rsidRPr="00147A8E" w:rsidRDefault="00FE6834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BD73" w14:textId="40B416BA" w:rsidR="006D482B" w:rsidRPr="00147A8E" w:rsidRDefault="006D482B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42</w:t>
            </w:r>
          </w:p>
        </w:tc>
      </w:tr>
      <w:tr w:rsidR="00FE6834" w:rsidRPr="00147A8E" w14:paraId="437C32F6" w14:textId="77777777" w:rsidTr="00B92088">
        <w:trPr>
          <w:trHeight w:val="288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F01F7" w14:textId="25F2F53C" w:rsidR="00FE6834" w:rsidRPr="00147A8E" w:rsidRDefault="00FE6834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SAVOY OTHON 3*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B1269" w14:textId="026EC9E7" w:rsidR="00FE6834" w:rsidRPr="00147A8E" w:rsidRDefault="00FE6834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0A07" w14:textId="2D767E10" w:rsidR="00FE6834" w:rsidRPr="00147A8E" w:rsidRDefault="00FE6834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9E1D" w14:textId="36E371A1" w:rsidR="00FE6834" w:rsidRPr="00147A8E" w:rsidRDefault="00FE6834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AB4C05" w:rsidRPr="00147A8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583C4" w14:textId="3E2874E3" w:rsidR="00FE6834" w:rsidRPr="00147A8E" w:rsidRDefault="00AB4C05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F01E" w14:textId="652CDF9A" w:rsidR="00FE6834" w:rsidRPr="00147A8E" w:rsidRDefault="00AB4C05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5065" w14:textId="5E428FF2" w:rsidR="00FE6834" w:rsidRPr="00147A8E" w:rsidRDefault="00AB4C05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36FFE" w14:textId="4BB5A0D6" w:rsidR="00FE6834" w:rsidRPr="00147A8E" w:rsidRDefault="00FE6834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</w:p>
        </w:tc>
      </w:tr>
      <w:tr w:rsidR="00FE6834" w:rsidRPr="00147A8E" w14:paraId="244F2805" w14:textId="77777777" w:rsidTr="00CA5342">
        <w:trPr>
          <w:trHeight w:val="288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3CB0" w14:textId="516EBEC5" w:rsidR="00FE6834" w:rsidRPr="00147A8E" w:rsidRDefault="00FE6834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F14FD" w14:textId="60807BB4" w:rsidR="00FE6834" w:rsidRPr="00147A8E" w:rsidRDefault="00FE6834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4FAB6" w14:textId="00659D15" w:rsidR="00FE6834" w:rsidRPr="00147A8E" w:rsidRDefault="00094691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="00FE6834" w:rsidRPr="00147A8E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08</w:t>
            </w:r>
            <w:r w:rsidR="00FE6834" w:rsidRPr="00147A8E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2F8ED" w14:textId="1A20F21E" w:rsidR="00FE6834" w:rsidRPr="00147A8E" w:rsidRDefault="00AB4C05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69A5" w14:textId="3BB5395E" w:rsidR="00FE6834" w:rsidRPr="00147A8E" w:rsidRDefault="00AB4C05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DF12" w14:textId="53ED44FC" w:rsidR="00FE6834" w:rsidRPr="00147A8E" w:rsidRDefault="00AB4C05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8064" w14:textId="15220AA2" w:rsidR="00FE6834" w:rsidRPr="00147A8E" w:rsidRDefault="00AB4C05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02E7" w14:textId="0F4D94DF" w:rsidR="00FE6834" w:rsidRPr="00147A8E" w:rsidRDefault="00FE6834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6C6BFF" w:rsidRPr="00147A8E" w14:paraId="0A005516" w14:textId="6C5A2BD4" w:rsidTr="0023058D">
        <w:trPr>
          <w:trHeight w:val="288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1DFA3" w14:textId="41BBBE16" w:rsidR="006C6BFF" w:rsidRPr="00147A8E" w:rsidRDefault="006C6BFF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WINDSOR PLAZA COPACABANA 4*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D342D" w14:textId="403C3875" w:rsidR="006C6BFF" w:rsidRPr="00147A8E" w:rsidRDefault="006C6BFF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7286" w14:textId="26AB387C" w:rsidR="006C6BFF" w:rsidRPr="00147A8E" w:rsidRDefault="006C6BFF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13FCB" w14:textId="28B57FBE" w:rsidR="006C6BFF" w:rsidRPr="00147A8E" w:rsidRDefault="006C6BFF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3E428A" w:rsidRPr="00147A8E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922AB" w14:textId="7A643D1E" w:rsidR="006C6BFF" w:rsidRPr="00147A8E" w:rsidRDefault="006C6BFF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3BE62" w14:textId="3D2B9E3E" w:rsidR="006C6BFF" w:rsidRPr="00147A8E" w:rsidRDefault="003E428A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7B48" w14:textId="23D51849" w:rsidR="006C6BFF" w:rsidRPr="00147A8E" w:rsidRDefault="006C6BFF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57682" w14:textId="5A48AD9A" w:rsidR="006C6BFF" w:rsidRPr="00147A8E" w:rsidRDefault="006C6BFF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3E428A" w:rsidRPr="00147A8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052D5" w14:textId="7148866E" w:rsidR="006C6BFF" w:rsidRPr="00147A8E" w:rsidRDefault="006C6BFF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  <w:tr w:rsidR="006C6BFF" w:rsidRPr="00147A8E" w14:paraId="07F06D68" w14:textId="65807778" w:rsidTr="0023058D">
        <w:trPr>
          <w:trHeight w:val="288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8E54" w14:textId="77777777" w:rsidR="006C6BFF" w:rsidRPr="00147A8E" w:rsidRDefault="006C6BFF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6F25A" w14:textId="296D69E7" w:rsidR="006C6BFF" w:rsidRPr="00147A8E" w:rsidRDefault="006C6BFF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C2543" w14:textId="70636905" w:rsidR="006C6BFF" w:rsidRPr="00147A8E" w:rsidRDefault="006C6BFF" w:rsidP="00147A8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3601DB" w:rsidRPr="00147A8E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-12-2026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4885" w14:textId="58857C60" w:rsidR="006C6BFF" w:rsidRPr="00147A8E" w:rsidRDefault="00B67C12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0CD3D" w14:textId="23751D8E" w:rsidR="006C6BFF" w:rsidRPr="00147A8E" w:rsidRDefault="00B67C12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E7C78" w14:textId="6D74D0E1" w:rsidR="006C6BFF" w:rsidRPr="00147A8E" w:rsidRDefault="006C6BFF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B67C12" w:rsidRPr="00147A8E">
              <w:rPr>
                <w:rFonts w:ascii="Arial" w:hAnsi="Arial" w:cs="Arial"/>
                <w:color w:val="828282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E33C" w14:textId="7BAAD951" w:rsidR="006C6BFF" w:rsidRPr="00147A8E" w:rsidRDefault="006C6BFF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F2DE5" w14:textId="2FB80305" w:rsidR="006C6BFF" w:rsidRPr="00147A8E" w:rsidRDefault="006C6BFF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66783C" w:rsidRPr="00147A8E"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41B87" w14:textId="50DAA9EC" w:rsidR="006C6BFF" w:rsidRPr="00147A8E" w:rsidRDefault="006C6BFF" w:rsidP="00147A8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47A8E"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</w:tr>
    </w:tbl>
    <w:p w14:paraId="03A5B858" w14:textId="6B98580D" w:rsidR="00BC2931" w:rsidRPr="00147A8E" w:rsidRDefault="00BC2931" w:rsidP="00147A8E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p w14:paraId="2262B8A5" w14:textId="18938347" w:rsidR="00B35403" w:rsidRPr="00147A8E" w:rsidRDefault="00147A8E" w:rsidP="00147A8E">
      <w:pPr>
        <w:pStyle w:val="Sinespaciado"/>
        <w:ind w:right="-552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147A8E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NOTAS:</w:t>
      </w:r>
    </w:p>
    <w:p w14:paraId="7AA2107C" w14:textId="401279D7" w:rsidR="00B14587" w:rsidRPr="00147A8E" w:rsidRDefault="00B14587" w:rsidP="00147A8E">
      <w:pPr>
        <w:spacing w:line="240" w:lineRule="auto"/>
        <w:rPr>
          <w:rFonts w:ascii="Arial" w:eastAsia="Calibri" w:hAnsi="Arial" w:cs="Arial"/>
          <w:color w:val="979797"/>
          <w:sz w:val="18"/>
          <w:szCs w:val="18"/>
        </w:rPr>
      </w:pPr>
      <w:r w:rsidRPr="00147A8E">
        <w:rPr>
          <w:rFonts w:ascii="Arial" w:eastAsia="Calibri" w:hAnsi="Arial" w:cs="Arial"/>
          <w:color w:val="979797"/>
          <w:sz w:val="18"/>
          <w:szCs w:val="18"/>
        </w:rPr>
        <w:t>N.A: noches adicionales</w:t>
      </w:r>
      <w:r w:rsidR="00147A8E">
        <w:rPr>
          <w:rFonts w:ascii="Arial" w:eastAsia="Calibri" w:hAnsi="Arial" w:cs="Arial"/>
          <w:color w:val="979797"/>
          <w:sz w:val="18"/>
          <w:szCs w:val="18"/>
        </w:rPr>
        <w:t>.</w:t>
      </w:r>
    </w:p>
    <w:p w14:paraId="2F748916" w14:textId="77777777" w:rsidR="00B35403" w:rsidRPr="00147A8E" w:rsidRDefault="00D26B85" w:rsidP="00147A8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b/>
          <w:color w:val="828282"/>
          <w:sz w:val="18"/>
          <w:szCs w:val="18"/>
        </w:rPr>
        <w:t>PROGRAMA</w:t>
      </w:r>
      <w:r w:rsidRPr="00147A8E">
        <w:rPr>
          <w:rFonts w:ascii="Arial" w:hAnsi="Arial" w:cs="Arial"/>
          <w:color w:val="828282"/>
          <w:sz w:val="18"/>
          <w:szCs w:val="18"/>
        </w:rPr>
        <w:t xml:space="preserve">: </w:t>
      </w:r>
    </w:p>
    <w:p w14:paraId="24BBE8CF" w14:textId="7A23EF67" w:rsidR="00D26B85" w:rsidRPr="00147A8E" w:rsidRDefault="00B14587" w:rsidP="00147A8E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Traslado c</w:t>
      </w:r>
      <w:r w:rsidR="00B35403" w:rsidRPr="00147A8E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 xml:space="preserve">otizado en servicios regular o compartido. </w:t>
      </w:r>
    </w:p>
    <w:p w14:paraId="57DF228B" w14:textId="77777777" w:rsidR="00D26B85" w:rsidRPr="00147A8E" w:rsidRDefault="00B35403" w:rsidP="00147A8E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(*) </w:t>
      </w:r>
      <w:r w:rsidRPr="00147A8E">
        <w:rPr>
          <w:rFonts w:ascii="Arial" w:eastAsia="Times New Roman" w:hAnsi="Arial" w:cs="Arial"/>
          <w:bCs/>
          <w:color w:val="828282"/>
          <w:sz w:val="18"/>
          <w:szCs w:val="18"/>
          <w:u w:val="single"/>
          <w:lang w:eastAsia="es-PE"/>
        </w:rPr>
        <w:t>ASSIST CARD 35</w:t>
      </w:r>
      <w:r w:rsidRPr="00147A8E">
        <w:rPr>
          <w:rFonts w:ascii="Arial" w:eastAsia="Times New Roman" w:hAnsi="Arial" w:cs="Arial"/>
          <w:bCs/>
          <w:color w:val="828282"/>
          <w:sz w:val="18"/>
          <w:szCs w:val="18"/>
          <w:lang w:eastAsia="es-PE"/>
        </w:rPr>
        <w:t>: </w:t>
      </w:r>
      <w:r w:rsidRPr="00147A8E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Valido para menores de 70 años. Cobertura hasta $35,000 en Asistencia Médica por Enfermedad o por Accidente. Consultar por tarifa de días adicionales.</w:t>
      </w:r>
    </w:p>
    <w:p w14:paraId="263D0411" w14:textId="139EA562" w:rsidR="00B35403" w:rsidRPr="00147A8E" w:rsidRDefault="00B35403" w:rsidP="00147A8E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</w:t>
      </w:r>
      <w:r w:rsidR="00EB4BAB" w:rsidRPr="00147A8E">
        <w:rPr>
          <w:rFonts w:ascii="Arial" w:eastAsia="Times New Roman" w:hAnsi="Arial" w:cs="Arial"/>
          <w:bCs/>
          <w:iCs/>
          <w:color w:val="828282"/>
          <w:sz w:val="18"/>
          <w:szCs w:val="18"/>
          <w:lang w:eastAsia="es-PE"/>
        </w:rPr>
        <w:t>.</w:t>
      </w:r>
    </w:p>
    <w:p w14:paraId="273AB342" w14:textId="2B40C878" w:rsidR="00EB4BAB" w:rsidRPr="00147A8E" w:rsidRDefault="00EB4BAB" w:rsidP="00147A8E">
      <w:pPr>
        <w:pStyle w:val="Sinespaciado"/>
        <w:numPr>
          <w:ilvl w:val="0"/>
          <w:numId w:val="7"/>
        </w:numPr>
        <w:ind w:left="360"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  <w:lang w:val="es-ES"/>
        </w:rPr>
        <w:t xml:space="preserve">los paquetes para hoteles ubicados en Barra dan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  <w:lang w:val="es-ES"/>
        </w:rPr>
        <w:t>Tijuca</w:t>
      </w:r>
      <w:proofErr w:type="spellEnd"/>
      <w:r w:rsidRPr="00147A8E">
        <w:rPr>
          <w:rFonts w:ascii="Arial" w:hAnsi="Arial" w:cs="Arial"/>
          <w:color w:val="828282"/>
          <w:sz w:val="18"/>
          <w:szCs w:val="18"/>
          <w:lang w:val="es-ES"/>
        </w:rPr>
        <w:t xml:space="preserve"> incluyen traslados Privados.</w:t>
      </w:r>
    </w:p>
    <w:p w14:paraId="0DD1C44A" w14:textId="77777777" w:rsidR="00B35403" w:rsidRPr="00147A8E" w:rsidRDefault="00B35403" w:rsidP="00147A8E">
      <w:pPr>
        <w:pStyle w:val="Sinespaciado"/>
        <w:ind w:right="-552"/>
        <w:jc w:val="both"/>
        <w:rPr>
          <w:rFonts w:ascii="Arial" w:hAnsi="Arial" w:cs="Arial"/>
          <w:b/>
          <w:sz w:val="18"/>
          <w:szCs w:val="18"/>
        </w:rPr>
      </w:pPr>
    </w:p>
    <w:p w14:paraId="24320921" w14:textId="27376EDE" w:rsidR="00B14587" w:rsidRPr="00147A8E" w:rsidRDefault="00B14587" w:rsidP="00147A8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n-US"/>
        </w:rPr>
      </w:pPr>
      <w:r w:rsidRPr="00147A8E">
        <w:rPr>
          <w:rFonts w:ascii="Arial" w:hAnsi="Arial" w:cs="Arial"/>
          <w:b/>
          <w:color w:val="828282"/>
          <w:sz w:val="18"/>
          <w:szCs w:val="18"/>
          <w:lang w:val="en-US"/>
        </w:rPr>
        <w:t xml:space="preserve">HOTEL: </w:t>
      </w:r>
    </w:p>
    <w:p w14:paraId="7AD0DEE5" w14:textId="3286D89F" w:rsidR="00396240" w:rsidRPr="00147A8E" w:rsidRDefault="00396240" w:rsidP="00147A8E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147A8E">
        <w:rPr>
          <w:rFonts w:ascii="Arial" w:hAnsi="Arial" w:cs="Arial"/>
          <w:b/>
          <w:bCs/>
          <w:color w:val="828282"/>
          <w:sz w:val="18"/>
          <w:szCs w:val="18"/>
        </w:rPr>
        <w:t>AMÉRICAS COPACABANA 4*</w:t>
      </w:r>
      <w:r w:rsidRPr="00147A8E">
        <w:rPr>
          <w:rFonts w:ascii="Arial" w:hAnsi="Arial" w:cs="Arial"/>
          <w:color w:val="828282"/>
          <w:sz w:val="18"/>
          <w:szCs w:val="18"/>
        </w:rPr>
        <w:t xml:space="preserve"> - </w:t>
      </w:r>
      <w:r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6 años</w:t>
      </w:r>
      <w:r w:rsidR="008C0100"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>, solo en alojamiento. Traslados y tours sí paga.</w:t>
      </w:r>
      <w:r w:rsidR="009B22C3"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</w:t>
      </w:r>
      <w:r w:rsidR="009B22C3" w:rsidRPr="00147A8E">
        <w:rPr>
          <w:rFonts w:ascii="Arial" w:hAnsi="Arial" w:cs="Arial"/>
          <w:color w:val="828282"/>
          <w:sz w:val="18"/>
          <w:szCs w:val="18"/>
        </w:rPr>
        <w:t xml:space="preserve">Check In 15:00 </w:t>
      </w:r>
      <w:proofErr w:type="spellStart"/>
      <w:r w:rsidR="009B22C3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9B22C3" w:rsidRPr="00147A8E">
        <w:rPr>
          <w:rFonts w:ascii="Arial" w:hAnsi="Arial" w:cs="Arial"/>
          <w:color w:val="828282"/>
          <w:sz w:val="18"/>
          <w:szCs w:val="18"/>
        </w:rPr>
        <w:t xml:space="preserve">. Check </w:t>
      </w:r>
      <w:proofErr w:type="spellStart"/>
      <w:r w:rsidR="009B22C3" w:rsidRPr="00147A8E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="009B22C3" w:rsidRPr="00147A8E">
        <w:rPr>
          <w:rFonts w:ascii="Arial" w:hAnsi="Arial" w:cs="Arial"/>
          <w:color w:val="828282"/>
          <w:sz w:val="18"/>
          <w:szCs w:val="18"/>
        </w:rPr>
        <w:t xml:space="preserve"> 12:00 </w:t>
      </w:r>
      <w:proofErr w:type="spellStart"/>
      <w:r w:rsidR="009B22C3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9B22C3" w:rsidRPr="00147A8E">
        <w:rPr>
          <w:rFonts w:ascii="Arial" w:hAnsi="Arial" w:cs="Arial"/>
          <w:color w:val="828282"/>
          <w:sz w:val="18"/>
          <w:szCs w:val="18"/>
        </w:rPr>
        <w:t>.</w:t>
      </w:r>
    </w:p>
    <w:p w14:paraId="1036BE4B" w14:textId="7BE3DBF5" w:rsidR="00396240" w:rsidRPr="00147A8E" w:rsidRDefault="00170F3B" w:rsidP="00147A8E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147A8E">
        <w:rPr>
          <w:rFonts w:ascii="Arial" w:hAnsi="Arial" w:cs="Arial"/>
          <w:b/>
          <w:bCs/>
          <w:color w:val="828282"/>
          <w:sz w:val="18"/>
          <w:szCs w:val="18"/>
        </w:rPr>
        <w:t>MIRADOR</w:t>
      </w:r>
      <w:r w:rsidR="00F1733F" w:rsidRPr="00147A8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147A8E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="00F1733F" w:rsidRPr="00147A8E">
        <w:rPr>
          <w:rFonts w:ascii="Arial" w:hAnsi="Arial" w:cs="Arial"/>
          <w:b/>
          <w:bCs/>
          <w:color w:val="828282"/>
          <w:sz w:val="18"/>
          <w:szCs w:val="18"/>
        </w:rPr>
        <w:t>*</w:t>
      </w:r>
      <w:r w:rsidR="00396240" w:rsidRPr="00147A8E">
        <w:rPr>
          <w:rFonts w:ascii="Arial" w:hAnsi="Arial" w:cs="Arial"/>
          <w:color w:val="828282"/>
          <w:sz w:val="18"/>
          <w:szCs w:val="18"/>
        </w:rPr>
        <w:t xml:space="preserve"> - </w:t>
      </w:r>
      <w:r w:rsidR="00396240"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01 menor free hasta </w:t>
      </w:r>
      <w:r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>8</w:t>
      </w:r>
      <w:r w:rsidR="00396240"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años</w:t>
      </w:r>
      <w:r w:rsidR="008C0100"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>, solo en alojamiento. Traslados y tours sí paga.</w:t>
      </w:r>
      <w:r w:rsidR="009A7C53"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</w:t>
      </w:r>
      <w:r w:rsidR="009A7C53" w:rsidRPr="00147A8E">
        <w:rPr>
          <w:rFonts w:ascii="Arial" w:hAnsi="Arial" w:cs="Arial"/>
          <w:color w:val="828282"/>
          <w:sz w:val="18"/>
          <w:szCs w:val="18"/>
        </w:rPr>
        <w:t>Check In 1</w:t>
      </w:r>
      <w:r w:rsidR="002E0237" w:rsidRPr="00147A8E">
        <w:rPr>
          <w:rFonts w:ascii="Arial" w:hAnsi="Arial" w:cs="Arial"/>
          <w:color w:val="828282"/>
          <w:sz w:val="18"/>
          <w:szCs w:val="18"/>
        </w:rPr>
        <w:t>4</w:t>
      </w:r>
      <w:r w:rsidR="009A7C53" w:rsidRPr="00147A8E">
        <w:rPr>
          <w:rFonts w:ascii="Arial" w:hAnsi="Arial" w:cs="Arial"/>
          <w:color w:val="828282"/>
          <w:sz w:val="18"/>
          <w:szCs w:val="18"/>
        </w:rPr>
        <w:t xml:space="preserve">:00 </w:t>
      </w:r>
      <w:proofErr w:type="spellStart"/>
      <w:r w:rsidR="009A7C53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9A7C53" w:rsidRPr="00147A8E">
        <w:rPr>
          <w:rFonts w:ascii="Arial" w:hAnsi="Arial" w:cs="Arial"/>
          <w:color w:val="828282"/>
          <w:sz w:val="18"/>
          <w:szCs w:val="18"/>
        </w:rPr>
        <w:t xml:space="preserve">. Check </w:t>
      </w:r>
      <w:proofErr w:type="spellStart"/>
      <w:r w:rsidR="009A7C53" w:rsidRPr="00147A8E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="009A7C53" w:rsidRPr="00147A8E">
        <w:rPr>
          <w:rFonts w:ascii="Arial" w:hAnsi="Arial" w:cs="Arial"/>
          <w:color w:val="828282"/>
          <w:sz w:val="18"/>
          <w:szCs w:val="18"/>
        </w:rPr>
        <w:t xml:space="preserve"> 12:00 </w:t>
      </w:r>
      <w:proofErr w:type="spellStart"/>
      <w:r w:rsidR="009A7C53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9A7C53" w:rsidRPr="00147A8E">
        <w:rPr>
          <w:rFonts w:ascii="Arial" w:hAnsi="Arial" w:cs="Arial"/>
          <w:color w:val="828282"/>
          <w:sz w:val="18"/>
          <w:szCs w:val="18"/>
        </w:rPr>
        <w:t>.</w:t>
      </w:r>
    </w:p>
    <w:p w14:paraId="0FB91692" w14:textId="777DF3B3" w:rsidR="000D3678" w:rsidRPr="00147A8E" w:rsidRDefault="000D3678" w:rsidP="00147A8E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147A8E">
        <w:rPr>
          <w:rFonts w:ascii="Arial" w:hAnsi="Arial" w:cs="Arial"/>
          <w:b/>
          <w:bCs/>
          <w:color w:val="828282"/>
          <w:sz w:val="18"/>
          <w:szCs w:val="18"/>
        </w:rPr>
        <w:t>WINDSOR PLAZA COPACABANA 4*</w:t>
      </w:r>
      <w:r w:rsidRPr="00147A8E">
        <w:rPr>
          <w:rFonts w:ascii="Arial" w:hAnsi="Arial" w:cs="Arial"/>
          <w:color w:val="828282"/>
          <w:sz w:val="18"/>
          <w:szCs w:val="18"/>
        </w:rPr>
        <w:t xml:space="preserve"> - </w:t>
      </w:r>
      <w:r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10 años, solo en alojamiento. Traslados y tours sí paga.</w:t>
      </w:r>
      <w:r w:rsidR="00247203" w:rsidRPr="00147A8E">
        <w:rPr>
          <w:rFonts w:ascii="Arial" w:hAnsi="Arial" w:cs="Arial"/>
          <w:color w:val="828282"/>
          <w:sz w:val="18"/>
          <w:szCs w:val="18"/>
        </w:rPr>
        <w:t xml:space="preserve"> Check In 14:00 </w:t>
      </w:r>
      <w:proofErr w:type="spellStart"/>
      <w:r w:rsidR="00247203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247203" w:rsidRPr="00147A8E">
        <w:rPr>
          <w:rFonts w:ascii="Arial" w:hAnsi="Arial" w:cs="Arial"/>
          <w:color w:val="828282"/>
          <w:sz w:val="18"/>
          <w:szCs w:val="18"/>
        </w:rPr>
        <w:t xml:space="preserve">. Check </w:t>
      </w:r>
      <w:proofErr w:type="spellStart"/>
      <w:r w:rsidR="00247203" w:rsidRPr="00147A8E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="00247203" w:rsidRPr="00147A8E">
        <w:rPr>
          <w:rFonts w:ascii="Arial" w:hAnsi="Arial" w:cs="Arial"/>
          <w:color w:val="828282"/>
          <w:sz w:val="18"/>
          <w:szCs w:val="18"/>
        </w:rPr>
        <w:t xml:space="preserve"> 12:00 </w:t>
      </w:r>
      <w:proofErr w:type="spellStart"/>
      <w:r w:rsidR="00247203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247203" w:rsidRPr="00147A8E">
        <w:rPr>
          <w:rFonts w:ascii="Arial" w:hAnsi="Arial" w:cs="Arial"/>
          <w:color w:val="828282"/>
          <w:sz w:val="18"/>
          <w:szCs w:val="18"/>
        </w:rPr>
        <w:t>.</w:t>
      </w:r>
    </w:p>
    <w:p w14:paraId="4AA3A7B8" w14:textId="47264929" w:rsidR="000D3678" w:rsidRPr="00147A8E" w:rsidRDefault="0031281C" w:rsidP="00147A8E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147A8E">
        <w:rPr>
          <w:rFonts w:ascii="Arial" w:hAnsi="Arial" w:cs="Arial"/>
          <w:b/>
          <w:bCs/>
          <w:color w:val="828282"/>
          <w:sz w:val="18"/>
          <w:szCs w:val="18"/>
        </w:rPr>
        <w:t>SAVOY OTHON</w:t>
      </w:r>
      <w:r w:rsidR="000D3678" w:rsidRPr="00147A8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="00F0351F" w:rsidRPr="00147A8E"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="000D3678" w:rsidRPr="00147A8E">
        <w:rPr>
          <w:rFonts w:ascii="Arial" w:hAnsi="Arial" w:cs="Arial"/>
          <w:b/>
          <w:bCs/>
          <w:color w:val="828282"/>
          <w:sz w:val="18"/>
          <w:szCs w:val="18"/>
        </w:rPr>
        <w:t>*</w:t>
      </w:r>
      <w:r w:rsidR="000D3678" w:rsidRPr="00147A8E">
        <w:rPr>
          <w:rFonts w:ascii="Arial" w:hAnsi="Arial" w:cs="Arial"/>
          <w:color w:val="828282"/>
          <w:sz w:val="18"/>
          <w:szCs w:val="18"/>
        </w:rPr>
        <w:t xml:space="preserve"> - </w:t>
      </w:r>
      <w:r w:rsidR="000D3678"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01 menor free hasta </w:t>
      </w:r>
      <w:r w:rsidR="00B20607"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>12</w:t>
      </w:r>
      <w:r w:rsidR="000D3678"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 xml:space="preserve"> años, solo en alojamiento. Traslados y tours sí paga.</w:t>
      </w:r>
      <w:r w:rsidR="001705D7" w:rsidRPr="00147A8E">
        <w:rPr>
          <w:rFonts w:ascii="Arial" w:hAnsi="Arial" w:cs="Arial"/>
          <w:color w:val="828282"/>
          <w:sz w:val="18"/>
          <w:szCs w:val="18"/>
        </w:rPr>
        <w:t xml:space="preserve"> Check In 15:00 </w:t>
      </w:r>
      <w:proofErr w:type="spellStart"/>
      <w:r w:rsidR="001705D7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1705D7" w:rsidRPr="00147A8E">
        <w:rPr>
          <w:rFonts w:ascii="Arial" w:hAnsi="Arial" w:cs="Arial"/>
          <w:color w:val="828282"/>
          <w:sz w:val="18"/>
          <w:szCs w:val="18"/>
        </w:rPr>
        <w:t xml:space="preserve">. Check </w:t>
      </w:r>
      <w:proofErr w:type="spellStart"/>
      <w:r w:rsidR="001705D7" w:rsidRPr="00147A8E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="001705D7" w:rsidRPr="00147A8E">
        <w:rPr>
          <w:rFonts w:ascii="Arial" w:hAnsi="Arial" w:cs="Arial"/>
          <w:color w:val="828282"/>
          <w:sz w:val="18"/>
          <w:szCs w:val="18"/>
        </w:rPr>
        <w:t xml:space="preserve"> 12:00 </w:t>
      </w:r>
      <w:proofErr w:type="spellStart"/>
      <w:r w:rsidR="001705D7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1705D7" w:rsidRPr="00147A8E">
        <w:rPr>
          <w:rFonts w:ascii="Arial" w:hAnsi="Arial" w:cs="Arial"/>
          <w:color w:val="828282"/>
          <w:sz w:val="18"/>
          <w:szCs w:val="18"/>
        </w:rPr>
        <w:t>.</w:t>
      </w:r>
    </w:p>
    <w:p w14:paraId="19EC1A8D" w14:textId="0E25540D" w:rsidR="005055A4" w:rsidRPr="00147A8E" w:rsidRDefault="000D3678" w:rsidP="00147A8E">
      <w:pPr>
        <w:pStyle w:val="Sinespaciado"/>
        <w:numPr>
          <w:ilvl w:val="0"/>
          <w:numId w:val="24"/>
        </w:numPr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  <w:r w:rsidRPr="00147A8E">
        <w:rPr>
          <w:rFonts w:ascii="Arial" w:hAnsi="Arial" w:cs="Arial"/>
          <w:b/>
          <w:bCs/>
          <w:color w:val="828282"/>
          <w:sz w:val="18"/>
          <w:szCs w:val="18"/>
        </w:rPr>
        <w:t>RIO OTHON PALACE 4*</w:t>
      </w:r>
      <w:r w:rsidRPr="00147A8E">
        <w:rPr>
          <w:rFonts w:ascii="Arial" w:hAnsi="Arial" w:cs="Arial"/>
          <w:color w:val="828282"/>
          <w:sz w:val="18"/>
          <w:szCs w:val="18"/>
        </w:rPr>
        <w:t xml:space="preserve"> - </w:t>
      </w:r>
      <w:r w:rsidRPr="00147A8E">
        <w:rPr>
          <w:rFonts w:ascii="Arial" w:hAnsi="Arial" w:cs="Arial"/>
          <w:bCs/>
          <w:color w:val="828282"/>
          <w:sz w:val="18"/>
          <w:szCs w:val="18"/>
          <w:lang w:val="es-ES"/>
        </w:rPr>
        <w:t>01 menor free hasta 11 años, solo en alojamiento. Traslados y tours sí paga.</w:t>
      </w:r>
      <w:r w:rsidR="005055A4" w:rsidRPr="00147A8E">
        <w:rPr>
          <w:rFonts w:ascii="Arial" w:hAnsi="Arial" w:cs="Arial"/>
          <w:color w:val="828282"/>
          <w:sz w:val="18"/>
          <w:szCs w:val="18"/>
        </w:rPr>
        <w:t xml:space="preserve"> Check In 15:00 </w:t>
      </w:r>
      <w:proofErr w:type="spellStart"/>
      <w:r w:rsidR="005055A4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5055A4" w:rsidRPr="00147A8E">
        <w:rPr>
          <w:rFonts w:ascii="Arial" w:hAnsi="Arial" w:cs="Arial"/>
          <w:color w:val="828282"/>
          <w:sz w:val="18"/>
          <w:szCs w:val="18"/>
        </w:rPr>
        <w:t xml:space="preserve">. Check </w:t>
      </w:r>
      <w:proofErr w:type="spellStart"/>
      <w:r w:rsidR="005055A4" w:rsidRPr="00147A8E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="005055A4" w:rsidRPr="00147A8E">
        <w:rPr>
          <w:rFonts w:ascii="Arial" w:hAnsi="Arial" w:cs="Arial"/>
          <w:color w:val="828282"/>
          <w:sz w:val="18"/>
          <w:szCs w:val="18"/>
        </w:rPr>
        <w:t xml:space="preserve"> 12:00 </w:t>
      </w:r>
      <w:proofErr w:type="spellStart"/>
      <w:r w:rsidR="005055A4" w:rsidRPr="00147A8E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="005055A4" w:rsidRPr="00147A8E">
        <w:rPr>
          <w:rFonts w:ascii="Arial" w:hAnsi="Arial" w:cs="Arial"/>
          <w:color w:val="828282"/>
          <w:sz w:val="18"/>
          <w:szCs w:val="18"/>
        </w:rPr>
        <w:t>.</w:t>
      </w:r>
    </w:p>
    <w:p w14:paraId="2DFEE190" w14:textId="77777777" w:rsidR="000D3678" w:rsidRPr="00147A8E" w:rsidRDefault="000D3678" w:rsidP="00147A8E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/>
        </w:rPr>
      </w:pPr>
    </w:p>
    <w:p w14:paraId="7B0533EF" w14:textId="1FD8FD81" w:rsidR="0083470F" w:rsidRPr="00147A8E" w:rsidRDefault="005D13B8" w:rsidP="00147A8E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**Room Tax: USD 1,50 por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</w:rPr>
        <w:t>pax</w:t>
      </w:r>
      <w:proofErr w:type="spellEnd"/>
      <w:r w:rsidRPr="00147A8E">
        <w:rPr>
          <w:rFonts w:ascii="Arial" w:hAnsi="Arial" w:cs="Arial"/>
          <w:color w:val="828282"/>
          <w:sz w:val="18"/>
          <w:szCs w:val="18"/>
        </w:rPr>
        <w:t xml:space="preserve"> por día (no es obligatorio) el pasajero necesita informar en momento de su salida que no desea pagar y tiene que firmar un documento.</w:t>
      </w:r>
    </w:p>
    <w:p w14:paraId="327279FC" w14:textId="77777777" w:rsidR="0083470F" w:rsidRPr="00147A8E" w:rsidRDefault="0083470F" w:rsidP="00147A8E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</w:p>
    <w:p w14:paraId="2A4F4A2F" w14:textId="628213E1" w:rsidR="008904DD" w:rsidRPr="00147A8E" w:rsidRDefault="008904DD" w:rsidP="00147A8E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147A8E">
        <w:rPr>
          <w:rFonts w:ascii="Arial" w:hAnsi="Arial" w:cs="Arial"/>
          <w:b/>
          <w:bCs/>
          <w:color w:val="828282"/>
          <w:sz w:val="18"/>
          <w:szCs w:val="18"/>
        </w:rPr>
        <w:t>*PROGRAMACIÓN DÍA X DÍA (sujeto a cambios de días y paseos sin previo aviso)</w:t>
      </w:r>
    </w:p>
    <w:p w14:paraId="3EDDC544" w14:textId="77777777" w:rsidR="008904DD" w:rsidRPr="00147A8E" w:rsidRDefault="008904DD" w:rsidP="00147A8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Día 01.-Rio de Janeiro. Recepción en la salida del vuelo y traslado hasta el hotel escogido. </w:t>
      </w:r>
      <w:r w:rsidRPr="00147A8E">
        <w:rPr>
          <w:rFonts w:ascii="Arial" w:hAnsi="Arial" w:cs="Arial"/>
          <w:color w:val="828282"/>
          <w:sz w:val="18"/>
          <w:szCs w:val="18"/>
          <w:lang w:val="en-US"/>
        </w:rPr>
        <w:t xml:space="preserve">Check-in y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  <w:lang w:val="en-US"/>
        </w:rPr>
        <w:t>alojamiento</w:t>
      </w:r>
      <w:proofErr w:type="spellEnd"/>
      <w:r w:rsidRPr="00147A8E">
        <w:rPr>
          <w:rFonts w:ascii="Arial" w:hAnsi="Arial" w:cs="Arial"/>
          <w:color w:val="828282"/>
          <w:sz w:val="18"/>
          <w:szCs w:val="18"/>
          <w:lang w:val="en-US"/>
        </w:rPr>
        <w:t>.</w:t>
      </w:r>
    </w:p>
    <w:p w14:paraId="5CE59386" w14:textId="77777777" w:rsidR="008904DD" w:rsidRPr="00147A8E" w:rsidRDefault="008904DD" w:rsidP="00147A8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Día 02.- Rio de Janeiro Desayuno. </w:t>
      </w:r>
      <w:r w:rsidRPr="00147A8E">
        <w:rPr>
          <w:rFonts w:ascii="Arial" w:hAnsi="Arial" w:cs="Arial"/>
          <w:color w:val="828282"/>
          <w:sz w:val="18"/>
          <w:szCs w:val="18"/>
          <w:lang w:val="en-US"/>
        </w:rPr>
        <w:t xml:space="preserve">Corcovado, Pan de Azucar, City Tour, Almuerzo. Noche Libre para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  <w:lang w:val="en-US"/>
        </w:rPr>
        <w:t>actividades</w:t>
      </w:r>
      <w:proofErr w:type="spellEnd"/>
      <w:r w:rsidRPr="00147A8E">
        <w:rPr>
          <w:rFonts w:ascii="Arial" w:hAnsi="Arial" w:cs="Arial"/>
          <w:color w:val="828282"/>
          <w:sz w:val="18"/>
          <w:szCs w:val="18"/>
          <w:lang w:val="en-US"/>
        </w:rPr>
        <w:t xml:space="preserve">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  <w:lang w:val="en-US"/>
        </w:rPr>
        <w:t>personales</w:t>
      </w:r>
      <w:proofErr w:type="spellEnd"/>
      <w:r w:rsidRPr="00147A8E">
        <w:rPr>
          <w:rFonts w:ascii="Arial" w:hAnsi="Arial" w:cs="Arial"/>
          <w:color w:val="828282"/>
          <w:sz w:val="18"/>
          <w:szCs w:val="18"/>
          <w:lang w:val="en-US"/>
        </w:rPr>
        <w:t>.</w:t>
      </w:r>
    </w:p>
    <w:p w14:paraId="6E596301" w14:textId="77777777" w:rsidR="008904DD" w:rsidRPr="00147A8E" w:rsidRDefault="008904DD" w:rsidP="00147A8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>Día 03.- Desayuno, día libre para realizar opcionales.</w:t>
      </w:r>
    </w:p>
    <w:p w14:paraId="4A305AB4" w14:textId="33418CA9" w:rsidR="00BC69DE" w:rsidRPr="00147A8E" w:rsidRDefault="008904DD" w:rsidP="00147A8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  <w:lang w:val="pt-PT"/>
        </w:rPr>
        <w:t xml:space="preserve">Día 04.- Rio de Janeiro Desayuno. </w:t>
      </w:r>
      <w:r w:rsidRPr="00147A8E">
        <w:rPr>
          <w:rFonts w:ascii="Arial" w:hAnsi="Arial" w:cs="Arial"/>
          <w:color w:val="828282"/>
          <w:sz w:val="18"/>
          <w:szCs w:val="18"/>
        </w:rPr>
        <w:t>Check-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Pr="00147A8E">
        <w:rPr>
          <w:rFonts w:ascii="Arial" w:hAnsi="Arial" w:cs="Arial"/>
          <w:color w:val="828282"/>
          <w:sz w:val="18"/>
          <w:szCs w:val="18"/>
        </w:rPr>
        <w:t xml:space="preserve"> y traslado hasta el aeropuerto GIG o SDU.</w:t>
      </w:r>
    </w:p>
    <w:p w14:paraId="77E3B5A6" w14:textId="77777777" w:rsidR="00BC69DE" w:rsidRPr="00147A8E" w:rsidRDefault="00BC69DE" w:rsidP="00147A8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70B723D4" w14:textId="366457C7" w:rsidR="00896108" w:rsidRPr="00147A8E" w:rsidRDefault="00147A8E" w:rsidP="00147A8E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147A8E">
        <w:rPr>
          <w:rFonts w:ascii="Arial" w:hAnsi="Arial" w:cs="Arial"/>
          <w:b/>
          <w:bCs/>
          <w:color w:val="828282"/>
          <w:sz w:val="18"/>
          <w:szCs w:val="18"/>
        </w:rPr>
        <w:t>FERIADOS 2026</w:t>
      </w:r>
    </w:p>
    <w:p w14:paraId="3CE66298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• Carnaval - 14 AL 17/02 </w:t>
      </w:r>
    </w:p>
    <w:p w14:paraId="6D612E51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• viernes santo - 02 AL 05/04 </w:t>
      </w:r>
    </w:p>
    <w:p w14:paraId="443AD61B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>• Dia del trabajador - 30/04 AL 03/05</w:t>
      </w:r>
    </w:p>
    <w:p w14:paraId="2034AD3E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• Corpus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</w:rPr>
        <w:t>christi</w:t>
      </w:r>
      <w:proofErr w:type="spellEnd"/>
      <w:r w:rsidRPr="00147A8E">
        <w:rPr>
          <w:rFonts w:ascii="Arial" w:hAnsi="Arial" w:cs="Arial"/>
          <w:color w:val="828282"/>
          <w:sz w:val="18"/>
          <w:szCs w:val="18"/>
        </w:rPr>
        <w:t xml:space="preserve"> - 04 AL 07/06</w:t>
      </w:r>
    </w:p>
    <w:p w14:paraId="1FE6D86D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• Independencia de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</w:rPr>
        <w:t>brasil</w:t>
      </w:r>
      <w:proofErr w:type="spellEnd"/>
      <w:r w:rsidRPr="00147A8E">
        <w:rPr>
          <w:rFonts w:ascii="Arial" w:hAnsi="Arial" w:cs="Arial"/>
          <w:color w:val="828282"/>
          <w:sz w:val="18"/>
          <w:szCs w:val="18"/>
        </w:rPr>
        <w:t xml:space="preserve"> - 04 AL 07/09 </w:t>
      </w:r>
    </w:p>
    <w:p w14:paraId="76098A36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•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</w:rPr>
        <w:t>Padroeira</w:t>
      </w:r>
      <w:proofErr w:type="spellEnd"/>
      <w:r w:rsidRPr="00147A8E">
        <w:rPr>
          <w:rFonts w:ascii="Arial" w:hAnsi="Arial" w:cs="Arial"/>
          <w:color w:val="828282"/>
          <w:sz w:val="18"/>
          <w:szCs w:val="18"/>
        </w:rPr>
        <w:t xml:space="preserve"> de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</w:rPr>
        <w:t>brasil</w:t>
      </w:r>
      <w:proofErr w:type="spellEnd"/>
      <w:r w:rsidRPr="00147A8E">
        <w:rPr>
          <w:rFonts w:ascii="Arial" w:hAnsi="Arial" w:cs="Arial"/>
          <w:color w:val="828282"/>
          <w:sz w:val="18"/>
          <w:szCs w:val="18"/>
        </w:rPr>
        <w:t xml:space="preserve"> - 09 AL 12/10</w:t>
      </w:r>
    </w:p>
    <w:p w14:paraId="670837CB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• Dia de los muertos - 30/10 AL 02/11 </w:t>
      </w:r>
    </w:p>
    <w:p w14:paraId="41516274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• Proclamación de la república - 15 AL 18/11 </w:t>
      </w:r>
    </w:p>
    <w:p w14:paraId="6A3AD1B5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lastRenderedPageBreak/>
        <w:t xml:space="preserve">• Consciencia negra - 19 AL 22/11 </w:t>
      </w:r>
    </w:p>
    <w:p w14:paraId="6D8BF739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• Navidad - 23 AL 27/12 </w:t>
      </w:r>
    </w:p>
    <w:p w14:paraId="2D984A2F" w14:textId="77777777" w:rsidR="00896108" w:rsidRPr="00147A8E" w:rsidRDefault="00896108" w:rsidP="00147A8E">
      <w:pPr>
        <w:pStyle w:val="Prrafodelista"/>
        <w:spacing w:line="240" w:lineRule="auto"/>
        <w:ind w:left="0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• </w:t>
      </w:r>
      <w:proofErr w:type="spellStart"/>
      <w:r w:rsidRPr="00147A8E">
        <w:rPr>
          <w:rFonts w:ascii="Arial" w:hAnsi="Arial" w:cs="Arial"/>
          <w:color w:val="828282"/>
          <w:sz w:val="18"/>
          <w:szCs w:val="18"/>
        </w:rPr>
        <w:t>Reveillon</w:t>
      </w:r>
      <w:proofErr w:type="spellEnd"/>
      <w:r w:rsidRPr="00147A8E">
        <w:rPr>
          <w:rFonts w:ascii="Arial" w:hAnsi="Arial" w:cs="Arial"/>
          <w:color w:val="828282"/>
          <w:sz w:val="18"/>
          <w:szCs w:val="18"/>
        </w:rPr>
        <w:t xml:space="preserve"> - 30/12 AL 02/01</w:t>
      </w:r>
    </w:p>
    <w:p w14:paraId="16A2340E" w14:textId="77777777" w:rsidR="00EB4BAB" w:rsidRPr="00147A8E" w:rsidRDefault="00EB4BAB" w:rsidP="00147A8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0AD95E63" w14:textId="77777777" w:rsidR="00B14587" w:rsidRPr="00147A8E" w:rsidRDefault="00B14587" w:rsidP="00147A8E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147A8E">
        <w:rPr>
          <w:rFonts w:ascii="Arial" w:hAnsi="Arial" w:cs="Arial"/>
          <w:b/>
          <w:bCs/>
          <w:color w:val="828282"/>
          <w:sz w:val="18"/>
          <w:szCs w:val="18"/>
        </w:rPr>
        <w:t>CONDICIONES:</w:t>
      </w:r>
    </w:p>
    <w:p w14:paraId="53F38C27" w14:textId="77777777" w:rsidR="00B14587" w:rsidRPr="00147A8E" w:rsidRDefault="00B14587" w:rsidP="00147A8E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 xml:space="preserve">Tarifas por persona en dólares americanos. </w:t>
      </w:r>
    </w:p>
    <w:p w14:paraId="415493B4" w14:textId="77777777" w:rsidR="00B14587" w:rsidRPr="00147A8E" w:rsidRDefault="00B14587" w:rsidP="00147A8E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>Mínimo 02 pasajeros / mínimo 03 noches</w:t>
      </w:r>
    </w:p>
    <w:p w14:paraId="64B32A91" w14:textId="77777777" w:rsidR="00B14587" w:rsidRPr="00147A8E" w:rsidRDefault="00B14587" w:rsidP="00147A8E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4874F622" w14:textId="77777777" w:rsidR="00B14587" w:rsidRPr="00147A8E" w:rsidRDefault="00B14587" w:rsidP="00147A8E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160338D4" w14:textId="1691463B" w:rsidR="00F362DD" w:rsidRPr="00147A8E" w:rsidRDefault="00F362DD" w:rsidP="00147A8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7F7F7F" w:themeColor="text1" w:themeTint="80"/>
          <w:sz w:val="18"/>
          <w:szCs w:val="18"/>
        </w:rPr>
      </w:pPr>
      <w:r w:rsidRPr="00147A8E">
        <w:rPr>
          <w:rFonts w:ascii="Arial" w:eastAsia="Arial" w:hAnsi="Arial" w:cs="Arial"/>
          <w:b/>
          <w:bCs/>
          <w:i/>
          <w:iCs/>
          <w:color w:val="7F7F7F" w:themeColor="text1" w:themeTint="80"/>
          <w:sz w:val="18"/>
          <w:szCs w:val="18"/>
        </w:rPr>
        <w:t xml:space="preserve">Vigencia de compra: hasta </w:t>
      </w:r>
      <w:r w:rsidR="001805A3" w:rsidRPr="00147A8E">
        <w:rPr>
          <w:rFonts w:ascii="Arial" w:eastAsia="Arial" w:hAnsi="Arial" w:cs="Arial"/>
          <w:b/>
          <w:bCs/>
          <w:i/>
          <w:iCs/>
          <w:color w:val="7F7F7F" w:themeColor="text1" w:themeTint="80"/>
          <w:sz w:val="18"/>
          <w:szCs w:val="18"/>
        </w:rPr>
        <w:t>agotar stock</w:t>
      </w:r>
      <w:r w:rsidRPr="00147A8E">
        <w:rPr>
          <w:rFonts w:ascii="Arial" w:eastAsia="Arial" w:hAnsi="Arial" w:cs="Arial"/>
          <w:b/>
          <w:bCs/>
          <w:i/>
          <w:iCs/>
          <w:color w:val="7F7F7F" w:themeColor="text1" w:themeTint="80"/>
          <w:sz w:val="18"/>
          <w:szCs w:val="18"/>
        </w:rPr>
        <w:t>.</w:t>
      </w:r>
    </w:p>
    <w:p w14:paraId="7FCE4D40" w14:textId="2118EC3E" w:rsidR="00F362DD" w:rsidRPr="00147A8E" w:rsidRDefault="00F362DD" w:rsidP="00147A8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7F7F7F" w:themeColor="text1" w:themeTint="80"/>
          <w:sz w:val="18"/>
          <w:szCs w:val="18"/>
        </w:rPr>
      </w:pPr>
      <w:r w:rsidRPr="00147A8E">
        <w:rPr>
          <w:rFonts w:ascii="Arial" w:eastAsia="Arial" w:hAnsi="Arial" w:cs="Arial"/>
          <w:b/>
          <w:bCs/>
          <w:i/>
          <w:iCs/>
          <w:color w:val="7F7F7F" w:themeColor="text1" w:themeTint="80"/>
          <w:sz w:val="18"/>
          <w:szCs w:val="18"/>
        </w:rPr>
        <w:t xml:space="preserve">Vigencia de viaje: Del </w:t>
      </w:r>
      <w:r w:rsidR="008D79D1" w:rsidRPr="00147A8E">
        <w:rPr>
          <w:rFonts w:ascii="Arial" w:eastAsia="Arial" w:hAnsi="Arial" w:cs="Arial"/>
          <w:b/>
          <w:bCs/>
          <w:i/>
          <w:iCs/>
          <w:color w:val="7F7F7F" w:themeColor="text1" w:themeTint="80"/>
          <w:sz w:val="18"/>
          <w:szCs w:val="18"/>
        </w:rPr>
        <w:t>01 agosto</w:t>
      </w:r>
      <w:r w:rsidRPr="00147A8E">
        <w:rPr>
          <w:rFonts w:ascii="Arial" w:eastAsia="Arial" w:hAnsi="Arial" w:cs="Arial"/>
          <w:b/>
          <w:bCs/>
          <w:i/>
          <w:iCs/>
          <w:color w:val="7F7F7F" w:themeColor="text1" w:themeTint="80"/>
          <w:sz w:val="18"/>
          <w:szCs w:val="18"/>
        </w:rPr>
        <w:t xml:space="preserve"> al 20 diciembre 2026.</w:t>
      </w:r>
    </w:p>
    <w:p w14:paraId="76A4C1BE" w14:textId="6A66AB80" w:rsidR="00B14587" w:rsidRPr="00147A8E" w:rsidRDefault="00B14587" w:rsidP="00147A8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29A9922E" w14:textId="21AA0567" w:rsidR="00B14587" w:rsidRPr="00147A8E" w:rsidRDefault="00B14587" w:rsidP="00147A8E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>Tarifas sujetas a variación sin previo</w:t>
      </w:r>
      <w:r w:rsidR="00EB4BAB" w:rsidRPr="00147A8E">
        <w:rPr>
          <w:rFonts w:ascii="Arial" w:hAnsi="Arial" w:cs="Arial"/>
          <w:color w:val="828282"/>
          <w:sz w:val="18"/>
          <w:szCs w:val="18"/>
        </w:rPr>
        <w:t xml:space="preserve"> </w:t>
      </w:r>
      <w:r w:rsidRPr="00147A8E">
        <w:rPr>
          <w:rFonts w:ascii="Arial" w:hAnsi="Arial" w:cs="Arial"/>
          <w:color w:val="828282"/>
          <w:sz w:val="18"/>
          <w:szCs w:val="18"/>
        </w:rPr>
        <w:t>aviso.</w:t>
      </w:r>
    </w:p>
    <w:p w14:paraId="6959C7CC" w14:textId="77777777" w:rsidR="00B14587" w:rsidRPr="00147A8E" w:rsidRDefault="00B14587" w:rsidP="00147A8E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F0D6AE5" w14:textId="34DA213A" w:rsidR="00B87FB0" w:rsidRPr="00147A8E" w:rsidRDefault="00B14587" w:rsidP="00147A8E">
      <w:pPr>
        <w:numPr>
          <w:ilvl w:val="0"/>
          <w:numId w:val="2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47A8E">
        <w:rPr>
          <w:rFonts w:ascii="Arial" w:hAnsi="Arial" w:cs="Arial"/>
          <w:color w:val="828282"/>
          <w:sz w:val="18"/>
          <w:szCs w:val="18"/>
        </w:rPr>
        <w:t>Traslados se realizan en servicios regular o compartido desde el aeropuerto al hotel y viceversa.</w:t>
      </w:r>
    </w:p>
    <w:sectPr w:rsidR="00B87FB0" w:rsidRPr="00147A8E" w:rsidSect="00147A8E">
      <w:headerReference w:type="default" r:id="rId7"/>
      <w:pgSz w:w="11906" w:h="16838"/>
      <w:pgMar w:top="1560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D9A6" w14:textId="77777777" w:rsidR="006D3F32" w:rsidRDefault="006D3F32" w:rsidP="005F1B94">
      <w:pPr>
        <w:spacing w:after="0" w:line="240" w:lineRule="auto"/>
      </w:pPr>
      <w:r>
        <w:separator/>
      </w:r>
    </w:p>
  </w:endnote>
  <w:endnote w:type="continuationSeparator" w:id="0">
    <w:p w14:paraId="0A4CB3AA" w14:textId="77777777" w:rsidR="006D3F32" w:rsidRDefault="006D3F32" w:rsidP="005F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F09C" w14:textId="77777777" w:rsidR="006D3F32" w:rsidRDefault="006D3F32" w:rsidP="005F1B94">
      <w:pPr>
        <w:spacing w:after="0" w:line="240" w:lineRule="auto"/>
      </w:pPr>
      <w:r>
        <w:separator/>
      </w:r>
    </w:p>
  </w:footnote>
  <w:footnote w:type="continuationSeparator" w:id="0">
    <w:p w14:paraId="5CC0F008" w14:textId="77777777" w:rsidR="006D3F32" w:rsidRDefault="006D3F32" w:rsidP="005F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84C9" w14:textId="77777777" w:rsidR="005F1B94" w:rsidRDefault="003D79AB" w:rsidP="005F1B94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2336" behindDoc="1" locked="0" layoutInCell="1" allowOverlap="1" wp14:anchorId="3F8EBCA6" wp14:editId="4624EEEA">
          <wp:simplePos x="0" y="0"/>
          <wp:positionH relativeFrom="column">
            <wp:posOffset>5107940</wp:posOffset>
          </wp:positionH>
          <wp:positionV relativeFrom="paragraph">
            <wp:posOffset>-476250</wp:posOffset>
          </wp:positionV>
          <wp:extent cx="885825" cy="1038225"/>
          <wp:effectExtent l="0" t="0" r="9525" b="9525"/>
          <wp:wrapNone/>
          <wp:docPr id="1658968442" name="Imagen 16589684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0BD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F8530FE" wp14:editId="53B53ED6">
          <wp:simplePos x="0" y="0"/>
          <wp:positionH relativeFrom="margin">
            <wp:posOffset>-485775</wp:posOffset>
          </wp:positionH>
          <wp:positionV relativeFrom="paragraph">
            <wp:posOffset>-241935</wp:posOffset>
          </wp:positionV>
          <wp:extent cx="2260600" cy="714375"/>
          <wp:effectExtent l="0" t="0" r="6350" b="9525"/>
          <wp:wrapNone/>
          <wp:docPr id="1444254230" name="Imagen 1444254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B94">
      <w:tab/>
    </w:r>
  </w:p>
  <w:p w14:paraId="3A15F062" w14:textId="77777777" w:rsidR="005F1B94" w:rsidRDefault="005F1B94" w:rsidP="005F1B94">
    <w:pPr>
      <w:pStyle w:val="Encabezado"/>
      <w:ind w:left="-1134"/>
    </w:pPr>
  </w:p>
  <w:p w14:paraId="76B39F83" w14:textId="77777777" w:rsidR="005F1B94" w:rsidRPr="005F1B94" w:rsidRDefault="005F1B94" w:rsidP="005F1B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D5D11B"/>
    <w:multiLevelType w:val="singleLevel"/>
    <w:tmpl w:val="E4D5D1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CB0FEE"/>
    <w:multiLevelType w:val="multilevel"/>
    <w:tmpl w:val="B78284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1275A2A"/>
    <w:multiLevelType w:val="hybridMultilevel"/>
    <w:tmpl w:val="A3AEEA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91A7D"/>
    <w:multiLevelType w:val="hybridMultilevel"/>
    <w:tmpl w:val="C8B6627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12337"/>
    <w:multiLevelType w:val="hybridMultilevel"/>
    <w:tmpl w:val="5FC6C4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DC3F50"/>
    <w:multiLevelType w:val="hybridMultilevel"/>
    <w:tmpl w:val="58949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43485"/>
    <w:multiLevelType w:val="hybridMultilevel"/>
    <w:tmpl w:val="045E09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12849"/>
    <w:multiLevelType w:val="hybridMultilevel"/>
    <w:tmpl w:val="80CA3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66C7B"/>
    <w:multiLevelType w:val="hybridMultilevel"/>
    <w:tmpl w:val="EB1648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277B3"/>
    <w:multiLevelType w:val="hybridMultilevel"/>
    <w:tmpl w:val="9CAE5F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268A8"/>
    <w:multiLevelType w:val="hybridMultilevel"/>
    <w:tmpl w:val="758293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C6603"/>
    <w:multiLevelType w:val="hybridMultilevel"/>
    <w:tmpl w:val="87CE6584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CA572D2"/>
    <w:multiLevelType w:val="hybridMultilevel"/>
    <w:tmpl w:val="488C8D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47A0"/>
    <w:multiLevelType w:val="hybridMultilevel"/>
    <w:tmpl w:val="02B8C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86ECF"/>
    <w:multiLevelType w:val="hybridMultilevel"/>
    <w:tmpl w:val="EEC6A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E3857"/>
    <w:multiLevelType w:val="hybridMultilevel"/>
    <w:tmpl w:val="923805BC"/>
    <w:lvl w:ilvl="0" w:tplc="280A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0" w15:restartNumberingAfterBreak="0">
    <w:nsid w:val="6B3A63C8"/>
    <w:multiLevelType w:val="hybridMultilevel"/>
    <w:tmpl w:val="171AC8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C2789"/>
    <w:multiLevelType w:val="hybridMultilevel"/>
    <w:tmpl w:val="CA8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C616C"/>
    <w:multiLevelType w:val="hybridMultilevel"/>
    <w:tmpl w:val="55F4CB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05A90"/>
    <w:multiLevelType w:val="hybridMultilevel"/>
    <w:tmpl w:val="2A321F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D151F"/>
    <w:multiLevelType w:val="hybridMultilevel"/>
    <w:tmpl w:val="57C0ED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6877">
    <w:abstractNumId w:val="6"/>
  </w:num>
  <w:num w:numId="2" w16cid:durableId="419520541">
    <w:abstractNumId w:val="21"/>
  </w:num>
  <w:num w:numId="3" w16cid:durableId="1179076335">
    <w:abstractNumId w:val="19"/>
  </w:num>
  <w:num w:numId="4" w16cid:durableId="104467349">
    <w:abstractNumId w:val="4"/>
  </w:num>
  <w:num w:numId="5" w16cid:durableId="1366128851">
    <w:abstractNumId w:val="22"/>
  </w:num>
  <w:num w:numId="6" w16cid:durableId="792603385">
    <w:abstractNumId w:val="13"/>
  </w:num>
  <w:num w:numId="7" w16cid:durableId="1216115317">
    <w:abstractNumId w:val="20"/>
  </w:num>
  <w:num w:numId="8" w16cid:durableId="1324554185">
    <w:abstractNumId w:val="24"/>
  </w:num>
  <w:num w:numId="9" w16cid:durableId="31150037">
    <w:abstractNumId w:val="2"/>
  </w:num>
  <w:num w:numId="10" w16cid:durableId="25179071">
    <w:abstractNumId w:val="23"/>
  </w:num>
  <w:num w:numId="11" w16cid:durableId="232087511">
    <w:abstractNumId w:val="16"/>
  </w:num>
  <w:num w:numId="12" w16cid:durableId="1246456067">
    <w:abstractNumId w:val="12"/>
  </w:num>
  <w:num w:numId="13" w16cid:durableId="1447311536">
    <w:abstractNumId w:val="8"/>
  </w:num>
  <w:num w:numId="14" w16cid:durableId="1888760648">
    <w:abstractNumId w:val="14"/>
  </w:num>
  <w:num w:numId="15" w16cid:durableId="317265399">
    <w:abstractNumId w:val="9"/>
  </w:num>
  <w:num w:numId="16" w16cid:durableId="1796365637">
    <w:abstractNumId w:val="7"/>
  </w:num>
  <w:num w:numId="17" w16cid:durableId="2049644141">
    <w:abstractNumId w:val="17"/>
  </w:num>
  <w:num w:numId="18" w16cid:durableId="78139028">
    <w:abstractNumId w:val="18"/>
  </w:num>
  <w:num w:numId="19" w16cid:durableId="1886330206">
    <w:abstractNumId w:val="15"/>
  </w:num>
  <w:num w:numId="20" w16cid:durableId="252134580">
    <w:abstractNumId w:val="1"/>
  </w:num>
  <w:num w:numId="21" w16cid:durableId="937565146">
    <w:abstractNumId w:val="10"/>
  </w:num>
  <w:num w:numId="22" w16cid:durableId="964000356">
    <w:abstractNumId w:val="3"/>
  </w:num>
  <w:num w:numId="23" w16cid:durableId="1663313384">
    <w:abstractNumId w:val="5"/>
  </w:num>
  <w:num w:numId="24" w16cid:durableId="1473714362">
    <w:abstractNumId w:val="11"/>
  </w:num>
  <w:num w:numId="25" w16cid:durableId="1341858296">
    <w:abstractNumId w:val="5"/>
  </w:num>
  <w:num w:numId="26" w16cid:durableId="63684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94"/>
    <w:rsid w:val="00040D23"/>
    <w:rsid w:val="000500DE"/>
    <w:rsid w:val="00094691"/>
    <w:rsid w:val="000C12AB"/>
    <w:rsid w:val="000C4EEB"/>
    <w:rsid w:val="000D3678"/>
    <w:rsid w:val="000D7E01"/>
    <w:rsid w:val="001026A2"/>
    <w:rsid w:val="00102F06"/>
    <w:rsid w:val="00104B14"/>
    <w:rsid w:val="00110ED7"/>
    <w:rsid w:val="00111A85"/>
    <w:rsid w:val="00111D54"/>
    <w:rsid w:val="00144CA3"/>
    <w:rsid w:val="00147A8E"/>
    <w:rsid w:val="00152759"/>
    <w:rsid w:val="001705D7"/>
    <w:rsid w:val="00170F3B"/>
    <w:rsid w:val="001735BB"/>
    <w:rsid w:val="001805A3"/>
    <w:rsid w:val="001E1159"/>
    <w:rsid w:val="001F4497"/>
    <w:rsid w:val="00201702"/>
    <w:rsid w:val="0023058D"/>
    <w:rsid w:val="002338ED"/>
    <w:rsid w:val="00233EFB"/>
    <w:rsid w:val="00246B4F"/>
    <w:rsid w:val="00247203"/>
    <w:rsid w:val="00254C7C"/>
    <w:rsid w:val="00256087"/>
    <w:rsid w:val="002830D1"/>
    <w:rsid w:val="0028751D"/>
    <w:rsid w:val="002A6EAC"/>
    <w:rsid w:val="002B1EC7"/>
    <w:rsid w:val="002C76E6"/>
    <w:rsid w:val="002E0237"/>
    <w:rsid w:val="002E2DE2"/>
    <w:rsid w:val="003119FA"/>
    <w:rsid w:val="0031281C"/>
    <w:rsid w:val="00347E33"/>
    <w:rsid w:val="003511C2"/>
    <w:rsid w:val="0035596D"/>
    <w:rsid w:val="003601DB"/>
    <w:rsid w:val="00396240"/>
    <w:rsid w:val="003A4DF5"/>
    <w:rsid w:val="003C488E"/>
    <w:rsid w:val="003C4FA2"/>
    <w:rsid w:val="003D1AF7"/>
    <w:rsid w:val="003D79AB"/>
    <w:rsid w:val="003E428A"/>
    <w:rsid w:val="003F0A77"/>
    <w:rsid w:val="00413D73"/>
    <w:rsid w:val="00442FDC"/>
    <w:rsid w:val="0044521D"/>
    <w:rsid w:val="00457A63"/>
    <w:rsid w:val="004B1F3E"/>
    <w:rsid w:val="004C2A2A"/>
    <w:rsid w:val="005055A4"/>
    <w:rsid w:val="005305F7"/>
    <w:rsid w:val="005A1B31"/>
    <w:rsid w:val="005A72F9"/>
    <w:rsid w:val="005B49CB"/>
    <w:rsid w:val="005D13B8"/>
    <w:rsid w:val="005D34CF"/>
    <w:rsid w:val="005D55C1"/>
    <w:rsid w:val="005F1B94"/>
    <w:rsid w:val="005F23BC"/>
    <w:rsid w:val="005F7CA4"/>
    <w:rsid w:val="00607E14"/>
    <w:rsid w:val="00616256"/>
    <w:rsid w:val="00657BC4"/>
    <w:rsid w:val="0066783C"/>
    <w:rsid w:val="006756FA"/>
    <w:rsid w:val="0068759D"/>
    <w:rsid w:val="006C6BFF"/>
    <w:rsid w:val="006D3F32"/>
    <w:rsid w:val="006D482B"/>
    <w:rsid w:val="006F4174"/>
    <w:rsid w:val="007153EF"/>
    <w:rsid w:val="00730248"/>
    <w:rsid w:val="00767D36"/>
    <w:rsid w:val="00780EDB"/>
    <w:rsid w:val="00784072"/>
    <w:rsid w:val="007904BC"/>
    <w:rsid w:val="00792AE4"/>
    <w:rsid w:val="007F72A6"/>
    <w:rsid w:val="00817EF9"/>
    <w:rsid w:val="00823A2A"/>
    <w:rsid w:val="0083470F"/>
    <w:rsid w:val="00864CA1"/>
    <w:rsid w:val="008660BD"/>
    <w:rsid w:val="008670E2"/>
    <w:rsid w:val="00884132"/>
    <w:rsid w:val="008904DD"/>
    <w:rsid w:val="00896108"/>
    <w:rsid w:val="0089617C"/>
    <w:rsid w:val="008A0927"/>
    <w:rsid w:val="008A13C9"/>
    <w:rsid w:val="008A4FB3"/>
    <w:rsid w:val="008A7E0A"/>
    <w:rsid w:val="008B376C"/>
    <w:rsid w:val="008C0100"/>
    <w:rsid w:val="008C2A92"/>
    <w:rsid w:val="008C7025"/>
    <w:rsid w:val="008D79D1"/>
    <w:rsid w:val="00925C1D"/>
    <w:rsid w:val="00937DC4"/>
    <w:rsid w:val="00944EC9"/>
    <w:rsid w:val="00964127"/>
    <w:rsid w:val="00976760"/>
    <w:rsid w:val="009A1FDA"/>
    <w:rsid w:val="009A7C53"/>
    <w:rsid w:val="009B22C3"/>
    <w:rsid w:val="009C619B"/>
    <w:rsid w:val="009E180A"/>
    <w:rsid w:val="009E28EB"/>
    <w:rsid w:val="00A11EAE"/>
    <w:rsid w:val="00A14F87"/>
    <w:rsid w:val="00A17F68"/>
    <w:rsid w:val="00A50ED6"/>
    <w:rsid w:val="00A560F6"/>
    <w:rsid w:val="00A66E8E"/>
    <w:rsid w:val="00AB4C05"/>
    <w:rsid w:val="00AD57F2"/>
    <w:rsid w:val="00B0541C"/>
    <w:rsid w:val="00B14587"/>
    <w:rsid w:val="00B20607"/>
    <w:rsid w:val="00B2713B"/>
    <w:rsid w:val="00B326D0"/>
    <w:rsid w:val="00B35403"/>
    <w:rsid w:val="00B511E7"/>
    <w:rsid w:val="00B6439C"/>
    <w:rsid w:val="00B67C12"/>
    <w:rsid w:val="00B80C4B"/>
    <w:rsid w:val="00B87FB0"/>
    <w:rsid w:val="00B90BF1"/>
    <w:rsid w:val="00B92088"/>
    <w:rsid w:val="00BB7620"/>
    <w:rsid w:val="00BC118B"/>
    <w:rsid w:val="00BC2931"/>
    <w:rsid w:val="00BC2A25"/>
    <w:rsid w:val="00BC639B"/>
    <w:rsid w:val="00BC69DE"/>
    <w:rsid w:val="00BD40CB"/>
    <w:rsid w:val="00C10D06"/>
    <w:rsid w:val="00C24AAD"/>
    <w:rsid w:val="00C35E9D"/>
    <w:rsid w:val="00C51D4A"/>
    <w:rsid w:val="00C54BEE"/>
    <w:rsid w:val="00C909E8"/>
    <w:rsid w:val="00C94B0C"/>
    <w:rsid w:val="00CA0C11"/>
    <w:rsid w:val="00CA16B7"/>
    <w:rsid w:val="00CA23DE"/>
    <w:rsid w:val="00CB0BE3"/>
    <w:rsid w:val="00CC5840"/>
    <w:rsid w:val="00CC7400"/>
    <w:rsid w:val="00D11C9A"/>
    <w:rsid w:val="00D1535B"/>
    <w:rsid w:val="00D161FA"/>
    <w:rsid w:val="00D26B85"/>
    <w:rsid w:val="00D33B40"/>
    <w:rsid w:val="00D35D25"/>
    <w:rsid w:val="00D62916"/>
    <w:rsid w:val="00D924EE"/>
    <w:rsid w:val="00DA1793"/>
    <w:rsid w:val="00DB40BC"/>
    <w:rsid w:val="00DC59CE"/>
    <w:rsid w:val="00DD5DD0"/>
    <w:rsid w:val="00DE14E7"/>
    <w:rsid w:val="00E16720"/>
    <w:rsid w:val="00E22F94"/>
    <w:rsid w:val="00E25536"/>
    <w:rsid w:val="00E31924"/>
    <w:rsid w:val="00E326FF"/>
    <w:rsid w:val="00E767E6"/>
    <w:rsid w:val="00EB4BAB"/>
    <w:rsid w:val="00ED046D"/>
    <w:rsid w:val="00EE6D4C"/>
    <w:rsid w:val="00EE7E49"/>
    <w:rsid w:val="00F0351F"/>
    <w:rsid w:val="00F1733F"/>
    <w:rsid w:val="00F32BFB"/>
    <w:rsid w:val="00F34343"/>
    <w:rsid w:val="00F362DD"/>
    <w:rsid w:val="00F4283A"/>
    <w:rsid w:val="00F42CAB"/>
    <w:rsid w:val="00F4507A"/>
    <w:rsid w:val="00F717C4"/>
    <w:rsid w:val="00FC1214"/>
    <w:rsid w:val="00FC37EC"/>
    <w:rsid w:val="00FE3832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442670"/>
  <w15:chartTrackingRefBased/>
  <w15:docId w15:val="{01778254-7B45-49D0-8799-7A2CC12E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B94"/>
  </w:style>
  <w:style w:type="paragraph" w:styleId="Piedepgina">
    <w:name w:val="footer"/>
    <w:basedOn w:val="Normal"/>
    <w:link w:val="PiedepginaCar"/>
    <w:uiPriority w:val="99"/>
    <w:unhideWhenUsed/>
    <w:rsid w:val="005F1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B94"/>
  </w:style>
  <w:style w:type="paragraph" w:styleId="Prrafodelista">
    <w:name w:val="List Paragraph"/>
    <w:basedOn w:val="Normal"/>
    <w:uiPriority w:val="34"/>
    <w:qFormat/>
    <w:rsid w:val="005F1B9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F1B9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F1B9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5A72F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964127"/>
    <w:rPr>
      <w:b/>
      <w:bCs/>
    </w:rPr>
  </w:style>
  <w:style w:type="character" w:styleId="nfasis">
    <w:name w:val="Emphasis"/>
    <w:basedOn w:val="Fuentedeprrafopredeter"/>
    <w:uiPriority w:val="20"/>
    <w:qFormat/>
    <w:rsid w:val="00964127"/>
    <w:rPr>
      <w:i/>
      <w:iCs/>
    </w:rPr>
  </w:style>
  <w:style w:type="paragraph" w:customStyle="1" w:styleId="Default">
    <w:name w:val="Default"/>
    <w:rsid w:val="00937DC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25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25536"/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styleId="CdigoHTML">
    <w:name w:val="HTML Code"/>
    <w:basedOn w:val="Fuentedeprrafopredeter"/>
    <w:uiPriority w:val="99"/>
    <w:semiHidden/>
    <w:unhideWhenUsed/>
    <w:rsid w:val="00E25536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Fuentedeprrafopredeter"/>
    <w:rsid w:val="00E25536"/>
  </w:style>
  <w:style w:type="character" w:customStyle="1" w:styleId="widget">
    <w:name w:val="widget"/>
    <w:basedOn w:val="Fuentedeprrafopredeter"/>
    <w:rsid w:val="00E25536"/>
  </w:style>
  <w:style w:type="table" w:styleId="Tablaconcuadrcula">
    <w:name w:val="Table Grid"/>
    <w:basedOn w:val="Tablanormal"/>
    <w:uiPriority w:val="39"/>
    <w:rsid w:val="0035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5916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832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8229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2026-06-12T17:12:00Z</dcterms:created>
  <dcterms:modified xsi:type="dcterms:W3CDTF">2026-06-12T17:12:00Z</dcterms:modified>
</cp:coreProperties>
</file>