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D57FE" w14:textId="77777777" w:rsidR="006D7AF1" w:rsidRPr="009F5C14" w:rsidRDefault="00FA4289">
      <w:pPr>
        <w:jc w:val="center"/>
        <w:rPr>
          <w:rFonts w:ascii="Arial" w:eastAsia="Arial" w:hAnsi="Arial" w:cs="Arial"/>
          <w:b/>
          <w:color w:val="828282"/>
          <w:sz w:val="36"/>
          <w:szCs w:val="36"/>
        </w:rPr>
      </w:pPr>
      <w:bookmarkStart w:id="0" w:name="_heading=h.4ku5sb6rfhin" w:colFirst="0" w:colLast="0"/>
      <w:bookmarkEnd w:id="0"/>
      <w:r w:rsidRPr="009F5C14">
        <w:rPr>
          <w:rFonts w:ascii="Arial" w:eastAsia="Arial" w:hAnsi="Arial" w:cs="Arial"/>
          <w:b/>
          <w:color w:val="828282"/>
          <w:sz w:val="36"/>
          <w:szCs w:val="36"/>
        </w:rPr>
        <w:t>ENTRE PANDAS Y MONTAÑAS DE</w:t>
      </w:r>
      <w:r w:rsidR="00277C72" w:rsidRPr="009F5C14">
        <w:rPr>
          <w:rFonts w:ascii="Arial" w:eastAsia="Arial" w:hAnsi="Arial" w:cs="Arial"/>
          <w:b/>
          <w:color w:val="828282"/>
          <w:sz w:val="36"/>
          <w:szCs w:val="36"/>
        </w:rPr>
        <w:t>L</w:t>
      </w:r>
      <w:r w:rsidRPr="009F5C14">
        <w:rPr>
          <w:rFonts w:ascii="Arial" w:eastAsia="Arial" w:hAnsi="Arial" w:cs="Arial"/>
          <w:b/>
          <w:color w:val="828282"/>
          <w:sz w:val="36"/>
          <w:szCs w:val="36"/>
        </w:rPr>
        <w:t xml:space="preserve"> AVATAR</w:t>
      </w:r>
    </w:p>
    <w:p w14:paraId="1C958484" w14:textId="77777777" w:rsidR="006D7AF1" w:rsidRPr="00F46B4D" w:rsidRDefault="00FA4289">
      <w:pPr>
        <w:jc w:val="center"/>
        <w:rPr>
          <w:rFonts w:ascii="Arial" w:eastAsia="Arial" w:hAnsi="Arial" w:cs="Arial"/>
          <w:i/>
          <w:color w:val="828282"/>
          <w:sz w:val="20"/>
          <w:szCs w:val="20"/>
        </w:rPr>
      </w:pPr>
      <w:r w:rsidRPr="00F46B4D">
        <w:rPr>
          <w:rFonts w:ascii="Arial" w:eastAsia="Arial" w:hAnsi="Arial" w:cs="Arial"/>
          <w:i/>
          <w:color w:val="828282"/>
          <w:sz w:val="20"/>
          <w:szCs w:val="20"/>
        </w:rPr>
        <w:t>Beijing - Xi’an - Chengdu -</w:t>
      </w:r>
      <w:proofErr w:type="spellStart"/>
      <w:r w:rsidRPr="00F46B4D">
        <w:rPr>
          <w:rFonts w:ascii="Arial" w:eastAsia="Arial" w:hAnsi="Arial" w:cs="Arial"/>
          <w:i/>
          <w:color w:val="828282"/>
          <w:sz w:val="20"/>
          <w:szCs w:val="20"/>
        </w:rPr>
        <w:t>Zhangjiajie</w:t>
      </w:r>
      <w:proofErr w:type="spellEnd"/>
      <w:r w:rsidRPr="00F46B4D">
        <w:rPr>
          <w:rFonts w:ascii="Arial" w:eastAsia="Arial" w:hAnsi="Arial" w:cs="Arial"/>
          <w:i/>
          <w:color w:val="828282"/>
          <w:sz w:val="20"/>
          <w:szCs w:val="20"/>
        </w:rPr>
        <w:t xml:space="preserve"> -</w:t>
      </w:r>
      <w:proofErr w:type="spellStart"/>
      <w:r w:rsidRPr="00F46B4D">
        <w:rPr>
          <w:rFonts w:ascii="Arial" w:eastAsia="Arial" w:hAnsi="Arial" w:cs="Arial"/>
          <w:i/>
          <w:color w:val="828282"/>
          <w:sz w:val="20"/>
          <w:szCs w:val="20"/>
        </w:rPr>
        <w:t>Shanghai</w:t>
      </w:r>
      <w:proofErr w:type="spellEnd"/>
    </w:p>
    <w:p w14:paraId="2F097C3E" w14:textId="77777777" w:rsidR="006D7AF1" w:rsidRPr="00F46B4D" w:rsidRDefault="00FA4289">
      <w:pPr>
        <w:jc w:val="center"/>
        <w:rPr>
          <w:rFonts w:ascii="Arial" w:eastAsia="Arial" w:hAnsi="Arial" w:cs="Arial"/>
          <w:b/>
          <w:color w:val="828282"/>
          <w:sz w:val="20"/>
          <w:szCs w:val="20"/>
        </w:rPr>
      </w:pPr>
      <w:r w:rsidRPr="00F46B4D">
        <w:rPr>
          <w:rFonts w:ascii="Arial" w:eastAsia="Arial" w:hAnsi="Arial" w:cs="Arial"/>
          <w:b/>
          <w:color w:val="828282"/>
          <w:sz w:val="20"/>
          <w:szCs w:val="20"/>
        </w:rPr>
        <w:t>12 días / 11 noches</w:t>
      </w:r>
    </w:p>
    <w:p w14:paraId="19F02A85" w14:textId="77777777" w:rsidR="006D7AF1" w:rsidRPr="00F46B4D" w:rsidRDefault="006D7AF1">
      <w:pPr>
        <w:jc w:val="right"/>
        <w:rPr>
          <w:rFonts w:ascii="Arial" w:eastAsia="Arial" w:hAnsi="Arial" w:cs="Arial"/>
          <w:b/>
          <w:color w:val="828282"/>
        </w:rPr>
      </w:pPr>
    </w:p>
    <w:p w14:paraId="2D9BFB8C" w14:textId="77777777" w:rsidR="006D7AF1" w:rsidRPr="00F46B4D" w:rsidRDefault="00FA4289">
      <w:pPr>
        <w:jc w:val="right"/>
        <w:rPr>
          <w:rFonts w:ascii="Arial" w:eastAsia="Arial" w:hAnsi="Arial" w:cs="Arial"/>
          <w:b/>
          <w:color w:val="ED6964"/>
          <w:sz w:val="18"/>
          <w:szCs w:val="18"/>
        </w:rPr>
      </w:pPr>
      <w:r w:rsidRPr="00F46B4D">
        <w:rPr>
          <w:rFonts w:ascii="Arial" w:eastAsia="Arial" w:hAnsi="Arial" w:cs="Arial"/>
          <w:b/>
          <w:color w:val="ED6964"/>
          <w:sz w:val="18"/>
          <w:szCs w:val="18"/>
        </w:rPr>
        <w:t>DESDE US$ 3,5</w:t>
      </w:r>
      <w:r w:rsidR="00F46B4D" w:rsidRPr="00F46B4D">
        <w:rPr>
          <w:rFonts w:ascii="Arial" w:eastAsia="Arial" w:hAnsi="Arial" w:cs="Arial"/>
          <w:b/>
          <w:color w:val="ED6964"/>
          <w:sz w:val="18"/>
          <w:szCs w:val="18"/>
        </w:rPr>
        <w:t>6</w:t>
      </w:r>
      <w:r w:rsidRPr="00F46B4D">
        <w:rPr>
          <w:rFonts w:ascii="Arial" w:eastAsia="Arial" w:hAnsi="Arial" w:cs="Arial"/>
          <w:b/>
          <w:color w:val="ED6964"/>
          <w:sz w:val="18"/>
          <w:szCs w:val="18"/>
        </w:rPr>
        <w:t>5.00</w:t>
      </w:r>
    </w:p>
    <w:p w14:paraId="540DEB6C" w14:textId="77777777" w:rsidR="006D7AF1" w:rsidRPr="00F46B4D" w:rsidRDefault="00FA4289">
      <w:pPr>
        <w:jc w:val="both"/>
        <w:rPr>
          <w:rFonts w:ascii="Arial" w:eastAsia="Arial" w:hAnsi="Arial" w:cs="Arial"/>
          <w:color w:val="828282"/>
          <w:sz w:val="18"/>
          <w:szCs w:val="18"/>
        </w:rPr>
      </w:pPr>
      <w:r w:rsidRPr="00F46B4D">
        <w:rPr>
          <w:rFonts w:ascii="Arial" w:eastAsia="Arial" w:hAnsi="Arial" w:cs="Arial"/>
          <w:b/>
          <w:color w:val="828282"/>
          <w:sz w:val="18"/>
          <w:szCs w:val="18"/>
        </w:rPr>
        <w:t>SALIDAS</w:t>
      </w:r>
      <w:r w:rsidRPr="00F46B4D">
        <w:rPr>
          <w:rFonts w:ascii="Arial" w:eastAsia="Arial" w:hAnsi="Arial" w:cs="Arial"/>
          <w:color w:val="828282"/>
          <w:sz w:val="18"/>
          <w:szCs w:val="18"/>
        </w:rPr>
        <w:t xml:space="preserve">: martes </w:t>
      </w:r>
    </w:p>
    <w:p w14:paraId="350D659A" w14:textId="77777777" w:rsidR="006D7AF1" w:rsidRPr="00F46B4D" w:rsidRDefault="0041004F">
      <w:pPr>
        <w:jc w:val="both"/>
        <w:rPr>
          <w:rFonts w:ascii="Arial" w:eastAsia="Arial" w:hAnsi="Arial" w:cs="Arial"/>
          <w:color w:val="828282"/>
          <w:sz w:val="18"/>
          <w:szCs w:val="18"/>
        </w:rPr>
      </w:pPr>
      <w:r w:rsidRPr="00F46B4D">
        <w:rPr>
          <w:rFonts w:ascii="Arial" w:eastAsia="Arial" w:hAnsi="Arial" w:cs="Arial"/>
          <w:color w:val="828282"/>
          <w:sz w:val="18"/>
          <w:szCs w:val="18"/>
        </w:rPr>
        <w:t xml:space="preserve">Julio a </w:t>
      </w:r>
      <w:r w:rsidR="00277C72" w:rsidRPr="00F46B4D">
        <w:rPr>
          <w:rFonts w:ascii="Arial" w:eastAsia="Arial" w:hAnsi="Arial" w:cs="Arial"/>
          <w:color w:val="828282"/>
          <w:sz w:val="18"/>
          <w:szCs w:val="18"/>
        </w:rPr>
        <w:t>octubre</w:t>
      </w:r>
      <w:r w:rsidRPr="00F46B4D">
        <w:rPr>
          <w:rFonts w:ascii="Arial" w:eastAsia="Arial" w:hAnsi="Arial" w:cs="Arial"/>
          <w:color w:val="828282"/>
          <w:sz w:val="18"/>
          <w:szCs w:val="18"/>
        </w:rPr>
        <w:t xml:space="preserve"> 2026</w:t>
      </w:r>
    </w:p>
    <w:p w14:paraId="5DFF96D7" w14:textId="77777777" w:rsidR="006D7AF1" w:rsidRPr="00F46B4D" w:rsidRDefault="006D7AF1">
      <w:pPr>
        <w:jc w:val="both"/>
        <w:rPr>
          <w:rFonts w:ascii="Arial" w:eastAsia="Arial" w:hAnsi="Arial" w:cs="Arial"/>
          <w:color w:val="828282"/>
          <w:sz w:val="18"/>
          <w:szCs w:val="18"/>
        </w:rPr>
      </w:pPr>
    </w:p>
    <w:p w14:paraId="314AA467" w14:textId="77777777" w:rsidR="006D7AF1" w:rsidRPr="00F46B4D" w:rsidRDefault="00FA4289">
      <w:pPr>
        <w:jc w:val="both"/>
        <w:rPr>
          <w:rFonts w:ascii="Arial" w:eastAsia="Arial" w:hAnsi="Arial" w:cs="Arial"/>
          <w:b/>
          <w:color w:val="828282"/>
          <w:sz w:val="18"/>
          <w:szCs w:val="18"/>
        </w:rPr>
      </w:pPr>
      <w:r w:rsidRPr="00F46B4D">
        <w:rPr>
          <w:rFonts w:ascii="Arial" w:eastAsia="Arial" w:hAnsi="Arial" w:cs="Arial"/>
          <w:b/>
          <w:color w:val="828282"/>
          <w:sz w:val="18"/>
          <w:szCs w:val="18"/>
        </w:rPr>
        <w:t>TARIFA INCLUYE:</w:t>
      </w:r>
    </w:p>
    <w:p w14:paraId="1791C548" w14:textId="77777777" w:rsidR="00D2368D" w:rsidRPr="00F46B4D" w:rsidRDefault="00D2368D" w:rsidP="00D2368D">
      <w:pPr>
        <w:pStyle w:val="Prrafodelista"/>
        <w:numPr>
          <w:ilvl w:val="0"/>
          <w:numId w:val="4"/>
        </w:numPr>
        <w:jc w:val="both"/>
        <w:rPr>
          <w:rFonts w:ascii="Arial" w:eastAsia="Arial" w:hAnsi="Arial" w:cs="Arial"/>
          <w:color w:val="828282"/>
          <w:sz w:val="18"/>
          <w:szCs w:val="18"/>
        </w:rPr>
      </w:pPr>
      <w:r w:rsidRPr="00F46B4D">
        <w:rPr>
          <w:rFonts w:ascii="Arial" w:eastAsia="Arial" w:hAnsi="Arial" w:cs="Arial"/>
          <w:color w:val="828282"/>
          <w:sz w:val="18"/>
          <w:szCs w:val="18"/>
        </w:rPr>
        <w:t>Traslados de llegada y salida.</w:t>
      </w:r>
    </w:p>
    <w:p w14:paraId="4E4A2808" w14:textId="77777777" w:rsidR="00D2368D" w:rsidRPr="00F46B4D" w:rsidRDefault="00D2368D" w:rsidP="00D2368D">
      <w:pPr>
        <w:pStyle w:val="Prrafodelista"/>
        <w:numPr>
          <w:ilvl w:val="0"/>
          <w:numId w:val="4"/>
        </w:numPr>
        <w:jc w:val="both"/>
        <w:rPr>
          <w:rFonts w:ascii="Arial" w:eastAsia="Arial" w:hAnsi="Arial" w:cs="Arial"/>
          <w:color w:val="828282"/>
          <w:sz w:val="18"/>
          <w:szCs w:val="18"/>
        </w:rPr>
      </w:pPr>
      <w:r w:rsidRPr="00F46B4D">
        <w:rPr>
          <w:rFonts w:ascii="Arial" w:eastAsia="Arial" w:hAnsi="Arial" w:cs="Arial"/>
          <w:color w:val="828282"/>
          <w:sz w:val="18"/>
          <w:szCs w:val="18"/>
        </w:rPr>
        <w:t>Asistencia y guía acompañante de habla hispana.</w:t>
      </w:r>
    </w:p>
    <w:p w14:paraId="0DEEA2AF" w14:textId="77777777" w:rsidR="0006765E" w:rsidRPr="0006765E" w:rsidRDefault="0006765E" w:rsidP="0006765E">
      <w:pPr>
        <w:pStyle w:val="Prrafodelista"/>
        <w:numPr>
          <w:ilvl w:val="0"/>
          <w:numId w:val="4"/>
        </w:numPr>
        <w:jc w:val="both"/>
        <w:rPr>
          <w:rFonts w:ascii="Arial" w:eastAsia="Arial" w:hAnsi="Arial" w:cs="Arial"/>
          <w:color w:val="828282"/>
          <w:sz w:val="18"/>
          <w:szCs w:val="18"/>
        </w:rPr>
      </w:pPr>
      <w:r w:rsidRPr="0006765E">
        <w:rPr>
          <w:rFonts w:ascii="Arial" w:eastAsia="Arial" w:hAnsi="Arial" w:cs="Arial"/>
          <w:color w:val="828282"/>
          <w:sz w:val="18"/>
          <w:szCs w:val="18"/>
        </w:rPr>
        <w:t>03 noches de alojamiento en Beijing.</w:t>
      </w:r>
    </w:p>
    <w:p w14:paraId="16E3DD02" w14:textId="77777777" w:rsidR="0006765E" w:rsidRPr="0006765E" w:rsidRDefault="0006765E" w:rsidP="0006765E">
      <w:pPr>
        <w:pStyle w:val="Prrafodelista"/>
        <w:numPr>
          <w:ilvl w:val="0"/>
          <w:numId w:val="4"/>
        </w:numPr>
        <w:jc w:val="both"/>
        <w:rPr>
          <w:rFonts w:ascii="Arial" w:eastAsia="Arial" w:hAnsi="Arial" w:cs="Arial"/>
          <w:color w:val="828282"/>
          <w:sz w:val="18"/>
          <w:szCs w:val="18"/>
        </w:rPr>
      </w:pPr>
      <w:r w:rsidRPr="0006765E">
        <w:rPr>
          <w:rFonts w:ascii="Arial" w:eastAsia="Arial" w:hAnsi="Arial" w:cs="Arial"/>
          <w:color w:val="828282"/>
          <w:sz w:val="18"/>
          <w:szCs w:val="18"/>
        </w:rPr>
        <w:t>02 noches de alojamiento en Xi'an.</w:t>
      </w:r>
    </w:p>
    <w:p w14:paraId="3EA24981" w14:textId="77777777" w:rsidR="0006765E" w:rsidRPr="0006765E" w:rsidRDefault="0006765E" w:rsidP="0006765E">
      <w:pPr>
        <w:pStyle w:val="Prrafodelista"/>
        <w:numPr>
          <w:ilvl w:val="0"/>
          <w:numId w:val="4"/>
        </w:numPr>
        <w:jc w:val="both"/>
        <w:rPr>
          <w:rFonts w:ascii="Arial" w:eastAsia="Arial" w:hAnsi="Arial" w:cs="Arial"/>
          <w:color w:val="828282"/>
          <w:sz w:val="18"/>
          <w:szCs w:val="18"/>
        </w:rPr>
      </w:pPr>
      <w:r w:rsidRPr="0006765E">
        <w:rPr>
          <w:rFonts w:ascii="Arial" w:eastAsia="Arial" w:hAnsi="Arial" w:cs="Arial"/>
          <w:color w:val="828282"/>
          <w:sz w:val="18"/>
          <w:szCs w:val="18"/>
        </w:rPr>
        <w:t>02 noches de alojamiento en Chengdu.</w:t>
      </w:r>
    </w:p>
    <w:p w14:paraId="72EAA10B" w14:textId="77777777" w:rsidR="0006765E" w:rsidRPr="0006765E" w:rsidRDefault="0006765E" w:rsidP="0006765E">
      <w:pPr>
        <w:pStyle w:val="Prrafodelista"/>
        <w:numPr>
          <w:ilvl w:val="0"/>
          <w:numId w:val="4"/>
        </w:numPr>
        <w:jc w:val="both"/>
        <w:rPr>
          <w:rFonts w:ascii="Arial" w:eastAsia="Arial" w:hAnsi="Arial" w:cs="Arial"/>
          <w:color w:val="828282"/>
          <w:sz w:val="18"/>
          <w:szCs w:val="18"/>
        </w:rPr>
      </w:pPr>
      <w:r w:rsidRPr="0006765E">
        <w:rPr>
          <w:rFonts w:ascii="Arial" w:eastAsia="Arial" w:hAnsi="Arial" w:cs="Arial"/>
          <w:color w:val="828282"/>
          <w:sz w:val="18"/>
          <w:szCs w:val="18"/>
        </w:rPr>
        <w:t xml:space="preserve">02 noches de alojamiento en </w:t>
      </w:r>
      <w:proofErr w:type="spellStart"/>
      <w:r w:rsidRPr="0006765E">
        <w:rPr>
          <w:rFonts w:ascii="Arial" w:eastAsia="Arial" w:hAnsi="Arial" w:cs="Arial"/>
          <w:color w:val="828282"/>
          <w:sz w:val="18"/>
          <w:szCs w:val="18"/>
        </w:rPr>
        <w:t>Zhangjiajie</w:t>
      </w:r>
      <w:proofErr w:type="spellEnd"/>
      <w:r w:rsidRPr="0006765E">
        <w:rPr>
          <w:rFonts w:ascii="Arial" w:eastAsia="Arial" w:hAnsi="Arial" w:cs="Arial"/>
          <w:color w:val="828282"/>
          <w:sz w:val="18"/>
          <w:szCs w:val="18"/>
        </w:rPr>
        <w:t>.</w:t>
      </w:r>
    </w:p>
    <w:p w14:paraId="2E311244" w14:textId="77777777" w:rsidR="0006765E" w:rsidRDefault="0006765E" w:rsidP="0006765E">
      <w:pPr>
        <w:pStyle w:val="Prrafodelista"/>
        <w:numPr>
          <w:ilvl w:val="0"/>
          <w:numId w:val="4"/>
        </w:numPr>
        <w:jc w:val="both"/>
        <w:rPr>
          <w:rFonts w:ascii="Arial" w:eastAsia="Arial" w:hAnsi="Arial" w:cs="Arial"/>
          <w:color w:val="828282"/>
          <w:sz w:val="18"/>
          <w:szCs w:val="18"/>
        </w:rPr>
      </w:pPr>
      <w:r w:rsidRPr="0006765E">
        <w:rPr>
          <w:rFonts w:ascii="Arial" w:eastAsia="Arial" w:hAnsi="Arial" w:cs="Arial"/>
          <w:color w:val="828282"/>
          <w:sz w:val="18"/>
          <w:szCs w:val="18"/>
        </w:rPr>
        <w:t>02 noches de alojamiento en Shanghái.</w:t>
      </w:r>
    </w:p>
    <w:p w14:paraId="2B968A81" w14:textId="77777777" w:rsidR="00D2368D" w:rsidRPr="00F46B4D" w:rsidRDefault="00D2368D" w:rsidP="0006765E">
      <w:pPr>
        <w:pStyle w:val="Prrafodelista"/>
        <w:numPr>
          <w:ilvl w:val="0"/>
          <w:numId w:val="4"/>
        </w:numPr>
        <w:jc w:val="both"/>
        <w:rPr>
          <w:rFonts w:ascii="Arial" w:eastAsia="Arial" w:hAnsi="Arial" w:cs="Arial"/>
          <w:color w:val="828282"/>
          <w:sz w:val="18"/>
          <w:szCs w:val="18"/>
        </w:rPr>
      </w:pPr>
      <w:r w:rsidRPr="00F46B4D">
        <w:rPr>
          <w:rFonts w:ascii="Arial" w:eastAsia="Arial" w:hAnsi="Arial" w:cs="Arial"/>
          <w:color w:val="828282"/>
          <w:sz w:val="18"/>
          <w:szCs w:val="18"/>
        </w:rPr>
        <w:t>Desayunos diarios.</w:t>
      </w:r>
    </w:p>
    <w:p w14:paraId="494C3B7F" w14:textId="77777777" w:rsidR="00D2368D" w:rsidRPr="0006765E" w:rsidRDefault="00D2368D" w:rsidP="0006765E">
      <w:pPr>
        <w:pStyle w:val="Prrafodelista"/>
        <w:numPr>
          <w:ilvl w:val="0"/>
          <w:numId w:val="4"/>
        </w:numPr>
        <w:jc w:val="both"/>
        <w:rPr>
          <w:rFonts w:ascii="Arial" w:eastAsia="Arial" w:hAnsi="Arial" w:cs="Arial"/>
          <w:color w:val="828282"/>
          <w:sz w:val="18"/>
          <w:szCs w:val="18"/>
        </w:rPr>
      </w:pPr>
      <w:r w:rsidRPr="0006765E">
        <w:rPr>
          <w:rFonts w:ascii="Arial" w:eastAsia="Arial" w:hAnsi="Arial" w:cs="Arial"/>
          <w:color w:val="828282"/>
          <w:sz w:val="18"/>
          <w:szCs w:val="18"/>
        </w:rPr>
        <w:t>Régimen de comidas según itinerario.</w:t>
      </w:r>
    </w:p>
    <w:p w14:paraId="0C935FAA" w14:textId="77777777" w:rsidR="0006765E" w:rsidRPr="0006765E" w:rsidRDefault="0006765E" w:rsidP="0006765E">
      <w:pPr>
        <w:pStyle w:val="Prrafodelista"/>
        <w:numPr>
          <w:ilvl w:val="0"/>
          <w:numId w:val="4"/>
        </w:numPr>
        <w:jc w:val="both"/>
        <w:rPr>
          <w:rFonts w:ascii="Arial" w:eastAsia="Arial" w:hAnsi="Arial" w:cs="Arial"/>
          <w:color w:val="828282"/>
          <w:sz w:val="18"/>
          <w:szCs w:val="18"/>
        </w:rPr>
      </w:pPr>
      <w:r w:rsidRPr="0006765E">
        <w:rPr>
          <w:rFonts w:ascii="Arial" w:eastAsia="Arial" w:hAnsi="Arial" w:cs="Arial"/>
          <w:color w:val="828282"/>
          <w:sz w:val="18"/>
          <w:szCs w:val="18"/>
        </w:rPr>
        <w:t>Cena de bienvenida con degustación del tradicional Pato Laqueado de Beijing.</w:t>
      </w:r>
    </w:p>
    <w:p w14:paraId="0CC9BF26" w14:textId="77777777" w:rsidR="0006765E" w:rsidRPr="0006765E" w:rsidRDefault="0006765E" w:rsidP="0006765E">
      <w:pPr>
        <w:pStyle w:val="Prrafodelista"/>
        <w:numPr>
          <w:ilvl w:val="0"/>
          <w:numId w:val="4"/>
        </w:numPr>
        <w:jc w:val="both"/>
        <w:rPr>
          <w:rFonts w:ascii="Arial" w:eastAsia="Arial" w:hAnsi="Arial" w:cs="Arial"/>
          <w:color w:val="828282"/>
          <w:sz w:val="18"/>
          <w:szCs w:val="18"/>
        </w:rPr>
      </w:pPr>
      <w:r w:rsidRPr="0006765E">
        <w:rPr>
          <w:rFonts w:ascii="Arial" w:eastAsia="Arial" w:hAnsi="Arial" w:cs="Arial"/>
          <w:color w:val="828282"/>
          <w:sz w:val="18"/>
          <w:szCs w:val="18"/>
        </w:rPr>
        <w:t>Visitas y excursiones con guías locales de habla hispana.</w:t>
      </w:r>
    </w:p>
    <w:p w14:paraId="32B6C5BC" w14:textId="77777777" w:rsidR="0006765E" w:rsidRPr="0006765E" w:rsidRDefault="0006765E" w:rsidP="0006765E">
      <w:pPr>
        <w:pStyle w:val="Prrafodelista"/>
        <w:numPr>
          <w:ilvl w:val="0"/>
          <w:numId w:val="4"/>
        </w:numPr>
        <w:jc w:val="both"/>
        <w:rPr>
          <w:rFonts w:ascii="Arial" w:eastAsia="Arial" w:hAnsi="Arial" w:cs="Arial"/>
          <w:color w:val="828282"/>
          <w:sz w:val="18"/>
          <w:szCs w:val="18"/>
        </w:rPr>
      </w:pPr>
      <w:r w:rsidRPr="0006765E">
        <w:rPr>
          <w:rFonts w:ascii="Arial" w:eastAsia="Arial" w:hAnsi="Arial" w:cs="Arial"/>
          <w:color w:val="828282"/>
          <w:sz w:val="18"/>
          <w:szCs w:val="18"/>
        </w:rPr>
        <w:t>Entradas a los atractivos turísticos mencionados en el programa.</w:t>
      </w:r>
    </w:p>
    <w:p w14:paraId="28CC883A" w14:textId="77777777" w:rsidR="0006765E" w:rsidRPr="0006765E" w:rsidRDefault="0006765E" w:rsidP="0006765E">
      <w:pPr>
        <w:pStyle w:val="Prrafodelista"/>
        <w:numPr>
          <w:ilvl w:val="0"/>
          <w:numId w:val="4"/>
        </w:numPr>
        <w:jc w:val="both"/>
        <w:rPr>
          <w:rFonts w:ascii="Arial" w:eastAsia="Arial" w:hAnsi="Arial" w:cs="Arial"/>
          <w:color w:val="828282"/>
          <w:sz w:val="18"/>
          <w:szCs w:val="18"/>
        </w:rPr>
      </w:pPr>
      <w:r w:rsidRPr="0006765E">
        <w:rPr>
          <w:rFonts w:ascii="Arial" w:eastAsia="Arial" w:hAnsi="Arial" w:cs="Arial"/>
          <w:color w:val="828282"/>
          <w:sz w:val="18"/>
          <w:szCs w:val="18"/>
        </w:rPr>
        <w:t>Visita a la Ciudad Prohibida, Plaza Tiananmen, Palacio de Verano, Templo del Cielo y Gran Muralla China en Beijing.</w:t>
      </w:r>
    </w:p>
    <w:p w14:paraId="4992E51F" w14:textId="77777777" w:rsidR="0006765E" w:rsidRPr="0006765E" w:rsidRDefault="0006765E" w:rsidP="0006765E">
      <w:pPr>
        <w:pStyle w:val="Prrafodelista"/>
        <w:numPr>
          <w:ilvl w:val="0"/>
          <w:numId w:val="4"/>
        </w:numPr>
        <w:jc w:val="both"/>
        <w:rPr>
          <w:rFonts w:ascii="Arial" w:eastAsia="Arial" w:hAnsi="Arial" w:cs="Arial"/>
          <w:color w:val="828282"/>
          <w:sz w:val="18"/>
          <w:szCs w:val="18"/>
        </w:rPr>
      </w:pPr>
      <w:r w:rsidRPr="0006765E">
        <w:rPr>
          <w:rFonts w:ascii="Arial" w:eastAsia="Arial" w:hAnsi="Arial" w:cs="Arial"/>
          <w:color w:val="828282"/>
          <w:sz w:val="18"/>
          <w:szCs w:val="18"/>
        </w:rPr>
        <w:t>Parada fotográfica en el Estadio Nacional "Nido de Pájaro" y el Centro Nacional de Natación "Cubo de Agua" (sin ingreso).</w:t>
      </w:r>
    </w:p>
    <w:p w14:paraId="236CBE1D" w14:textId="77777777" w:rsidR="0006765E" w:rsidRPr="0006765E" w:rsidRDefault="0006765E" w:rsidP="0006765E">
      <w:pPr>
        <w:pStyle w:val="Prrafodelista"/>
        <w:numPr>
          <w:ilvl w:val="0"/>
          <w:numId w:val="4"/>
        </w:numPr>
        <w:jc w:val="both"/>
        <w:rPr>
          <w:rFonts w:ascii="Arial" w:eastAsia="Arial" w:hAnsi="Arial" w:cs="Arial"/>
          <w:color w:val="828282"/>
          <w:sz w:val="18"/>
          <w:szCs w:val="18"/>
        </w:rPr>
      </w:pPr>
      <w:r w:rsidRPr="0006765E">
        <w:rPr>
          <w:rFonts w:ascii="Arial" w:eastAsia="Arial" w:hAnsi="Arial" w:cs="Arial"/>
          <w:color w:val="828282"/>
          <w:sz w:val="18"/>
          <w:szCs w:val="18"/>
        </w:rPr>
        <w:t>Visita al Museo de los Guerreros y Corceles de Terracota, Pequeña Pagoda de la Oca Silvestre y Barrio Musulmán en Xi'an.</w:t>
      </w:r>
    </w:p>
    <w:p w14:paraId="1DC62EF0" w14:textId="77777777" w:rsidR="0006765E" w:rsidRPr="0006765E" w:rsidRDefault="0006765E" w:rsidP="0006765E">
      <w:pPr>
        <w:pStyle w:val="Prrafodelista"/>
        <w:numPr>
          <w:ilvl w:val="0"/>
          <w:numId w:val="4"/>
        </w:numPr>
        <w:jc w:val="both"/>
        <w:rPr>
          <w:rFonts w:ascii="Arial" w:eastAsia="Arial" w:hAnsi="Arial" w:cs="Arial"/>
          <w:color w:val="828282"/>
          <w:sz w:val="18"/>
          <w:szCs w:val="18"/>
        </w:rPr>
      </w:pPr>
      <w:r w:rsidRPr="0006765E">
        <w:rPr>
          <w:rFonts w:ascii="Arial" w:eastAsia="Arial" w:hAnsi="Arial" w:cs="Arial"/>
          <w:color w:val="828282"/>
          <w:sz w:val="18"/>
          <w:szCs w:val="18"/>
        </w:rPr>
        <w:t>Visita al Centro de Cría del Oso Panda y al Gran Buda de Leshan en Chengdu.</w:t>
      </w:r>
    </w:p>
    <w:p w14:paraId="57035CD7" w14:textId="77777777" w:rsidR="0006765E" w:rsidRPr="0006765E" w:rsidRDefault="0006765E" w:rsidP="0006765E">
      <w:pPr>
        <w:pStyle w:val="Prrafodelista"/>
        <w:numPr>
          <w:ilvl w:val="0"/>
          <w:numId w:val="4"/>
        </w:numPr>
        <w:jc w:val="both"/>
        <w:rPr>
          <w:rFonts w:ascii="Arial" w:eastAsia="Arial" w:hAnsi="Arial" w:cs="Arial"/>
          <w:color w:val="828282"/>
          <w:sz w:val="18"/>
          <w:szCs w:val="18"/>
        </w:rPr>
      </w:pPr>
      <w:r w:rsidRPr="0006765E">
        <w:rPr>
          <w:rFonts w:ascii="Arial" w:eastAsia="Arial" w:hAnsi="Arial" w:cs="Arial"/>
          <w:color w:val="828282"/>
          <w:sz w:val="18"/>
          <w:szCs w:val="18"/>
        </w:rPr>
        <w:t xml:space="preserve">Visita al Parque </w:t>
      </w:r>
      <w:proofErr w:type="spellStart"/>
      <w:r w:rsidRPr="0006765E">
        <w:rPr>
          <w:rFonts w:ascii="Arial" w:eastAsia="Arial" w:hAnsi="Arial" w:cs="Arial"/>
          <w:color w:val="828282"/>
          <w:sz w:val="18"/>
          <w:szCs w:val="18"/>
        </w:rPr>
        <w:t>Yuanjiajie</w:t>
      </w:r>
      <w:proofErr w:type="spellEnd"/>
      <w:r w:rsidRPr="0006765E">
        <w:rPr>
          <w:rFonts w:ascii="Arial" w:eastAsia="Arial" w:hAnsi="Arial" w:cs="Arial"/>
          <w:color w:val="828282"/>
          <w:sz w:val="18"/>
          <w:szCs w:val="18"/>
        </w:rPr>
        <w:t xml:space="preserve">, Arroyo del Látigo Dorado, Lago </w:t>
      </w:r>
      <w:proofErr w:type="spellStart"/>
      <w:r w:rsidRPr="0006765E">
        <w:rPr>
          <w:rFonts w:ascii="Arial" w:eastAsia="Arial" w:hAnsi="Arial" w:cs="Arial"/>
          <w:color w:val="828282"/>
          <w:sz w:val="18"/>
          <w:szCs w:val="18"/>
        </w:rPr>
        <w:t>Baofeng</w:t>
      </w:r>
      <w:proofErr w:type="spellEnd"/>
      <w:r w:rsidRPr="0006765E">
        <w:rPr>
          <w:rFonts w:ascii="Arial" w:eastAsia="Arial" w:hAnsi="Arial" w:cs="Arial"/>
          <w:color w:val="828282"/>
          <w:sz w:val="18"/>
          <w:szCs w:val="18"/>
        </w:rPr>
        <w:t xml:space="preserve"> y Montaña </w:t>
      </w:r>
      <w:proofErr w:type="spellStart"/>
      <w:r w:rsidRPr="0006765E">
        <w:rPr>
          <w:rFonts w:ascii="Arial" w:eastAsia="Arial" w:hAnsi="Arial" w:cs="Arial"/>
          <w:color w:val="828282"/>
          <w:sz w:val="18"/>
          <w:szCs w:val="18"/>
        </w:rPr>
        <w:t>Tianmen</w:t>
      </w:r>
      <w:proofErr w:type="spellEnd"/>
      <w:r w:rsidRPr="0006765E">
        <w:rPr>
          <w:rFonts w:ascii="Arial" w:eastAsia="Arial" w:hAnsi="Arial" w:cs="Arial"/>
          <w:color w:val="828282"/>
          <w:sz w:val="18"/>
          <w:szCs w:val="18"/>
        </w:rPr>
        <w:t xml:space="preserve"> en </w:t>
      </w:r>
      <w:proofErr w:type="spellStart"/>
      <w:r w:rsidRPr="0006765E">
        <w:rPr>
          <w:rFonts w:ascii="Arial" w:eastAsia="Arial" w:hAnsi="Arial" w:cs="Arial"/>
          <w:color w:val="828282"/>
          <w:sz w:val="18"/>
          <w:szCs w:val="18"/>
        </w:rPr>
        <w:t>Zhangjiajie</w:t>
      </w:r>
      <w:proofErr w:type="spellEnd"/>
      <w:r w:rsidRPr="0006765E">
        <w:rPr>
          <w:rFonts w:ascii="Arial" w:eastAsia="Arial" w:hAnsi="Arial" w:cs="Arial"/>
          <w:color w:val="828282"/>
          <w:sz w:val="18"/>
          <w:szCs w:val="18"/>
        </w:rPr>
        <w:t>.</w:t>
      </w:r>
    </w:p>
    <w:p w14:paraId="370D9207" w14:textId="77777777" w:rsidR="0006765E" w:rsidRPr="0006765E" w:rsidRDefault="0006765E" w:rsidP="0006765E">
      <w:pPr>
        <w:pStyle w:val="Prrafodelista"/>
        <w:numPr>
          <w:ilvl w:val="0"/>
          <w:numId w:val="4"/>
        </w:numPr>
        <w:jc w:val="both"/>
        <w:rPr>
          <w:rFonts w:ascii="Arial" w:eastAsia="Arial" w:hAnsi="Arial" w:cs="Arial"/>
          <w:color w:val="828282"/>
          <w:sz w:val="18"/>
          <w:szCs w:val="18"/>
        </w:rPr>
      </w:pPr>
      <w:r w:rsidRPr="0006765E">
        <w:rPr>
          <w:rFonts w:ascii="Arial" w:eastAsia="Arial" w:hAnsi="Arial" w:cs="Arial"/>
          <w:color w:val="828282"/>
          <w:sz w:val="18"/>
          <w:szCs w:val="18"/>
        </w:rPr>
        <w:t xml:space="preserve">Paseo en barcaza por el Lago </w:t>
      </w:r>
      <w:proofErr w:type="spellStart"/>
      <w:r w:rsidRPr="0006765E">
        <w:rPr>
          <w:rFonts w:ascii="Arial" w:eastAsia="Arial" w:hAnsi="Arial" w:cs="Arial"/>
          <w:color w:val="828282"/>
          <w:sz w:val="18"/>
          <w:szCs w:val="18"/>
        </w:rPr>
        <w:t>Baofeng</w:t>
      </w:r>
      <w:proofErr w:type="spellEnd"/>
      <w:r w:rsidRPr="0006765E">
        <w:rPr>
          <w:rFonts w:ascii="Arial" w:eastAsia="Arial" w:hAnsi="Arial" w:cs="Arial"/>
          <w:color w:val="828282"/>
          <w:sz w:val="18"/>
          <w:szCs w:val="18"/>
        </w:rPr>
        <w:t>.</w:t>
      </w:r>
    </w:p>
    <w:p w14:paraId="1EA7DBEE" w14:textId="77777777" w:rsidR="0006765E" w:rsidRPr="0006765E" w:rsidRDefault="0006765E" w:rsidP="0006765E">
      <w:pPr>
        <w:pStyle w:val="Prrafodelista"/>
        <w:numPr>
          <w:ilvl w:val="0"/>
          <w:numId w:val="4"/>
        </w:numPr>
        <w:jc w:val="both"/>
        <w:rPr>
          <w:rFonts w:ascii="Arial" w:eastAsia="Arial" w:hAnsi="Arial" w:cs="Arial"/>
          <w:color w:val="828282"/>
          <w:sz w:val="18"/>
          <w:szCs w:val="18"/>
        </w:rPr>
      </w:pPr>
      <w:r w:rsidRPr="0006765E">
        <w:rPr>
          <w:rFonts w:ascii="Arial" w:eastAsia="Arial" w:hAnsi="Arial" w:cs="Arial"/>
          <w:color w:val="828282"/>
          <w:sz w:val="18"/>
          <w:szCs w:val="18"/>
        </w:rPr>
        <w:t xml:space="preserve">Visita al Jardín </w:t>
      </w:r>
      <w:proofErr w:type="spellStart"/>
      <w:r w:rsidRPr="0006765E">
        <w:rPr>
          <w:rFonts w:ascii="Arial" w:eastAsia="Arial" w:hAnsi="Arial" w:cs="Arial"/>
          <w:color w:val="828282"/>
          <w:sz w:val="18"/>
          <w:szCs w:val="18"/>
        </w:rPr>
        <w:t>Yuyuan</w:t>
      </w:r>
      <w:proofErr w:type="spellEnd"/>
      <w:r w:rsidRPr="0006765E">
        <w:rPr>
          <w:rFonts w:ascii="Arial" w:eastAsia="Arial" w:hAnsi="Arial" w:cs="Arial"/>
          <w:color w:val="828282"/>
          <w:sz w:val="18"/>
          <w:szCs w:val="18"/>
        </w:rPr>
        <w:t>, Templo del Buda de Jade y Malecón de Shanghái (The Bund).</w:t>
      </w:r>
    </w:p>
    <w:p w14:paraId="28ACF495" w14:textId="77777777" w:rsidR="0006765E" w:rsidRPr="0006765E" w:rsidRDefault="0006765E" w:rsidP="0006765E">
      <w:pPr>
        <w:pStyle w:val="Prrafodelista"/>
        <w:numPr>
          <w:ilvl w:val="0"/>
          <w:numId w:val="4"/>
        </w:numPr>
        <w:jc w:val="both"/>
        <w:rPr>
          <w:rFonts w:ascii="Arial" w:eastAsia="Arial" w:hAnsi="Arial" w:cs="Arial"/>
          <w:color w:val="828282"/>
          <w:sz w:val="18"/>
          <w:szCs w:val="18"/>
        </w:rPr>
      </w:pPr>
      <w:r w:rsidRPr="0006765E">
        <w:rPr>
          <w:rFonts w:ascii="Arial" w:eastAsia="Arial" w:hAnsi="Arial" w:cs="Arial"/>
          <w:color w:val="828282"/>
          <w:sz w:val="18"/>
          <w:szCs w:val="18"/>
        </w:rPr>
        <w:t>Billetes de tren de alta velocidad en clase turista para los trayectos: Beijing – Xi'an / Xi'an – Chengdu</w:t>
      </w:r>
      <w:r>
        <w:rPr>
          <w:rFonts w:ascii="Arial" w:eastAsia="Arial" w:hAnsi="Arial" w:cs="Arial"/>
          <w:color w:val="828282"/>
          <w:sz w:val="18"/>
          <w:szCs w:val="18"/>
        </w:rPr>
        <w:t>.</w:t>
      </w:r>
    </w:p>
    <w:p w14:paraId="0E2FB7AC" w14:textId="77777777" w:rsidR="0006765E" w:rsidRPr="0006765E" w:rsidRDefault="0006765E" w:rsidP="0006765E">
      <w:pPr>
        <w:pStyle w:val="Prrafodelista"/>
        <w:numPr>
          <w:ilvl w:val="0"/>
          <w:numId w:val="4"/>
        </w:numPr>
        <w:jc w:val="both"/>
        <w:rPr>
          <w:rFonts w:ascii="Arial" w:eastAsia="Arial" w:hAnsi="Arial" w:cs="Arial"/>
          <w:color w:val="828282"/>
          <w:sz w:val="18"/>
          <w:szCs w:val="18"/>
        </w:rPr>
      </w:pPr>
      <w:r w:rsidRPr="0006765E">
        <w:rPr>
          <w:rFonts w:ascii="Arial" w:eastAsia="Arial" w:hAnsi="Arial" w:cs="Arial"/>
          <w:color w:val="828282"/>
          <w:sz w:val="18"/>
          <w:szCs w:val="18"/>
        </w:rPr>
        <w:t xml:space="preserve">Vuelos domésticos: Chengdu – </w:t>
      </w:r>
      <w:proofErr w:type="spellStart"/>
      <w:r w:rsidRPr="0006765E">
        <w:rPr>
          <w:rFonts w:ascii="Arial" w:eastAsia="Arial" w:hAnsi="Arial" w:cs="Arial"/>
          <w:color w:val="828282"/>
          <w:sz w:val="18"/>
          <w:szCs w:val="18"/>
        </w:rPr>
        <w:t>Zhangjiajie</w:t>
      </w:r>
      <w:proofErr w:type="spellEnd"/>
      <w:r w:rsidRPr="0006765E">
        <w:rPr>
          <w:rFonts w:ascii="Arial" w:eastAsia="Arial" w:hAnsi="Arial" w:cs="Arial"/>
          <w:color w:val="828282"/>
          <w:sz w:val="18"/>
          <w:szCs w:val="18"/>
        </w:rPr>
        <w:t xml:space="preserve"> </w:t>
      </w:r>
      <w:proofErr w:type="gramStart"/>
      <w:r w:rsidRPr="0006765E">
        <w:rPr>
          <w:rFonts w:ascii="Arial" w:eastAsia="Arial" w:hAnsi="Arial" w:cs="Arial"/>
          <w:color w:val="828282"/>
          <w:sz w:val="18"/>
          <w:szCs w:val="18"/>
        </w:rPr>
        <w:t xml:space="preserve">/ </w:t>
      </w:r>
      <w:r>
        <w:rPr>
          <w:rFonts w:ascii="Arial" w:eastAsia="Arial" w:hAnsi="Arial" w:cs="Arial"/>
          <w:color w:val="828282"/>
          <w:sz w:val="18"/>
          <w:szCs w:val="18"/>
        </w:rPr>
        <w:t xml:space="preserve"> </w:t>
      </w:r>
      <w:proofErr w:type="spellStart"/>
      <w:r w:rsidRPr="0006765E">
        <w:rPr>
          <w:rFonts w:ascii="Arial" w:eastAsia="Arial" w:hAnsi="Arial" w:cs="Arial"/>
          <w:color w:val="828282"/>
          <w:sz w:val="18"/>
          <w:szCs w:val="18"/>
        </w:rPr>
        <w:t>Zhangjiajie</w:t>
      </w:r>
      <w:proofErr w:type="spellEnd"/>
      <w:proofErr w:type="gramEnd"/>
      <w:r w:rsidRPr="0006765E">
        <w:rPr>
          <w:rFonts w:ascii="Arial" w:eastAsia="Arial" w:hAnsi="Arial" w:cs="Arial"/>
          <w:color w:val="828282"/>
          <w:sz w:val="18"/>
          <w:szCs w:val="18"/>
        </w:rPr>
        <w:t xml:space="preserve"> – Shanghái.</w:t>
      </w:r>
    </w:p>
    <w:p w14:paraId="57A5F628" w14:textId="77777777" w:rsidR="006D7AF1" w:rsidRPr="00F46B4D" w:rsidRDefault="00FA4289" w:rsidP="0006765E">
      <w:pPr>
        <w:jc w:val="both"/>
        <w:rPr>
          <w:rFonts w:ascii="Arial" w:eastAsia="Arial" w:hAnsi="Arial" w:cs="Arial"/>
          <w:b/>
          <w:color w:val="828282"/>
          <w:sz w:val="18"/>
          <w:szCs w:val="18"/>
        </w:rPr>
      </w:pPr>
      <w:r w:rsidRPr="00F46B4D">
        <w:rPr>
          <w:rFonts w:ascii="Arial" w:eastAsia="Arial" w:hAnsi="Arial" w:cs="Arial"/>
          <w:b/>
          <w:color w:val="828282"/>
          <w:sz w:val="18"/>
          <w:szCs w:val="18"/>
        </w:rPr>
        <w:t xml:space="preserve">TARIFA NO INCLUYE: </w:t>
      </w:r>
    </w:p>
    <w:p w14:paraId="14E150F9" w14:textId="77777777" w:rsidR="006D7AF1" w:rsidRPr="00F46B4D" w:rsidRDefault="00FA4289" w:rsidP="00D2368D">
      <w:pPr>
        <w:numPr>
          <w:ilvl w:val="0"/>
          <w:numId w:val="5"/>
        </w:numPr>
        <w:ind w:left="709" w:hanging="349"/>
        <w:jc w:val="both"/>
        <w:rPr>
          <w:rFonts w:ascii="Arial" w:eastAsia="Arial" w:hAnsi="Arial" w:cs="Arial"/>
          <w:color w:val="828282"/>
          <w:sz w:val="18"/>
          <w:szCs w:val="18"/>
        </w:rPr>
      </w:pPr>
      <w:bookmarkStart w:id="1" w:name="_Hlk233113701"/>
      <w:r w:rsidRPr="00F46B4D">
        <w:rPr>
          <w:rFonts w:ascii="Arial" w:eastAsia="Arial" w:hAnsi="Arial" w:cs="Arial"/>
          <w:color w:val="828282"/>
          <w:sz w:val="18"/>
          <w:szCs w:val="18"/>
        </w:rPr>
        <w:t>Propinas</w:t>
      </w:r>
      <w:r w:rsidR="009D7521" w:rsidRPr="00F46B4D">
        <w:rPr>
          <w:rFonts w:ascii="Arial" w:eastAsia="Arial" w:hAnsi="Arial" w:cs="Arial"/>
          <w:color w:val="828282"/>
          <w:sz w:val="18"/>
          <w:szCs w:val="18"/>
        </w:rPr>
        <w:t>.</w:t>
      </w:r>
    </w:p>
    <w:p w14:paraId="22EC1E46" w14:textId="77777777" w:rsidR="006D7AF1" w:rsidRPr="00F46B4D" w:rsidRDefault="00FA4289" w:rsidP="00D2368D">
      <w:pPr>
        <w:numPr>
          <w:ilvl w:val="0"/>
          <w:numId w:val="5"/>
        </w:numPr>
        <w:ind w:left="709" w:hanging="349"/>
        <w:jc w:val="both"/>
        <w:rPr>
          <w:rFonts w:ascii="Arial" w:eastAsia="Arial" w:hAnsi="Arial" w:cs="Arial"/>
          <w:color w:val="828282"/>
          <w:sz w:val="18"/>
          <w:szCs w:val="18"/>
        </w:rPr>
      </w:pPr>
      <w:r w:rsidRPr="00F46B4D">
        <w:rPr>
          <w:rFonts w:ascii="Arial" w:eastAsia="Arial" w:hAnsi="Arial" w:cs="Arial"/>
          <w:color w:val="828282"/>
          <w:sz w:val="18"/>
          <w:szCs w:val="18"/>
        </w:rPr>
        <w:t>Vuelos</w:t>
      </w:r>
      <w:r w:rsidR="00D2368D" w:rsidRPr="00F46B4D">
        <w:rPr>
          <w:rFonts w:ascii="Arial" w:eastAsia="Arial" w:hAnsi="Arial" w:cs="Arial"/>
          <w:color w:val="828282"/>
          <w:sz w:val="18"/>
          <w:szCs w:val="18"/>
        </w:rPr>
        <w:t xml:space="preserve"> internacionales</w:t>
      </w:r>
      <w:r w:rsidR="009D7521" w:rsidRPr="00F46B4D">
        <w:rPr>
          <w:rFonts w:ascii="Arial" w:eastAsia="Arial" w:hAnsi="Arial" w:cs="Arial"/>
          <w:color w:val="828282"/>
          <w:sz w:val="18"/>
          <w:szCs w:val="18"/>
        </w:rPr>
        <w:t>.</w:t>
      </w:r>
    </w:p>
    <w:p w14:paraId="575237A6" w14:textId="77777777" w:rsidR="006D7AF1" w:rsidRPr="00F46B4D" w:rsidRDefault="00FA4289" w:rsidP="00D2368D">
      <w:pPr>
        <w:numPr>
          <w:ilvl w:val="0"/>
          <w:numId w:val="5"/>
        </w:numPr>
        <w:ind w:left="709" w:hanging="349"/>
        <w:jc w:val="both"/>
        <w:rPr>
          <w:rFonts w:ascii="Arial" w:eastAsia="Arial" w:hAnsi="Arial" w:cs="Arial"/>
          <w:color w:val="828282"/>
          <w:sz w:val="18"/>
          <w:szCs w:val="18"/>
        </w:rPr>
      </w:pPr>
      <w:r w:rsidRPr="00F46B4D">
        <w:rPr>
          <w:rFonts w:ascii="Arial" w:eastAsia="Arial" w:hAnsi="Arial" w:cs="Arial"/>
          <w:color w:val="828282"/>
          <w:sz w:val="18"/>
          <w:szCs w:val="18"/>
        </w:rPr>
        <w:t>Tours opcionales.</w:t>
      </w:r>
    </w:p>
    <w:p w14:paraId="082DBB71" w14:textId="77777777" w:rsidR="006D7AF1" w:rsidRPr="00F46B4D" w:rsidRDefault="00FA4289" w:rsidP="00D2368D">
      <w:pPr>
        <w:numPr>
          <w:ilvl w:val="0"/>
          <w:numId w:val="5"/>
        </w:numPr>
        <w:ind w:left="709" w:hanging="349"/>
        <w:jc w:val="both"/>
        <w:rPr>
          <w:rFonts w:ascii="Arial" w:eastAsia="Arial" w:hAnsi="Arial" w:cs="Arial"/>
          <w:color w:val="828282"/>
          <w:sz w:val="18"/>
          <w:szCs w:val="18"/>
        </w:rPr>
      </w:pPr>
      <w:r w:rsidRPr="00F46B4D">
        <w:rPr>
          <w:rFonts w:ascii="Arial" w:eastAsia="Arial" w:hAnsi="Arial" w:cs="Arial"/>
          <w:color w:val="828282"/>
          <w:sz w:val="18"/>
          <w:szCs w:val="18"/>
        </w:rPr>
        <w:t xml:space="preserve">Otros no indicados en el programa. </w:t>
      </w:r>
    </w:p>
    <w:bookmarkEnd w:id="1"/>
    <w:p w14:paraId="5D7C9340" w14:textId="77777777" w:rsidR="006D7AF1" w:rsidRDefault="006D7AF1">
      <w:pPr>
        <w:jc w:val="both"/>
        <w:rPr>
          <w:rFonts w:ascii="Arial" w:eastAsia="Arial" w:hAnsi="Arial" w:cs="Arial"/>
          <w:color w:val="828282"/>
          <w:sz w:val="18"/>
          <w:szCs w:val="18"/>
        </w:rPr>
      </w:pPr>
    </w:p>
    <w:p w14:paraId="0F29D6BE" w14:textId="77777777" w:rsidR="006171E2" w:rsidRPr="00917337" w:rsidRDefault="006171E2" w:rsidP="006171E2">
      <w:pPr>
        <w:rPr>
          <w:rFonts w:ascii="Arial" w:hAnsi="Arial" w:cs="Arial"/>
          <w:b/>
          <w:bCs/>
          <w:color w:val="828282"/>
          <w:sz w:val="18"/>
          <w:szCs w:val="18"/>
          <w:lang w:val="es-ES"/>
        </w:rPr>
      </w:pPr>
      <w:r w:rsidRPr="00917337">
        <w:rPr>
          <w:rFonts w:ascii="Arial" w:hAnsi="Arial" w:cs="Arial"/>
          <w:b/>
          <w:bCs/>
          <w:color w:val="828282"/>
          <w:sz w:val="18"/>
          <w:szCs w:val="18"/>
          <w:lang w:val="es-ES"/>
        </w:rPr>
        <w:t>IMPORTANTE:</w:t>
      </w:r>
    </w:p>
    <w:p w14:paraId="531FFE5B" w14:textId="77777777" w:rsidR="006171E2" w:rsidRPr="00917337" w:rsidRDefault="006171E2" w:rsidP="006171E2">
      <w:pPr>
        <w:pStyle w:val="Prrafodelista"/>
        <w:numPr>
          <w:ilvl w:val="0"/>
          <w:numId w:val="8"/>
        </w:numPr>
        <w:jc w:val="both"/>
        <w:rPr>
          <w:rFonts w:ascii="Arial" w:hAnsi="Arial" w:cs="Arial"/>
          <w:color w:val="828282"/>
          <w:sz w:val="18"/>
          <w:szCs w:val="18"/>
        </w:rPr>
      </w:pPr>
      <w:r w:rsidRPr="00917337">
        <w:rPr>
          <w:rFonts w:ascii="Arial" w:hAnsi="Arial" w:cs="Arial"/>
          <w:color w:val="828282"/>
          <w:sz w:val="18"/>
          <w:szCs w:val="18"/>
        </w:rPr>
        <w:t>Las tarifas en acomodación simple están sujetas a un mínimo de 2 pasajeros en la salida. En caso de viajar solo 1 pasajero, podrían aplicarse suplementos adicionales por servicios de traslado. Asimismo, la operación de la salida quedará sujeta a confirmación por parte del operador, de acuerdo con la cantidad de pasajeros confirmados para la fecha seleccionada.</w:t>
      </w:r>
    </w:p>
    <w:p w14:paraId="167FD5D6" w14:textId="02C2C4BD" w:rsidR="00D2368D" w:rsidRPr="00F46B4D" w:rsidRDefault="00FA4289" w:rsidP="009F5C14">
      <w:pPr>
        <w:rPr>
          <w:rFonts w:ascii="Arial" w:eastAsia="Arial" w:hAnsi="Arial" w:cs="Arial"/>
          <w:b/>
          <w:color w:val="828282"/>
          <w:sz w:val="18"/>
          <w:szCs w:val="18"/>
        </w:rPr>
      </w:pPr>
      <w:r w:rsidRPr="00F46B4D">
        <w:rPr>
          <w:rFonts w:ascii="Arial" w:eastAsia="Arial" w:hAnsi="Arial" w:cs="Arial"/>
          <w:b/>
          <w:color w:val="828282"/>
          <w:sz w:val="18"/>
          <w:szCs w:val="18"/>
        </w:rPr>
        <w:t>ITINERARIO</w:t>
      </w:r>
      <w:r w:rsidR="009F5C14">
        <w:rPr>
          <w:rFonts w:ascii="Arial" w:eastAsia="Arial" w:hAnsi="Arial" w:cs="Arial"/>
          <w:b/>
          <w:color w:val="828282"/>
          <w:sz w:val="18"/>
          <w:szCs w:val="18"/>
        </w:rPr>
        <w:t>:</w:t>
      </w:r>
    </w:p>
    <w:p w14:paraId="413B31FB" w14:textId="77777777" w:rsidR="006D7AF1" w:rsidRPr="006171E2" w:rsidRDefault="00FA4289">
      <w:pPr>
        <w:rPr>
          <w:rFonts w:ascii="Arial" w:eastAsia="Arial" w:hAnsi="Arial" w:cs="Arial"/>
          <w:b/>
          <w:color w:val="828282"/>
          <w:sz w:val="17"/>
          <w:szCs w:val="17"/>
        </w:rPr>
      </w:pPr>
      <w:bookmarkStart w:id="2" w:name="_heading=h.hjceo07bz2lx" w:colFirst="0" w:colLast="0"/>
      <w:bookmarkEnd w:id="2"/>
      <w:r w:rsidRPr="006171E2">
        <w:rPr>
          <w:rFonts w:ascii="Arial" w:eastAsia="Arial" w:hAnsi="Arial" w:cs="Arial"/>
          <w:b/>
          <w:color w:val="828282"/>
          <w:sz w:val="17"/>
          <w:szCs w:val="17"/>
        </w:rPr>
        <w:t>DÍA 1</w:t>
      </w:r>
      <w:r w:rsidR="00D26C46" w:rsidRPr="006171E2">
        <w:rPr>
          <w:rFonts w:ascii="Arial" w:hAnsi="Arial" w:cs="Arial"/>
          <w:color w:val="828282"/>
          <w:sz w:val="17"/>
          <w:szCs w:val="17"/>
        </w:rPr>
        <w:t xml:space="preserve"> |</w:t>
      </w:r>
      <w:r w:rsidRPr="006171E2">
        <w:rPr>
          <w:rFonts w:ascii="Arial" w:eastAsia="Arial" w:hAnsi="Arial" w:cs="Arial"/>
          <w:b/>
          <w:color w:val="828282"/>
          <w:sz w:val="17"/>
          <w:szCs w:val="17"/>
        </w:rPr>
        <w:t xml:space="preserve"> BEIJING </w:t>
      </w:r>
      <w:r w:rsidR="00347B90" w:rsidRPr="006171E2">
        <w:rPr>
          <w:rFonts w:ascii="Arial" w:eastAsia="Arial" w:hAnsi="Arial" w:cs="Arial"/>
          <w:b/>
          <w:color w:val="828282"/>
          <w:sz w:val="17"/>
          <w:szCs w:val="17"/>
        </w:rPr>
        <w:t>(</w:t>
      </w:r>
      <w:r w:rsidR="00BF6957" w:rsidRPr="006171E2">
        <w:rPr>
          <w:rFonts w:ascii="Arial" w:eastAsia="Arial" w:hAnsi="Arial" w:cs="Arial"/>
          <w:b/>
          <w:color w:val="828282"/>
          <w:sz w:val="17"/>
          <w:szCs w:val="17"/>
        </w:rPr>
        <w:t>Desayuno</w:t>
      </w:r>
      <w:r w:rsidR="00347B90" w:rsidRPr="006171E2">
        <w:rPr>
          <w:rFonts w:ascii="Arial" w:eastAsia="Arial" w:hAnsi="Arial" w:cs="Arial"/>
          <w:b/>
          <w:color w:val="828282"/>
          <w:sz w:val="17"/>
          <w:szCs w:val="17"/>
        </w:rPr>
        <w:t>)</w:t>
      </w:r>
    </w:p>
    <w:p w14:paraId="16F94FB7" w14:textId="77777777" w:rsidR="006D7AF1" w:rsidRPr="006171E2" w:rsidRDefault="00347B90" w:rsidP="00BF6957">
      <w:pPr>
        <w:jc w:val="both"/>
        <w:rPr>
          <w:rFonts w:ascii="Arial" w:eastAsia="Arial" w:hAnsi="Arial" w:cs="Arial"/>
          <w:color w:val="828282"/>
          <w:sz w:val="17"/>
          <w:szCs w:val="17"/>
        </w:rPr>
      </w:pPr>
      <w:r w:rsidRPr="006171E2">
        <w:rPr>
          <w:rFonts w:ascii="Arial" w:eastAsia="Arial" w:hAnsi="Arial" w:cs="Arial"/>
          <w:color w:val="828282"/>
          <w:sz w:val="17"/>
          <w:szCs w:val="17"/>
        </w:rPr>
        <w:t>Llegada a Beijing, fascinante capital de la República Popular China. Recepción y traslado al hotel. Resto del día libre para descansar o comenzar a descubrir esta vibrante ciudad que combina historia milenaria y modernidad. Alojamiento en Beijing.</w:t>
      </w:r>
    </w:p>
    <w:p w14:paraId="7573D7AC" w14:textId="77777777" w:rsidR="006171E2" w:rsidRDefault="006171E2">
      <w:pPr>
        <w:jc w:val="both"/>
        <w:rPr>
          <w:rFonts w:ascii="Arial" w:eastAsia="Arial" w:hAnsi="Arial" w:cs="Arial"/>
          <w:b/>
          <w:color w:val="828282"/>
          <w:sz w:val="18"/>
          <w:szCs w:val="18"/>
        </w:rPr>
      </w:pPr>
    </w:p>
    <w:p w14:paraId="7825EA86" w14:textId="77777777" w:rsidR="006D7AF1" w:rsidRPr="006171E2" w:rsidRDefault="00BF6957">
      <w:pPr>
        <w:jc w:val="both"/>
        <w:rPr>
          <w:rFonts w:ascii="Arial" w:eastAsia="Arial" w:hAnsi="Arial" w:cs="Arial"/>
          <w:b/>
          <w:color w:val="828282"/>
          <w:sz w:val="17"/>
          <w:szCs w:val="17"/>
        </w:rPr>
      </w:pPr>
      <w:r w:rsidRPr="006171E2">
        <w:rPr>
          <w:rFonts w:ascii="Arial" w:eastAsia="Arial" w:hAnsi="Arial" w:cs="Arial"/>
          <w:b/>
          <w:color w:val="828282"/>
          <w:sz w:val="17"/>
          <w:szCs w:val="17"/>
        </w:rPr>
        <w:t>DÍA 2</w:t>
      </w:r>
      <w:r w:rsidR="00D26C46" w:rsidRPr="006171E2">
        <w:rPr>
          <w:rFonts w:ascii="Arial" w:hAnsi="Arial" w:cs="Arial"/>
          <w:color w:val="828282"/>
          <w:sz w:val="17"/>
          <w:szCs w:val="17"/>
        </w:rPr>
        <w:t xml:space="preserve"> |</w:t>
      </w:r>
      <w:r w:rsidRPr="006171E2">
        <w:rPr>
          <w:rFonts w:ascii="Arial" w:eastAsia="Arial" w:hAnsi="Arial" w:cs="Arial"/>
          <w:b/>
          <w:color w:val="828282"/>
          <w:sz w:val="17"/>
          <w:szCs w:val="17"/>
        </w:rPr>
        <w:t xml:space="preserve"> </w:t>
      </w:r>
      <w:r w:rsidR="00FA4289" w:rsidRPr="006171E2">
        <w:rPr>
          <w:rFonts w:ascii="Arial" w:eastAsia="Arial" w:hAnsi="Arial" w:cs="Arial"/>
          <w:b/>
          <w:color w:val="828282"/>
          <w:sz w:val="17"/>
          <w:szCs w:val="17"/>
        </w:rPr>
        <w:t xml:space="preserve">BEIJING </w:t>
      </w:r>
      <w:r w:rsidRPr="006171E2">
        <w:rPr>
          <w:rFonts w:ascii="Arial" w:eastAsia="Arial" w:hAnsi="Arial" w:cs="Arial"/>
          <w:b/>
          <w:color w:val="828282"/>
          <w:sz w:val="17"/>
          <w:szCs w:val="17"/>
        </w:rPr>
        <w:t>(Desayuno y almuerzo)</w:t>
      </w:r>
    </w:p>
    <w:p w14:paraId="61A31F6C" w14:textId="77777777" w:rsidR="006D7AF1" w:rsidRPr="006171E2" w:rsidRDefault="00BF6957" w:rsidP="00BF6957">
      <w:pPr>
        <w:jc w:val="both"/>
        <w:rPr>
          <w:rFonts w:ascii="Arial" w:eastAsia="Arial" w:hAnsi="Arial" w:cs="Arial"/>
          <w:color w:val="828282"/>
          <w:sz w:val="17"/>
          <w:szCs w:val="17"/>
        </w:rPr>
      </w:pPr>
      <w:r w:rsidRPr="006171E2">
        <w:rPr>
          <w:rFonts w:ascii="Arial" w:eastAsia="Arial" w:hAnsi="Arial" w:cs="Arial"/>
          <w:color w:val="828282"/>
          <w:sz w:val="17"/>
          <w:szCs w:val="17"/>
        </w:rPr>
        <w:t>Después del desayuno buffet, realizaremos un recorrido por algunos de los principales íconos históricos de Beijing. Visitaremos la majestuosa Ciudad Prohibida, antigua residencia de los emperadores chinos; la emblemática Plaza Tiananmen, una de las más grandes del mundo; y el hermoso Palacio de Verano, utilizado como residencia estival por la familia imperial de la dinastía Qing. Almuerzo incluido. Por la noche, posibilidad de participar en una excursión opcional para disfrutar del fascinante Espectáculo de Acrobacia de Beijing. Alojamiento en Beijing.</w:t>
      </w:r>
    </w:p>
    <w:p w14:paraId="49F95F1B" w14:textId="77777777" w:rsidR="006171E2" w:rsidRPr="006171E2" w:rsidRDefault="006171E2" w:rsidP="00BF6957">
      <w:pPr>
        <w:jc w:val="both"/>
        <w:rPr>
          <w:rFonts w:ascii="Arial" w:eastAsia="Arial" w:hAnsi="Arial" w:cs="Arial"/>
          <w:color w:val="828282"/>
          <w:sz w:val="17"/>
          <w:szCs w:val="17"/>
        </w:rPr>
      </w:pPr>
    </w:p>
    <w:p w14:paraId="7EC265B9" w14:textId="77777777" w:rsidR="00D26C46" w:rsidRPr="006171E2" w:rsidRDefault="00D26C46" w:rsidP="00D26C46">
      <w:pPr>
        <w:jc w:val="both"/>
        <w:rPr>
          <w:rFonts w:ascii="Arial" w:eastAsia="Arial" w:hAnsi="Arial" w:cs="Arial"/>
          <w:b/>
          <w:color w:val="828282"/>
          <w:sz w:val="17"/>
          <w:szCs w:val="17"/>
        </w:rPr>
      </w:pPr>
      <w:r w:rsidRPr="006171E2">
        <w:rPr>
          <w:rFonts w:ascii="Arial" w:eastAsia="Arial" w:hAnsi="Arial" w:cs="Arial"/>
          <w:b/>
          <w:color w:val="828282"/>
          <w:sz w:val="17"/>
          <w:szCs w:val="17"/>
        </w:rPr>
        <w:lastRenderedPageBreak/>
        <w:t>DÍA 3 | BEIJING (Desayuno, almuerzo y cena)</w:t>
      </w:r>
    </w:p>
    <w:p w14:paraId="02C55F06" w14:textId="77777777" w:rsidR="00D26C46" w:rsidRPr="006171E2" w:rsidRDefault="00D26C46" w:rsidP="00D26C46">
      <w:pPr>
        <w:jc w:val="both"/>
        <w:rPr>
          <w:rFonts w:ascii="Arial" w:eastAsia="Arial" w:hAnsi="Arial" w:cs="Arial"/>
          <w:bCs/>
          <w:color w:val="828282"/>
          <w:sz w:val="17"/>
          <w:szCs w:val="17"/>
        </w:rPr>
      </w:pPr>
      <w:r w:rsidRPr="006171E2">
        <w:rPr>
          <w:rFonts w:ascii="Arial" w:eastAsia="Arial" w:hAnsi="Arial" w:cs="Arial"/>
          <w:bCs/>
          <w:color w:val="828282"/>
          <w:sz w:val="17"/>
          <w:szCs w:val="17"/>
        </w:rPr>
        <w:t xml:space="preserve">Después del desayuno buffet, realizaremos una excursión a la Gran Muralla China (Paso </w:t>
      </w:r>
      <w:proofErr w:type="spellStart"/>
      <w:r w:rsidRPr="006171E2">
        <w:rPr>
          <w:rFonts w:ascii="Arial" w:eastAsia="Arial" w:hAnsi="Arial" w:cs="Arial"/>
          <w:bCs/>
          <w:color w:val="828282"/>
          <w:sz w:val="17"/>
          <w:szCs w:val="17"/>
        </w:rPr>
        <w:t>Juyongguan</w:t>
      </w:r>
      <w:proofErr w:type="spellEnd"/>
      <w:r w:rsidRPr="006171E2">
        <w:rPr>
          <w:rFonts w:ascii="Arial" w:eastAsia="Arial" w:hAnsi="Arial" w:cs="Arial"/>
          <w:bCs/>
          <w:color w:val="828282"/>
          <w:sz w:val="17"/>
          <w:szCs w:val="17"/>
        </w:rPr>
        <w:t xml:space="preserve"> o </w:t>
      </w:r>
      <w:proofErr w:type="spellStart"/>
      <w:r w:rsidRPr="006171E2">
        <w:rPr>
          <w:rFonts w:ascii="Arial" w:eastAsia="Arial" w:hAnsi="Arial" w:cs="Arial"/>
          <w:bCs/>
          <w:color w:val="828282"/>
          <w:sz w:val="17"/>
          <w:szCs w:val="17"/>
        </w:rPr>
        <w:t>Badaling</w:t>
      </w:r>
      <w:proofErr w:type="spellEnd"/>
      <w:r w:rsidRPr="006171E2">
        <w:rPr>
          <w:rFonts w:ascii="Arial" w:eastAsia="Arial" w:hAnsi="Arial" w:cs="Arial"/>
          <w:bCs/>
          <w:color w:val="828282"/>
          <w:sz w:val="17"/>
          <w:szCs w:val="17"/>
        </w:rPr>
        <w:t>, según la operativa), una espectacular obra arquitectónica con más de 2.000 años de historia. Almuerzo incluido. Por la tarde, regreso a la ciudad con parada para tomar fotografías del Estadio Nacional "Nido de Pájaro" y del Centro Nacional de Natación "Cubo de Agua" (sin ingreso). Finalizaremos el día con una cena de bienvenida degustando el tradicional Pato Laqueado de Beijing. Alojamiento en Beijing.</w:t>
      </w:r>
    </w:p>
    <w:p w14:paraId="68DB238C" w14:textId="77777777" w:rsidR="00D26C46" w:rsidRPr="006171E2" w:rsidRDefault="00D26C46" w:rsidP="00D26C46">
      <w:pPr>
        <w:jc w:val="both"/>
        <w:rPr>
          <w:rFonts w:ascii="Arial" w:eastAsia="Arial" w:hAnsi="Arial" w:cs="Arial"/>
          <w:b/>
          <w:color w:val="828282"/>
          <w:sz w:val="17"/>
          <w:szCs w:val="17"/>
        </w:rPr>
      </w:pPr>
    </w:p>
    <w:p w14:paraId="39EF9ECF" w14:textId="77777777" w:rsidR="00D26C46" w:rsidRPr="006171E2" w:rsidRDefault="00D26C46" w:rsidP="00D26C46">
      <w:pPr>
        <w:jc w:val="both"/>
        <w:rPr>
          <w:rFonts w:ascii="Arial" w:eastAsia="Arial" w:hAnsi="Arial" w:cs="Arial"/>
          <w:b/>
          <w:color w:val="828282"/>
          <w:sz w:val="17"/>
          <w:szCs w:val="17"/>
        </w:rPr>
      </w:pPr>
      <w:r w:rsidRPr="006171E2">
        <w:rPr>
          <w:rFonts w:ascii="Arial" w:eastAsia="Arial" w:hAnsi="Arial" w:cs="Arial"/>
          <w:b/>
          <w:color w:val="828282"/>
          <w:sz w:val="17"/>
          <w:szCs w:val="17"/>
        </w:rPr>
        <w:t>DÍA 4 | BEIJING – XI'AN (Desayuno y almuerzo)</w:t>
      </w:r>
    </w:p>
    <w:p w14:paraId="38AC39BA" w14:textId="77777777" w:rsidR="00D26C46" w:rsidRPr="006171E2" w:rsidRDefault="00D26C46" w:rsidP="00D26C46">
      <w:pPr>
        <w:jc w:val="both"/>
        <w:rPr>
          <w:rFonts w:ascii="Arial" w:eastAsia="Arial" w:hAnsi="Arial" w:cs="Arial"/>
          <w:b/>
          <w:color w:val="828282"/>
          <w:sz w:val="17"/>
          <w:szCs w:val="17"/>
        </w:rPr>
      </w:pPr>
      <w:r w:rsidRPr="006171E2">
        <w:rPr>
          <w:rFonts w:ascii="Arial" w:eastAsia="Arial" w:hAnsi="Arial" w:cs="Arial"/>
          <w:bCs/>
          <w:color w:val="828282"/>
          <w:sz w:val="17"/>
          <w:szCs w:val="17"/>
        </w:rPr>
        <w:t>Después del desayuno buffet, visitaremos el Templo del Cielo, construido en 1420 y considerado uno de los complejos religiosos más importantes de China, donde los emperadores rezaban por buenas cosechas. Almuerzo incluido. Por la tarde, traslado a la estación para abordar el tren de alta velocidad con destino a Xi'an (opcionalmente, posibilidad de realizar el mismo trayecto en avión con suplemento). Llegada a esta antigua capital china, punto de partida de la legendaria Ruta de la Seda, y traslado al hotel. Alojamiento en Xi'an.</w:t>
      </w:r>
    </w:p>
    <w:p w14:paraId="422F55D5" w14:textId="77777777" w:rsidR="00D26C46" w:rsidRPr="006171E2" w:rsidRDefault="00D26C46" w:rsidP="00D26C46">
      <w:pPr>
        <w:jc w:val="both"/>
        <w:rPr>
          <w:rFonts w:ascii="Arial" w:eastAsia="Arial" w:hAnsi="Arial" w:cs="Arial"/>
          <w:b/>
          <w:color w:val="828282"/>
          <w:sz w:val="17"/>
          <w:szCs w:val="17"/>
        </w:rPr>
      </w:pPr>
    </w:p>
    <w:p w14:paraId="2CFCAE3D" w14:textId="77777777" w:rsidR="00D26C46" w:rsidRPr="006171E2" w:rsidRDefault="00D26C46" w:rsidP="00D26C46">
      <w:pPr>
        <w:jc w:val="both"/>
        <w:rPr>
          <w:rFonts w:ascii="Arial" w:eastAsia="Arial" w:hAnsi="Arial" w:cs="Arial"/>
          <w:b/>
          <w:color w:val="828282"/>
          <w:sz w:val="17"/>
          <w:szCs w:val="17"/>
        </w:rPr>
      </w:pPr>
      <w:r w:rsidRPr="006171E2">
        <w:rPr>
          <w:rFonts w:ascii="Arial" w:eastAsia="Arial" w:hAnsi="Arial" w:cs="Arial"/>
          <w:b/>
          <w:color w:val="828282"/>
          <w:sz w:val="17"/>
          <w:szCs w:val="17"/>
        </w:rPr>
        <w:t>DÍA 5 | XI'AN (Desayuno y almuerzo)</w:t>
      </w:r>
    </w:p>
    <w:p w14:paraId="74B5162D" w14:textId="77777777" w:rsidR="00D26C46" w:rsidRPr="006171E2" w:rsidRDefault="00D26C46" w:rsidP="00D26C46">
      <w:pPr>
        <w:jc w:val="both"/>
        <w:rPr>
          <w:rFonts w:ascii="Arial" w:eastAsia="Arial" w:hAnsi="Arial" w:cs="Arial"/>
          <w:bCs/>
          <w:color w:val="828282"/>
          <w:sz w:val="17"/>
          <w:szCs w:val="17"/>
        </w:rPr>
      </w:pPr>
      <w:r w:rsidRPr="006171E2">
        <w:rPr>
          <w:rFonts w:ascii="Arial" w:eastAsia="Arial" w:hAnsi="Arial" w:cs="Arial"/>
          <w:bCs/>
          <w:color w:val="828282"/>
          <w:sz w:val="17"/>
          <w:szCs w:val="17"/>
        </w:rPr>
        <w:t>Después del desayuno buffet, visitaremos el famoso Museo de los Guerreros y Corceles de Terracota, donde se conservan más de 6.000 figuras de tamaño natural que custodian la tumba del emperador Qin. Almuerzo incluido. Por la tarde, visitaremos la Pequeña Pagoda de la Oca Silvestre (sin ascenso) y recorreremos el tradicional Barrio Musulmán (sin ingreso a la Gran Mezquita). Alojamiento en Xi'an.</w:t>
      </w:r>
    </w:p>
    <w:p w14:paraId="6220A924" w14:textId="77777777" w:rsidR="00D26C46" w:rsidRPr="006171E2" w:rsidRDefault="00D26C46" w:rsidP="00D26C46">
      <w:pPr>
        <w:jc w:val="both"/>
        <w:rPr>
          <w:rFonts w:ascii="Arial" w:eastAsia="Arial" w:hAnsi="Arial" w:cs="Arial"/>
          <w:b/>
          <w:color w:val="828282"/>
          <w:sz w:val="17"/>
          <w:szCs w:val="17"/>
        </w:rPr>
      </w:pPr>
    </w:p>
    <w:p w14:paraId="1A05C064" w14:textId="77777777" w:rsidR="00D26C46" w:rsidRPr="006171E2" w:rsidRDefault="00D26C46" w:rsidP="00D26C46">
      <w:pPr>
        <w:jc w:val="both"/>
        <w:rPr>
          <w:rFonts w:ascii="Arial" w:eastAsia="Arial" w:hAnsi="Arial" w:cs="Arial"/>
          <w:b/>
          <w:color w:val="828282"/>
          <w:sz w:val="17"/>
          <w:szCs w:val="17"/>
        </w:rPr>
      </w:pPr>
      <w:r w:rsidRPr="006171E2">
        <w:rPr>
          <w:rFonts w:ascii="Arial" w:eastAsia="Arial" w:hAnsi="Arial" w:cs="Arial"/>
          <w:b/>
          <w:color w:val="828282"/>
          <w:sz w:val="17"/>
          <w:szCs w:val="17"/>
        </w:rPr>
        <w:t>DÍA 6 | XI'AN – CHENGDU (Desayuno)</w:t>
      </w:r>
    </w:p>
    <w:p w14:paraId="69B28EE6" w14:textId="77777777" w:rsidR="00D26C46" w:rsidRPr="006171E2" w:rsidRDefault="00D26C46" w:rsidP="00D26C46">
      <w:pPr>
        <w:jc w:val="both"/>
        <w:rPr>
          <w:rFonts w:ascii="Arial" w:eastAsia="Arial" w:hAnsi="Arial" w:cs="Arial"/>
          <w:b/>
          <w:color w:val="828282"/>
          <w:sz w:val="17"/>
          <w:szCs w:val="17"/>
        </w:rPr>
      </w:pPr>
      <w:r w:rsidRPr="006171E2">
        <w:rPr>
          <w:rFonts w:ascii="Arial" w:eastAsia="Arial" w:hAnsi="Arial" w:cs="Arial"/>
          <w:bCs/>
          <w:color w:val="828282"/>
          <w:sz w:val="17"/>
          <w:szCs w:val="17"/>
        </w:rPr>
        <w:t>Después del desayuno buffet, traslado a la estación para abordar el tren de alta velocidad con destino a Chengdu, capital de la provincia de Sichuan. Al llegar, traslado al hotel. Almuerzo no incluido. Alojamiento en Chengdu.</w:t>
      </w:r>
    </w:p>
    <w:p w14:paraId="0220EDD7" w14:textId="77777777" w:rsidR="00D26C46" w:rsidRPr="006171E2" w:rsidRDefault="00D26C46" w:rsidP="00D26C46">
      <w:pPr>
        <w:jc w:val="both"/>
        <w:rPr>
          <w:rFonts w:ascii="Arial" w:eastAsia="Arial" w:hAnsi="Arial" w:cs="Arial"/>
          <w:b/>
          <w:color w:val="828282"/>
          <w:sz w:val="17"/>
          <w:szCs w:val="17"/>
        </w:rPr>
      </w:pPr>
    </w:p>
    <w:p w14:paraId="4451143E" w14:textId="77777777" w:rsidR="00D26C46" w:rsidRPr="006171E2" w:rsidRDefault="00D26C46" w:rsidP="00D26C46">
      <w:pPr>
        <w:jc w:val="both"/>
        <w:rPr>
          <w:rFonts w:ascii="Arial" w:eastAsia="Arial" w:hAnsi="Arial" w:cs="Arial"/>
          <w:b/>
          <w:color w:val="828282"/>
          <w:sz w:val="17"/>
          <w:szCs w:val="17"/>
        </w:rPr>
      </w:pPr>
      <w:r w:rsidRPr="006171E2">
        <w:rPr>
          <w:rFonts w:ascii="Arial" w:eastAsia="Arial" w:hAnsi="Arial" w:cs="Arial"/>
          <w:b/>
          <w:color w:val="828282"/>
          <w:sz w:val="17"/>
          <w:szCs w:val="17"/>
        </w:rPr>
        <w:t>DÍA 7 | CHENGDU (Desayuno y almuerzo)</w:t>
      </w:r>
    </w:p>
    <w:p w14:paraId="75825EC5" w14:textId="77777777" w:rsidR="00D26C46" w:rsidRPr="006171E2" w:rsidRDefault="00D26C46" w:rsidP="00D26C46">
      <w:pPr>
        <w:jc w:val="both"/>
        <w:rPr>
          <w:rFonts w:ascii="Arial" w:eastAsia="Arial" w:hAnsi="Arial" w:cs="Arial"/>
          <w:bCs/>
          <w:color w:val="828282"/>
          <w:sz w:val="17"/>
          <w:szCs w:val="17"/>
        </w:rPr>
      </w:pPr>
      <w:r w:rsidRPr="006171E2">
        <w:rPr>
          <w:rFonts w:ascii="Arial" w:eastAsia="Arial" w:hAnsi="Arial" w:cs="Arial"/>
          <w:bCs/>
          <w:color w:val="828282"/>
          <w:sz w:val="17"/>
          <w:szCs w:val="17"/>
        </w:rPr>
        <w:t>Después del desayuno buffet, visitaremos el Centro de Cría del Oso Panda de Chengdu, fundado en 1987 y reconocido mundialmente por su labor en la conservación de esta emblemática especie. Almuerzo incluido. Por la tarde, visitaremos el impresionante Gran Buda de Leshan, la estatua de Buda esculpida en piedra más grande del mundo. Alojamiento en Chengdu.</w:t>
      </w:r>
    </w:p>
    <w:p w14:paraId="257AB104" w14:textId="77777777" w:rsidR="00D26C46" w:rsidRPr="006171E2" w:rsidRDefault="00D26C46" w:rsidP="00D26C46">
      <w:pPr>
        <w:jc w:val="both"/>
        <w:rPr>
          <w:rFonts w:ascii="Arial" w:eastAsia="Arial" w:hAnsi="Arial" w:cs="Arial"/>
          <w:b/>
          <w:color w:val="828282"/>
          <w:sz w:val="17"/>
          <w:szCs w:val="17"/>
        </w:rPr>
      </w:pPr>
    </w:p>
    <w:p w14:paraId="6EE5AD42" w14:textId="77777777" w:rsidR="00D26C46" w:rsidRPr="006171E2" w:rsidRDefault="00D26C46" w:rsidP="00D26C46">
      <w:pPr>
        <w:jc w:val="both"/>
        <w:rPr>
          <w:rFonts w:ascii="Arial" w:eastAsia="Arial" w:hAnsi="Arial" w:cs="Arial"/>
          <w:b/>
          <w:color w:val="828282"/>
          <w:sz w:val="17"/>
          <w:szCs w:val="17"/>
        </w:rPr>
      </w:pPr>
      <w:r w:rsidRPr="006171E2">
        <w:rPr>
          <w:rFonts w:ascii="Arial" w:eastAsia="Arial" w:hAnsi="Arial" w:cs="Arial"/>
          <w:b/>
          <w:color w:val="828282"/>
          <w:sz w:val="17"/>
          <w:szCs w:val="17"/>
        </w:rPr>
        <w:t>DÍA 8 | CHENGDU – ZHANGJIAJIE (Desayuno)</w:t>
      </w:r>
    </w:p>
    <w:p w14:paraId="7C34AFC3" w14:textId="77777777" w:rsidR="00D26C46" w:rsidRPr="006171E2" w:rsidRDefault="00D26C46" w:rsidP="00D26C46">
      <w:pPr>
        <w:jc w:val="both"/>
        <w:rPr>
          <w:rFonts w:ascii="Arial" w:eastAsia="Arial" w:hAnsi="Arial" w:cs="Arial"/>
          <w:bCs/>
          <w:color w:val="828282"/>
          <w:sz w:val="17"/>
          <w:szCs w:val="17"/>
        </w:rPr>
      </w:pPr>
      <w:r w:rsidRPr="006171E2">
        <w:rPr>
          <w:rFonts w:ascii="Arial" w:eastAsia="Arial" w:hAnsi="Arial" w:cs="Arial"/>
          <w:bCs/>
          <w:color w:val="828282"/>
          <w:sz w:val="17"/>
          <w:szCs w:val="17"/>
        </w:rPr>
        <w:t xml:space="preserve">Después del desayuno buffet, traslado al aeropuerto para tomar el vuelo con destino a </w:t>
      </w:r>
      <w:proofErr w:type="spellStart"/>
      <w:r w:rsidRPr="006171E2">
        <w:rPr>
          <w:rFonts w:ascii="Arial" w:eastAsia="Arial" w:hAnsi="Arial" w:cs="Arial"/>
          <w:bCs/>
          <w:color w:val="828282"/>
          <w:sz w:val="17"/>
          <w:szCs w:val="17"/>
        </w:rPr>
        <w:t>Zhangjiajie</w:t>
      </w:r>
      <w:proofErr w:type="spellEnd"/>
      <w:r w:rsidRPr="006171E2">
        <w:rPr>
          <w:rFonts w:ascii="Arial" w:eastAsia="Arial" w:hAnsi="Arial" w:cs="Arial"/>
          <w:bCs/>
          <w:color w:val="828282"/>
          <w:sz w:val="17"/>
          <w:szCs w:val="17"/>
        </w:rPr>
        <w:t xml:space="preserve">. Llegada y traslado al hotel. Almuerzo no incluido. Alojamiento en </w:t>
      </w:r>
      <w:proofErr w:type="spellStart"/>
      <w:r w:rsidRPr="006171E2">
        <w:rPr>
          <w:rFonts w:ascii="Arial" w:eastAsia="Arial" w:hAnsi="Arial" w:cs="Arial"/>
          <w:bCs/>
          <w:color w:val="828282"/>
          <w:sz w:val="17"/>
          <w:szCs w:val="17"/>
        </w:rPr>
        <w:t>Zhangjiajie</w:t>
      </w:r>
      <w:proofErr w:type="spellEnd"/>
      <w:r w:rsidRPr="006171E2">
        <w:rPr>
          <w:rFonts w:ascii="Arial" w:eastAsia="Arial" w:hAnsi="Arial" w:cs="Arial"/>
          <w:bCs/>
          <w:color w:val="828282"/>
          <w:sz w:val="17"/>
          <w:szCs w:val="17"/>
        </w:rPr>
        <w:t>.</w:t>
      </w:r>
    </w:p>
    <w:p w14:paraId="0C47D689" w14:textId="77777777" w:rsidR="00D26C46" w:rsidRPr="006171E2" w:rsidRDefault="00D26C46" w:rsidP="00D26C46">
      <w:pPr>
        <w:jc w:val="both"/>
        <w:rPr>
          <w:rFonts w:ascii="Arial" w:eastAsia="Arial" w:hAnsi="Arial" w:cs="Arial"/>
          <w:b/>
          <w:color w:val="828282"/>
          <w:sz w:val="17"/>
          <w:szCs w:val="17"/>
        </w:rPr>
      </w:pPr>
    </w:p>
    <w:p w14:paraId="3AFE01A3" w14:textId="77777777" w:rsidR="00D26C46" w:rsidRPr="006171E2" w:rsidRDefault="00D26C46" w:rsidP="00D26C46">
      <w:pPr>
        <w:jc w:val="both"/>
        <w:rPr>
          <w:rFonts w:ascii="Arial" w:eastAsia="Arial" w:hAnsi="Arial" w:cs="Arial"/>
          <w:b/>
          <w:color w:val="828282"/>
          <w:sz w:val="17"/>
          <w:szCs w:val="17"/>
        </w:rPr>
      </w:pPr>
      <w:r w:rsidRPr="006171E2">
        <w:rPr>
          <w:rFonts w:ascii="Arial" w:eastAsia="Arial" w:hAnsi="Arial" w:cs="Arial"/>
          <w:b/>
          <w:color w:val="828282"/>
          <w:sz w:val="17"/>
          <w:szCs w:val="17"/>
        </w:rPr>
        <w:t>DÍA 9 | ZHANGJIAJIE (Desayuno y almuerzo)</w:t>
      </w:r>
    </w:p>
    <w:p w14:paraId="3D91A913" w14:textId="77777777" w:rsidR="00D26C46" w:rsidRPr="006171E2" w:rsidRDefault="00D26C46" w:rsidP="00D26C46">
      <w:pPr>
        <w:jc w:val="both"/>
        <w:rPr>
          <w:rFonts w:ascii="Arial" w:eastAsia="Arial" w:hAnsi="Arial" w:cs="Arial"/>
          <w:bCs/>
          <w:color w:val="828282"/>
          <w:sz w:val="17"/>
          <w:szCs w:val="17"/>
        </w:rPr>
      </w:pPr>
      <w:r w:rsidRPr="006171E2">
        <w:rPr>
          <w:rFonts w:ascii="Arial" w:eastAsia="Arial" w:hAnsi="Arial" w:cs="Arial"/>
          <w:bCs/>
          <w:color w:val="828282"/>
          <w:sz w:val="17"/>
          <w:szCs w:val="17"/>
        </w:rPr>
        <w:t xml:space="preserve">Después del desayuno buffet, visitaremos el Parque </w:t>
      </w:r>
      <w:proofErr w:type="spellStart"/>
      <w:r w:rsidRPr="006171E2">
        <w:rPr>
          <w:rFonts w:ascii="Arial" w:eastAsia="Arial" w:hAnsi="Arial" w:cs="Arial"/>
          <w:bCs/>
          <w:color w:val="828282"/>
          <w:sz w:val="17"/>
          <w:szCs w:val="17"/>
        </w:rPr>
        <w:t>Yuanjiajie</w:t>
      </w:r>
      <w:proofErr w:type="spellEnd"/>
      <w:r w:rsidRPr="006171E2">
        <w:rPr>
          <w:rFonts w:ascii="Arial" w:eastAsia="Arial" w:hAnsi="Arial" w:cs="Arial"/>
          <w:bCs/>
          <w:color w:val="828282"/>
          <w:sz w:val="17"/>
          <w:szCs w:val="17"/>
        </w:rPr>
        <w:t xml:space="preserve">, ubicado en el Parque Forestal Nacional de </w:t>
      </w:r>
      <w:proofErr w:type="spellStart"/>
      <w:r w:rsidRPr="006171E2">
        <w:rPr>
          <w:rFonts w:ascii="Arial" w:eastAsia="Arial" w:hAnsi="Arial" w:cs="Arial"/>
          <w:bCs/>
          <w:color w:val="828282"/>
          <w:sz w:val="17"/>
          <w:szCs w:val="17"/>
        </w:rPr>
        <w:t>Zhangjiajie</w:t>
      </w:r>
      <w:proofErr w:type="spellEnd"/>
      <w:r w:rsidRPr="006171E2">
        <w:rPr>
          <w:rFonts w:ascii="Arial" w:eastAsia="Arial" w:hAnsi="Arial" w:cs="Arial"/>
          <w:bCs/>
          <w:color w:val="828282"/>
          <w:sz w:val="17"/>
          <w:szCs w:val="17"/>
        </w:rPr>
        <w:t xml:space="preserve"> y famoso por albergar las montañas que inspiraron los paisajes de la película Avatar. Sus impresionantes formaciones rocosas y profundos valles crean uno de los escenarios naturales más espectaculares de China. Almuerzo en restaurante local. Por la tarde, visitaremos el Arroyo del Látigo Dorado, un hermoso recorrido natural rodeado de picos escarpados, cascadas cristalinas y exuberante vegetación. Alojamiento en </w:t>
      </w:r>
      <w:proofErr w:type="spellStart"/>
      <w:r w:rsidRPr="006171E2">
        <w:rPr>
          <w:rFonts w:ascii="Arial" w:eastAsia="Arial" w:hAnsi="Arial" w:cs="Arial"/>
          <w:bCs/>
          <w:color w:val="828282"/>
          <w:sz w:val="17"/>
          <w:szCs w:val="17"/>
        </w:rPr>
        <w:t>Zhangjiajie</w:t>
      </w:r>
      <w:proofErr w:type="spellEnd"/>
      <w:r w:rsidRPr="006171E2">
        <w:rPr>
          <w:rFonts w:ascii="Arial" w:eastAsia="Arial" w:hAnsi="Arial" w:cs="Arial"/>
          <w:bCs/>
          <w:color w:val="828282"/>
          <w:sz w:val="17"/>
          <w:szCs w:val="17"/>
        </w:rPr>
        <w:t>.</w:t>
      </w:r>
    </w:p>
    <w:p w14:paraId="18101619" w14:textId="77777777" w:rsidR="00D26C46" w:rsidRPr="006171E2" w:rsidRDefault="00D26C46" w:rsidP="00D26C46">
      <w:pPr>
        <w:jc w:val="both"/>
        <w:rPr>
          <w:rFonts w:ascii="Arial" w:eastAsia="Arial" w:hAnsi="Arial" w:cs="Arial"/>
          <w:b/>
          <w:color w:val="828282"/>
          <w:sz w:val="17"/>
          <w:szCs w:val="17"/>
        </w:rPr>
      </w:pPr>
    </w:p>
    <w:p w14:paraId="3C2C688A" w14:textId="77777777" w:rsidR="00D26C46" w:rsidRPr="006171E2" w:rsidRDefault="00D26C46" w:rsidP="00D26C46">
      <w:pPr>
        <w:jc w:val="both"/>
        <w:rPr>
          <w:rFonts w:ascii="Arial" w:eastAsia="Arial" w:hAnsi="Arial" w:cs="Arial"/>
          <w:b/>
          <w:color w:val="828282"/>
          <w:sz w:val="17"/>
          <w:szCs w:val="17"/>
        </w:rPr>
      </w:pPr>
      <w:r w:rsidRPr="006171E2">
        <w:rPr>
          <w:rFonts w:ascii="Arial" w:eastAsia="Arial" w:hAnsi="Arial" w:cs="Arial"/>
          <w:b/>
          <w:color w:val="828282"/>
          <w:sz w:val="17"/>
          <w:szCs w:val="17"/>
        </w:rPr>
        <w:t>DÍA 10 | ZHANGJIAJIE – SHANGHÁI (Desayuno y almuerzo)</w:t>
      </w:r>
    </w:p>
    <w:p w14:paraId="0EB35D76" w14:textId="77777777" w:rsidR="00D26C46" w:rsidRPr="006171E2" w:rsidRDefault="00D26C46" w:rsidP="00D26C46">
      <w:pPr>
        <w:jc w:val="both"/>
        <w:rPr>
          <w:rFonts w:ascii="Arial" w:eastAsia="Arial" w:hAnsi="Arial" w:cs="Arial"/>
          <w:bCs/>
          <w:color w:val="828282"/>
          <w:sz w:val="17"/>
          <w:szCs w:val="17"/>
        </w:rPr>
      </w:pPr>
      <w:r w:rsidRPr="006171E2">
        <w:rPr>
          <w:rFonts w:ascii="Arial" w:eastAsia="Arial" w:hAnsi="Arial" w:cs="Arial"/>
          <w:bCs/>
          <w:color w:val="828282"/>
          <w:sz w:val="17"/>
          <w:szCs w:val="17"/>
        </w:rPr>
        <w:t xml:space="preserve">Después del desayuno buffet, visitaremos el Lago </w:t>
      </w:r>
      <w:proofErr w:type="spellStart"/>
      <w:r w:rsidRPr="006171E2">
        <w:rPr>
          <w:rFonts w:ascii="Arial" w:eastAsia="Arial" w:hAnsi="Arial" w:cs="Arial"/>
          <w:bCs/>
          <w:color w:val="828282"/>
          <w:sz w:val="17"/>
          <w:szCs w:val="17"/>
        </w:rPr>
        <w:t>Baofeng</w:t>
      </w:r>
      <w:proofErr w:type="spellEnd"/>
      <w:r w:rsidRPr="006171E2">
        <w:rPr>
          <w:rFonts w:ascii="Arial" w:eastAsia="Arial" w:hAnsi="Arial" w:cs="Arial"/>
          <w:bCs/>
          <w:color w:val="828282"/>
          <w:sz w:val="17"/>
          <w:szCs w:val="17"/>
        </w:rPr>
        <w:t xml:space="preserve">, donde realizaremos un paseo en barcaza disfrutando de los espectaculares paisajes naturales que rodean el lago. Almuerzo en restaurante local. Posteriormente, visitaremos la Montaña </w:t>
      </w:r>
      <w:proofErr w:type="spellStart"/>
      <w:r w:rsidRPr="006171E2">
        <w:rPr>
          <w:rFonts w:ascii="Arial" w:eastAsia="Arial" w:hAnsi="Arial" w:cs="Arial"/>
          <w:bCs/>
          <w:color w:val="828282"/>
          <w:sz w:val="17"/>
          <w:szCs w:val="17"/>
        </w:rPr>
        <w:t>Tianmen</w:t>
      </w:r>
      <w:proofErr w:type="spellEnd"/>
      <w:r w:rsidRPr="006171E2">
        <w:rPr>
          <w:rFonts w:ascii="Arial" w:eastAsia="Arial" w:hAnsi="Arial" w:cs="Arial"/>
          <w:bCs/>
          <w:color w:val="828282"/>
          <w:sz w:val="17"/>
          <w:szCs w:val="17"/>
        </w:rPr>
        <w:t>, famosa por su impresionante Camino de Vidrio construido sobre el acantilado. Ascenderemos a la cumbre utilizando el teleférico más largo del mundo, con una extensión aproximada de 8 kilómetros. Al finalizar las visitas, traslado al aeropuerto para tomar el vuelo con destino a Shanghái. Llegada y traslado al hotel. Alojamiento en Shanghái.</w:t>
      </w:r>
    </w:p>
    <w:p w14:paraId="12153DDA" w14:textId="77777777" w:rsidR="00D26C46" w:rsidRPr="006171E2" w:rsidRDefault="00D26C46" w:rsidP="00D26C46">
      <w:pPr>
        <w:jc w:val="both"/>
        <w:rPr>
          <w:rFonts w:ascii="Arial" w:eastAsia="Arial" w:hAnsi="Arial" w:cs="Arial"/>
          <w:b/>
          <w:color w:val="828282"/>
          <w:sz w:val="17"/>
          <w:szCs w:val="17"/>
        </w:rPr>
      </w:pPr>
    </w:p>
    <w:p w14:paraId="53F2A0B2" w14:textId="77777777" w:rsidR="00D26C46" w:rsidRPr="006171E2" w:rsidRDefault="00D26C46" w:rsidP="00D26C46">
      <w:pPr>
        <w:jc w:val="both"/>
        <w:rPr>
          <w:rFonts w:ascii="Arial" w:eastAsia="Arial" w:hAnsi="Arial" w:cs="Arial"/>
          <w:b/>
          <w:color w:val="828282"/>
          <w:sz w:val="17"/>
          <w:szCs w:val="17"/>
        </w:rPr>
      </w:pPr>
      <w:r w:rsidRPr="006171E2">
        <w:rPr>
          <w:rFonts w:ascii="Arial" w:eastAsia="Arial" w:hAnsi="Arial" w:cs="Arial"/>
          <w:b/>
          <w:color w:val="828282"/>
          <w:sz w:val="17"/>
          <w:szCs w:val="17"/>
        </w:rPr>
        <w:t>DÍA 11 | SHANGHÁI (Desayuno y almuerzo)</w:t>
      </w:r>
    </w:p>
    <w:p w14:paraId="1E0BB7F7" w14:textId="77777777" w:rsidR="00D26C46" w:rsidRPr="006171E2" w:rsidRDefault="00D26C46" w:rsidP="00D26C46">
      <w:pPr>
        <w:jc w:val="both"/>
        <w:rPr>
          <w:rFonts w:ascii="Arial" w:eastAsia="Arial" w:hAnsi="Arial" w:cs="Arial"/>
          <w:bCs/>
          <w:color w:val="828282"/>
          <w:sz w:val="17"/>
          <w:szCs w:val="17"/>
        </w:rPr>
      </w:pPr>
      <w:r w:rsidRPr="006171E2">
        <w:rPr>
          <w:rFonts w:ascii="Arial" w:eastAsia="Arial" w:hAnsi="Arial" w:cs="Arial"/>
          <w:bCs/>
          <w:color w:val="828282"/>
          <w:sz w:val="17"/>
          <w:szCs w:val="17"/>
        </w:rPr>
        <w:t xml:space="preserve">Después del desayuno buffet, realizaremos una visita por la ciudad recorriendo el tradicional Jardín </w:t>
      </w:r>
      <w:proofErr w:type="spellStart"/>
      <w:r w:rsidRPr="006171E2">
        <w:rPr>
          <w:rFonts w:ascii="Arial" w:eastAsia="Arial" w:hAnsi="Arial" w:cs="Arial"/>
          <w:bCs/>
          <w:color w:val="828282"/>
          <w:sz w:val="17"/>
          <w:szCs w:val="17"/>
        </w:rPr>
        <w:t>Yuyuan</w:t>
      </w:r>
      <w:proofErr w:type="spellEnd"/>
      <w:r w:rsidRPr="006171E2">
        <w:rPr>
          <w:rFonts w:ascii="Arial" w:eastAsia="Arial" w:hAnsi="Arial" w:cs="Arial"/>
          <w:bCs/>
          <w:color w:val="828282"/>
          <w:sz w:val="17"/>
          <w:szCs w:val="17"/>
        </w:rPr>
        <w:t>, el Templo del Buda de Jade y el famoso Malecón de Shanghái (The Bund). Almuerzo incluido.</w:t>
      </w:r>
    </w:p>
    <w:p w14:paraId="429D3667" w14:textId="77777777" w:rsidR="00D26C46" w:rsidRPr="006171E2" w:rsidRDefault="00D26C46" w:rsidP="00D26C46">
      <w:pPr>
        <w:jc w:val="both"/>
        <w:rPr>
          <w:rFonts w:ascii="Arial" w:eastAsia="Arial" w:hAnsi="Arial" w:cs="Arial"/>
          <w:bCs/>
          <w:color w:val="828282"/>
          <w:sz w:val="17"/>
          <w:szCs w:val="17"/>
        </w:rPr>
      </w:pPr>
      <w:r w:rsidRPr="006171E2">
        <w:rPr>
          <w:rFonts w:ascii="Arial" w:eastAsia="Arial" w:hAnsi="Arial" w:cs="Arial"/>
          <w:bCs/>
          <w:color w:val="828282"/>
          <w:sz w:val="17"/>
          <w:szCs w:val="17"/>
        </w:rPr>
        <w:t>Alojamiento en Shanghái.</w:t>
      </w:r>
    </w:p>
    <w:p w14:paraId="243CE5AF" w14:textId="77777777" w:rsidR="00D26C46" w:rsidRPr="006171E2" w:rsidRDefault="00D26C46" w:rsidP="00D26C46">
      <w:pPr>
        <w:jc w:val="both"/>
        <w:rPr>
          <w:rFonts w:ascii="Arial" w:eastAsia="Arial" w:hAnsi="Arial" w:cs="Arial"/>
          <w:b/>
          <w:color w:val="828282"/>
          <w:sz w:val="17"/>
          <w:szCs w:val="17"/>
        </w:rPr>
      </w:pPr>
    </w:p>
    <w:p w14:paraId="4F44435D" w14:textId="77777777" w:rsidR="00D26C46" w:rsidRPr="006171E2" w:rsidRDefault="00D26C46" w:rsidP="00D26C46">
      <w:pPr>
        <w:jc w:val="both"/>
        <w:rPr>
          <w:rFonts w:ascii="Arial" w:eastAsia="Arial" w:hAnsi="Arial" w:cs="Arial"/>
          <w:b/>
          <w:color w:val="828282"/>
          <w:sz w:val="17"/>
          <w:szCs w:val="17"/>
        </w:rPr>
      </w:pPr>
      <w:r w:rsidRPr="006171E2">
        <w:rPr>
          <w:rFonts w:ascii="Arial" w:eastAsia="Arial" w:hAnsi="Arial" w:cs="Arial"/>
          <w:b/>
          <w:color w:val="828282"/>
          <w:sz w:val="17"/>
          <w:szCs w:val="17"/>
        </w:rPr>
        <w:t>DÍA 12 | SHANGHÁI (Desayuno)</w:t>
      </w:r>
    </w:p>
    <w:p w14:paraId="08D929FE" w14:textId="77777777" w:rsidR="006D7AF1" w:rsidRPr="006171E2" w:rsidRDefault="00D26C46" w:rsidP="00D26C46">
      <w:pPr>
        <w:jc w:val="both"/>
        <w:rPr>
          <w:rFonts w:ascii="Arial" w:eastAsia="Arial" w:hAnsi="Arial" w:cs="Arial"/>
          <w:bCs/>
          <w:color w:val="828282"/>
          <w:sz w:val="17"/>
          <w:szCs w:val="17"/>
        </w:rPr>
      </w:pPr>
      <w:r w:rsidRPr="006171E2">
        <w:rPr>
          <w:rFonts w:ascii="Arial" w:eastAsia="Arial" w:hAnsi="Arial" w:cs="Arial"/>
          <w:bCs/>
          <w:color w:val="828282"/>
          <w:sz w:val="17"/>
          <w:szCs w:val="17"/>
        </w:rPr>
        <w:t>Después del desayuno buffet y a la hora indicada, traslado al aeropuerto para tomar el vuelo de regreso. Fin de nuestros servicios.</w:t>
      </w:r>
    </w:p>
    <w:p w14:paraId="6526FED4" w14:textId="77777777" w:rsidR="00567001" w:rsidRPr="00F46B4D" w:rsidRDefault="00567001" w:rsidP="00D26C46">
      <w:pPr>
        <w:jc w:val="both"/>
        <w:rPr>
          <w:rFonts w:ascii="Arial" w:eastAsia="Arial" w:hAnsi="Arial" w:cs="Arial"/>
          <w:color w:val="828282"/>
          <w:sz w:val="18"/>
          <w:szCs w:val="18"/>
        </w:rPr>
      </w:pPr>
    </w:p>
    <w:p w14:paraId="240B0813" w14:textId="77777777" w:rsidR="00277C72" w:rsidRPr="00F46B4D" w:rsidRDefault="00277C72">
      <w:pPr>
        <w:jc w:val="both"/>
        <w:rPr>
          <w:rFonts w:ascii="Arial" w:eastAsia="Arial" w:hAnsi="Arial" w:cs="Arial"/>
          <w:color w:val="828282"/>
          <w:sz w:val="18"/>
          <w:szCs w:val="18"/>
        </w:rPr>
      </w:pPr>
    </w:p>
    <w:p w14:paraId="56417A72" w14:textId="77777777" w:rsidR="006D7AF1" w:rsidRPr="00F46B4D" w:rsidRDefault="00FA4289">
      <w:pPr>
        <w:jc w:val="center"/>
        <w:rPr>
          <w:rFonts w:ascii="Arial" w:eastAsia="Arial" w:hAnsi="Arial" w:cs="Arial"/>
          <w:b/>
          <w:color w:val="828282"/>
          <w:sz w:val="18"/>
          <w:szCs w:val="18"/>
        </w:rPr>
      </w:pPr>
      <w:r w:rsidRPr="00F46B4D">
        <w:rPr>
          <w:rFonts w:ascii="Arial" w:eastAsia="Arial" w:hAnsi="Arial" w:cs="Arial"/>
          <w:b/>
          <w:color w:val="828282"/>
          <w:sz w:val="18"/>
          <w:szCs w:val="18"/>
        </w:rPr>
        <w:t>PRECIO POR PERSONA EN USD:</w:t>
      </w:r>
    </w:p>
    <w:p w14:paraId="29035470" w14:textId="77777777" w:rsidR="00277C72" w:rsidRPr="00F46B4D" w:rsidRDefault="00277C72">
      <w:pPr>
        <w:jc w:val="center"/>
        <w:rPr>
          <w:rFonts w:ascii="Arial" w:eastAsia="Arial" w:hAnsi="Arial" w:cs="Arial"/>
          <w:b/>
          <w:color w:val="828282"/>
          <w:sz w:val="18"/>
          <w:szCs w:val="18"/>
        </w:rPr>
      </w:pPr>
    </w:p>
    <w:tbl>
      <w:tblPr>
        <w:tblStyle w:val="a"/>
        <w:tblW w:w="540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8"/>
        <w:gridCol w:w="1487"/>
        <w:gridCol w:w="1477"/>
      </w:tblGrid>
      <w:tr w:rsidR="00F46B4D" w:rsidRPr="00F46B4D" w14:paraId="6CB7FA18" w14:textId="77777777" w:rsidTr="00887DA6">
        <w:trPr>
          <w:trHeight w:val="220"/>
          <w:jc w:val="center"/>
        </w:trPr>
        <w:tc>
          <w:tcPr>
            <w:tcW w:w="2438" w:type="dxa"/>
            <w:shd w:val="clear" w:color="auto" w:fill="969696"/>
          </w:tcPr>
          <w:p w14:paraId="7FCB0B2D" w14:textId="77777777" w:rsidR="00887DA6" w:rsidRPr="00F46B4D" w:rsidRDefault="00FA4289" w:rsidP="00887DA6">
            <w:pPr>
              <w:jc w:val="center"/>
              <w:rPr>
                <w:rFonts w:ascii="Arial" w:eastAsia="Arial" w:hAnsi="Arial" w:cs="Arial"/>
                <w:b/>
                <w:color w:val="FFFFFF" w:themeColor="background1"/>
                <w:sz w:val="18"/>
                <w:szCs w:val="18"/>
              </w:rPr>
            </w:pPr>
            <w:r w:rsidRPr="00F46B4D">
              <w:rPr>
                <w:rFonts w:ascii="Arial" w:eastAsia="Arial" w:hAnsi="Arial" w:cs="Arial"/>
                <w:b/>
                <w:color w:val="FFFFFF" w:themeColor="background1"/>
                <w:sz w:val="18"/>
                <w:szCs w:val="18"/>
              </w:rPr>
              <w:t>SALIDAS</w:t>
            </w:r>
            <w:r w:rsidR="00887DA6" w:rsidRPr="00F46B4D">
              <w:rPr>
                <w:rFonts w:ascii="Arial" w:eastAsia="Arial" w:hAnsi="Arial" w:cs="Arial"/>
                <w:b/>
                <w:color w:val="FFFFFF" w:themeColor="background1"/>
                <w:sz w:val="18"/>
                <w:szCs w:val="18"/>
              </w:rPr>
              <w:t xml:space="preserve"> MARTES</w:t>
            </w:r>
          </w:p>
        </w:tc>
        <w:tc>
          <w:tcPr>
            <w:tcW w:w="1487" w:type="dxa"/>
            <w:shd w:val="clear" w:color="auto" w:fill="969696"/>
          </w:tcPr>
          <w:p w14:paraId="2B78A9EC" w14:textId="77777777" w:rsidR="006D7AF1" w:rsidRPr="00F46B4D" w:rsidRDefault="00FA4289">
            <w:pPr>
              <w:jc w:val="center"/>
              <w:rPr>
                <w:rFonts w:ascii="Arial" w:eastAsia="Arial" w:hAnsi="Arial" w:cs="Arial"/>
                <w:b/>
                <w:color w:val="FFFFFF" w:themeColor="background1"/>
                <w:sz w:val="18"/>
                <w:szCs w:val="18"/>
              </w:rPr>
            </w:pPr>
            <w:r w:rsidRPr="00F46B4D">
              <w:rPr>
                <w:rFonts w:ascii="Arial" w:eastAsia="Arial" w:hAnsi="Arial" w:cs="Arial"/>
                <w:b/>
                <w:color w:val="FFFFFF" w:themeColor="background1"/>
                <w:sz w:val="18"/>
                <w:szCs w:val="18"/>
              </w:rPr>
              <w:t xml:space="preserve">HAB. DOBLE </w:t>
            </w:r>
          </w:p>
        </w:tc>
        <w:tc>
          <w:tcPr>
            <w:tcW w:w="1477" w:type="dxa"/>
            <w:shd w:val="clear" w:color="auto" w:fill="969696"/>
          </w:tcPr>
          <w:p w14:paraId="4F1B7DDA" w14:textId="77777777" w:rsidR="006D7AF1" w:rsidRPr="00F46B4D" w:rsidRDefault="00FA4289">
            <w:pPr>
              <w:jc w:val="center"/>
              <w:rPr>
                <w:rFonts w:ascii="Arial" w:eastAsia="Arial" w:hAnsi="Arial" w:cs="Arial"/>
                <w:b/>
                <w:color w:val="FFFFFF" w:themeColor="background1"/>
                <w:sz w:val="18"/>
                <w:szCs w:val="18"/>
              </w:rPr>
            </w:pPr>
            <w:r w:rsidRPr="00F46B4D">
              <w:rPr>
                <w:rFonts w:ascii="Arial" w:eastAsia="Arial" w:hAnsi="Arial" w:cs="Arial"/>
                <w:b/>
                <w:color w:val="FFFFFF" w:themeColor="background1"/>
                <w:sz w:val="18"/>
                <w:szCs w:val="18"/>
              </w:rPr>
              <w:t>HAB. SIMPLE</w:t>
            </w:r>
          </w:p>
        </w:tc>
      </w:tr>
      <w:tr w:rsidR="00F46B4D" w:rsidRPr="00F46B4D" w14:paraId="352C537A" w14:textId="77777777" w:rsidTr="00277C72">
        <w:trPr>
          <w:trHeight w:val="285"/>
          <w:jc w:val="center"/>
        </w:trPr>
        <w:tc>
          <w:tcPr>
            <w:tcW w:w="2438" w:type="dxa"/>
            <w:vAlign w:val="center"/>
          </w:tcPr>
          <w:p w14:paraId="69026C1E" w14:textId="77777777" w:rsidR="00887DA6" w:rsidRPr="00F46B4D" w:rsidRDefault="00887DA6" w:rsidP="00887DA6">
            <w:pPr>
              <w:jc w:val="center"/>
              <w:rPr>
                <w:rFonts w:ascii="Arial" w:eastAsia="Arial" w:hAnsi="Arial" w:cs="Arial"/>
                <w:color w:val="828282"/>
                <w:sz w:val="18"/>
                <w:szCs w:val="18"/>
              </w:rPr>
            </w:pPr>
          </w:p>
          <w:p w14:paraId="1CFAAF6A" w14:textId="77777777" w:rsidR="00277C72" w:rsidRPr="00F46B4D" w:rsidRDefault="00277C72" w:rsidP="00887DA6">
            <w:pPr>
              <w:jc w:val="center"/>
              <w:rPr>
                <w:rFonts w:ascii="Arial" w:eastAsia="Arial" w:hAnsi="Arial" w:cs="Arial"/>
                <w:color w:val="828282"/>
                <w:sz w:val="18"/>
                <w:szCs w:val="18"/>
              </w:rPr>
            </w:pPr>
            <w:r w:rsidRPr="00F46B4D">
              <w:rPr>
                <w:rFonts w:ascii="Arial" w:eastAsia="Arial" w:hAnsi="Arial" w:cs="Arial"/>
                <w:color w:val="828282"/>
                <w:sz w:val="18"/>
                <w:szCs w:val="18"/>
              </w:rPr>
              <w:t>Ju</w:t>
            </w:r>
            <w:r w:rsidR="00887DA6" w:rsidRPr="00F46B4D">
              <w:rPr>
                <w:rFonts w:ascii="Arial" w:eastAsia="Arial" w:hAnsi="Arial" w:cs="Arial"/>
                <w:color w:val="828282"/>
                <w:sz w:val="18"/>
                <w:szCs w:val="18"/>
              </w:rPr>
              <w:t>l</w:t>
            </w:r>
            <w:r w:rsidRPr="00F46B4D">
              <w:rPr>
                <w:rFonts w:ascii="Arial" w:eastAsia="Arial" w:hAnsi="Arial" w:cs="Arial"/>
                <w:color w:val="828282"/>
                <w:sz w:val="18"/>
                <w:szCs w:val="18"/>
              </w:rPr>
              <w:t>io al 18 agosto</w:t>
            </w:r>
          </w:p>
        </w:tc>
        <w:tc>
          <w:tcPr>
            <w:tcW w:w="1487" w:type="dxa"/>
            <w:vAlign w:val="center"/>
          </w:tcPr>
          <w:p w14:paraId="58283A4A" w14:textId="77777777" w:rsidR="00277C72" w:rsidRPr="00F46B4D" w:rsidRDefault="00277C72" w:rsidP="00277C72">
            <w:pPr>
              <w:jc w:val="center"/>
              <w:rPr>
                <w:rFonts w:ascii="Arial" w:eastAsia="Arial" w:hAnsi="Arial" w:cs="Arial"/>
                <w:color w:val="828282"/>
                <w:sz w:val="18"/>
                <w:szCs w:val="18"/>
              </w:rPr>
            </w:pPr>
            <w:r w:rsidRPr="00F46B4D">
              <w:rPr>
                <w:rFonts w:ascii="Arial" w:eastAsia="Arial" w:hAnsi="Arial" w:cs="Arial"/>
                <w:color w:val="828282"/>
                <w:sz w:val="18"/>
                <w:szCs w:val="18"/>
              </w:rPr>
              <w:t>$ 3,56</w:t>
            </w:r>
            <w:r w:rsidR="00887DA6" w:rsidRPr="00F46B4D">
              <w:rPr>
                <w:rFonts w:ascii="Arial" w:eastAsia="Arial" w:hAnsi="Arial" w:cs="Arial"/>
                <w:color w:val="828282"/>
                <w:sz w:val="18"/>
                <w:szCs w:val="18"/>
              </w:rPr>
              <w:t>5</w:t>
            </w:r>
            <w:r w:rsidRPr="00F46B4D">
              <w:rPr>
                <w:rFonts w:ascii="Arial" w:eastAsia="Arial" w:hAnsi="Arial" w:cs="Arial"/>
                <w:color w:val="828282"/>
                <w:sz w:val="18"/>
                <w:szCs w:val="18"/>
              </w:rPr>
              <w:t>.00</w:t>
            </w:r>
          </w:p>
        </w:tc>
        <w:tc>
          <w:tcPr>
            <w:tcW w:w="1477" w:type="dxa"/>
            <w:vAlign w:val="center"/>
          </w:tcPr>
          <w:p w14:paraId="1A511F59" w14:textId="77777777" w:rsidR="00277C72" w:rsidRPr="00F46B4D" w:rsidRDefault="00277C72" w:rsidP="00277C72">
            <w:pPr>
              <w:jc w:val="center"/>
              <w:rPr>
                <w:rFonts w:ascii="Arial" w:eastAsia="Arial" w:hAnsi="Arial" w:cs="Arial"/>
                <w:color w:val="828282"/>
                <w:sz w:val="18"/>
                <w:szCs w:val="18"/>
              </w:rPr>
            </w:pPr>
            <w:r w:rsidRPr="00F46B4D">
              <w:rPr>
                <w:rFonts w:ascii="Arial" w:eastAsia="Arial" w:hAnsi="Arial" w:cs="Arial"/>
                <w:color w:val="828282"/>
                <w:sz w:val="18"/>
                <w:szCs w:val="18"/>
              </w:rPr>
              <w:t>$ 4,</w:t>
            </w:r>
            <w:r w:rsidR="00887DA6" w:rsidRPr="00F46B4D">
              <w:rPr>
                <w:rFonts w:ascii="Arial" w:eastAsia="Arial" w:hAnsi="Arial" w:cs="Arial"/>
                <w:color w:val="828282"/>
                <w:sz w:val="18"/>
                <w:szCs w:val="18"/>
              </w:rPr>
              <w:t>415</w:t>
            </w:r>
            <w:r w:rsidRPr="00F46B4D">
              <w:rPr>
                <w:rFonts w:ascii="Arial" w:eastAsia="Arial" w:hAnsi="Arial" w:cs="Arial"/>
                <w:color w:val="828282"/>
                <w:sz w:val="18"/>
                <w:szCs w:val="18"/>
              </w:rPr>
              <w:t>.00</w:t>
            </w:r>
          </w:p>
        </w:tc>
      </w:tr>
      <w:tr w:rsidR="00F46B4D" w:rsidRPr="00F46B4D" w14:paraId="10C3E346" w14:textId="77777777" w:rsidTr="00277C72">
        <w:trPr>
          <w:trHeight w:val="399"/>
          <w:jc w:val="center"/>
        </w:trPr>
        <w:tc>
          <w:tcPr>
            <w:tcW w:w="2438" w:type="dxa"/>
            <w:vAlign w:val="center"/>
          </w:tcPr>
          <w:p w14:paraId="008B475E" w14:textId="77777777" w:rsidR="00277C72" w:rsidRPr="00F46B4D" w:rsidRDefault="00277C72" w:rsidP="00277C72">
            <w:pPr>
              <w:jc w:val="center"/>
              <w:rPr>
                <w:rFonts w:ascii="Arial" w:eastAsia="Arial" w:hAnsi="Arial" w:cs="Arial"/>
                <w:color w:val="828282"/>
                <w:sz w:val="18"/>
                <w:szCs w:val="18"/>
              </w:rPr>
            </w:pPr>
            <w:r w:rsidRPr="00F46B4D">
              <w:rPr>
                <w:rFonts w:ascii="Arial" w:eastAsia="Arial" w:hAnsi="Arial" w:cs="Arial"/>
                <w:color w:val="828282"/>
                <w:sz w:val="18"/>
                <w:szCs w:val="18"/>
              </w:rPr>
              <w:t>25 agosto al 15 setiembre</w:t>
            </w:r>
          </w:p>
          <w:p w14:paraId="7A3D7EAB" w14:textId="77777777" w:rsidR="00277C72" w:rsidRPr="00F46B4D" w:rsidRDefault="00277C72" w:rsidP="00277C72">
            <w:pPr>
              <w:jc w:val="center"/>
              <w:rPr>
                <w:rFonts w:ascii="Arial" w:eastAsia="Arial" w:hAnsi="Arial" w:cs="Arial"/>
                <w:color w:val="828282"/>
                <w:sz w:val="18"/>
                <w:szCs w:val="18"/>
              </w:rPr>
            </w:pPr>
            <w:r w:rsidRPr="00F46B4D">
              <w:rPr>
                <w:rFonts w:ascii="Arial" w:eastAsia="Arial" w:hAnsi="Arial" w:cs="Arial"/>
                <w:color w:val="828282"/>
                <w:sz w:val="18"/>
                <w:szCs w:val="18"/>
              </w:rPr>
              <w:t>06 al 13 octubre</w:t>
            </w:r>
          </w:p>
        </w:tc>
        <w:tc>
          <w:tcPr>
            <w:tcW w:w="1487" w:type="dxa"/>
            <w:vAlign w:val="center"/>
          </w:tcPr>
          <w:p w14:paraId="243155B1" w14:textId="77777777" w:rsidR="00277C72" w:rsidRPr="00F46B4D" w:rsidRDefault="00277C72" w:rsidP="00277C72">
            <w:pPr>
              <w:jc w:val="center"/>
              <w:rPr>
                <w:rFonts w:ascii="Arial" w:eastAsia="Arial" w:hAnsi="Arial" w:cs="Arial"/>
                <w:color w:val="828282"/>
                <w:sz w:val="18"/>
                <w:szCs w:val="18"/>
              </w:rPr>
            </w:pPr>
            <w:r w:rsidRPr="00F46B4D">
              <w:rPr>
                <w:rFonts w:ascii="Arial" w:eastAsia="Arial" w:hAnsi="Arial" w:cs="Arial"/>
                <w:color w:val="828282"/>
                <w:sz w:val="18"/>
                <w:szCs w:val="18"/>
              </w:rPr>
              <w:t>$ 3,575.00</w:t>
            </w:r>
          </w:p>
        </w:tc>
        <w:tc>
          <w:tcPr>
            <w:tcW w:w="1477" w:type="dxa"/>
            <w:vAlign w:val="center"/>
          </w:tcPr>
          <w:p w14:paraId="13B13827" w14:textId="77777777" w:rsidR="00277C72" w:rsidRPr="00F46B4D" w:rsidRDefault="00277C72" w:rsidP="00277C72">
            <w:pPr>
              <w:jc w:val="center"/>
              <w:rPr>
                <w:rFonts w:ascii="Arial" w:eastAsia="Arial" w:hAnsi="Arial" w:cs="Arial"/>
                <w:color w:val="828282"/>
                <w:sz w:val="18"/>
                <w:szCs w:val="18"/>
              </w:rPr>
            </w:pPr>
            <w:r w:rsidRPr="00F46B4D">
              <w:rPr>
                <w:rFonts w:ascii="Arial" w:eastAsia="Arial" w:hAnsi="Arial" w:cs="Arial"/>
                <w:color w:val="828282"/>
                <w:sz w:val="18"/>
                <w:szCs w:val="18"/>
              </w:rPr>
              <w:t>$ 4,</w:t>
            </w:r>
            <w:r w:rsidR="00887DA6" w:rsidRPr="00F46B4D">
              <w:rPr>
                <w:rFonts w:ascii="Arial" w:eastAsia="Arial" w:hAnsi="Arial" w:cs="Arial"/>
                <w:color w:val="828282"/>
                <w:sz w:val="18"/>
                <w:szCs w:val="18"/>
              </w:rPr>
              <w:t>449</w:t>
            </w:r>
            <w:r w:rsidRPr="00F46B4D">
              <w:rPr>
                <w:rFonts w:ascii="Arial" w:eastAsia="Arial" w:hAnsi="Arial" w:cs="Arial"/>
                <w:color w:val="828282"/>
                <w:sz w:val="18"/>
                <w:szCs w:val="18"/>
              </w:rPr>
              <w:t>.00</w:t>
            </w:r>
          </w:p>
        </w:tc>
      </w:tr>
    </w:tbl>
    <w:p w14:paraId="55E4E4A7" w14:textId="77777777" w:rsidR="009F5C14" w:rsidRDefault="009F5C14" w:rsidP="00887DA6">
      <w:pPr>
        <w:jc w:val="center"/>
        <w:rPr>
          <w:rFonts w:ascii="Arial" w:eastAsia="Arial" w:hAnsi="Arial" w:cs="Arial"/>
          <w:bCs/>
          <w:color w:val="828282"/>
          <w:sz w:val="18"/>
          <w:szCs w:val="18"/>
        </w:rPr>
      </w:pPr>
      <w:bookmarkStart w:id="3" w:name="_heading=h.1fob9te" w:colFirst="0" w:colLast="0"/>
      <w:bookmarkEnd w:id="3"/>
    </w:p>
    <w:p w14:paraId="45F2A343" w14:textId="04FC1601" w:rsidR="00887DA6" w:rsidRPr="00F46B4D" w:rsidRDefault="00887DA6" w:rsidP="00887DA6">
      <w:pPr>
        <w:jc w:val="center"/>
        <w:rPr>
          <w:rFonts w:ascii="Arial" w:eastAsia="Arial" w:hAnsi="Arial" w:cs="Arial"/>
          <w:bCs/>
          <w:color w:val="828282"/>
          <w:sz w:val="18"/>
          <w:szCs w:val="18"/>
          <w:highlight w:val="yellow"/>
        </w:rPr>
      </w:pPr>
      <w:r w:rsidRPr="00F46B4D">
        <w:rPr>
          <w:rFonts w:ascii="Arial" w:eastAsia="Arial" w:hAnsi="Arial" w:cs="Arial"/>
          <w:bCs/>
          <w:color w:val="828282"/>
          <w:sz w:val="18"/>
          <w:szCs w:val="18"/>
        </w:rPr>
        <w:t>* Salidas del 22 y 29 de septiembre: sujetas a consulta por festividades en China.</w:t>
      </w:r>
    </w:p>
    <w:p w14:paraId="086E08FA" w14:textId="77777777" w:rsidR="006D7AF1" w:rsidRPr="00F46B4D" w:rsidRDefault="006D7AF1">
      <w:pPr>
        <w:rPr>
          <w:rFonts w:ascii="Arial" w:eastAsia="Arial" w:hAnsi="Arial" w:cs="Arial"/>
          <w:b/>
          <w:color w:val="828282"/>
          <w:sz w:val="18"/>
          <w:szCs w:val="18"/>
          <w:highlight w:val="lightGray"/>
        </w:rPr>
      </w:pPr>
    </w:p>
    <w:p w14:paraId="005B04D0" w14:textId="77777777" w:rsidR="006D7AF1" w:rsidRPr="00F46B4D" w:rsidRDefault="006D7AF1">
      <w:pPr>
        <w:rPr>
          <w:rFonts w:ascii="Arial" w:eastAsia="Arial" w:hAnsi="Arial" w:cs="Arial"/>
          <w:b/>
          <w:color w:val="828282"/>
          <w:sz w:val="18"/>
          <w:szCs w:val="18"/>
          <w:highlight w:val="lightGray"/>
        </w:rPr>
      </w:pPr>
    </w:p>
    <w:tbl>
      <w:tblPr>
        <w:tblStyle w:val="a0"/>
        <w:tblW w:w="70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3"/>
        <w:gridCol w:w="1807"/>
      </w:tblGrid>
      <w:tr w:rsidR="00F46B4D" w:rsidRPr="00F46B4D" w14:paraId="7309923A" w14:textId="77777777" w:rsidTr="00F46B4D">
        <w:trPr>
          <w:trHeight w:val="250"/>
          <w:jc w:val="center"/>
        </w:trPr>
        <w:tc>
          <w:tcPr>
            <w:tcW w:w="7020" w:type="dxa"/>
            <w:gridSpan w:val="2"/>
            <w:shd w:val="clear" w:color="auto" w:fill="969696"/>
          </w:tcPr>
          <w:p w14:paraId="3ED4568F" w14:textId="77777777" w:rsidR="006D7AF1" w:rsidRPr="00F46B4D" w:rsidRDefault="00FA4289">
            <w:pPr>
              <w:jc w:val="center"/>
              <w:rPr>
                <w:rFonts w:ascii="Arial" w:eastAsia="Arial" w:hAnsi="Arial" w:cs="Arial"/>
                <w:b/>
                <w:color w:val="828282"/>
                <w:sz w:val="18"/>
                <w:szCs w:val="18"/>
              </w:rPr>
            </w:pPr>
            <w:r w:rsidRPr="00F46B4D">
              <w:rPr>
                <w:rFonts w:ascii="Arial" w:eastAsia="Arial" w:hAnsi="Arial" w:cs="Arial"/>
                <w:b/>
                <w:color w:val="FFFFFF" w:themeColor="background1"/>
                <w:sz w:val="18"/>
                <w:szCs w:val="18"/>
              </w:rPr>
              <w:t xml:space="preserve">SUPLEMENTO </w:t>
            </w:r>
            <w:r w:rsidR="00887DA6" w:rsidRPr="00F46B4D">
              <w:rPr>
                <w:rFonts w:ascii="Arial" w:eastAsia="Arial" w:hAnsi="Arial" w:cs="Arial"/>
                <w:b/>
                <w:color w:val="FFFFFF" w:themeColor="background1"/>
                <w:sz w:val="18"/>
                <w:szCs w:val="18"/>
              </w:rPr>
              <w:t>OPCIONAL</w:t>
            </w:r>
          </w:p>
        </w:tc>
      </w:tr>
      <w:tr w:rsidR="00F46B4D" w:rsidRPr="00F46B4D" w14:paraId="1BAC1537" w14:textId="77777777" w:rsidTr="00F46B4D">
        <w:trPr>
          <w:trHeight w:val="250"/>
          <w:jc w:val="center"/>
        </w:trPr>
        <w:tc>
          <w:tcPr>
            <w:tcW w:w="5213" w:type="dxa"/>
            <w:vAlign w:val="center"/>
          </w:tcPr>
          <w:p w14:paraId="513BA0F9" w14:textId="77777777" w:rsidR="006D7AF1" w:rsidRPr="00F46B4D" w:rsidRDefault="00A762EE">
            <w:pPr>
              <w:jc w:val="both"/>
              <w:rPr>
                <w:rFonts w:ascii="Arial" w:eastAsia="Arial" w:hAnsi="Arial" w:cs="Arial"/>
                <w:color w:val="828282"/>
                <w:sz w:val="18"/>
                <w:szCs w:val="18"/>
              </w:rPr>
            </w:pPr>
            <w:r w:rsidRPr="00F46B4D">
              <w:rPr>
                <w:rFonts w:ascii="Arial" w:eastAsia="Arial" w:hAnsi="Arial" w:cs="Arial"/>
                <w:color w:val="828282"/>
                <w:sz w:val="18"/>
                <w:szCs w:val="18"/>
              </w:rPr>
              <w:t>Espectáculo de Acrobacia en Beijing (Día 02)</w:t>
            </w:r>
          </w:p>
        </w:tc>
        <w:tc>
          <w:tcPr>
            <w:tcW w:w="1807" w:type="dxa"/>
            <w:vAlign w:val="center"/>
          </w:tcPr>
          <w:p w14:paraId="779B4B7E" w14:textId="77777777" w:rsidR="006D7AF1" w:rsidRPr="00F46B4D" w:rsidRDefault="00FA4289">
            <w:pPr>
              <w:jc w:val="center"/>
              <w:rPr>
                <w:rFonts w:ascii="Arial" w:eastAsia="Arial" w:hAnsi="Arial" w:cs="Arial"/>
                <w:color w:val="828282"/>
                <w:sz w:val="18"/>
                <w:szCs w:val="18"/>
              </w:rPr>
            </w:pPr>
            <w:r w:rsidRPr="00F46B4D">
              <w:rPr>
                <w:rFonts w:ascii="Arial" w:eastAsia="Arial" w:hAnsi="Arial" w:cs="Arial"/>
                <w:color w:val="828282"/>
                <w:sz w:val="18"/>
                <w:szCs w:val="18"/>
              </w:rPr>
              <w:t xml:space="preserve">$ </w:t>
            </w:r>
            <w:r w:rsidR="00A762EE" w:rsidRPr="00F46B4D">
              <w:rPr>
                <w:rFonts w:ascii="Arial" w:eastAsia="Arial" w:hAnsi="Arial" w:cs="Arial"/>
                <w:color w:val="828282"/>
                <w:sz w:val="18"/>
                <w:szCs w:val="18"/>
              </w:rPr>
              <w:t>65</w:t>
            </w:r>
          </w:p>
        </w:tc>
      </w:tr>
      <w:tr w:rsidR="00F46B4D" w:rsidRPr="00F46B4D" w14:paraId="171AD46F" w14:textId="77777777" w:rsidTr="00F46B4D">
        <w:trPr>
          <w:trHeight w:val="250"/>
          <w:jc w:val="center"/>
        </w:trPr>
        <w:tc>
          <w:tcPr>
            <w:tcW w:w="5213" w:type="dxa"/>
            <w:vAlign w:val="center"/>
          </w:tcPr>
          <w:p w14:paraId="33B69CF2" w14:textId="77777777" w:rsidR="006D7AF1" w:rsidRPr="00F46B4D" w:rsidRDefault="00A762EE">
            <w:pPr>
              <w:jc w:val="both"/>
              <w:rPr>
                <w:rFonts w:ascii="Arial" w:eastAsia="Arial" w:hAnsi="Arial" w:cs="Arial"/>
                <w:color w:val="828282"/>
                <w:sz w:val="18"/>
                <w:szCs w:val="18"/>
              </w:rPr>
            </w:pPr>
            <w:r w:rsidRPr="00F46B4D">
              <w:rPr>
                <w:rFonts w:ascii="Arial" w:eastAsia="Arial" w:hAnsi="Arial" w:cs="Arial"/>
                <w:color w:val="828282"/>
                <w:sz w:val="18"/>
                <w:szCs w:val="18"/>
              </w:rPr>
              <w:t>Cambio de tren de alta velocidad por vuelo Beijing – Xi'an con tasas incluidas (Día 04)</w:t>
            </w:r>
          </w:p>
        </w:tc>
        <w:tc>
          <w:tcPr>
            <w:tcW w:w="1807" w:type="dxa"/>
            <w:vAlign w:val="center"/>
          </w:tcPr>
          <w:p w14:paraId="7FAFD211" w14:textId="77777777" w:rsidR="006D7AF1" w:rsidRPr="00F46B4D" w:rsidRDefault="00FA4289">
            <w:pPr>
              <w:jc w:val="center"/>
              <w:rPr>
                <w:rFonts w:ascii="Arial" w:eastAsia="Arial" w:hAnsi="Arial" w:cs="Arial"/>
                <w:color w:val="828282"/>
                <w:sz w:val="18"/>
                <w:szCs w:val="18"/>
              </w:rPr>
            </w:pPr>
            <w:r w:rsidRPr="00F46B4D">
              <w:rPr>
                <w:rFonts w:ascii="Arial" w:eastAsia="Arial" w:hAnsi="Arial" w:cs="Arial"/>
                <w:color w:val="828282"/>
                <w:sz w:val="18"/>
                <w:szCs w:val="18"/>
              </w:rPr>
              <w:t>$ 350</w:t>
            </w:r>
          </w:p>
        </w:tc>
      </w:tr>
    </w:tbl>
    <w:p w14:paraId="7B545C58" w14:textId="77777777" w:rsidR="006D7AF1" w:rsidRPr="00F46B4D" w:rsidRDefault="006D7AF1">
      <w:pPr>
        <w:jc w:val="both"/>
        <w:rPr>
          <w:rFonts w:ascii="Arial" w:eastAsia="Arial" w:hAnsi="Arial" w:cs="Arial"/>
          <w:b/>
          <w:color w:val="828282"/>
          <w:sz w:val="18"/>
          <w:szCs w:val="18"/>
        </w:rPr>
      </w:pPr>
    </w:p>
    <w:p w14:paraId="6E679ABF" w14:textId="77777777" w:rsidR="00277C72" w:rsidRPr="00F46B4D" w:rsidRDefault="00277C72">
      <w:pPr>
        <w:jc w:val="both"/>
        <w:rPr>
          <w:rFonts w:ascii="Arial" w:eastAsia="Arial" w:hAnsi="Arial" w:cs="Arial"/>
          <w:b/>
          <w:color w:val="828282"/>
          <w:sz w:val="18"/>
          <w:szCs w:val="18"/>
        </w:rPr>
      </w:pPr>
    </w:p>
    <w:p w14:paraId="17A8781E" w14:textId="4924AEAA" w:rsidR="006D7AF1" w:rsidRPr="00F46B4D" w:rsidRDefault="00FA4289" w:rsidP="00F46B4D">
      <w:pPr>
        <w:jc w:val="center"/>
        <w:rPr>
          <w:rFonts w:ascii="Arial" w:eastAsia="Arial" w:hAnsi="Arial" w:cs="Arial"/>
          <w:b/>
          <w:color w:val="828282"/>
          <w:sz w:val="18"/>
          <w:szCs w:val="18"/>
        </w:rPr>
      </w:pPr>
      <w:r w:rsidRPr="00F46B4D">
        <w:rPr>
          <w:rFonts w:ascii="Arial" w:eastAsia="Arial" w:hAnsi="Arial" w:cs="Arial"/>
          <w:b/>
          <w:color w:val="828282"/>
          <w:sz w:val="18"/>
          <w:szCs w:val="18"/>
        </w:rPr>
        <w:t>HOTELES PREVISTOS O SIMILARES</w:t>
      </w:r>
      <w:r w:rsidR="009F5C14">
        <w:rPr>
          <w:rFonts w:ascii="Arial" w:eastAsia="Arial" w:hAnsi="Arial" w:cs="Arial"/>
          <w:b/>
          <w:color w:val="828282"/>
          <w:sz w:val="18"/>
          <w:szCs w:val="18"/>
        </w:rPr>
        <w:t>:</w:t>
      </w:r>
    </w:p>
    <w:p w14:paraId="3514CB93" w14:textId="77777777" w:rsidR="006D7AF1" w:rsidRPr="00F46B4D" w:rsidRDefault="006D7AF1">
      <w:pPr>
        <w:jc w:val="both"/>
        <w:rPr>
          <w:rFonts w:ascii="Arial" w:eastAsia="Arial" w:hAnsi="Arial" w:cs="Arial"/>
          <w:b/>
          <w:i/>
          <w:color w:val="828282"/>
          <w:sz w:val="18"/>
          <w:szCs w:val="18"/>
        </w:rPr>
      </w:pPr>
    </w:p>
    <w:tbl>
      <w:tblPr>
        <w:tblStyle w:val="a1"/>
        <w:tblW w:w="57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7"/>
        <w:gridCol w:w="4606"/>
      </w:tblGrid>
      <w:tr w:rsidR="00F46B4D" w:rsidRPr="00F46B4D" w14:paraId="1F9532CC" w14:textId="77777777" w:rsidTr="00F46B4D">
        <w:trPr>
          <w:trHeight w:val="246"/>
          <w:jc w:val="center"/>
        </w:trPr>
        <w:tc>
          <w:tcPr>
            <w:tcW w:w="1187" w:type="dxa"/>
            <w:shd w:val="clear" w:color="auto" w:fill="969696"/>
          </w:tcPr>
          <w:p w14:paraId="79D29479" w14:textId="77777777" w:rsidR="006D7AF1" w:rsidRPr="00F46B4D" w:rsidRDefault="00FA4289">
            <w:pPr>
              <w:jc w:val="center"/>
              <w:rPr>
                <w:rFonts w:ascii="Arial" w:eastAsia="Arial" w:hAnsi="Arial" w:cs="Arial"/>
                <w:b/>
                <w:color w:val="FFFFFF" w:themeColor="background1"/>
                <w:sz w:val="18"/>
                <w:szCs w:val="18"/>
              </w:rPr>
            </w:pPr>
            <w:r w:rsidRPr="00F46B4D">
              <w:rPr>
                <w:rFonts w:ascii="Arial" w:eastAsia="Arial" w:hAnsi="Arial" w:cs="Arial"/>
                <w:b/>
                <w:color w:val="FFFFFF" w:themeColor="background1"/>
                <w:sz w:val="18"/>
                <w:szCs w:val="18"/>
              </w:rPr>
              <w:t>CIUDAD</w:t>
            </w:r>
          </w:p>
        </w:tc>
        <w:tc>
          <w:tcPr>
            <w:tcW w:w="4606" w:type="dxa"/>
            <w:shd w:val="clear" w:color="auto" w:fill="969696"/>
          </w:tcPr>
          <w:p w14:paraId="1E96F080" w14:textId="77777777" w:rsidR="006D7AF1" w:rsidRPr="00F46B4D" w:rsidRDefault="00FA4289">
            <w:pPr>
              <w:jc w:val="center"/>
              <w:rPr>
                <w:rFonts w:ascii="Arial" w:eastAsia="Arial" w:hAnsi="Arial" w:cs="Arial"/>
                <w:b/>
                <w:color w:val="FFFFFF" w:themeColor="background1"/>
                <w:sz w:val="18"/>
                <w:szCs w:val="18"/>
              </w:rPr>
            </w:pPr>
            <w:r w:rsidRPr="00F46B4D">
              <w:rPr>
                <w:rFonts w:ascii="Arial" w:eastAsia="Arial" w:hAnsi="Arial" w:cs="Arial"/>
                <w:b/>
                <w:color w:val="FFFFFF" w:themeColor="background1"/>
                <w:sz w:val="18"/>
                <w:szCs w:val="18"/>
              </w:rPr>
              <w:t xml:space="preserve">HOTELES </w:t>
            </w:r>
          </w:p>
        </w:tc>
      </w:tr>
      <w:tr w:rsidR="00F46B4D" w:rsidRPr="00F46B4D" w14:paraId="66B40D6B" w14:textId="77777777" w:rsidTr="00F46B4D">
        <w:trPr>
          <w:trHeight w:val="132"/>
          <w:jc w:val="center"/>
        </w:trPr>
        <w:tc>
          <w:tcPr>
            <w:tcW w:w="1187" w:type="dxa"/>
            <w:vAlign w:val="center"/>
          </w:tcPr>
          <w:p w14:paraId="39CA7CD9" w14:textId="77777777" w:rsidR="006D7AF1" w:rsidRPr="00F46B4D" w:rsidRDefault="00FA4289">
            <w:pPr>
              <w:jc w:val="center"/>
              <w:rPr>
                <w:rFonts w:ascii="Arial" w:eastAsia="Arial" w:hAnsi="Arial" w:cs="Arial"/>
                <w:color w:val="828282"/>
                <w:sz w:val="18"/>
                <w:szCs w:val="18"/>
              </w:rPr>
            </w:pPr>
            <w:r w:rsidRPr="00F46B4D">
              <w:rPr>
                <w:rFonts w:ascii="Arial" w:eastAsia="Arial" w:hAnsi="Arial" w:cs="Arial"/>
                <w:color w:val="828282"/>
                <w:sz w:val="18"/>
                <w:szCs w:val="18"/>
              </w:rPr>
              <w:t>Beijing</w:t>
            </w:r>
          </w:p>
        </w:tc>
        <w:tc>
          <w:tcPr>
            <w:tcW w:w="4606" w:type="dxa"/>
          </w:tcPr>
          <w:p w14:paraId="28246846" w14:textId="77777777" w:rsidR="006D7AF1" w:rsidRPr="00F46B4D" w:rsidRDefault="00FA4289">
            <w:pPr>
              <w:tabs>
                <w:tab w:val="center" w:pos="2537"/>
                <w:tab w:val="left" w:pos="3927"/>
              </w:tabs>
              <w:rPr>
                <w:rFonts w:ascii="Arial" w:eastAsia="Arial" w:hAnsi="Arial" w:cs="Arial"/>
                <w:color w:val="828282"/>
                <w:sz w:val="18"/>
                <w:szCs w:val="18"/>
              </w:rPr>
            </w:pPr>
            <w:r w:rsidRPr="00F46B4D">
              <w:rPr>
                <w:rFonts w:ascii="Arial" w:eastAsia="Arial" w:hAnsi="Arial" w:cs="Arial"/>
                <w:color w:val="828282"/>
                <w:sz w:val="18"/>
                <w:szCs w:val="18"/>
              </w:rPr>
              <w:t>V-</w:t>
            </w:r>
            <w:proofErr w:type="spellStart"/>
            <w:r w:rsidRPr="00F46B4D">
              <w:rPr>
                <w:rFonts w:ascii="Arial" w:eastAsia="Arial" w:hAnsi="Arial" w:cs="Arial"/>
                <w:color w:val="828282"/>
                <w:sz w:val="18"/>
                <w:szCs w:val="18"/>
              </w:rPr>
              <w:t>Continent</w:t>
            </w:r>
            <w:proofErr w:type="spellEnd"/>
            <w:r w:rsidRPr="00F46B4D">
              <w:rPr>
                <w:rFonts w:ascii="Arial" w:eastAsia="Arial" w:hAnsi="Arial" w:cs="Arial"/>
                <w:color w:val="828282"/>
                <w:sz w:val="18"/>
                <w:szCs w:val="18"/>
              </w:rPr>
              <w:t xml:space="preserve"> Beijing </w:t>
            </w:r>
            <w:proofErr w:type="spellStart"/>
            <w:r w:rsidRPr="00F46B4D">
              <w:rPr>
                <w:rFonts w:ascii="Arial" w:eastAsia="Arial" w:hAnsi="Arial" w:cs="Arial"/>
                <w:color w:val="828282"/>
                <w:sz w:val="18"/>
                <w:szCs w:val="18"/>
              </w:rPr>
              <w:t>Parkview</w:t>
            </w:r>
            <w:proofErr w:type="spellEnd"/>
            <w:r w:rsidRPr="00F46B4D">
              <w:rPr>
                <w:rFonts w:ascii="Arial" w:eastAsia="Arial" w:hAnsi="Arial" w:cs="Arial"/>
                <w:color w:val="828282"/>
                <w:sz w:val="18"/>
                <w:szCs w:val="18"/>
              </w:rPr>
              <w:t xml:space="preserve"> Wuzhou 5* </w:t>
            </w:r>
          </w:p>
          <w:p w14:paraId="17C11E4C" w14:textId="77777777" w:rsidR="006D7AF1" w:rsidRPr="00F46B4D" w:rsidRDefault="00FA4289">
            <w:pPr>
              <w:tabs>
                <w:tab w:val="center" w:pos="2537"/>
                <w:tab w:val="left" w:pos="3927"/>
              </w:tabs>
              <w:rPr>
                <w:rFonts w:ascii="Arial" w:eastAsia="Arial" w:hAnsi="Arial" w:cs="Arial"/>
                <w:color w:val="828282"/>
                <w:sz w:val="18"/>
                <w:szCs w:val="18"/>
              </w:rPr>
            </w:pPr>
            <w:r w:rsidRPr="00F46B4D">
              <w:rPr>
                <w:rFonts w:ascii="Arial" w:eastAsia="Arial" w:hAnsi="Arial" w:cs="Arial"/>
                <w:color w:val="828282"/>
                <w:sz w:val="18"/>
                <w:szCs w:val="18"/>
              </w:rPr>
              <w:t xml:space="preserve">Celebrity International Grand </w:t>
            </w:r>
            <w:proofErr w:type="gramStart"/>
            <w:r w:rsidRPr="00F46B4D">
              <w:rPr>
                <w:rFonts w:ascii="Arial" w:eastAsia="Arial" w:hAnsi="Arial" w:cs="Arial"/>
                <w:color w:val="828282"/>
                <w:sz w:val="18"/>
                <w:szCs w:val="18"/>
              </w:rPr>
              <w:t>Hotel  5</w:t>
            </w:r>
            <w:proofErr w:type="gramEnd"/>
            <w:r w:rsidRPr="00F46B4D">
              <w:rPr>
                <w:rFonts w:ascii="Arial" w:eastAsia="Arial" w:hAnsi="Arial" w:cs="Arial"/>
                <w:color w:val="828282"/>
                <w:sz w:val="18"/>
                <w:szCs w:val="18"/>
              </w:rPr>
              <w:t>*</w:t>
            </w:r>
          </w:p>
        </w:tc>
      </w:tr>
      <w:tr w:rsidR="00F46B4D" w:rsidRPr="00F46B4D" w14:paraId="46D12E1A" w14:textId="77777777" w:rsidTr="00F46B4D">
        <w:trPr>
          <w:trHeight w:val="132"/>
          <w:jc w:val="center"/>
        </w:trPr>
        <w:tc>
          <w:tcPr>
            <w:tcW w:w="1187" w:type="dxa"/>
            <w:vAlign w:val="center"/>
          </w:tcPr>
          <w:p w14:paraId="2473AA79" w14:textId="77777777" w:rsidR="006D7AF1" w:rsidRPr="00F46B4D" w:rsidRDefault="00FA4289">
            <w:pPr>
              <w:jc w:val="center"/>
              <w:rPr>
                <w:rFonts w:ascii="Arial" w:eastAsia="Arial" w:hAnsi="Arial" w:cs="Arial"/>
                <w:color w:val="828282"/>
                <w:sz w:val="18"/>
                <w:szCs w:val="18"/>
              </w:rPr>
            </w:pPr>
            <w:r w:rsidRPr="00F46B4D">
              <w:rPr>
                <w:rFonts w:ascii="Arial" w:eastAsia="Arial" w:hAnsi="Arial" w:cs="Arial"/>
                <w:color w:val="828282"/>
                <w:sz w:val="18"/>
                <w:szCs w:val="18"/>
              </w:rPr>
              <w:t>Xi’an</w:t>
            </w:r>
          </w:p>
        </w:tc>
        <w:tc>
          <w:tcPr>
            <w:tcW w:w="4606" w:type="dxa"/>
          </w:tcPr>
          <w:p w14:paraId="045FAD51" w14:textId="77777777" w:rsidR="006D7AF1" w:rsidRPr="00F46B4D" w:rsidRDefault="00FA4289">
            <w:pPr>
              <w:tabs>
                <w:tab w:val="center" w:pos="2537"/>
                <w:tab w:val="left" w:pos="3927"/>
              </w:tabs>
              <w:rPr>
                <w:rFonts w:ascii="Arial" w:eastAsia="Arial" w:hAnsi="Arial" w:cs="Arial"/>
                <w:color w:val="828282"/>
                <w:sz w:val="18"/>
                <w:szCs w:val="18"/>
              </w:rPr>
            </w:pPr>
            <w:r w:rsidRPr="00F46B4D">
              <w:rPr>
                <w:rFonts w:ascii="Arial" w:eastAsia="Arial" w:hAnsi="Arial" w:cs="Arial"/>
                <w:color w:val="828282"/>
                <w:sz w:val="18"/>
                <w:szCs w:val="18"/>
              </w:rPr>
              <w:t xml:space="preserve">Grand Noble -equivalente a 5* </w:t>
            </w:r>
          </w:p>
          <w:p w14:paraId="6588A93B" w14:textId="77777777" w:rsidR="006D7AF1" w:rsidRPr="00F46B4D" w:rsidRDefault="00FA4289">
            <w:pPr>
              <w:tabs>
                <w:tab w:val="center" w:pos="2537"/>
                <w:tab w:val="left" w:pos="3927"/>
              </w:tabs>
              <w:rPr>
                <w:rFonts w:ascii="Arial" w:eastAsia="Arial" w:hAnsi="Arial" w:cs="Arial"/>
                <w:color w:val="828282"/>
                <w:sz w:val="18"/>
                <w:szCs w:val="18"/>
              </w:rPr>
            </w:pPr>
            <w:r w:rsidRPr="00F46B4D">
              <w:rPr>
                <w:rFonts w:ascii="Arial" w:eastAsia="Arial" w:hAnsi="Arial" w:cs="Arial"/>
                <w:color w:val="828282"/>
                <w:sz w:val="18"/>
                <w:szCs w:val="18"/>
              </w:rPr>
              <w:t>Golden Flower Hotel -</w:t>
            </w:r>
            <w:r w:rsidR="00753D05">
              <w:rPr>
                <w:rFonts w:ascii="Arial" w:eastAsia="Arial" w:hAnsi="Arial" w:cs="Arial"/>
                <w:color w:val="828282"/>
                <w:sz w:val="18"/>
                <w:szCs w:val="18"/>
              </w:rPr>
              <w:t xml:space="preserve"> </w:t>
            </w:r>
            <w:r w:rsidRPr="00F46B4D">
              <w:rPr>
                <w:rFonts w:ascii="Arial" w:eastAsia="Arial" w:hAnsi="Arial" w:cs="Arial"/>
                <w:color w:val="828282"/>
                <w:sz w:val="18"/>
                <w:szCs w:val="18"/>
              </w:rPr>
              <w:t>equivalente a 5*</w:t>
            </w:r>
          </w:p>
        </w:tc>
      </w:tr>
      <w:tr w:rsidR="00F46B4D" w:rsidRPr="00F46B4D" w14:paraId="4E26FB72" w14:textId="77777777" w:rsidTr="00F46B4D">
        <w:trPr>
          <w:trHeight w:val="132"/>
          <w:jc w:val="center"/>
        </w:trPr>
        <w:tc>
          <w:tcPr>
            <w:tcW w:w="1187" w:type="dxa"/>
            <w:vAlign w:val="center"/>
          </w:tcPr>
          <w:p w14:paraId="61E263F9" w14:textId="77777777" w:rsidR="006D7AF1" w:rsidRPr="00F46B4D" w:rsidRDefault="00FA4289">
            <w:pPr>
              <w:jc w:val="center"/>
              <w:rPr>
                <w:rFonts w:ascii="Arial" w:eastAsia="Arial" w:hAnsi="Arial" w:cs="Arial"/>
                <w:color w:val="828282"/>
                <w:sz w:val="18"/>
                <w:szCs w:val="18"/>
              </w:rPr>
            </w:pPr>
            <w:r w:rsidRPr="00F46B4D">
              <w:rPr>
                <w:rFonts w:ascii="Arial" w:eastAsia="Arial" w:hAnsi="Arial" w:cs="Arial"/>
                <w:color w:val="828282"/>
                <w:sz w:val="18"/>
                <w:szCs w:val="18"/>
              </w:rPr>
              <w:t>Chengdu</w:t>
            </w:r>
          </w:p>
        </w:tc>
        <w:tc>
          <w:tcPr>
            <w:tcW w:w="4606" w:type="dxa"/>
          </w:tcPr>
          <w:p w14:paraId="45224111" w14:textId="77777777" w:rsidR="006D7AF1" w:rsidRPr="00F46B4D" w:rsidRDefault="00FA4289">
            <w:pPr>
              <w:tabs>
                <w:tab w:val="center" w:pos="2537"/>
                <w:tab w:val="left" w:pos="3927"/>
              </w:tabs>
              <w:rPr>
                <w:rFonts w:ascii="Arial" w:eastAsia="Arial" w:hAnsi="Arial" w:cs="Arial"/>
                <w:color w:val="828282"/>
                <w:sz w:val="18"/>
                <w:szCs w:val="18"/>
              </w:rPr>
            </w:pPr>
            <w:r w:rsidRPr="00F46B4D">
              <w:rPr>
                <w:rFonts w:ascii="Arial" w:eastAsia="Arial" w:hAnsi="Arial" w:cs="Arial"/>
                <w:color w:val="828282"/>
                <w:sz w:val="18"/>
                <w:szCs w:val="18"/>
              </w:rPr>
              <w:t>Crowne Plaza 5*</w:t>
            </w:r>
          </w:p>
        </w:tc>
      </w:tr>
      <w:tr w:rsidR="00F46B4D" w:rsidRPr="00F46B4D" w14:paraId="367BC633" w14:textId="77777777" w:rsidTr="00F46B4D">
        <w:trPr>
          <w:trHeight w:val="58"/>
          <w:jc w:val="center"/>
        </w:trPr>
        <w:tc>
          <w:tcPr>
            <w:tcW w:w="1187" w:type="dxa"/>
            <w:vAlign w:val="center"/>
          </w:tcPr>
          <w:p w14:paraId="48892F30" w14:textId="77777777" w:rsidR="006D7AF1" w:rsidRPr="00F46B4D" w:rsidRDefault="00FA4289">
            <w:pPr>
              <w:jc w:val="center"/>
              <w:rPr>
                <w:rFonts w:ascii="Arial" w:eastAsia="Arial" w:hAnsi="Arial" w:cs="Arial"/>
                <w:color w:val="828282"/>
                <w:sz w:val="18"/>
                <w:szCs w:val="18"/>
              </w:rPr>
            </w:pPr>
            <w:proofErr w:type="spellStart"/>
            <w:r w:rsidRPr="00F46B4D">
              <w:rPr>
                <w:rFonts w:ascii="Arial" w:eastAsia="Arial" w:hAnsi="Arial" w:cs="Arial"/>
                <w:color w:val="828282"/>
                <w:sz w:val="18"/>
                <w:szCs w:val="18"/>
              </w:rPr>
              <w:t>Zhangjiajie</w:t>
            </w:r>
            <w:proofErr w:type="spellEnd"/>
          </w:p>
        </w:tc>
        <w:tc>
          <w:tcPr>
            <w:tcW w:w="4606" w:type="dxa"/>
          </w:tcPr>
          <w:p w14:paraId="51E4180F" w14:textId="77777777" w:rsidR="006D7AF1" w:rsidRPr="00F46B4D" w:rsidRDefault="00FA4289">
            <w:pPr>
              <w:tabs>
                <w:tab w:val="center" w:pos="2537"/>
                <w:tab w:val="left" w:pos="3927"/>
              </w:tabs>
              <w:rPr>
                <w:rFonts w:ascii="Arial" w:eastAsia="Arial" w:hAnsi="Arial" w:cs="Arial"/>
                <w:color w:val="828282"/>
                <w:sz w:val="18"/>
                <w:szCs w:val="18"/>
              </w:rPr>
            </w:pPr>
            <w:proofErr w:type="spellStart"/>
            <w:r w:rsidRPr="00F46B4D">
              <w:rPr>
                <w:rFonts w:ascii="Arial" w:eastAsia="Arial" w:hAnsi="Arial" w:cs="Arial"/>
                <w:color w:val="828282"/>
                <w:sz w:val="18"/>
                <w:szCs w:val="18"/>
              </w:rPr>
              <w:t>Jingwu</w:t>
            </w:r>
            <w:proofErr w:type="spellEnd"/>
            <w:r w:rsidRPr="00F46B4D">
              <w:rPr>
                <w:rFonts w:ascii="Arial" w:eastAsia="Arial" w:hAnsi="Arial" w:cs="Arial"/>
                <w:color w:val="828282"/>
                <w:sz w:val="18"/>
                <w:szCs w:val="18"/>
              </w:rPr>
              <w:t xml:space="preserve"> Pullman Hotel 5*</w:t>
            </w:r>
          </w:p>
        </w:tc>
      </w:tr>
      <w:tr w:rsidR="00F46B4D" w:rsidRPr="00F46B4D" w14:paraId="6ADC605B" w14:textId="77777777" w:rsidTr="00F46B4D">
        <w:trPr>
          <w:trHeight w:val="132"/>
          <w:jc w:val="center"/>
        </w:trPr>
        <w:tc>
          <w:tcPr>
            <w:tcW w:w="1187" w:type="dxa"/>
            <w:vAlign w:val="center"/>
          </w:tcPr>
          <w:p w14:paraId="456F68B2" w14:textId="77777777" w:rsidR="006D7AF1" w:rsidRPr="00F46B4D" w:rsidRDefault="00FA4289">
            <w:pPr>
              <w:jc w:val="center"/>
              <w:rPr>
                <w:rFonts w:ascii="Arial" w:eastAsia="Arial" w:hAnsi="Arial" w:cs="Arial"/>
                <w:color w:val="828282"/>
                <w:sz w:val="18"/>
                <w:szCs w:val="18"/>
              </w:rPr>
            </w:pPr>
            <w:proofErr w:type="spellStart"/>
            <w:r w:rsidRPr="00F46B4D">
              <w:rPr>
                <w:rFonts w:ascii="Arial" w:eastAsia="Arial" w:hAnsi="Arial" w:cs="Arial"/>
                <w:color w:val="828282"/>
                <w:sz w:val="18"/>
                <w:szCs w:val="18"/>
              </w:rPr>
              <w:t>Shanghai</w:t>
            </w:r>
            <w:proofErr w:type="spellEnd"/>
          </w:p>
        </w:tc>
        <w:tc>
          <w:tcPr>
            <w:tcW w:w="4606" w:type="dxa"/>
          </w:tcPr>
          <w:p w14:paraId="5E104A28" w14:textId="77777777" w:rsidR="006D7AF1" w:rsidRPr="00F46B4D" w:rsidRDefault="00FA4289">
            <w:pPr>
              <w:tabs>
                <w:tab w:val="center" w:pos="2537"/>
                <w:tab w:val="left" w:pos="3927"/>
              </w:tabs>
              <w:rPr>
                <w:rFonts w:ascii="Arial" w:eastAsia="Arial" w:hAnsi="Arial" w:cs="Arial"/>
                <w:color w:val="828282"/>
                <w:sz w:val="18"/>
                <w:szCs w:val="18"/>
              </w:rPr>
            </w:pPr>
            <w:r w:rsidRPr="00F46B4D">
              <w:rPr>
                <w:rFonts w:ascii="Arial" w:eastAsia="Arial" w:hAnsi="Arial" w:cs="Arial"/>
                <w:color w:val="828282"/>
                <w:sz w:val="18"/>
                <w:szCs w:val="18"/>
              </w:rPr>
              <w:t xml:space="preserve">Grand Mercure </w:t>
            </w:r>
            <w:proofErr w:type="spellStart"/>
            <w:r w:rsidRPr="00F46B4D">
              <w:rPr>
                <w:rFonts w:ascii="Arial" w:eastAsia="Arial" w:hAnsi="Arial" w:cs="Arial"/>
                <w:color w:val="828282"/>
                <w:sz w:val="18"/>
                <w:szCs w:val="18"/>
              </w:rPr>
              <w:t>Shanghai</w:t>
            </w:r>
            <w:proofErr w:type="spellEnd"/>
            <w:r w:rsidRPr="00F46B4D">
              <w:rPr>
                <w:rFonts w:ascii="Arial" w:eastAsia="Arial" w:hAnsi="Arial" w:cs="Arial"/>
                <w:color w:val="828282"/>
                <w:sz w:val="18"/>
                <w:szCs w:val="18"/>
              </w:rPr>
              <w:t xml:space="preserve"> </w:t>
            </w:r>
            <w:proofErr w:type="spellStart"/>
            <w:r w:rsidRPr="00F46B4D">
              <w:rPr>
                <w:rFonts w:ascii="Arial" w:eastAsia="Arial" w:hAnsi="Arial" w:cs="Arial"/>
                <w:color w:val="828282"/>
                <w:sz w:val="18"/>
                <w:szCs w:val="18"/>
              </w:rPr>
              <w:t>Hongqiao</w:t>
            </w:r>
            <w:proofErr w:type="spellEnd"/>
            <w:r w:rsidRPr="00F46B4D">
              <w:rPr>
                <w:rFonts w:ascii="Arial" w:eastAsia="Arial" w:hAnsi="Arial" w:cs="Arial"/>
                <w:color w:val="828282"/>
                <w:sz w:val="18"/>
                <w:szCs w:val="18"/>
              </w:rPr>
              <w:t xml:space="preserve"> -equivalente a 5* </w:t>
            </w:r>
          </w:p>
          <w:p w14:paraId="31F9C40A" w14:textId="77777777" w:rsidR="006D7AF1" w:rsidRPr="00F46B4D" w:rsidRDefault="00FA4289">
            <w:pPr>
              <w:tabs>
                <w:tab w:val="center" w:pos="2537"/>
                <w:tab w:val="left" w:pos="3927"/>
              </w:tabs>
              <w:rPr>
                <w:rFonts w:ascii="Arial" w:eastAsia="Arial" w:hAnsi="Arial" w:cs="Arial"/>
                <w:color w:val="828282"/>
                <w:sz w:val="18"/>
                <w:szCs w:val="18"/>
              </w:rPr>
            </w:pPr>
            <w:proofErr w:type="spellStart"/>
            <w:r w:rsidRPr="00F46B4D">
              <w:rPr>
                <w:rFonts w:ascii="Arial" w:eastAsia="Arial" w:hAnsi="Arial" w:cs="Arial"/>
                <w:color w:val="828282"/>
                <w:sz w:val="18"/>
                <w:szCs w:val="18"/>
              </w:rPr>
              <w:t>Hongqiao</w:t>
            </w:r>
            <w:proofErr w:type="spellEnd"/>
            <w:r w:rsidRPr="00F46B4D">
              <w:rPr>
                <w:rFonts w:ascii="Arial" w:eastAsia="Arial" w:hAnsi="Arial" w:cs="Arial"/>
                <w:color w:val="828282"/>
                <w:sz w:val="18"/>
                <w:szCs w:val="18"/>
              </w:rPr>
              <w:t xml:space="preserve"> Jin </w:t>
            </w:r>
            <w:proofErr w:type="spellStart"/>
            <w:r w:rsidRPr="00F46B4D">
              <w:rPr>
                <w:rFonts w:ascii="Arial" w:eastAsia="Arial" w:hAnsi="Arial" w:cs="Arial"/>
                <w:color w:val="828282"/>
                <w:sz w:val="18"/>
                <w:szCs w:val="18"/>
              </w:rPr>
              <w:t>Jiang</w:t>
            </w:r>
            <w:proofErr w:type="spellEnd"/>
            <w:r w:rsidRPr="00F46B4D">
              <w:rPr>
                <w:rFonts w:ascii="Arial" w:eastAsia="Arial" w:hAnsi="Arial" w:cs="Arial"/>
                <w:color w:val="828282"/>
                <w:sz w:val="18"/>
                <w:szCs w:val="18"/>
              </w:rPr>
              <w:t xml:space="preserve"> Hotel 5*</w:t>
            </w:r>
          </w:p>
          <w:p w14:paraId="55E26F80" w14:textId="77777777" w:rsidR="006D7AF1" w:rsidRPr="00F46B4D" w:rsidRDefault="00FA4289">
            <w:pPr>
              <w:tabs>
                <w:tab w:val="center" w:pos="2537"/>
                <w:tab w:val="left" w:pos="3927"/>
              </w:tabs>
              <w:rPr>
                <w:rFonts w:ascii="Arial" w:eastAsia="Arial" w:hAnsi="Arial" w:cs="Arial"/>
                <w:color w:val="828282"/>
                <w:sz w:val="18"/>
                <w:szCs w:val="18"/>
              </w:rPr>
            </w:pPr>
            <w:r w:rsidRPr="00F46B4D">
              <w:rPr>
                <w:rFonts w:ascii="Arial" w:eastAsia="Arial" w:hAnsi="Arial" w:cs="Arial"/>
                <w:color w:val="828282"/>
                <w:sz w:val="18"/>
                <w:szCs w:val="18"/>
              </w:rPr>
              <w:t xml:space="preserve">Sheraton </w:t>
            </w:r>
            <w:proofErr w:type="spellStart"/>
            <w:r w:rsidRPr="00F46B4D">
              <w:rPr>
                <w:rFonts w:ascii="Arial" w:eastAsia="Arial" w:hAnsi="Arial" w:cs="Arial"/>
                <w:color w:val="828282"/>
                <w:sz w:val="18"/>
                <w:szCs w:val="18"/>
              </w:rPr>
              <w:t>Shanghai</w:t>
            </w:r>
            <w:proofErr w:type="spellEnd"/>
            <w:r w:rsidRPr="00F46B4D">
              <w:rPr>
                <w:rFonts w:ascii="Arial" w:eastAsia="Arial" w:hAnsi="Arial" w:cs="Arial"/>
                <w:color w:val="828282"/>
                <w:sz w:val="18"/>
                <w:szCs w:val="18"/>
              </w:rPr>
              <w:t xml:space="preserve"> </w:t>
            </w:r>
            <w:proofErr w:type="spellStart"/>
            <w:r w:rsidRPr="00F46B4D">
              <w:rPr>
                <w:rFonts w:ascii="Arial" w:eastAsia="Arial" w:hAnsi="Arial" w:cs="Arial"/>
                <w:color w:val="828282"/>
                <w:sz w:val="18"/>
                <w:szCs w:val="18"/>
              </w:rPr>
              <w:t>Hongqiao</w:t>
            </w:r>
            <w:proofErr w:type="spellEnd"/>
            <w:r w:rsidR="000A0709" w:rsidRPr="00F46B4D">
              <w:rPr>
                <w:rFonts w:ascii="Arial" w:eastAsia="Arial" w:hAnsi="Arial" w:cs="Arial"/>
                <w:color w:val="828282"/>
                <w:sz w:val="18"/>
                <w:szCs w:val="18"/>
              </w:rPr>
              <w:t>.</w:t>
            </w:r>
          </w:p>
        </w:tc>
      </w:tr>
    </w:tbl>
    <w:p w14:paraId="2369819D" w14:textId="77777777" w:rsidR="006D7AF1" w:rsidRPr="00F46B4D" w:rsidRDefault="006D7AF1">
      <w:pPr>
        <w:jc w:val="both"/>
        <w:rPr>
          <w:rFonts w:ascii="Arial" w:eastAsia="Arial" w:hAnsi="Arial" w:cs="Arial"/>
          <w:b/>
          <w:color w:val="828282"/>
          <w:sz w:val="18"/>
          <w:szCs w:val="18"/>
          <w:u w:val="single"/>
        </w:rPr>
      </w:pPr>
    </w:p>
    <w:p w14:paraId="40A23B7B" w14:textId="77777777" w:rsidR="00277C72" w:rsidRPr="00F46B4D" w:rsidRDefault="00277C72">
      <w:pPr>
        <w:jc w:val="both"/>
        <w:rPr>
          <w:rFonts w:ascii="Arial" w:eastAsia="Arial" w:hAnsi="Arial" w:cs="Arial"/>
          <w:b/>
          <w:color w:val="828282"/>
          <w:sz w:val="18"/>
          <w:szCs w:val="18"/>
        </w:rPr>
      </w:pPr>
    </w:p>
    <w:p w14:paraId="2AD0C59C" w14:textId="77777777" w:rsidR="006D7AF1" w:rsidRPr="00F46B4D" w:rsidRDefault="00FA4289">
      <w:pPr>
        <w:jc w:val="both"/>
        <w:rPr>
          <w:rFonts w:ascii="Arial" w:eastAsia="Arial" w:hAnsi="Arial" w:cs="Arial"/>
          <w:b/>
          <w:color w:val="828282"/>
          <w:sz w:val="18"/>
          <w:szCs w:val="18"/>
        </w:rPr>
      </w:pPr>
      <w:r w:rsidRPr="00F46B4D">
        <w:rPr>
          <w:rFonts w:ascii="Arial" w:eastAsia="Arial" w:hAnsi="Arial" w:cs="Arial"/>
          <w:b/>
          <w:color w:val="828282"/>
          <w:sz w:val="18"/>
          <w:szCs w:val="18"/>
        </w:rPr>
        <w:t>CONDICIONES:</w:t>
      </w:r>
    </w:p>
    <w:p w14:paraId="2639C90A" w14:textId="77777777" w:rsidR="00A762EE" w:rsidRPr="00DB0106" w:rsidRDefault="00A762EE" w:rsidP="00DB0106">
      <w:pPr>
        <w:pStyle w:val="Prrafodelista"/>
        <w:numPr>
          <w:ilvl w:val="0"/>
          <w:numId w:val="7"/>
        </w:numPr>
        <w:jc w:val="both"/>
        <w:rPr>
          <w:rFonts w:ascii="Arial" w:eastAsia="Arial" w:hAnsi="Arial" w:cs="Arial"/>
          <w:color w:val="828282"/>
          <w:sz w:val="18"/>
          <w:szCs w:val="18"/>
        </w:rPr>
      </w:pPr>
      <w:r w:rsidRPr="00DB0106">
        <w:rPr>
          <w:rFonts w:ascii="Arial" w:eastAsia="Arial" w:hAnsi="Arial" w:cs="Arial"/>
          <w:color w:val="828282"/>
          <w:sz w:val="18"/>
          <w:szCs w:val="18"/>
        </w:rPr>
        <w:t xml:space="preserve">Solicitar como </w:t>
      </w:r>
      <w:r w:rsidRPr="00DB0106">
        <w:rPr>
          <w:rFonts w:ascii="Arial" w:eastAsia="Arial" w:hAnsi="Arial" w:cs="Arial"/>
          <w:b/>
          <w:bCs/>
          <w:color w:val="828282"/>
          <w:sz w:val="18"/>
          <w:szCs w:val="18"/>
        </w:rPr>
        <w:t>ENTRE PANDAS Y MONTAÑAS DEL AVATAR</w:t>
      </w:r>
      <w:r w:rsidRPr="00DB0106">
        <w:rPr>
          <w:rFonts w:ascii="Arial" w:eastAsia="Arial" w:hAnsi="Arial" w:cs="Arial"/>
          <w:color w:val="828282"/>
          <w:sz w:val="18"/>
          <w:szCs w:val="18"/>
        </w:rPr>
        <w:t>.</w:t>
      </w:r>
    </w:p>
    <w:p w14:paraId="11E25688" w14:textId="77777777" w:rsidR="00A762EE" w:rsidRPr="009F5C14" w:rsidRDefault="00A762EE" w:rsidP="00DB0106">
      <w:pPr>
        <w:pStyle w:val="Prrafodelista"/>
        <w:numPr>
          <w:ilvl w:val="0"/>
          <w:numId w:val="7"/>
        </w:numPr>
        <w:jc w:val="both"/>
        <w:rPr>
          <w:rFonts w:ascii="Arial" w:eastAsia="Arial" w:hAnsi="Arial" w:cs="Arial"/>
          <w:b/>
          <w:bCs/>
          <w:i/>
          <w:iCs/>
          <w:color w:val="828282"/>
          <w:sz w:val="18"/>
          <w:szCs w:val="18"/>
        </w:rPr>
      </w:pPr>
      <w:r w:rsidRPr="009F5C14">
        <w:rPr>
          <w:rFonts w:ascii="Arial" w:eastAsia="Arial" w:hAnsi="Arial" w:cs="Arial"/>
          <w:b/>
          <w:bCs/>
          <w:i/>
          <w:iCs/>
          <w:color w:val="828282"/>
          <w:sz w:val="18"/>
          <w:szCs w:val="18"/>
        </w:rPr>
        <w:t>Válido para comprar hasta agotar stock.</w:t>
      </w:r>
    </w:p>
    <w:p w14:paraId="331E6757" w14:textId="77777777" w:rsidR="00A762EE" w:rsidRPr="00DB0106" w:rsidRDefault="00A762EE" w:rsidP="00DB0106">
      <w:pPr>
        <w:pStyle w:val="Prrafodelista"/>
        <w:numPr>
          <w:ilvl w:val="0"/>
          <w:numId w:val="7"/>
        </w:numPr>
        <w:jc w:val="both"/>
        <w:rPr>
          <w:rFonts w:ascii="Arial" w:eastAsia="Arial" w:hAnsi="Arial" w:cs="Arial"/>
          <w:color w:val="828282"/>
          <w:sz w:val="18"/>
          <w:szCs w:val="18"/>
        </w:rPr>
      </w:pPr>
      <w:r w:rsidRPr="00DB0106">
        <w:rPr>
          <w:rFonts w:ascii="Arial" w:eastAsia="Arial" w:hAnsi="Arial" w:cs="Arial"/>
          <w:color w:val="828282"/>
          <w:sz w:val="18"/>
          <w:szCs w:val="18"/>
        </w:rPr>
        <w:t>Comisión: 12% + incentivo de USD 20.00 por pasajero.</w:t>
      </w:r>
    </w:p>
    <w:p w14:paraId="306F3678" w14:textId="77777777" w:rsidR="002C2DD2" w:rsidRPr="006418B9" w:rsidRDefault="002C2DD2" w:rsidP="002C2DD2">
      <w:pPr>
        <w:pStyle w:val="Prrafodelista"/>
        <w:numPr>
          <w:ilvl w:val="0"/>
          <w:numId w:val="7"/>
        </w:numPr>
        <w:jc w:val="both"/>
        <w:rPr>
          <w:rFonts w:ascii="Arial" w:eastAsia="Arial" w:hAnsi="Arial" w:cs="Arial"/>
          <w:color w:val="828282"/>
          <w:sz w:val="18"/>
          <w:szCs w:val="18"/>
        </w:rPr>
      </w:pPr>
      <w:r w:rsidRPr="006418B9">
        <w:rPr>
          <w:rFonts w:ascii="Arial" w:eastAsia="Arial" w:hAnsi="Arial" w:cs="Arial"/>
          <w:color w:val="828282"/>
          <w:sz w:val="18"/>
          <w:szCs w:val="18"/>
        </w:rPr>
        <w:t>Comisión de tours opcionales: 5%.</w:t>
      </w:r>
    </w:p>
    <w:p w14:paraId="35896679" w14:textId="77777777" w:rsidR="002C2DD2" w:rsidRPr="006418B9" w:rsidRDefault="002C2DD2" w:rsidP="002C2DD2">
      <w:pPr>
        <w:pStyle w:val="Prrafodelista"/>
        <w:numPr>
          <w:ilvl w:val="0"/>
          <w:numId w:val="7"/>
        </w:numPr>
        <w:jc w:val="both"/>
        <w:rPr>
          <w:rFonts w:ascii="Arial" w:eastAsia="Arial" w:hAnsi="Arial" w:cs="Arial"/>
          <w:color w:val="828282"/>
          <w:sz w:val="18"/>
          <w:szCs w:val="18"/>
        </w:rPr>
      </w:pPr>
      <w:r w:rsidRPr="006418B9">
        <w:rPr>
          <w:rFonts w:ascii="Arial" w:eastAsia="Arial" w:hAnsi="Arial" w:cs="Arial"/>
          <w:color w:val="828282"/>
          <w:sz w:val="18"/>
          <w:szCs w:val="18"/>
        </w:rPr>
        <w:t>Vuelos sujetos a variación y precios comisionables al 5%.</w:t>
      </w:r>
    </w:p>
    <w:p w14:paraId="732CF15E" w14:textId="77777777" w:rsidR="00DB0106" w:rsidRPr="00DB0106" w:rsidRDefault="00DB0106" w:rsidP="00DB0106">
      <w:pPr>
        <w:pStyle w:val="Prrafodelista"/>
        <w:numPr>
          <w:ilvl w:val="0"/>
          <w:numId w:val="7"/>
        </w:numPr>
        <w:jc w:val="both"/>
        <w:rPr>
          <w:rFonts w:ascii="Arial" w:eastAsia="Arial" w:hAnsi="Arial" w:cs="Arial"/>
          <w:color w:val="828282"/>
          <w:sz w:val="18"/>
          <w:szCs w:val="18"/>
        </w:rPr>
      </w:pPr>
      <w:r w:rsidRPr="00DB0106">
        <w:rPr>
          <w:rFonts w:ascii="Arial" w:eastAsia="Arial" w:hAnsi="Arial" w:cs="Arial"/>
          <w:color w:val="828282"/>
          <w:sz w:val="18"/>
          <w:szCs w:val="18"/>
        </w:rPr>
        <w:t>Salida mínima: 02 pasajeros.</w:t>
      </w:r>
    </w:p>
    <w:p w14:paraId="1E3492F2" w14:textId="77777777" w:rsidR="00DB0106" w:rsidRPr="00DB0106" w:rsidRDefault="00DB0106" w:rsidP="00DB0106">
      <w:pPr>
        <w:pStyle w:val="Prrafodelista"/>
        <w:numPr>
          <w:ilvl w:val="0"/>
          <w:numId w:val="7"/>
        </w:numPr>
        <w:jc w:val="both"/>
        <w:rPr>
          <w:rFonts w:ascii="Arial" w:eastAsia="Arial" w:hAnsi="Arial" w:cs="Arial"/>
          <w:color w:val="828282"/>
          <w:sz w:val="18"/>
          <w:szCs w:val="18"/>
        </w:rPr>
      </w:pPr>
      <w:r w:rsidRPr="00DB0106">
        <w:rPr>
          <w:rFonts w:ascii="Arial" w:eastAsia="Arial" w:hAnsi="Arial" w:cs="Arial"/>
          <w:color w:val="828282"/>
          <w:sz w:val="18"/>
          <w:szCs w:val="18"/>
        </w:rPr>
        <w:t xml:space="preserve">Para cliente viajando solo en los mismos días de salida del programa, pagara suplemento de traslado in y </w:t>
      </w:r>
      <w:proofErr w:type="spellStart"/>
      <w:r w:rsidRPr="00DB0106">
        <w:rPr>
          <w:rFonts w:ascii="Arial" w:eastAsia="Arial" w:hAnsi="Arial" w:cs="Arial"/>
          <w:color w:val="828282"/>
          <w:sz w:val="18"/>
          <w:szCs w:val="18"/>
        </w:rPr>
        <w:t>out</w:t>
      </w:r>
      <w:proofErr w:type="spellEnd"/>
      <w:r w:rsidRPr="00DB0106">
        <w:rPr>
          <w:rFonts w:ascii="Arial" w:eastAsia="Arial" w:hAnsi="Arial" w:cs="Arial"/>
          <w:color w:val="828282"/>
          <w:sz w:val="18"/>
          <w:szCs w:val="18"/>
        </w:rPr>
        <w:t xml:space="preserve"> en privado.</w:t>
      </w:r>
    </w:p>
    <w:p w14:paraId="61F601B0" w14:textId="77777777" w:rsidR="00A762EE" w:rsidRPr="00DB0106" w:rsidRDefault="00A762EE" w:rsidP="00DB0106">
      <w:pPr>
        <w:pStyle w:val="Prrafodelista"/>
        <w:numPr>
          <w:ilvl w:val="0"/>
          <w:numId w:val="7"/>
        </w:numPr>
        <w:jc w:val="both"/>
        <w:rPr>
          <w:rFonts w:ascii="Arial" w:eastAsia="Arial" w:hAnsi="Arial" w:cs="Arial"/>
          <w:color w:val="828282"/>
          <w:sz w:val="18"/>
          <w:szCs w:val="18"/>
        </w:rPr>
      </w:pPr>
      <w:r w:rsidRPr="00DB0106">
        <w:rPr>
          <w:rFonts w:ascii="Arial" w:eastAsia="Arial" w:hAnsi="Arial" w:cs="Arial"/>
          <w:color w:val="828282"/>
          <w:sz w:val="18"/>
          <w:szCs w:val="18"/>
        </w:rPr>
        <w:t>Tarifas y precios dinámicos sujetos a variación sin previo aviso y no aplicables a grupos.</w:t>
      </w:r>
    </w:p>
    <w:p w14:paraId="35ABAA7C" w14:textId="77777777" w:rsidR="00A762EE" w:rsidRPr="00DB0106" w:rsidRDefault="00A762EE" w:rsidP="00DB0106">
      <w:pPr>
        <w:pStyle w:val="Prrafodelista"/>
        <w:numPr>
          <w:ilvl w:val="0"/>
          <w:numId w:val="7"/>
        </w:numPr>
        <w:jc w:val="both"/>
        <w:rPr>
          <w:rFonts w:ascii="Arial" w:eastAsia="Arial" w:hAnsi="Arial" w:cs="Arial"/>
          <w:color w:val="828282"/>
          <w:sz w:val="18"/>
          <w:szCs w:val="18"/>
        </w:rPr>
      </w:pPr>
      <w:r w:rsidRPr="00DB0106">
        <w:rPr>
          <w:rFonts w:ascii="Arial" w:eastAsia="Arial" w:hAnsi="Arial" w:cs="Arial"/>
          <w:color w:val="828282"/>
          <w:sz w:val="18"/>
          <w:szCs w:val="18"/>
        </w:rPr>
        <w:t>Tarifas para pagos en efectivo o depósito en cuentas bancarias.</w:t>
      </w:r>
    </w:p>
    <w:p w14:paraId="15B81FF4" w14:textId="77777777" w:rsidR="00A762EE" w:rsidRPr="00DB0106" w:rsidRDefault="00A762EE" w:rsidP="00DB0106">
      <w:pPr>
        <w:pStyle w:val="Prrafodelista"/>
        <w:numPr>
          <w:ilvl w:val="0"/>
          <w:numId w:val="7"/>
        </w:numPr>
        <w:jc w:val="both"/>
        <w:rPr>
          <w:rFonts w:ascii="Arial" w:eastAsia="Arial" w:hAnsi="Arial" w:cs="Arial"/>
          <w:color w:val="828282"/>
          <w:sz w:val="18"/>
          <w:szCs w:val="18"/>
        </w:rPr>
      </w:pPr>
      <w:r w:rsidRPr="00DB0106">
        <w:rPr>
          <w:rFonts w:ascii="Arial" w:eastAsia="Arial" w:hAnsi="Arial" w:cs="Arial"/>
          <w:color w:val="828282"/>
          <w:sz w:val="18"/>
          <w:szCs w:val="18"/>
        </w:rPr>
        <w:t>Reserva no reembolsable, no endosable ni transferible.</w:t>
      </w:r>
    </w:p>
    <w:p w14:paraId="53AEA35D" w14:textId="77777777" w:rsidR="00A762EE" w:rsidRPr="00DB0106" w:rsidRDefault="00A762EE" w:rsidP="00DB0106">
      <w:pPr>
        <w:pStyle w:val="Prrafodelista"/>
        <w:numPr>
          <w:ilvl w:val="0"/>
          <w:numId w:val="7"/>
        </w:numPr>
        <w:jc w:val="both"/>
        <w:rPr>
          <w:rFonts w:ascii="Arial" w:eastAsia="Arial" w:hAnsi="Arial" w:cs="Arial"/>
          <w:color w:val="828282"/>
          <w:sz w:val="18"/>
          <w:szCs w:val="18"/>
        </w:rPr>
      </w:pPr>
      <w:r w:rsidRPr="00DB0106">
        <w:rPr>
          <w:rFonts w:ascii="Arial" w:eastAsia="Arial" w:hAnsi="Arial" w:cs="Arial"/>
          <w:color w:val="828282"/>
          <w:sz w:val="18"/>
          <w:szCs w:val="18"/>
        </w:rPr>
        <w:t>No show: penalidad del 100%.</w:t>
      </w:r>
    </w:p>
    <w:p w14:paraId="6DBE0AD0" w14:textId="77777777" w:rsidR="00A762EE" w:rsidRPr="00DB0106" w:rsidRDefault="00A762EE" w:rsidP="00DB0106">
      <w:pPr>
        <w:pStyle w:val="Prrafodelista"/>
        <w:numPr>
          <w:ilvl w:val="0"/>
          <w:numId w:val="7"/>
        </w:numPr>
        <w:jc w:val="both"/>
        <w:rPr>
          <w:rFonts w:ascii="Arial" w:eastAsia="Arial" w:hAnsi="Arial" w:cs="Arial"/>
          <w:color w:val="828282"/>
          <w:sz w:val="18"/>
          <w:szCs w:val="18"/>
        </w:rPr>
      </w:pPr>
      <w:r w:rsidRPr="00DB0106">
        <w:rPr>
          <w:rFonts w:ascii="Arial" w:eastAsia="Arial" w:hAnsi="Arial" w:cs="Arial"/>
          <w:color w:val="828282"/>
          <w:sz w:val="18"/>
          <w:szCs w:val="18"/>
        </w:rPr>
        <w:t>Tipo de cambio referencial: S/ 3.90.</w:t>
      </w:r>
    </w:p>
    <w:p w14:paraId="2EB1BA36" w14:textId="77777777" w:rsidR="00A762EE" w:rsidRPr="00DB0106" w:rsidRDefault="00A762EE" w:rsidP="00DB0106">
      <w:pPr>
        <w:pStyle w:val="Prrafodelista"/>
        <w:numPr>
          <w:ilvl w:val="0"/>
          <w:numId w:val="7"/>
        </w:numPr>
        <w:jc w:val="both"/>
        <w:rPr>
          <w:rFonts w:ascii="Arial" w:eastAsia="Arial" w:hAnsi="Arial" w:cs="Arial"/>
          <w:color w:val="828282"/>
          <w:sz w:val="18"/>
          <w:szCs w:val="18"/>
        </w:rPr>
      </w:pPr>
      <w:r w:rsidRPr="00DB0106">
        <w:rPr>
          <w:rFonts w:ascii="Arial" w:eastAsia="Arial" w:hAnsi="Arial" w:cs="Arial"/>
          <w:color w:val="828282"/>
          <w:sz w:val="18"/>
          <w:szCs w:val="18"/>
        </w:rPr>
        <w:t>Esta tarifa puede caducar en cualquier momento por regulaciones del operador.</w:t>
      </w:r>
    </w:p>
    <w:p w14:paraId="73416BC7" w14:textId="77777777" w:rsidR="00A762EE" w:rsidRPr="00DB0106" w:rsidRDefault="00A762EE" w:rsidP="00DB0106">
      <w:pPr>
        <w:pStyle w:val="Prrafodelista"/>
        <w:numPr>
          <w:ilvl w:val="0"/>
          <w:numId w:val="7"/>
        </w:numPr>
        <w:jc w:val="both"/>
        <w:rPr>
          <w:rFonts w:ascii="Arial" w:eastAsia="Arial" w:hAnsi="Arial" w:cs="Arial"/>
          <w:color w:val="828282"/>
          <w:sz w:val="18"/>
          <w:szCs w:val="18"/>
        </w:rPr>
      </w:pPr>
      <w:r w:rsidRPr="00DB0106">
        <w:rPr>
          <w:rFonts w:ascii="Arial" w:eastAsia="Arial" w:hAnsi="Arial" w:cs="Arial"/>
          <w:color w:val="828282"/>
          <w:sz w:val="18"/>
          <w:szCs w:val="18"/>
        </w:rPr>
        <w:t>El orden de las visitas puede variar por operatividad, garantizando siempre el programa completo.</w:t>
      </w:r>
    </w:p>
    <w:p w14:paraId="2FD09A0B" w14:textId="77777777" w:rsidR="00A762EE" w:rsidRPr="00DB0106" w:rsidRDefault="00A762EE" w:rsidP="00DB0106">
      <w:pPr>
        <w:pStyle w:val="Prrafodelista"/>
        <w:numPr>
          <w:ilvl w:val="0"/>
          <w:numId w:val="7"/>
        </w:numPr>
        <w:jc w:val="both"/>
        <w:rPr>
          <w:rFonts w:ascii="Arial" w:eastAsia="Arial" w:hAnsi="Arial" w:cs="Arial"/>
          <w:color w:val="828282"/>
          <w:sz w:val="18"/>
          <w:szCs w:val="18"/>
        </w:rPr>
      </w:pPr>
      <w:r w:rsidRPr="00DB0106">
        <w:rPr>
          <w:rFonts w:ascii="Arial" w:eastAsia="Arial" w:hAnsi="Arial" w:cs="Arial"/>
          <w:color w:val="828282"/>
          <w:sz w:val="18"/>
          <w:szCs w:val="18"/>
        </w:rPr>
        <w:t>En fechas de eventos, ferias o festividades, algunos hoteles</w:t>
      </w:r>
      <w:r w:rsidR="00F46B4D" w:rsidRPr="00DB0106">
        <w:rPr>
          <w:rFonts w:ascii="Arial" w:eastAsia="Arial" w:hAnsi="Arial" w:cs="Arial"/>
          <w:color w:val="828282"/>
          <w:sz w:val="18"/>
          <w:szCs w:val="18"/>
        </w:rPr>
        <w:t xml:space="preserve"> o</w:t>
      </w:r>
      <w:r w:rsidRPr="00DB0106">
        <w:rPr>
          <w:rFonts w:ascii="Arial" w:eastAsia="Arial" w:hAnsi="Arial" w:cs="Arial"/>
          <w:color w:val="828282"/>
          <w:sz w:val="18"/>
          <w:szCs w:val="18"/>
        </w:rPr>
        <w:t xml:space="preserve"> museos podrían presentar cambios de disponibilidad, cierres o modificaciones en el itinerario, reemplazándose las visitas por alternativas similares cuando corresponda.</w:t>
      </w:r>
    </w:p>
    <w:p w14:paraId="70B26F6F" w14:textId="77777777" w:rsidR="00A762EE" w:rsidRPr="00DB0106" w:rsidRDefault="00A762EE" w:rsidP="00DB0106">
      <w:pPr>
        <w:pStyle w:val="Prrafodelista"/>
        <w:numPr>
          <w:ilvl w:val="0"/>
          <w:numId w:val="7"/>
        </w:numPr>
        <w:jc w:val="both"/>
        <w:rPr>
          <w:rFonts w:ascii="Arial" w:eastAsia="Arial" w:hAnsi="Arial" w:cs="Arial"/>
          <w:color w:val="828282"/>
          <w:sz w:val="18"/>
          <w:szCs w:val="18"/>
        </w:rPr>
      </w:pPr>
      <w:r w:rsidRPr="00DB0106">
        <w:rPr>
          <w:rFonts w:ascii="Arial" w:eastAsia="Arial" w:hAnsi="Arial" w:cs="Arial"/>
          <w:color w:val="828282"/>
          <w:sz w:val="18"/>
          <w:szCs w:val="18"/>
        </w:rPr>
        <w:t xml:space="preserve">Horario hotelero referencial: </w:t>
      </w:r>
      <w:proofErr w:type="spellStart"/>
      <w:r w:rsidRPr="00DB0106">
        <w:rPr>
          <w:rFonts w:ascii="Arial" w:eastAsia="Arial" w:hAnsi="Arial" w:cs="Arial"/>
          <w:color w:val="828282"/>
          <w:sz w:val="18"/>
          <w:szCs w:val="18"/>
        </w:rPr>
        <w:t>check</w:t>
      </w:r>
      <w:proofErr w:type="spellEnd"/>
      <w:r w:rsidRPr="00DB0106">
        <w:rPr>
          <w:rFonts w:ascii="Arial" w:eastAsia="Arial" w:hAnsi="Arial" w:cs="Arial"/>
          <w:color w:val="828282"/>
          <w:sz w:val="18"/>
          <w:szCs w:val="18"/>
        </w:rPr>
        <w:t xml:space="preserve">-in desde las 14:00 </w:t>
      </w:r>
      <w:proofErr w:type="spellStart"/>
      <w:r w:rsidRPr="00DB0106">
        <w:rPr>
          <w:rFonts w:ascii="Arial" w:eastAsia="Arial" w:hAnsi="Arial" w:cs="Arial"/>
          <w:color w:val="828282"/>
          <w:sz w:val="18"/>
          <w:szCs w:val="18"/>
        </w:rPr>
        <w:t>hrs</w:t>
      </w:r>
      <w:proofErr w:type="spellEnd"/>
      <w:r w:rsidRPr="00DB0106">
        <w:rPr>
          <w:rFonts w:ascii="Arial" w:eastAsia="Arial" w:hAnsi="Arial" w:cs="Arial"/>
          <w:color w:val="828282"/>
          <w:sz w:val="18"/>
          <w:szCs w:val="18"/>
        </w:rPr>
        <w:t xml:space="preserve"> y </w:t>
      </w:r>
      <w:proofErr w:type="spellStart"/>
      <w:r w:rsidRPr="00DB0106">
        <w:rPr>
          <w:rFonts w:ascii="Arial" w:eastAsia="Arial" w:hAnsi="Arial" w:cs="Arial"/>
          <w:color w:val="828282"/>
          <w:sz w:val="18"/>
          <w:szCs w:val="18"/>
        </w:rPr>
        <w:t>check-out</w:t>
      </w:r>
      <w:proofErr w:type="spellEnd"/>
      <w:r w:rsidRPr="00DB0106">
        <w:rPr>
          <w:rFonts w:ascii="Arial" w:eastAsia="Arial" w:hAnsi="Arial" w:cs="Arial"/>
          <w:color w:val="828282"/>
          <w:sz w:val="18"/>
          <w:szCs w:val="18"/>
        </w:rPr>
        <w:t xml:space="preserve"> hasta las 12:00 </w:t>
      </w:r>
      <w:proofErr w:type="spellStart"/>
      <w:r w:rsidRPr="00DB0106">
        <w:rPr>
          <w:rFonts w:ascii="Arial" w:eastAsia="Arial" w:hAnsi="Arial" w:cs="Arial"/>
          <w:color w:val="828282"/>
          <w:sz w:val="18"/>
          <w:szCs w:val="18"/>
        </w:rPr>
        <w:t>hrs</w:t>
      </w:r>
      <w:proofErr w:type="spellEnd"/>
      <w:r w:rsidRPr="00DB0106">
        <w:rPr>
          <w:rFonts w:ascii="Arial" w:eastAsia="Arial" w:hAnsi="Arial" w:cs="Arial"/>
          <w:color w:val="828282"/>
          <w:sz w:val="18"/>
          <w:szCs w:val="18"/>
        </w:rPr>
        <w:t>.</w:t>
      </w:r>
    </w:p>
    <w:p w14:paraId="0869F48E" w14:textId="77777777" w:rsidR="00A762EE" w:rsidRPr="00DB0106" w:rsidRDefault="00A762EE" w:rsidP="00DB0106">
      <w:pPr>
        <w:pStyle w:val="Prrafodelista"/>
        <w:numPr>
          <w:ilvl w:val="0"/>
          <w:numId w:val="7"/>
        </w:numPr>
        <w:jc w:val="both"/>
        <w:rPr>
          <w:rFonts w:ascii="Arial" w:eastAsia="Arial" w:hAnsi="Arial" w:cs="Arial"/>
          <w:color w:val="828282"/>
          <w:sz w:val="18"/>
          <w:szCs w:val="18"/>
        </w:rPr>
      </w:pPr>
      <w:r w:rsidRPr="00DB0106">
        <w:rPr>
          <w:rFonts w:ascii="Arial" w:eastAsia="Arial" w:hAnsi="Arial" w:cs="Arial"/>
          <w:color w:val="828282"/>
          <w:sz w:val="18"/>
          <w:szCs w:val="18"/>
        </w:rPr>
        <w:t>Por eventos oficiales o ceremonias, ciertos monumentos y sitios arqueológicos podrían restringir visitas sin previo aviso; en esos casos se realizará visita panorámica exterior.</w:t>
      </w:r>
    </w:p>
    <w:p w14:paraId="63D7AF8B" w14:textId="77777777" w:rsidR="00A762EE" w:rsidRPr="00DB0106" w:rsidRDefault="00A762EE" w:rsidP="00DB0106">
      <w:pPr>
        <w:pStyle w:val="Prrafodelista"/>
        <w:numPr>
          <w:ilvl w:val="0"/>
          <w:numId w:val="7"/>
        </w:numPr>
        <w:jc w:val="both"/>
        <w:rPr>
          <w:rFonts w:ascii="Arial" w:eastAsia="Arial" w:hAnsi="Arial" w:cs="Arial"/>
          <w:color w:val="828282"/>
          <w:sz w:val="18"/>
          <w:szCs w:val="18"/>
        </w:rPr>
      </w:pPr>
      <w:r w:rsidRPr="00DB0106">
        <w:rPr>
          <w:rFonts w:ascii="Arial" w:eastAsia="Arial" w:hAnsi="Arial" w:cs="Arial"/>
          <w:color w:val="828282"/>
          <w:sz w:val="18"/>
          <w:szCs w:val="18"/>
        </w:rPr>
        <w:t xml:space="preserve">Precios actualizados al </w:t>
      </w:r>
      <w:r w:rsidR="00F46B4D" w:rsidRPr="00DB0106">
        <w:rPr>
          <w:rFonts w:ascii="Arial" w:eastAsia="Arial" w:hAnsi="Arial" w:cs="Arial"/>
          <w:color w:val="828282"/>
          <w:sz w:val="18"/>
          <w:szCs w:val="18"/>
        </w:rPr>
        <w:t>23</w:t>
      </w:r>
      <w:r w:rsidRPr="00DB0106">
        <w:rPr>
          <w:rFonts w:ascii="Arial" w:eastAsia="Arial" w:hAnsi="Arial" w:cs="Arial"/>
          <w:color w:val="828282"/>
          <w:sz w:val="18"/>
          <w:szCs w:val="18"/>
        </w:rPr>
        <w:t xml:space="preserve"> junio 2026.</w:t>
      </w:r>
    </w:p>
    <w:p w14:paraId="64765E08" w14:textId="77777777" w:rsidR="006D7AF1" w:rsidRPr="00DB0106" w:rsidRDefault="009376FC" w:rsidP="00DB0106">
      <w:pPr>
        <w:pStyle w:val="Prrafodelista"/>
        <w:numPr>
          <w:ilvl w:val="0"/>
          <w:numId w:val="7"/>
        </w:numPr>
        <w:jc w:val="both"/>
        <w:rPr>
          <w:rFonts w:ascii="Arial" w:eastAsia="Arial" w:hAnsi="Arial" w:cs="Arial"/>
          <w:color w:val="828282"/>
          <w:sz w:val="18"/>
          <w:szCs w:val="18"/>
        </w:rPr>
      </w:pPr>
      <w:r w:rsidRPr="00DB0106">
        <w:rPr>
          <w:rFonts w:ascii="Arial" w:eastAsia="Arial" w:hAnsi="Arial" w:cs="Arial"/>
          <w:color w:val="828282"/>
          <w:sz w:val="18"/>
          <w:szCs w:val="18"/>
        </w:rPr>
        <w:t>No.36.</w:t>
      </w:r>
    </w:p>
    <w:sectPr w:rsidR="006D7AF1" w:rsidRPr="00DB0106" w:rsidSect="009F5C14">
      <w:headerReference w:type="even" r:id="rId8"/>
      <w:headerReference w:type="default" r:id="rId9"/>
      <w:footerReference w:type="even" r:id="rId10"/>
      <w:footerReference w:type="default" r:id="rId11"/>
      <w:headerReference w:type="first" r:id="rId12"/>
      <w:footerReference w:type="first" r:id="rId13"/>
      <w:pgSz w:w="11906" w:h="16838"/>
      <w:pgMar w:top="1701" w:right="1416" w:bottom="1418" w:left="1560" w:header="709" w:footer="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D08FC" w14:textId="77777777" w:rsidR="007B2699" w:rsidRDefault="007B2699">
      <w:r>
        <w:separator/>
      </w:r>
    </w:p>
  </w:endnote>
  <w:endnote w:type="continuationSeparator" w:id="0">
    <w:p w14:paraId="45D56782" w14:textId="77777777" w:rsidR="007B2699" w:rsidRDefault="007B2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A11A5773-6242-4AAB-BBCD-8B6B19B78CF1}"/>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E0A0033-4D83-476D-AD7E-7B1703C0F580}"/>
  </w:font>
  <w:font w:name="Georgia">
    <w:panose1 w:val="02040502050405020303"/>
    <w:charset w:val="00"/>
    <w:family w:val="roman"/>
    <w:pitch w:val="variable"/>
    <w:sig w:usb0="00000287" w:usb1="00000000" w:usb2="00000000" w:usb3="00000000" w:csb0="0000009F" w:csb1="00000000"/>
    <w:embedRegular r:id="rId3" w:fontKey="{1A3EB445-D7C1-4100-ADF0-AD5599381CC0}"/>
    <w:embedItalic r:id="rId4" w:fontKey="{6DA42B6E-3E83-442C-BAD8-31C27D00A9D6}"/>
  </w:font>
  <w:font w:name="Calibri Light">
    <w:panose1 w:val="020F0302020204030204"/>
    <w:charset w:val="00"/>
    <w:family w:val="swiss"/>
    <w:pitch w:val="variable"/>
    <w:sig w:usb0="E4002EFF" w:usb1="C200247B" w:usb2="00000009" w:usb3="00000000" w:csb0="000001FF" w:csb1="00000000"/>
    <w:embedRegular r:id="rId5" w:fontKey="{A49AAFA9-981F-44E9-BEA4-BF5CD8C596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6CA7" w14:textId="77777777" w:rsidR="006D7AF1" w:rsidRDefault="006D7AF1">
    <w:pPr>
      <w:pBdr>
        <w:top w:val="nil"/>
        <w:left w:val="nil"/>
        <w:bottom w:val="nil"/>
        <w:right w:val="nil"/>
        <w:between w:val="nil"/>
      </w:pBdr>
      <w:tabs>
        <w:tab w:val="center" w:pos="4252"/>
        <w:tab w:val="right" w:pos="8504"/>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31B8E" w14:textId="77777777" w:rsidR="006D7AF1" w:rsidRDefault="006D7AF1">
    <w:pPr>
      <w:pBdr>
        <w:top w:val="nil"/>
        <w:left w:val="nil"/>
        <w:bottom w:val="nil"/>
        <w:right w:val="nil"/>
        <w:between w:val="nil"/>
      </w:pBdr>
      <w:tabs>
        <w:tab w:val="center" w:pos="4252"/>
        <w:tab w:val="right" w:pos="8504"/>
      </w:tabs>
      <w:rPr>
        <w:rFonts w:ascii="Calibri" w:eastAsia="Calibri" w:hAnsi="Calibri" w:cs="Calibri"/>
        <w:color w:val="000000"/>
        <w:sz w:val="22"/>
        <w:szCs w:val="22"/>
      </w:rPr>
    </w:pPr>
  </w:p>
  <w:p w14:paraId="6D950E3E" w14:textId="77777777" w:rsidR="006D7AF1" w:rsidRDefault="006D7AF1">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01A4" w14:textId="77777777" w:rsidR="006D7AF1" w:rsidRDefault="006D7AF1">
    <w:pPr>
      <w:pBdr>
        <w:top w:val="nil"/>
        <w:left w:val="nil"/>
        <w:bottom w:val="nil"/>
        <w:right w:val="nil"/>
        <w:between w:val="nil"/>
      </w:pBdr>
      <w:tabs>
        <w:tab w:val="center" w:pos="4252"/>
        <w:tab w:val="right" w:pos="8504"/>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75334" w14:textId="77777777" w:rsidR="007B2699" w:rsidRDefault="007B2699">
      <w:r>
        <w:separator/>
      </w:r>
    </w:p>
  </w:footnote>
  <w:footnote w:type="continuationSeparator" w:id="0">
    <w:p w14:paraId="34B293B6" w14:textId="77777777" w:rsidR="007B2699" w:rsidRDefault="007B26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6EDDB" w14:textId="77777777" w:rsidR="006D7AF1" w:rsidRDefault="006D7AF1">
    <w:pPr>
      <w:pBdr>
        <w:top w:val="nil"/>
        <w:left w:val="nil"/>
        <w:bottom w:val="nil"/>
        <w:right w:val="nil"/>
        <w:between w:val="nil"/>
      </w:pBdr>
      <w:tabs>
        <w:tab w:val="center" w:pos="4252"/>
        <w:tab w:val="right" w:pos="8504"/>
      </w:tabs>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8F4A9" w14:textId="22A76A23" w:rsidR="006D7AF1" w:rsidRDefault="009F5C14">
    <w:pPr>
      <w:pBdr>
        <w:top w:val="nil"/>
        <w:left w:val="nil"/>
        <w:bottom w:val="nil"/>
        <w:right w:val="nil"/>
        <w:between w:val="nil"/>
      </w:pBdr>
      <w:tabs>
        <w:tab w:val="center" w:pos="4252"/>
        <w:tab w:val="right" w:pos="8504"/>
        <w:tab w:val="right" w:pos="8646"/>
      </w:tabs>
      <w:rPr>
        <w:rFonts w:ascii="Calibri" w:eastAsia="Calibri" w:hAnsi="Calibri" w:cs="Calibri"/>
        <w:color w:val="000000"/>
        <w:sz w:val="22"/>
        <w:szCs w:val="22"/>
      </w:rPr>
    </w:pPr>
    <w:r>
      <w:rPr>
        <w:noProof/>
      </w:rPr>
      <w:drawing>
        <wp:anchor distT="0" distB="0" distL="114300" distR="114300" simplePos="0" relativeHeight="251659264" behindDoc="0" locked="0" layoutInCell="1" allowOverlap="1" wp14:anchorId="0988F1A1" wp14:editId="5B99B74D">
          <wp:simplePos x="0" y="0"/>
          <wp:positionH relativeFrom="page">
            <wp:posOffset>5895340</wp:posOffset>
          </wp:positionH>
          <wp:positionV relativeFrom="paragraph">
            <wp:posOffset>-522605</wp:posOffset>
          </wp:positionV>
          <wp:extent cx="885825" cy="1038225"/>
          <wp:effectExtent l="0" t="0" r="9525" b="9525"/>
          <wp:wrapSquare wrapText="bothSides"/>
          <wp:docPr id="1159736120" name="Imagen 1159736120"/>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5825" cy="1038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8240" behindDoc="1" locked="0" layoutInCell="1" hidden="0" allowOverlap="1" wp14:anchorId="6EB363CD" wp14:editId="24454DCC">
          <wp:simplePos x="0" y="0"/>
          <wp:positionH relativeFrom="column">
            <wp:posOffset>-497840</wp:posOffset>
          </wp:positionH>
          <wp:positionV relativeFrom="paragraph">
            <wp:posOffset>-201930</wp:posOffset>
          </wp:positionV>
          <wp:extent cx="2260600" cy="714375"/>
          <wp:effectExtent l="0" t="0" r="0" b="0"/>
          <wp:wrapNone/>
          <wp:docPr id="1020985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260600" cy="714375"/>
                  </a:xfrm>
                  <a:prstGeom prst="rect">
                    <a:avLst/>
                  </a:prstGeom>
                  <a:ln/>
                </pic:spPr>
              </pic:pic>
            </a:graphicData>
          </a:graphic>
        </wp:anchor>
      </w:drawing>
    </w:r>
    <w:r w:rsidR="00FA4289">
      <w:rPr>
        <w:rFonts w:ascii="Calibri" w:eastAsia="Calibri" w:hAnsi="Calibri" w:cs="Calibri"/>
        <w:color w:val="000000"/>
        <w:sz w:val="22"/>
        <w:szCs w:val="22"/>
      </w:rPr>
      <w:tab/>
    </w:r>
  </w:p>
  <w:p w14:paraId="280EC7DF" w14:textId="77777777" w:rsidR="006D7AF1" w:rsidRDefault="006D7AF1">
    <w:pPr>
      <w:pBdr>
        <w:top w:val="nil"/>
        <w:left w:val="nil"/>
        <w:bottom w:val="nil"/>
        <w:right w:val="nil"/>
        <w:between w:val="nil"/>
      </w:pBdr>
      <w:tabs>
        <w:tab w:val="center" w:pos="4252"/>
        <w:tab w:val="right" w:pos="8504"/>
      </w:tabs>
      <w:jc w:val="right"/>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44BE3" w14:textId="77777777" w:rsidR="006D7AF1" w:rsidRDefault="006D7AF1">
    <w:pPr>
      <w:pBdr>
        <w:top w:val="nil"/>
        <w:left w:val="nil"/>
        <w:bottom w:val="nil"/>
        <w:right w:val="nil"/>
        <w:between w:val="nil"/>
      </w:pBdr>
      <w:tabs>
        <w:tab w:val="center" w:pos="4252"/>
        <w:tab w:val="right" w:pos="8504"/>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464CD"/>
    <w:multiLevelType w:val="multilevel"/>
    <w:tmpl w:val="995275C4"/>
    <w:lvl w:ilvl="0">
      <w:start w:val="1"/>
      <w:numFmt w:val="bullet"/>
      <w:lvlText w:val=""/>
      <w:lvlJc w:val="left"/>
      <w:pPr>
        <w:ind w:left="1065" w:hanging="705"/>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E5426B"/>
    <w:multiLevelType w:val="hybridMultilevel"/>
    <w:tmpl w:val="ABD0DE1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42B20A06">
      <w:numFmt w:val="bullet"/>
      <w:lvlText w:val="•"/>
      <w:lvlJc w:val="left"/>
      <w:pPr>
        <w:ind w:left="2160" w:hanging="360"/>
      </w:pPr>
      <w:rPr>
        <w:rFonts w:ascii="Arial" w:eastAsia="Arial" w:hAnsi="Arial" w:cs="Arial"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62E160D"/>
    <w:multiLevelType w:val="multilevel"/>
    <w:tmpl w:val="4DC4DD42"/>
    <w:lvl w:ilvl="0">
      <w:start w:val="9"/>
      <w:numFmt w:val="bullet"/>
      <w:lvlText w:val="•"/>
      <w:lvlJc w:val="left"/>
      <w:pPr>
        <w:ind w:left="1065" w:hanging="705"/>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D22959"/>
    <w:multiLevelType w:val="hybridMultilevel"/>
    <w:tmpl w:val="EA0C682C"/>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 w15:restartNumberingAfterBreak="0">
    <w:nsid w:val="65BF0BD6"/>
    <w:multiLevelType w:val="multilevel"/>
    <w:tmpl w:val="97BEF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5C4D90"/>
    <w:multiLevelType w:val="multilevel"/>
    <w:tmpl w:val="B1160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B445CC"/>
    <w:multiLevelType w:val="hybridMultilevel"/>
    <w:tmpl w:val="B9EAE6A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2067794494">
    <w:abstractNumId w:val="2"/>
  </w:num>
  <w:num w:numId="2" w16cid:durableId="68776863">
    <w:abstractNumId w:val="5"/>
  </w:num>
  <w:num w:numId="3" w16cid:durableId="1876389236">
    <w:abstractNumId w:val="4"/>
  </w:num>
  <w:num w:numId="4" w16cid:durableId="1904558882">
    <w:abstractNumId w:val="1"/>
  </w:num>
  <w:num w:numId="5" w16cid:durableId="1036542320">
    <w:abstractNumId w:val="0"/>
  </w:num>
  <w:num w:numId="6" w16cid:durableId="2081058253">
    <w:abstractNumId w:val="4"/>
  </w:num>
  <w:num w:numId="7" w16cid:durableId="1636792778">
    <w:abstractNumId w:val="3"/>
  </w:num>
  <w:num w:numId="8" w16cid:durableId="14596383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AF1"/>
    <w:rsid w:val="0001119D"/>
    <w:rsid w:val="000558A4"/>
    <w:rsid w:val="0006765E"/>
    <w:rsid w:val="000A0709"/>
    <w:rsid w:val="001A39F6"/>
    <w:rsid w:val="00277C72"/>
    <w:rsid w:val="002C2DD2"/>
    <w:rsid w:val="00347B90"/>
    <w:rsid w:val="0041004F"/>
    <w:rsid w:val="00567001"/>
    <w:rsid w:val="006171E2"/>
    <w:rsid w:val="00676633"/>
    <w:rsid w:val="006D7AF1"/>
    <w:rsid w:val="00753D05"/>
    <w:rsid w:val="007B2699"/>
    <w:rsid w:val="00854675"/>
    <w:rsid w:val="00887DA6"/>
    <w:rsid w:val="009376FC"/>
    <w:rsid w:val="009D7521"/>
    <w:rsid w:val="009F5C14"/>
    <w:rsid w:val="009F7773"/>
    <w:rsid w:val="00A06983"/>
    <w:rsid w:val="00A762EE"/>
    <w:rsid w:val="00AC39A2"/>
    <w:rsid w:val="00BF6957"/>
    <w:rsid w:val="00D2368D"/>
    <w:rsid w:val="00D26C46"/>
    <w:rsid w:val="00DB0106"/>
    <w:rsid w:val="00E87C07"/>
    <w:rsid w:val="00F46B4D"/>
    <w:rsid w:val="00FA428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95136"/>
  <w15:docId w15:val="{DF7CBAA5-8FC8-4AA5-92B3-0C387EE77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F71298"/>
    <w:pPr>
      <w:spacing w:after="200" w:line="276" w:lineRule="auto"/>
      <w:ind w:left="720"/>
      <w:contextualSpacing/>
    </w:pPr>
    <w:rPr>
      <w:rFonts w:asciiTheme="minorHAnsi" w:eastAsiaTheme="minorHAnsi" w:hAnsiTheme="minorHAnsi" w:cstheme="minorBidi"/>
      <w:sz w:val="22"/>
      <w:szCs w:val="22"/>
      <w:lang w:val="es-ES" w:eastAsia="en-US"/>
    </w:rPr>
  </w:style>
  <w:style w:type="table" w:styleId="Tablaconcuadrcula">
    <w:name w:val="Table Grid"/>
    <w:basedOn w:val="Tablanormal"/>
    <w:uiPriority w:val="39"/>
    <w:rsid w:val="00062912"/>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FD6762"/>
    <w:pPr>
      <w:spacing w:before="100" w:beforeAutospacing="1" w:after="100" w:afterAutospacing="1"/>
    </w:pPr>
  </w:style>
  <w:style w:type="table" w:customStyle="1" w:styleId="Tablaconcuadrcula1">
    <w:name w:val="Tabla con cuadrícula1"/>
    <w:basedOn w:val="Tablanormal"/>
    <w:next w:val="Tablaconcuadrcula"/>
    <w:uiPriority w:val="39"/>
    <w:rsid w:val="00676185"/>
    <w:rPr>
      <w:rFonts w:ascii="Calibri" w:eastAsia="Calibri" w:hAnsi="Calibri" w:cs="Arial"/>
      <w:lang w:val="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rPr>
      <w:rFonts w:ascii="Calibri" w:eastAsia="Calibri" w:hAnsi="Calibri" w:cs="Calibri"/>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4137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5jUbavvTD8mGoH3UQvtLWQAq7Q==">CgMxLjAyDmguNGt1NXNiNnJmaGluMg5oLmhqY2VvMDdiejJseDIJaC4xZm9iOXRlOAByITFocUdkMFNSZkpnclJXTnE2N1Nzc2Y0UWc2TkdMZDNiWg==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1422</Words>
  <Characters>7826</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2</cp:revision>
  <dcterms:created xsi:type="dcterms:W3CDTF">2026-06-26T14:37:00Z</dcterms:created>
  <dcterms:modified xsi:type="dcterms:W3CDTF">2026-06-26T14:37:00Z</dcterms:modified>
</cp:coreProperties>
</file>