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DA92" w14:textId="67F60541" w:rsidR="00250487" w:rsidRPr="00EF1AD8" w:rsidRDefault="00EF1AD8" w:rsidP="00F6411D">
      <w:pPr>
        <w:jc w:val="center"/>
        <w:rPr>
          <w:rFonts w:ascii="Arial" w:hAnsi="Arial" w:cs="Arial"/>
          <w:b/>
          <w:color w:val="808080" w:themeColor="background1" w:themeShade="80"/>
          <w:sz w:val="32"/>
          <w:szCs w:val="32"/>
          <w:lang w:eastAsia="es-ES"/>
        </w:rPr>
      </w:pPr>
      <w:r w:rsidRPr="00EF1AD8">
        <w:rPr>
          <w:rFonts w:ascii="Arial" w:hAnsi="Arial" w:cs="Arial"/>
          <w:b/>
          <w:color w:val="808080" w:themeColor="background1" w:themeShade="80"/>
          <w:sz w:val="32"/>
          <w:szCs w:val="32"/>
          <w:lang w:eastAsia="es-ES"/>
        </w:rPr>
        <w:t xml:space="preserve">GRAN TRIANGULO </w:t>
      </w:r>
    </w:p>
    <w:p w14:paraId="20BE9730" w14:textId="77777777" w:rsidR="00250487" w:rsidRPr="00EF1AD8" w:rsidRDefault="00250487" w:rsidP="00F6411D">
      <w:pPr>
        <w:jc w:val="center"/>
        <w:rPr>
          <w:rFonts w:ascii="Arial" w:hAnsi="Arial" w:cs="Arial"/>
          <w:b/>
          <w:color w:val="808080" w:themeColor="background1" w:themeShade="80"/>
          <w:lang w:eastAsia="es-ES"/>
        </w:rPr>
      </w:pPr>
      <w:r w:rsidRPr="00EF1AD8">
        <w:rPr>
          <w:rFonts w:ascii="Arial" w:hAnsi="Arial" w:cs="Arial"/>
          <w:b/>
          <w:color w:val="808080" w:themeColor="background1" w:themeShade="80"/>
          <w:lang w:eastAsia="es-ES"/>
        </w:rPr>
        <w:t>Buenos Aires – Iguazú - Bariloche – Buenos Aires</w:t>
      </w:r>
    </w:p>
    <w:p w14:paraId="53F39EDA" w14:textId="3C920C3B" w:rsidR="0040024D" w:rsidRPr="00EC37F6" w:rsidRDefault="00250487" w:rsidP="00F6411D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</w:pPr>
      <w:r w:rsidRPr="00EC37F6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10 </w:t>
      </w:r>
      <w:r w:rsidR="00BC41AA" w:rsidRPr="00EC37F6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días / 0</w:t>
      </w:r>
      <w:r w:rsidRPr="00EC37F6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>9</w:t>
      </w:r>
      <w:r w:rsidR="00BC41AA" w:rsidRPr="00EC37F6">
        <w:rPr>
          <w:rFonts w:ascii="Arial" w:hAnsi="Arial" w:cs="Arial"/>
          <w:color w:val="808080" w:themeColor="background1" w:themeShade="80"/>
          <w:sz w:val="20"/>
          <w:szCs w:val="20"/>
          <w:lang w:eastAsia="es-ES"/>
        </w:rPr>
        <w:t xml:space="preserve"> noches</w:t>
      </w:r>
    </w:p>
    <w:p w14:paraId="6456A909" w14:textId="01F01285" w:rsidR="00123CFA" w:rsidRPr="00EC37F6" w:rsidRDefault="00B03A6D" w:rsidP="00123CFA">
      <w:pPr>
        <w:jc w:val="right"/>
        <w:rPr>
          <w:rFonts w:ascii="Arial" w:hAnsi="Arial" w:cs="Arial"/>
          <w:b/>
          <w:color w:val="EC6964"/>
          <w:sz w:val="22"/>
          <w:szCs w:val="22"/>
          <w:lang w:eastAsia="es-ES"/>
        </w:rPr>
      </w:pPr>
      <w:r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>D</w:t>
      </w:r>
      <w:r w:rsidR="00DE1C1C"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>ESDE</w:t>
      </w:r>
      <w:r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 xml:space="preserve"> </w:t>
      </w:r>
      <w:r w:rsidR="00123CFA"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>US$</w:t>
      </w:r>
      <w:r w:rsidR="00EF1AD8">
        <w:rPr>
          <w:rFonts w:ascii="Arial" w:hAnsi="Arial" w:cs="Arial"/>
          <w:b/>
          <w:color w:val="EC6964"/>
          <w:sz w:val="22"/>
          <w:szCs w:val="22"/>
          <w:lang w:eastAsia="es-ES"/>
        </w:rPr>
        <w:t xml:space="preserve"> </w:t>
      </w:r>
      <w:r w:rsidR="00EC37F6">
        <w:rPr>
          <w:rFonts w:ascii="Arial" w:hAnsi="Arial" w:cs="Arial"/>
          <w:b/>
          <w:color w:val="EC6964"/>
          <w:sz w:val="22"/>
          <w:szCs w:val="22"/>
          <w:lang w:eastAsia="es-ES"/>
        </w:rPr>
        <w:t>78</w:t>
      </w:r>
      <w:r w:rsidR="00250487"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>9</w:t>
      </w:r>
      <w:r w:rsidR="00123CFA" w:rsidRPr="00EC37F6">
        <w:rPr>
          <w:rFonts w:ascii="Arial" w:hAnsi="Arial" w:cs="Arial"/>
          <w:b/>
          <w:color w:val="EC6964"/>
          <w:sz w:val="22"/>
          <w:szCs w:val="22"/>
          <w:lang w:eastAsia="es-ES"/>
        </w:rPr>
        <w:t>.00</w:t>
      </w:r>
    </w:p>
    <w:p w14:paraId="65F70C31" w14:textId="00380E97" w:rsidR="00123CFA" w:rsidRPr="00EF1AD8" w:rsidRDefault="00EF1AD8" w:rsidP="00EF1AD8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519BB3B4" w14:textId="42D62E94" w:rsidR="00EC78C1" w:rsidRPr="00EF1AD8" w:rsidRDefault="00EC78C1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Traslado del aeropuerto</w:t>
      </w:r>
      <w:r w:rsidR="00250487"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BUE</w:t>
      </w:r>
      <w:r w:rsidR="00BE6584"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- Hotel</w:t>
      </w:r>
      <w:r w:rsidR="00BE6584"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- aeropuerto</w:t>
      </w:r>
      <w:r w:rsidR="00F6411D" w:rsidRPr="00EF1AD8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250487"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BUE </w:t>
      </w:r>
      <w:r w:rsidR="00261BC2" w:rsidRPr="00EF1AD8">
        <w:rPr>
          <w:rFonts w:ascii="Arial" w:hAnsi="Arial" w:cs="Arial"/>
          <w:color w:val="808080" w:themeColor="background1" w:themeShade="80"/>
          <w:sz w:val="18"/>
          <w:szCs w:val="18"/>
        </w:rPr>
        <w:t>(servicio regular)</w:t>
      </w:r>
    </w:p>
    <w:p w14:paraId="5D49DC8D" w14:textId="2B840B03" w:rsidR="00EC78C1" w:rsidRPr="00EF1AD8" w:rsidRDefault="00EC78C1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250487" w:rsidRPr="00EF1AD8">
        <w:rPr>
          <w:rFonts w:ascii="Arial" w:hAnsi="Arial" w:cs="Arial"/>
          <w:color w:val="808080" w:themeColor="background1" w:themeShade="80"/>
          <w:sz w:val="18"/>
          <w:szCs w:val="18"/>
        </w:rPr>
        <w:t>1</w:t>
      </w: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</w:t>
      </w:r>
      <w:r w:rsidR="00F6411D" w:rsidRPr="00EF1AD8">
        <w:rPr>
          <w:rFonts w:ascii="Arial" w:hAnsi="Arial" w:cs="Arial"/>
          <w:color w:val="808080" w:themeColor="background1" w:themeShade="80"/>
          <w:sz w:val="18"/>
          <w:szCs w:val="18"/>
        </w:rPr>
        <w:t>oches de alojamiento y desayuno.</w:t>
      </w:r>
    </w:p>
    <w:p w14:paraId="03A7306F" w14:textId="4D329D82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Traslados Aeropuerto IGR / Hotel / Aeropuerto IGR (servicio regular)</w:t>
      </w:r>
    </w:p>
    <w:p w14:paraId="4729E699" w14:textId="5CEBFA9B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02 </w:t>
      </w:r>
      <w:proofErr w:type="gramStart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Noches</w:t>
      </w:r>
      <w:proofErr w:type="gramEnd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de Alojamiento en Hotel seleccionado en Puerto Iguazú</w:t>
      </w:r>
    </w:p>
    <w:p w14:paraId="091E10D5" w14:textId="054B988E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Excursión Cataratas Brasil con ticket de ingreso incluido. </w:t>
      </w:r>
    </w:p>
    <w:p w14:paraId="63F9F4AF" w14:textId="525EA29E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Excursión Cataratas Argentina con ticket de ingreso incluido.</w:t>
      </w:r>
    </w:p>
    <w:p w14:paraId="15585CDF" w14:textId="3D785A72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Traslados Aeropuerto BRC / Hotel / Aeropuerto BRC (servicio regular)</w:t>
      </w:r>
    </w:p>
    <w:p w14:paraId="7EDCBC4A" w14:textId="753069FA" w:rsidR="00250487" w:rsidRPr="00EF1AD8" w:rsidRDefault="00250487" w:rsidP="00EF1AD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03 </w:t>
      </w:r>
      <w:proofErr w:type="gramStart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Noches</w:t>
      </w:r>
      <w:proofErr w:type="gramEnd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de Alojamiento en Hotel seleccionado en Bariloche.</w:t>
      </w:r>
    </w:p>
    <w:p w14:paraId="5D5E88D7" w14:textId="1AC10B51" w:rsidR="00250487" w:rsidRPr="00EF1AD8" w:rsidRDefault="00250487" w:rsidP="00EF1AD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Excursión Circuito Chico (servicio regular)</w:t>
      </w:r>
    </w:p>
    <w:p w14:paraId="61810FDE" w14:textId="77777777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Traslado del aeropuerto BUE - Hotel - aeropuerto. BUE (servicio regular)</w:t>
      </w:r>
    </w:p>
    <w:p w14:paraId="2F4AB0A9" w14:textId="50A30137" w:rsidR="00250487" w:rsidRPr="00EF1AD8" w:rsidRDefault="00250487" w:rsidP="00EF1AD8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03 noches de alojamiento y desayuno.</w:t>
      </w:r>
    </w:p>
    <w:p w14:paraId="54765FB6" w14:textId="77777777" w:rsidR="00250487" w:rsidRPr="00EF1AD8" w:rsidRDefault="00250487" w:rsidP="00EF1AD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City Tour (Medio Día) SIB con Guía en español.</w:t>
      </w:r>
    </w:p>
    <w:p w14:paraId="7ADBE8DB" w14:textId="1872798B" w:rsidR="00250487" w:rsidRPr="00EF1AD8" w:rsidRDefault="00250487" w:rsidP="00EF1AD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Entrada gratis en Casino Flotante de Puerto Madero (BUE)</w:t>
      </w:r>
    </w:p>
    <w:p w14:paraId="3AC74A61" w14:textId="1705AA66" w:rsidR="009F4166" w:rsidRPr="00EF1AD8" w:rsidRDefault="00250487" w:rsidP="00EF1A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Tarjeta de asistencia por 10</w:t>
      </w:r>
      <w:r w:rsidR="009F4166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 </w:t>
      </w:r>
      <w:r w:rsidR="00D2738B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días</w:t>
      </w:r>
      <w:r w:rsidR="009F4166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, Assist Card</w:t>
      </w:r>
      <w:r w:rsidR="009F4166" w:rsidRPr="00EF1AD8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</w:p>
    <w:p w14:paraId="241A18D7" w14:textId="77777777" w:rsidR="009B26B4" w:rsidRPr="00EF1AD8" w:rsidRDefault="009B26B4" w:rsidP="00EF1AD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40"/>
        <w:gridCol w:w="1240"/>
        <w:gridCol w:w="1742"/>
        <w:gridCol w:w="1612"/>
        <w:gridCol w:w="1606"/>
      </w:tblGrid>
      <w:tr w:rsidR="00F375E5" w:rsidRPr="00EF1AD8" w14:paraId="34F6A25F" w14:textId="77777777" w:rsidTr="00F375E5">
        <w:trPr>
          <w:trHeight w:val="28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9054A9A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0BC24D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D29BAF9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F375E5" w:rsidRPr="00EF1AD8" w14:paraId="687479E2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E06" w14:textId="77777777" w:rsidR="00F375E5" w:rsidRPr="00EF1AD8" w:rsidRDefault="00F375E5" w:rsidP="00EF1AD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21B6261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99E300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DA666F1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3C82AB4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11B1EAB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</w:tr>
      <w:tr w:rsidR="00F375E5" w:rsidRPr="00EF1AD8" w14:paraId="2948ADFB" w14:textId="77777777" w:rsidTr="00F375E5">
        <w:trPr>
          <w:trHeight w:val="28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2DB6" w14:textId="3716E2A0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TWO BUENOS AIRES / RAICES ESTURION (REGENCY DEL PLATA)</w:t>
            </w:r>
            <w:r w:rsidR="00723534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/</w:t>
            </w:r>
          </w:p>
          <w:p w14:paraId="5774C54B" w14:textId="4A56583D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KENTON BARILOCHE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A131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01/07/2026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18F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31/07/2026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B635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E161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1099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01FCB6" w14:textId="088F3D2F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110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  <w:tr w:rsidR="00F375E5" w:rsidRPr="00EF1AD8" w14:paraId="28AAF436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442F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9C4A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01/08/2026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74DB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31/08/2026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FBAE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2172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929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21E715" w14:textId="0C051ED6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  <w:tr w:rsidR="00F375E5" w:rsidRPr="00EF1AD8" w14:paraId="00464142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7E74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02E1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01/09/2026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4A4E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30/11/2026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60A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1331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1FF0" w14:textId="0A528EE8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79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E7020A" w14:textId="4856730D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78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5</w:t>
            </w:r>
          </w:p>
        </w:tc>
      </w:tr>
      <w:tr w:rsidR="00F375E5" w:rsidRPr="00EF1AD8" w14:paraId="3266DC81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2BC3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A6D0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01/12/2026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7306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31/12/2026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718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A19C" w14:textId="06C7FC81" w:rsidR="00F375E5" w:rsidRPr="00EF1AD8" w:rsidRDefault="00F375E5" w:rsidP="00EF1AD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78</w:t>
            </w:r>
            <w:r w:rsidR="00EC37F6" w:rsidRPr="00EF1AD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E98A2D" w14:textId="37AD616F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77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</w:t>
            </w:r>
          </w:p>
        </w:tc>
      </w:tr>
      <w:tr w:rsidR="00F375E5" w:rsidRPr="00EF1AD8" w14:paraId="54A4E9BD" w14:textId="77777777" w:rsidTr="00F375E5">
        <w:trPr>
          <w:trHeight w:val="28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D67E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  <w:t>NH CITY /</w:t>
            </w:r>
          </w:p>
          <w:p w14:paraId="33D29A5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  <w:t xml:space="preserve"> VILLAGE CATARATAS/ </w:t>
            </w:r>
          </w:p>
          <w:p w14:paraId="542CF0A5" w14:textId="355C5FC3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pt-PT"/>
              </w:rPr>
              <w:t>NH EDELWEISS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BDB6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01/07/2026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CBCD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31/07/2026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6BC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2270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EE16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1279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7816" w14:textId="67EA403A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124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9</w:t>
            </w:r>
          </w:p>
        </w:tc>
      </w:tr>
      <w:tr w:rsidR="00F375E5" w:rsidRPr="00EF1AD8" w14:paraId="767F0FF8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DA57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1DEA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01/08/2026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5979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31/08/2026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4B07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1946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1DBE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1104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BF77" w14:textId="6F3A80D4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109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5</w:t>
            </w:r>
          </w:p>
        </w:tc>
      </w:tr>
      <w:tr w:rsidR="00F375E5" w:rsidRPr="00EF1AD8" w14:paraId="159E7342" w14:textId="77777777" w:rsidTr="00F375E5">
        <w:trPr>
          <w:trHeight w:val="28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91D6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7237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A004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30/09/2026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92FF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F66F" w14:textId="3595A16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96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EA33" w14:textId="221FA875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97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  <w:tr w:rsidR="00F375E5" w:rsidRPr="00EF1AD8" w14:paraId="5CE9BFF7" w14:textId="77777777" w:rsidTr="00613D8F">
        <w:trPr>
          <w:trHeight w:val="28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37721C" w14:textId="139166C9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INTERCONTINENTAL / IGUAZU GRAND </w:t>
            </w:r>
            <w:r w:rsidR="00723534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/</w:t>
            </w:r>
          </w:p>
          <w:p w14:paraId="25A18AAE" w14:textId="43F6B4A5" w:rsidR="00723534" w:rsidRPr="00EF1AD8" w:rsidRDefault="00723534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ALMA DE LAGO</w:t>
            </w:r>
          </w:p>
          <w:p w14:paraId="02218AB2" w14:textId="77777777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 </w:t>
            </w:r>
          </w:p>
          <w:p w14:paraId="28342052" w14:textId="5BD27F24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A80D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01/07/2026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F8C1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31/07/2026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CBAC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4ADD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1629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821" w14:textId="78E8EB45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143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</w:t>
            </w:r>
          </w:p>
        </w:tc>
      </w:tr>
      <w:tr w:rsidR="00F375E5" w:rsidRPr="00EF1AD8" w14:paraId="6A67B181" w14:textId="77777777" w:rsidTr="00613D8F">
        <w:trPr>
          <w:trHeight w:val="28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7648BD" w14:textId="04EFA271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449D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01/08/2026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1F96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31/08/2026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B4B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36EE" w14:textId="518B7823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124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24B3" w14:textId="1EFB9382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117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</w:t>
            </w:r>
          </w:p>
        </w:tc>
      </w:tr>
      <w:tr w:rsidR="00F375E5" w:rsidRPr="00EF1AD8" w14:paraId="7A6A0861" w14:textId="77777777" w:rsidTr="00613D8F">
        <w:trPr>
          <w:trHeight w:val="28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71190D5" w14:textId="61AAE76C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1597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01/09/2026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365F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30/09/2026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9F4C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F6B6" w14:textId="28D38CF0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129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5E42" w14:textId="7B1870C5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125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  <w:tr w:rsidR="00F375E5" w:rsidRPr="00EF1AD8" w14:paraId="1A1B84D7" w14:textId="77777777" w:rsidTr="00613D8F">
        <w:trPr>
          <w:trHeight w:val="28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D05B7C" w14:textId="48050723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93C3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01/10/2026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995F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31/10/2026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C32E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843D" w14:textId="68311AA6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130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1C5" w14:textId="0818C1C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</w:t>
            </w:r>
          </w:p>
        </w:tc>
      </w:tr>
      <w:tr w:rsidR="00F375E5" w:rsidRPr="00EF1AD8" w14:paraId="40A3E0E8" w14:textId="77777777" w:rsidTr="00613D8F">
        <w:trPr>
          <w:trHeight w:val="28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3F084" w14:textId="6BB7170C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CB92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01/11/2026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9527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30/11/2026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CF69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2413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CB9C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1339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D8B1" w14:textId="6C74D826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124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  <w:tr w:rsidR="00F375E5" w:rsidRPr="00EF1AD8" w14:paraId="766D1968" w14:textId="77777777" w:rsidTr="00613D8F">
        <w:trPr>
          <w:trHeight w:val="288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163A58" w14:textId="768B43B3" w:rsidR="00F375E5" w:rsidRPr="00EF1AD8" w:rsidRDefault="00F375E5" w:rsidP="00EF1AD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3C06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01/12/2026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AE43" w14:textId="77777777" w:rsidR="00F375E5" w:rsidRPr="00EF1AD8" w:rsidRDefault="00F375E5" w:rsidP="00EF1AD8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31/12/2026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1263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35D5" w14:textId="5D5BD334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122</w:t>
            </w:r>
            <w:r w:rsidR="00EC37F6"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0C5C" w14:textId="77777777" w:rsidR="00F375E5" w:rsidRPr="00EF1AD8" w:rsidRDefault="00F375E5" w:rsidP="00EF1AD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F1AD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1169</w:t>
            </w:r>
          </w:p>
        </w:tc>
      </w:tr>
    </w:tbl>
    <w:p w14:paraId="101BEE32" w14:textId="77777777" w:rsidR="001F3B76" w:rsidRPr="00EF1AD8" w:rsidRDefault="001F3B76" w:rsidP="00EF1AD8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08095C5F" w14:textId="52DF2442" w:rsidR="009B5774" w:rsidRPr="00EF1AD8" w:rsidRDefault="00EF1AD8" w:rsidP="00EF1AD8">
      <w:pPr>
        <w:pStyle w:val="Sinespaciado"/>
        <w:ind w:right="-552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</w:pPr>
      <w:r w:rsidRPr="00EF1AD8"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  <w:t xml:space="preserve">PROGRAMA: </w:t>
      </w:r>
    </w:p>
    <w:p w14:paraId="513ED91F" w14:textId="77777777" w:rsidR="007C251A" w:rsidRPr="00EF1AD8" w:rsidRDefault="007C251A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Cortesías: Tour de Compras en fábricas de cuero, ro</w:t>
      </w:r>
      <w:r w:rsidR="00363AD0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pa, etc. + Casino Puerto Madero</w:t>
      </w: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 (mayores de 18 años) Cortesías Sujetas a Disponibilidad – No Reembolsables.</w:t>
      </w:r>
    </w:p>
    <w:p w14:paraId="731C66C1" w14:textId="18E12424" w:rsidR="007C251A" w:rsidRPr="00EF1AD8" w:rsidRDefault="007C251A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Traslado del aeropuerto- Hotel- aeropuerto en servicio compartido en horario regular.</w:t>
      </w:r>
    </w:p>
    <w:p w14:paraId="239EFAEB" w14:textId="77777777" w:rsidR="009B5774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Traslados y City Tour: El recojo aplica desde hoteles céntricos. Consultar por hoteles en otras zonas.</w:t>
      </w:r>
    </w:p>
    <w:p w14:paraId="34CE8121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FDB3002" w14:textId="1AB1DF41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SERVICIOS NO INCLUÍDOS:</w:t>
      </w:r>
    </w:p>
    <w:p w14:paraId="56CD8747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• Almuerzos, Cenas, Vuelos y otros servicios no especificados.</w:t>
      </w:r>
    </w:p>
    <w:p w14:paraId="25CBA4BB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• Tips en general.</w:t>
      </w:r>
    </w:p>
    <w:p w14:paraId="107B7008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• Buenos Aires – Derecho de Uso Urbano: Todos los pasajeros extranjeros mayores de 12 años deberán</w:t>
      </w:r>
    </w:p>
    <w:p w14:paraId="6A858B11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abonar una tasa de USD 1,50 por persona y por día, sin importar la categoría del alojamiento.</w:t>
      </w:r>
    </w:p>
    <w:p w14:paraId="2034F2CE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El cobro se realiza directamente en el establecimiento de alojamiento.</w:t>
      </w:r>
    </w:p>
    <w:p w14:paraId="2A538455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• Puerto Iguazú – Tasa Turística Provincial “</w:t>
      </w:r>
      <w:proofErr w:type="spellStart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Visit</w:t>
      </w:r>
      <w:proofErr w:type="spellEnd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Misiones”: Todo turista extranjero mayor de 18 años</w:t>
      </w:r>
    </w:p>
    <w:p w14:paraId="61086CE5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deberá abonar USD 2 por persona y por noche. El cobro se realiza directamente en el establecimiento</w:t>
      </w:r>
    </w:p>
    <w:p w14:paraId="1B4679FD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de alojamiento.</w:t>
      </w:r>
    </w:p>
    <w:p w14:paraId="79C2AEDB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Puerto Iguazú – Tasa Ecoturística Municipal: Todos los pasajeros deberán abonar una tarifa de ARS</w:t>
      </w:r>
    </w:p>
    <w:p w14:paraId="3CBB007E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3.000 por persona, válida por 2 noches de alojamiento.</w:t>
      </w:r>
    </w:p>
    <w:p w14:paraId="250CC624" w14:textId="6D0EC234" w:rsidR="009F4166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El cobro se realiza directamente en el establecimiento de alojamiento.</w:t>
      </w:r>
    </w:p>
    <w:p w14:paraId="4A402AAC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761A1277" w14:textId="50A5C6F3" w:rsidR="0091002A" w:rsidRPr="00EF1AD8" w:rsidRDefault="00723534" w:rsidP="00EF1AD8">
      <w:pPr>
        <w:pStyle w:val="Encabezado"/>
        <w:tabs>
          <w:tab w:val="clear" w:pos="8504"/>
          <w:tab w:val="right" w:pos="8364"/>
        </w:tabs>
        <w:rPr>
          <w:rFonts w:ascii="Arial" w:hAnsi="Arial" w:cs="Arial"/>
          <w:bCs/>
          <w:color w:val="808080" w:themeColor="background1" w:themeShade="80"/>
          <w:sz w:val="18"/>
          <w:szCs w:val="18"/>
          <w:u w:val="single"/>
        </w:rPr>
      </w:pPr>
      <w:r w:rsidRPr="00EF1AD8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MENORES</w:t>
      </w:r>
      <w:r w:rsidRPr="00EF1AD8">
        <w:rPr>
          <w:rFonts w:ascii="Arial" w:hAnsi="Arial" w:cs="Arial"/>
          <w:bCs/>
          <w:color w:val="808080" w:themeColor="background1" w:themeShade="80"/>
          <w:sz w:val="18"/>
          <w:szCs w:val="18"/>
        </w:rPr>
        <w:t xml:space="preserve">: </w:t>
      </w:r>
      <w:r w:rsidR="0091002A" w:rsidRPr="00EF1AD8">
        <w:rPr>
          <w:rFonts w:ascii="Arial" w:hAnsi="Arial" w:cs="Arial"/>
          <w:bCs/>
          <w:color w:val="808080" w:themeColor="background1" w:themeShade="80"/>
          <w:sz w:val="18"/>
          <w:szCs w:val="18"/>
        </w:rPr>
        <w:t>Hasta 2 años free en cuna a requerir luego van como triple.</w:t>
      </w:r>
    </w:p>
    <w:p w14:paraId="6EC84D0E" w14:textId="77777777" w:rsidR="0091002A" w:rsidRPr="00EF1AD8" w:rsidRDefault="0091002A" w:rsidP="00EF1AD8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bCs/>
          <w:color w:val="808080" w:themeColor="background1" w:themeShade="80"/>
          <w:sz w:val="18"/>
          <w:szCs w:val="18"/>
        </w:rPr>
        <w:lastRenderedPageBreak/>
        <w:t>Tarifas pueden caducar en cualquier momento, inclusive en este instante por regulaciones del operador. Consultar antes de solicitar reserva.</w:t>
      </w:r>
    </w:p>
    <w:p w14:paraId="78D9B5D9" w14:textId="77777777" w:rsidR="00723534" w:rsidRPr="00EF1AD8" w:rsidRDefault="00723534" w:rsidP="00EF1AD8">
      <w:pPr>
        <w:shd w:val="clear" w:color="auto" w:fill="FFFFFF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382AAAF" w14:textId="77BCFE82" w:rsidR="00723534" w:rsidRPr="00EF1AD8" w:rsidRDefault="00EF1AD8" w:rsidP="00EF1AD8">
      <w:p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REFERENTE A LOS HOTELES: </w:t>
      </w:r>
    </w:p>
    <w:p w14:paraId="52996D7F" w14:textId="3B937880" w:rsidR="009F4166" w:rsidRPr="00EF1AD8" w:rsidRDefault="00390E58" w:rsidP="00EF1AD8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</w:pPr>
      <w:r w:rsidRPr="00EF1AD8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t>NH City (Standard)</w:t>
      </w:r>
    </w:p>
    <w:p w14:paraId="630A94F9" w14:textId="77777777" w:rsidR="009321A6" w:rsidRPr="00EF1AD8" w:rsidRDefault="009321A6" w:rsidP="00EF1AD8">
      <w:pPr>
        <w:pStyle w:val="Prrafodelista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1 niño de hasta 11 años inclusive compartiendo habitación con sus padres, no abona cargo adicional.</w:t>
      </w:r>
    </w:p>
    <w:p w14:paraId="79BD6201" w14:textId="79198384" w:rsidR="005E7423" w:rsidRPr="00EF1AD8" w:rsidRDefault="009321A6" w:rsidP="00EF1AD8">
      <w:pPr>
        <w:pStyle w:val="Prrafodelista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Sujeto a disponibilidad de cama adicional (</w:t>
      </w:r>
      <w:proofErr w:type="spellStart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Rollaway</w:t>
      </w:r>
      <w:proofErr w:type="spellEnd"/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).</w:t>
      </w:r>
    </w:p>
    <w:p w14:paraId="675FCF02" w14:textId="77777777" w:rsidR="005E7423" w:rsidRPr="00EF1AD8" w:rsidRDefault="005E7423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>Hotel Intercontinental (</w:t>
      </w:r>
      <w:proofErr w:type="spellStart"/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>Classic</w:t>
      </w:r>
      <w:proofErr w:type="spellEnd"/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>)</w:t>
      </w:r>
    </w:p>
    <w:p w14:paraId="619565DA" w14:textId="5A6D1DF0" w:rsidR="005E7423" w:rsidRPr="00EF1AD8" w:rsidRDefault="005E7423" w:rsidP="00EF1AD8">
      <w:pPr>
        <w:pStyle w:val="Prrafodelista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Se </w:t>
      </w:r>
      <w:r w:rsidR="00BC41AA" w:rsidRPr="00EF1AD8">
        <w:rPr>
          <w:rFonts w:ascii="Arial" w:hAnsi="Arial" w:cs="Arial"/>
          <w:color w:val="808080" w:themeColor="background1" w:themeShade="80"/>
          <w:sz w:val="18"/>
          <w:szCs w:val="18"/>
        </w:rPr>
        <w:t>alojarán</w:t>
      </w: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hasta 2 niños de hasta 10 años utilizado dos camas Twin existentes en la habitación,</w:t>
      </w:r>
    </w:p>
    <w:p w14:paraId="028DF0DD" w14:textId="77777777" w:rsidR="00723534" w:rsidRPr="00EF1AD8" w:rsidRDefault="005E7423" w:rsidP="00EF1AD8">
      <w:pPr>
        <w:pStyle w:val="Prrafodelista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no superando más de 4 personas en la misma; incluye desayuno para los menores</w:t>
      </w:r>
    </w:p>
    <w:p w14:paraId="1A39DDF5" w14:textId="77777777" w:rsidR="00723534" w:rsidRPr="00EF1AD8" w:rsidRDefault="00723534" w:rsidP="00EF1AD8">
      <w:pPr>
        <w:pStyle w:val="Prrafodelista"/>
        <w:shd w:val="clear" w:color="auto" w:fill="FFFFFF"/>
        <w:spacing w:line="240" w:lineRule="auto"/>
        <w:ind w:left="1068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</w:p>
    <w:p w14:paraId="38894632" w14:textId="65AC3353" w:rsidR="009321A6" w:rsidRPr="00EF1AD8" w:rsidRDefault="00562997" w:rsidP="00EF1AD8">
      <w:pPr>
        <w:pStyle w:val="Prrafodelista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  <w:r w:rsidRPr="00EF1AD8">
        <w:rPr>
          <w:rFonts w:ascii="Arial" w:hAnsi="Arial" w:cs="Arial"/>
          <w:b/>
          <w:color w:val="808080" w:themeColor="background1" w:themeShade="80"/>
          <w:sz w:val="18"/>
          <w:szCs w:val="18"/>
          <w:lang w:val="en-US"/>
        </w:rPr>
        <w:t>Hotel Two Buenos Aires (Standard)</w:t>
      </w:r>
    </w:p>
    <w:p w14:paraId="0556B958" w14:textId="77777777" w:rsidR="00562997" w:rsidRPr="00EF1AD8" w:rsidRDefault="00562997" w:rsidP="00EF1AD8">
      <w:pPr>
        <w:pStyle w:val="Prrafodelista"/>
        <w:numPr>
          <w:ilvl w:val="2"/>
          <w:numId w:val="38"/>
        </w:numPr>
        <w:shd w:val="clear" w:color="auto" w:fill="FFFFFF"/>
        <w:spacing w:line="240" w:lineRule="auto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EF1AD8">
        <w:rPr>
          <w:rFonts w:ascii="Arial" w:hAnsi="Arial" w:cs="Arial"/>
          <w:color w:val="808080" w:themeColor="background1" w:themeShade="80"/>
          <w:sz w:val="18"/>
          <w:szCs w:val="18"/>
        </w:rPr>
        <w:t>Menor hasta 7 años puede compartir la habitación con sus padres sin cargo.</w:t>
      </w:r>
    </w:p>
    <w:p w14:paraId="0A67D924" w14:textId="62D766A5" w:rsidR="009B5774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 xml:space="preserve">“City Tax – </w:t>
      </w:r>
      <w:proofErr w:type="spellStart"/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>Visit</w:t>
      </w:r>
      <w:proofErr w:type="spellEnd"/>
      <w:r w:rsidRPr="00EF1AD8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</w:rPr>
        <w:t xml:space="preserve"> Buenos Aires” (Ley 6278) </w:t>
      </w: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que entra en vigencia y del costo adicional que representará para los huéspedes alojados en la Ciudad de Buenos Aires. De acuerdo a las regulaciones del Gobierno de la Ciudad de Buenos Aires, a partir el 1° de marzo de 2020 todos aquellos turistas no residentes en la República Argentina mayores de 12 años deberán abonar por persona y por noche los siguientes valores:</w:t>
      </w:r>
    </w:p>
    <w:p w14:paraId="4D01EF5A" w14:textId="77777777" w:rsidR="009B5774" w:rsidRPr="00EF1AD8" w:rsidRDefault="009B5774" w:rsidP="00EF1AD8">
      <w:pPr>
        <w:pStyle w:val="Prrafodelista"/>
        <w:numPr>
          <w:ilvl w:val="1"/>
          <w:numId w:val="3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Hoteles 3 estrellas / </w:t>
      </w:r>
      <w:proofErr w:type="spellStart"/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Apart</w:t>
      </w:r>
      <w:proofErr w:type="spellEnd"/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-hoteles:   USD 0.50.</w:t>
      </w:r>
    </w:p>
    <w:p w14:paraId="5E482F27" w14:textId="77777777" w:rsidR="009B5774" w:rsidRPr="00EF1AD8" w:rsidRDefault="009B5774" w:rsidP="00EF1AD8">
      <w:pPr>
        <w:pStyle w:val="Prrafodelista"/>
        <w:numPr>
          <w:ilvl w:val="1"/>
          <w:numId w:val="3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Hoteles 4 estrellas / Boutique:   USD 1.00.</w:t>
      </w:r>
    </w:p>
    <w:p w14:paraId="1245D4BF" w14:textId="77777777" w:rsidR="009B5774" w:rsidRPr="00EF1AD8" w:rsidRDefault="009B5774" w:rsidP="00EF1AD8">
      <w:pPr>
        <w:pStyle w:val="Prrafodelista"/>
        <w:numPr>
          <w:ilvl w:val="1"/>
          <w:numId w:val="3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Hoteles 5 estrellas:   USD 1.50.</w:t>
      </w:r>
    </w:p>
    <w:p w14:paraId="5EBE9ED1" w14:textId="77777777" w:rsidR="006A421E" w:rsidRPr="00EF1AD8" w:rsidRDefault="006A421E" w:rsidP="00EF1AD8">
      <w:pPr>
        <w:pStyle w:val="Sinespaciado"/>
        <w:ind w:right="-552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</w:pPr>
    </w:p>
    <w:p w14:paraId="4E38927C" w14:textId="3042A65A" w:rsidR="009B5774" w:rsidRPr="00EF1AD8" w:rsidRDefault="00723534" w:rsidP="00EF1AD8">
      <w:pPr>
        <w:pStyle w:val="Sinespaciado"/>
        <w:ind w:right="-552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</w:pPr>
      <w:r w:rsidRPr="00EF1AD8"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  <w:t>GENERALES</w:t>
      </w:r>
      <w:r w:rsidR="009B5774" w:rsidRPr="00EF1AD8">
        <w:rPr>
          <w:rFonts w:ascii="Arial" w:hAnsi="Arial" w:cs="Arial"/>
          <w:b/>
          <w:color w:val="808080" w:themeColor="background1" w:themeShade="80"/>
          <w:sz w:val="18"/>
          <w:szCs w:val="18"/>
          <w:lang w:val="es-ES"/>
        </w:rPr>
        <w:t>:</w:t>
      </w:r>
    </w:p>
    <w:p w14:paraId="6B587B95" w14:textId="65B48CF5" w:rsidR="00362366" w:rsidRPr="00EF1AD8" w:rsidRDefault="006A421E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Tarifas actualizadas</w:t>
      </w:r>
      <w:r w:rsidR="00723534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, con tarifa dinámicas</w:t>
      </w:r>
    </w:p>
    <w:p w14:paraId="3C89E97B" w14:textId="77777777" w:rsidR="00F6411D" w:rsidRPr="00EF1AD8" w:rsidRDefault="00F6411D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Programa cotizado en habitación estándar.</w:t>
      </w:r>
    </w:p>
    <w:p w14:paraId="11CEF252" w14:textId="77777777" w:rsidR="00F6411D" w:rsidRPr="00EF1AD8" w:rsidRDefault="00F6411D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programa en servicio regular traslados y excursiones.</w:t>
      </w:r>
    </w:p>
    <w:p w14:paraId="4B32F713" w14:textId="77777777" w:rsidR="00F6411D" w:rsidRPr="00EF1AD8" w:rsidRDefault="00F6411D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Solicitar programa: Buenos aires de regalo.</w:t>
      </w:r>
    </w:p>
    <w:p w14:paraId="7D3D7215" w14:textId="77777777" w:rsidR="009B5774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Tarifas no son válidas en fechas especiales, Semana Santa, Fiestas Patrias, Navidad, Año Nuevo, fines de semana largo, feriados en destino, ni congresos.</w:t>
      </w:r>
    </w:p>
    <w:p w14:paraId="394E9C32" w14:textId="77777777" w:rsidR="009B5774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En fechas especiales, consultar el mínimo de estadía.</w:t>
      </w:r>
    </w:p>
    <w:p w14:paraId="17CAFAB7" w14:textId="4A545A61" w:rsidR="009B5774" w:rsidRPr="00EF1AD8" w:rsidRDefault="00261BC2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Noches adicionales 10</w:t>
      </w:r>
      <w:r w:rsidR="009B5774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% comisionable; incluido IGV. </w:t>
      </w:r>
    </w:p>
    <w:p w14:paraId="6100FC12" w14:textId="24C24C3D" w:rsidR="009B5774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Tarifas por persona, </w:t>
      </w:r>
      <w:r w:rsidR="00261BC2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10</w:t>
      </w: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% de comisión, según convenio de los servicios incluido IGV, del neto.</w:t>
      </w:r>
    </w:p>
    <w:p w14:paraId="7DD32437" w14:textId="77777777" w:rsidR="009B5774" w:rsidRPr="00EF1AD8" w:rsidRDefault="00562997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Incentivo $10</w:t>
      </w:r>
      <w:r w:rsidR="009B5774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.00 por pasajero.</w:t>
      </w:r>
    </w:p>
    <w:p w14:paraId="475758BC" w14:textId="4DF1E112" w:rsidR="00723534" w:rsidRPr="00EF1AD8" w:rsidRDefault="0072353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V</w:t>
      </w:r>
      <w:r w:rsid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á</w:t>
      </w:r>
      <w:r w:rsidRP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lido para comprar: Hasta 31 julio 2026</w:t>
      </w:r>
      <w:r w:rsid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6BBC8D4" w14:textId="6C2B2330" w:rsidR="00723534" w:rsidRPr="00EF1AD8" w:rsidRDefault="0072353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V</w:t>
      </w:r>
      <w:r w:rsid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á</w:t>
      </w:r>
      <w:r w:rsidRPr="00EF1AD8"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18"/>
          <w:szCs w:val="18"/>
        </w:rPr>
        <w:t>lido para viajar: Hasta 20 diciembre 2026.</w:t>
      </w:r>
    </w:p>
    <w:p w14:paraId="28213E7A" w14:textId="77777777" w:rsidR="00DA42EF" w:rsidRPr="00EF1AD8" w:rsidRDefault="009B5774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Para pagos en SOLES, aplicará según tipo de cambio del día. Consultar.</w:t>
      </w:r>
    </w:p>
    <w:p w14:paraId="5DF3D636" w14:textId="66C4FE65" w:rsidR="003278ED" w:rsidRPr="00EF1AD8" w:rsidRDefault="00DA42EF" w:rsidP="00EF1AD8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Precios especiales para pagos en efectivo, o </w:t>
      </w:r>
      <w:r w:rsidR="00BC41AA"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depósito</w:t>
      </w:r>
      <w:r w:rsidRPr="00EF1AD8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 en cuentas bancarias.</w:t>
      </w:r>
    </w:p>
    <w:sectPr w:rsidR="003278ED" w:rsidRPr="00EF1AD8" w:rsidSect="00EF1AD8">
      <w:headerReference w:type="default" r:id="rId8"/>
      <w:footerReference w:type="default" r:id="rId9"/>
      <w:pgSz w:w="11906" w:h="16838"/>
      <w:pgMar w:top="1560" w:right="1134" w:bottom="1701" w:left="993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B5AB" w14:textId="77777777" w:rsidR="00DB45FF" w:rsidRDefault="00DB45FF" w:rsidP="00780FEA">
      <w:r>
        <w:separator/>
      </w:r>
    </w:p>
  </w:endnote>
  <w:endnote w:type="continuationSeparator" w:id="0">
    <w:p w14:paraId="47FA46C9" w14:textId="77777777" w:rsidR="00DB45FF" w:rsidRDefault="00DB45F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5CAEB7B7" w:rsidR="00C52456" w:rsidRDefault="00C52456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C52456" w:rsidRDefault="00C52456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C52456" w:rsidRDefault="00C52456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B100" w14:textId="77777777" w:rsidR="00DB45FF" w:rsidRDefault="00DB45FF" w:rsidP="00780FEA">
      <w:r>
        <w:separator/>
      </w:r>
    </w:p>
  </w:footnote>
  <w:footnote w:type="continuationSeparator" w:id="0">
    <w:p w14:paraId="6C123F4B" w14:textId="77777777" w:rsidR="00DB45FF" w:rsidRDefault="00DB45F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030848C3" w:rsidR="00C52456" w:rsidRDefault="00EF1AD8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CEC8D87" wp14:editId="3E18D2DE">
          <wp:simplePos x="0" y="0"/>
          <wp:positionH relativeFrom="margin">
            <wp:posOffset>5128895</wp:posOffset>
          </wp:positionH>
          <wp:positionV relativeFrom="paragraph">
            <wp:posOffset>-438150</wp:posOffset>
          </wp:positionV>
          <wp:extent cx="886460" cy="1038225"/>
          <wp:effectExtent l="0" t="0" r="8890" b="9525"/>
          <wp:wrapNone/>
          <wp:docPr id="856878815" name="Imagen 856878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6F8C498B">
          <wp:simplePos x="0" y="0"/>
          <wp:positionH relativeFrom="column">
            <wp:posOffset>-58420</wp:posOffset>
          </wp:positionH>
          <wp:positionV relativeFrom="paragraph">
            <wp:posOffset>-226695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327400130" name="Imagen 1327400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4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0AA9"/>
    <w:multiLevelType w:val="hybridMultilevel"/>
    <w:tmpl w:val="6C4E55B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2E3E"/>
    <w:multiLevelType w:val="hybridMultilevel"/>
    <w:tmpl w:val="945ACEA6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A582E78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472A"/>
    <w:multiLevelType w:val="hybridMultilevel"/>
    <w:tmpl w:val="F5AA1526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8C04DA"/>
    <w:multiLevelType w:val="hybridMultilevel"/>
    <w:tmpl w:val="7AA0A98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7052"/>
    <w:multiLevelType w:val="hybridMultilevel"/>
    <w:tmpl w:val="8618B99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666B2"/>
    <w:multiLevelType w:val="hybridMultilevel"/>
    <w:tmpl w:val="FD66D388"/>
    <w:lvl w:ilvl="0" w:tplc="0C0A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</w:abstractNum>
  <w:abstractNum w:abstractNumId="34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1382">
    <w:abstractNumId w:val="16"/>
  </w:num>
  <w:num w:numId="2" w16cid:durableId="147791536">
    <w:abstractNumId w:val="5"/>
  </w:num>
  <w:num w:numId="3" w16cid:durableId="193815775">
    <w:abstractNumId w:val="32"/>
  </w:num>
  <w:num w:numId="4" w16cid:durableId="1174298868">
    <w:abstractNumId w:val="3"/>
  </w:num>
  <w:num w:numId="5" w16cid:durableId="53554070">
    <w:abstractNumId w:val="31"/>
  </w:num>
  <w:num w:numId="6" w16cid:durableId="920260615">
    <w:abstractNumId w:val="13"/>
  </w:num>
  <w:num w:numId="7" w16cid:durableId="475031876">
    <w:abstractNumId w:val="0"/>
  </w:num>
  <w:num w:numId="8" w16cid:durableId="406079855">
    <w:abstractNumId w:val="16"/>
  </w:num>
  <w:num w:numId="9" w16cid:durableId="19377893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03628">
    <w:abstractNumId w:val="25"/>
  </w:num>
  <w:num w:numId="11" w16cid:durableId="112672025">
    <w:abstractNumId w:val="24"/>
  </w:num>
  <w:num w:numId="12" w16cid:durableId="1060590101">
    <w:abstractNumId w:val="11"/>
  </w:num>
  <w:num w:numId="13" w16cid:durableId="621156817">
    <w:abstractNumId w:val="10"/>
  </w:num>
  <w:num w:numId="14" w16cid:durableId="488055239">
    <w:abstractNumId w:val="9"/>
  </w:num>
  <w:num w:numId="15" w16cid:durableId="1841388246">
    <w:abstractNumId w:val="20"/>
  </w:num>
  <w:num w:numId="16" w16cid:durableId="515507473">
    <w:abstractNumId w:val="7"/>
  </w:num>
  <w:num w:numId="17" w16cid:durableId="108741772">
    <w:abstractNumId w:val="1"/>
  </w:num>
  <w:num w:numId="18" w16cid:durableId="876354553">
    <w:abstractNumId w:val="23"/>
  </w:num>
  <w:num w:numId="19" w16cid:durableId="172038431">
    <w:abstractNumId w:val="21"/>
  </w:num>
  <w:num w:numId="20" w16cid:durableId="917178362">
    <w:abstractNumId w:val="28"/>
  </w:num>
  <w:num w:numId="21" w16cid:durableId="1070273838">
    <w:abstractNumId w:val="8"/>
  </w:num>
  <w:num w:numId="22" w16cid:durableId="125244512">
    <w:abstractNumId w:val="19"/>
  </w:num>
  <w:num w:numId="23" w16cid:durableId="1860318802">
    <w:abstractNumId w:val="29"/>
  </w:num>
  <w:num w:numId="24" w16cid:durableId="1995451233">
    <w:abstractNumId w:val="22"/>
  </w:num>
  <w:num w:numId="25" w16cid:durableId="887568623">
    <w:abstractNumId w:val="6"/>
  </w:num>
  <w:num w:numId="26" w16cid:durableId="1937906767">
    <w:abstractNumId w:val="18"/>
  </w:num>
  <w:num w:numId="27" w16cid:durableId="1027944768">
    <w:abstractNumId w:val="4"/>
  </w:num>
  <w:num w:numId="28" w16cid:durableId="796030475">
    <w:abstractNumId w:val="15"/>
  </w:num>
  <w:num w:numId="29" w16cid:durableId="691301079">
    <w:abstractNumId w:val="2"/>
  </w:num>
  <w:num w:numId="30" w16cid:durableId="763721906">
    <w:abstractNumId w:val="34"/>
  </w:num>
  <w:num w:numId="31" w16cid:durableId="676809995">
    <w:abstractNumId w:val="22"/>
  </w:num>
  <w:num w:numId="32" w16cid:durableId="1719233614">
    <w:abstractNumId w:val="14"/>
  </w:num>
  <w:num w:numId="33" w16cid:durableId="1981613266">
    <w:abstractNumId w:val="30"/>
  </w:num>
  <w:num w:numId="34" w16cid:durableId="1445536840">
    <w:abstractNumId w:val="12"/>
  </w:num>
  <w:num w:numId="35" w16cid:durableId="1600480899">
    <w:abstractNumId w:val="27"/>
  </w:num>
  <w:num w:numId="36" w16cid:durableId="546601564">
    <w:abstractNumId w:val="33"/>
  </w:num>
  <w:num w:numId="37" w16cid:durableId="375740950">
    <w:abstractNumId w:val="26"/>
  </w:num>
  <w:num w:numId="38" w16cid:durableId="1645888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4F56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76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487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0F4E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C25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0E5B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1E2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5F9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3534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0D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6B4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0EB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3BF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5FF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37F6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1AD8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10389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5E5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A1BD-BE1B-48A5-BB9B-DD57FD40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2026-06-12T21:57:00Z</dcterms:created>
  <dcterms:modified xsi:type="dcterms:W3CDTF">2026-06-12T21:57:00Z</dcterms:modified>
</cp:coreProperties>
</file>