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B3C1" w14:textId="55D91BDF" w:rsidR="00D570D6" w:rsidRPr="00D61608" w:rsidRDefault="00B516E0" w:rsidP="00C7489F">
      <w:pPr>
        <w:pStyle w:val="Encabezado"/>
        <w:tabs>
          <w:tab w:val="left" w:pos="810"/>
        </w:tabs>
        <w:rPr>
          <w:rFonts w:ascii="Arial" w:hAnsi="Arial" w:cs="Arial"/>
          <w:b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 xml:space="preserve">                     </w:t>
      </w:r>
    </w:p>
    <w:p w14:paraId="72F0F017" w14:textId="537048AC" w:rsidR="00C13849" w:rsidRPr="00C7489F" w:rsidRDefault="00D735B7" w:rsidP="00966E42">
      <w:pPr>
        <w:spacing w:after="0" w:line="240" w:lineRule="auto"/>
        <w:jc w:val="center"/>
        <w:rPr>
          <w:rFonts w:ascii="Arial" w:hAnsi="Arial" w:cs="Arial"/>
          <w:b/>
          <w:color w:val="828282"/>
          <w:sz w:val="36"/>
          <w:szCs w:val="24"/>
        </w:rPr>
      </w:pPr>
      <w:r w:rsidRPr="00C7489F">
        <w:rPr>
          <w:rFonts w:ascii="Arial" w:hAnsi="Arial" w:cs="Arial"/>
          <w:b/>
          <w:color w:val="828282"/>
          <w:sz w:val="36"/>
          <w:szCs w:val="24"/>
        </w:rPr>
        <w:t>FESTIVAL NÁUTICO</w:t>
      </w:r>
      <w:r w:rsidR="00EA15B1" w:rsidRPr="00C7489F">
        <w:rPr>
          <w:rFonts w:ascii="Arial" w:hAnsi="Arial" w:cs="Arial"/>
          <w:b/>
          <w:color w:val="828282"/>
          <w:sz w:val="36"/>
          <w:szCs w:val="24"/>
        </w:rPr>
        <w:t xml:space="preserve"> </w:t>
      </w:r>
      <w:r w:rsidR="0006622D" w:rsidRPr="00C7489F">
        <w:rPr>
          <w:rFonts w:ascii="Arial" w:hAnsi="Arial" w:cs="Arial"/>
          <w:b/>
          <w:color w:val="828282"/>
          <w:sz w:val="36"/>
          <w:szCs w:val="24"/>
        </w:rPr>
        <w:t>CARTAGENA</w:t>
      </w:r>
    </w:p>
    <w:p w14:paraId="2037A1A9" w14:textId="77777777" w:rsidR="00966E42" w:rsidRPr="00D61608" w:rsidRDefault="00C13849" w:rsidP="00C13849">
      <w:pPr>
        <w:spacing w:after="0" w:line="240" w:lineRule="auto"/>
        <w:jc w:val="center"/>
        <w:rPr>
          <w:rFonts w:ascii="Arial" w:eastAsia="Times New Roman" w:hAnsi="Arial" w:cs="Arial"/>
          <w:bCs/>
          <w:color w:val="828282"/>
          <w:sz w:val="18"/>
          <w:szCs w:val="18"/>
          <w:lang w:val="es-PA" w:eastAsia="es-PA"/>
        </w:rPr>
      </w:pPr>
      <w:r w:rsidRPr="00D61608">
        <w:rPr>
          <w:rFonts w:ascii="Arial" w:eastAsia="Times New Roman" w:hAnsi="Arial" w:cs="Arial"/>
          <w:bCs/>
          <w:color w:val="828282"/>
          <w:sz w:val="18"/>
          <w:szCs w:val="18"/>
          <w:lang w:val="es-PA" w:eastAsia="es-PA"/>
        </w:rPr>
        <w:t>04</w:t>
      </w:r>
      <w:r w:rsidR="00042B55" w:rsidRPr="00D61608">
        <w:rPr>
          <w:rFonts w:ascii="Arial" w:eastAsia="Times New Roman" w:hAnsi="Arial" w:cs="Arial"/>
          <w:bCs/>
          <w:color w:val="828282"/>
          <w:sz w:val="18"/>
          <w:szCs w:val="18"/>
          <w:lang w:val="es-PA" w:eastAsia="es-PA"/>
        </w:rPr>
        <w:t xml:space="preserve"> días / 0</w:t>
      </w:r>
      <w:r w:rsidRPr="00D61608">
        <w:rPr>
          <w:rFonts w:ascii="Arial" w:eastAsia="Times New Roman" w:hAnsi="Arial" w:cs="Arial"/>
          <w:bCs/>
          <w:color w:val="828282"/>
          <w:sz w:val="18"/>
          <w:szCs w:val="18"/>
          <w:lang w:val="es-PA" w:eastAsia="es-PA"/>
        </w:rPr>
        <w:t>3</w:t>
      </w:r>
      <w:r w:rsidR="00042B55" w:rsidRPr="00D61608">
        <w:rPr>
          <w:rFonts w:ascii="Arial" w:eastAsia="Times New Roman" w:hAnsi="Arial" w:cs="Arial"/>
          <w:bCs/>
          <w:color w:val="828282"/>
          <w:sz w:val="18"/>
          <w:szCs w:val="18"/>
          <w:lang w:val="es-PA" w:eastAsia="es-PA"/>
        </w:rPr>
        <w:t xml:space="preserve"> noches</w:t>
      </w:r>
    </w:p>
    <w:p w14:paraId="11419B40" w14:textId="77777777" w:rsidR="004506E4" w:rsidRPr="00D61608" w:rsidRDefault="004506E4" w:rsidP="00C13849">
      <w:pPr>
        <w:spacing w:after="0" w:line="240" w:lineRule="auto"/>
        <w:jc w:val="center"/>
        <w:rPr>
          <w:rFonts w:ascii="Arial" w:eastAsia="Times New Roman" w:hAnsi="Arial" w:cs="Arial"/>
          <w:bCs/>
          <w:color w:val="828282"/>
          <w:sz w:val="18"/>
          <w:szCs w:val="18"/>
          <w:lang w:val="es-PA" w:eastAsia="es-PA"/>
        </w:rPr>
      </w:pPr>
    </w:p>
    <w:p w14:paraId="1CEDAB56" w14:textId="22600BDA" w:rsidR="00AA739B" w:rsidRPr="00EA15B1" w:rsidRDefault="00AA739B" w:rsidP="00AA739B">
      <w:pPr>
        <w:jc w:val="right"/>
        <w:rPr>
          <w:rFonts w:ascii="Arial" w:hAnsi="Arial" w:cs="Arial"/>
          <w:b/>
          <w:color w:val="FF0000"/>
          <w:sz w:val="18"/>
          <w:szCs w:val="18"/>
          <w:lang w:eastAsia="es-ES"/>
        </w:rPr>
      </w:pPr>
      <w:r w:rsidRPr="00EA15B1">
        <w:rPr>
          <w:rFonts w:ascii="Arial" w:hAnsi="Arial" w:cs="Arial"/>
          <w:b/>
          <w:color w:val="FF0000"/>
          <w:sz w:val="18"/>
          <w:szCs w:val="18"/>
          <w:lang w:eastAsia="es-ES"/>
        </w:rPr>
        <w:t>DESDE US$</w:t>
      </w:r>
      <w:r w:rsidR="00BF12C6" w:rsidRPr="00EA15B1">
        <w:rPr>
          <w:rFonts w:ascii="Arial" w:hAnsi="Arial" w:cs="Arial"/>
          <w:b/>
          <w:color w:val="FF0000"/>
          <w:sz w:val="18"/>
          <w:szCs w:val="18"/>
          <w:lang w:eastAsia="es-ES"/>
        </w:rPr>
        <w:t xml:space="preserve"> </w:t>
      </w:r>
      <w:r w:rsidR="005E5814">
        <w:rPr>
          <w:rFonts w:ascii="Arial" w:hAnsi="Arial" w:cs="Arial"/>
          <w:b/>
          <w:color w:val="FF0000"/>
          <w:sz w:val="18"/>
          <w:szCs w:val="18"/>
          <w:lang w:eastAsia="es-ES"/>
        </w:rPr>
        <w:t>43</w:t>
      </w:r>
      <w:r w:rsidR="006B047F">
        <w:rPr>
          <w:rFonts w:ascii="Arial" w:hAnsi="Arial" w:cs="Arial"/>
          <w:b/>
          <w:color w:val="FF0000"/>
          <w:sz w:val="18"/>
          <w:szCs w:val="18"/>
          <w:lang w:eastAsia="es-ES"/>
        </w:rPr>
        <w:t>9</w:t>
      </w:r>
      <w:r w:rsidRPr="00EA15B1">
        <w:rPr>
          <w:rFonts w:ascii="Arial" w:hAnsi="Arial" w:cs="Arial"/>
          <w:b/>
          <w:color w:val="FF0000"/>
          <w:sz w:val="18"/>
          <w:szCs w:val="18"/>
          <w:lang w:eastAsia="es-ES"/>
        </w:rPr>
        <w:t>.00</w:t>
      </w:r>
    </w:p>
    <w:p w14:paraId="64D2C7D9" w14:textId="77777777" w:rsidR="00D570D6" w:rsidRPr="00D61608" w:rsidRDefault="00D61608" w:rsidP="00D61608">
      <w:pPr>
        <w:tabs>
          <w:tab w:val="left" w:pos="284"/>
        </w:tabs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D61608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0549C639" w14:textId="77777777" w:rsidR="00D570D6" w:rsidRPr="0006622D" w:rsidRDefault="00D570D6" w:rsidP="0006622D">
      <w:pPr>
        <w:pStyle w:val="Prrafodelista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06622D">
        <w:rPr>
          <w:rFonts w:ascii="Arial" w:hAnsi="Arial" w:cs="Arial"/>
          <w:color w:val="828282"/>
          <w:sz w:val="18"/>
          <w:szCs w:val="18"/>
        </w:rPr>
        <w:t>Traslado</w:t>
      </w:r>
      <w:r w:rsidR="00AD3AD5" w:rsidRPr="0006622D">
        <w:rPr>
          <w:rFonts w:ascii="Arial" w:hAnsi="Arial" w:cs="Arial"/>
          <w:color w:val="828282"/>
          <w:sz w:val="18"/>
          <w:szCs w:val="18"/>
        </w:rPr>
        <w:t xml:space="preserve"> compartido</w:t>
      </w:r>
      <w:r w:rsidRPr="0006622D">
        <w:rPr>
          <w:rFonts w:ascii="Arial" w:hAnsi="Arial" w:cs="Arial"/>
          <w:color w:val="828282"/>
          <w:sz w:val="18"/>
          <w:szCs w:val="18"/>
        </w:rPr>
        <w:t xml:space="preserve"> aeropuerto </w:t>
      </w:r>
      <w:r w:rsidR="0006622D">
        <w:rPr>
          <w:rFonts w:ascii="Arial" w:hAnsi="Arial" w:cs="Arial"/>
          <w:color w:val="828282"/>
          <w:sz w:val="18"/>
          <w:szCs w:val="18"/>
        </w:rPr>
        <w:t>Cartagena</w:t>
      </w:r>
      <w:r w:rsidR="00966E42" w:rsidRPr="0006622D">
        <w:rPr>
          <w:rFonts w:ascii="Arial" w:hAnsi="Arial" w:cs="Arial"/>
          <w:color w:val="828282"/>
          <w:sz w:val="18"/>
          <w:szCs w:val="18"/>
        </w:rPr>
        <w:t xml:space="preserve"> </w:t>
      </w:r>
      <w:r w:rsidR="00042B55" w:rsidRPr="0006622D">
        <w:rPr>
          <w:rFonts w:ascii="Arial" w:hAnsi="Arial" w:cs="Arial"/>
          <w:color w:val="828282"/>
          <w:sz w:val="18"/>
          <w:szCs w:val="18"/>
        </w:rPr>
        <w:t>- H</w:t>
      </w:r>
      <w:r w:rsidR="0006622D">
        <w:rPr>
          <w:rFonts w:ascii="Arial" w:hAnsi="Arial" w:cs="Arial"/>
          <w:color w:val="828282"/>
          <w:sz w:val="18"/>
          <w:szCs w:val="18"/>
        </w:rPr>
        <w:t>otel – aeropuerto Cartagena.</w:t>
      </w:r>
    </w:p>
    <w:p w14:paraId="7A462BE1" w14:textId="77777777" w:rsidR="00731435" w:rsidRDefault="00E215D9" w:rsidP="00DD0442">
      <w:pPr>
        <w:pStyle w:val="Prrafodelista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0</w:t>
      </w:r>
      <w:r w:rsidR="0006622D" w:rsidRPr="0006622D">
        <w:rPr>
          <w:rFonts w:ascii="Arial" w:hAnsi="Arial" w:cs="Arial"/>
          <w:color w:val="828282"/>
          <w:sz w:val="18"/>
          <w:szCs w:val="18"/>
        </w:rPr>
        <w:t xml:space="preserve">3 noches de alojamiento en el hotel </w:t>
      </w:r>
      <w:r w:rsidR="00DD0442" w:rsidRPr="00DD0442">
        <w:rPr>
          <w:rFonts w:ascii="Arial" w:hAnsi="Arial" w:cs="Arial"/>
          <w:color w:val="828282"/>
          <w:sz w:val="18"/>
          <w:szCs w:val="18"/>
        </w:rPr>
        <w:t>con desayuno.</w:t>
      </w:r>
    </w:p>
    <w:p w14:paraId="2BD87567" w14:textId="1CF0AF17" w:rsidR="0056488E" w:rsidRDefault="0096011E" w:rsidP="00DD0442">
      <w:pPr>
        <w:pStyle w:val="Prrafodelista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1 día de e</w:t>
      </w:r>
      <w:r w:rsidR="0056488E">
        <w:rPr>
          <w:rFonts w:ascii="Arial" w:hAnsi="Arial" w:cs="Arial"/>
          <w:color w:val="828282"/>
          <w:sz w:val="18"/>
          <w:szCs w:val="18"/>
        </w:rPr>
        <w:t xml:space="preserve">mbarcación </w:t>
      </w:r>
      <w:r>
        <w:rPr>
          <w:rFonts w:ascii="Arial" w:hAnsi="Arial" w:cs="Arial"/>
          <w:color w:val="828282"/>
          <w:sz w:val="18"/>
          <w:szCs w:val="18"/>
        </w:rPr>
        <w:t xml:space="preserve">en el </w:t>
      </w:r>
      <w:r w:rsidR="0056488E">
        <w:rPr>
          <w:rFonts w:ascii="Arial" w:hAnsi="Arial" w:cs="Arial"/>
          <w:color w:val="828282"/>
          <w:sz w:val="18"/>
          <w:szCs w:val="18"/>
        </w:rPr>
        <w:t>Sibarita Express</w:t>
      </w:r>
      <w:r>
        <w:rPr>
          <w:rFonts w:ascii="Arial" w:hAnsi="Arial" w:cs="Arial"/>
          <w:color w:val="828282"/>
          <w:sz w:val="18"/>
          <w:szCs w:val="18"/>
        </w:rPr>
        <w:t xml:space="preserve">, con </w:t>
      </w:r>
      <w:r w:rsidRPr="0096011E">
        <w:rPr>
          <w:rFonts w:ascii="Arial" w:hAnsi="Arial" w:cs="Arial"/>
          <w:color w:val="828282"/>
          <w:sz w:val="18"/>
          <w:szCs w:val="18"/>
        </w:rPr>
        <w:t>2 horas de barra libre</w:t>
      </w:r>
      <w:r>
        <w:rPr>
          <w:rFonts w:ascii="Arial" w:hAnsi="Arial" w:cs="Arial"/>
          <w:color w:val="828282"/>
          <w:sz w:val="18"/>
          <w:szCs w:val="18"/>
        </w:rPr>
        <w:t>.</w:t>
      </w:r>
    </w:p>
    <w:p w14:paraId="1DA24F87" w14:textId="77777777" w:rsidR="00731435" w:rsidRDefault="00731435" w:rsidP="00731435">
      <w:pPr>
        <w:pStyle w:val="Prrafodelista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06622D">
        <w:rPr>
          <w:rFonts w:ascii="Arial" w:hAnsi="Arial" w:cs="Arial"/>
          <w:color w:val="828282"/>
          <w:sz w:val="18"/>
          <w:szCs w:val="18"/>
        </w:rPr>
        <w:t xml:space="preserve">Tarjeta de asistencia por 04 </w:t>
      </w:r>
      <w:proofErr w:type="spellStart"/>
      <w:r w:rsidRPr="0006622D">
        <w:rPr>
          <w:rFonts w:ascii="Arial" w:hAnsi="Arial" w:cs="Arial"/>
          <w:color w:val="828282"/>
          <w:sz w:val="18"/>
          <w:szCs w:val="18"/>
        </w:rPr>
        <w:t>dias</w:t>
      </w:r>
      <w:proofErr w:type="spellEnd"/>
      <w:r w:rsidRPr="0006622D">
        <w:rPr>
          <w:rFonts w:ascii="Arial" w:hAnsi="Arial" w:cs="Arial"/>
          <w:color w:val="828282"/>
          <w:sz w:val="18"/>
          <w:szCs w:val="18"/>
        </w:rPr>
        <w:t xml:space="preserve">, </w:t>
      </w:r>
      <w:proofErr w:type="spellStart"/>
      <w:r w:rsidRPr="0006622D">
        <w:rPr>
          <w:rFonts w:ascii="Arial" w:hAnsi="Arial" w:cs="Arial"/>
          <w:color w:val="828282"/>
          <w:sz w:val="18"/>
          <w:szCs w:val="18"/>
        </w:rPr>
        <w:t>Assist</w:t>
      </w:r>
      <w:proofErr w:type="spellEnd"/>
      <w:r w:rsidRPr="0006622D">
        <w:rPr>
          <w:rFonts w:ascii="Arial" w:hAnsi="Arial" w:cs="Arial"/>
          <w:color w:val="828282"/>
          <w:sz w:val="18"/>
          <w:szCs w:val="18"/>
        </w:rPr>
        <w:t xml:space="preserve"> Card.</w:t>
      </w:r>
    </w:p>
    <w:p w14:paraId="76D1A03E" w14:textId="77777777" w:rsidR="00E215D9" w:rsidRDefault="00E215D9" w:rsidP="00E215D9">
      <w:pPr>
        <w:tabs>
          <w:tab w:val="left" w:pos="284"/>
        </w:tabs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3"/>
        <w:gridCol w:w="1277"/>
        <w:gridCol w:w="1227"/>
        <w:gridCol w:w="736"/>
        <w:gridCol w:w="480"/>
        <w:gridCol w:w="700"/>
        <w:gridCol w:w="480"/>
        <w:gridCol w:w="591"/>
        <w:gridCol w:w="118"/>
        <w:gridCol w:w="480"/>
      </w:tblGrid>
      <w:tr w:rsidR="005601AE" w:rsidRPr="005601AE" w14:paraId="622DCBE5" w14:textId="77777777" w:rsidTr="002A48A1">
        <w:trPr>
          <w:trHeight w:val="300"/>
          <w:jc w:val="center"/>
        </w:trPr>
        <w:tc>
          <w:tcPr>
            <w:tcW w:w="3573" w:type="dxa"/>
            <w:vMerge w:val="restart"/>
            <w:shd w:val="clear" w:color="auto" w:fill="828282"/>
            <w:noWrap/>
            <w:vAlign w:val="center"/>
            <w:hideMark/>
          </w:tcPr>
          <w:p w14:paraId="62FD5F2F" w14:textId="77777777" w:rsidR="005601AE" w:rsidRPr="005601AE" w:rsidRDefault="005601AE" w:rsidP="00560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5601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HOTEL</w:t>
            </w:r>
          </w:p>
        </w:tc>
        <w:tc>
          <w:tcPr>
            <w:tcW w:w="2504" w:type="dxa"/>
            <w:gridSpan w:val="2"/>
            <w:shd w:val="clear" w:color="auto" w:fill="828282"/>
            <w:noWrap/>
            <w:vAlign w:val="center"/>
            <w:hideMark/>
          </w:tcPr>
          <w:p w14:paraId="2D39873C" w14:textId="77777777" w:rsidR="005601AE" w:rsidRPr="005601AE" w:rsidRDefault="005601AE" w:rsidP="00560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5601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FECHA</w:t>
            </w:r>
          </w:p>
        </w:tc>
        <w:tc>
          <w:tcPr>
            <w:tcW w:w="3585" w:type="dxa"/>
            <w:gridSpan w:val="7"/>
            <w:shd w:val="clear" w:color="auto" w:fill="828282"/>
            <w:noWrap/>
            <w:vAlign w:val="center"/>
            <w:hideMark/>
          </w:tcPr>
          <w:p w14:paraId="1305D7A0" w14:textId="77777777" w:rsidR="005601AE" w:rsidRPr="005601AE" w:rsidRDefault="005601AE" w:rsidP="00560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73143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PRECIO POR PERSONA EN US$</w:t>
            </w:r>
          </w:p>
        </w:tc>
      </w:tr>
      <w:tr w:rsidR="002A48A1" w:rsidRPr="005601AE" w14:paraId="1A5F3C1A" w14:textId="77777777" w:rsidTr="002A48A1">
        <w:trPr>
          <w:trHeight w:val="300"/>
          <w:jc w:val="center"/>
        </w:trPr>
        <w:tc>
          <w:tcPr>
            <w:tcW w:w="3573" w:type="dxa"/>
            <w:vMerge/>
            <w:shd w:val="clear" w:color="auto" w:fill="828282"/>
            <w:vAlign w:val="center"/>
            <w:hideMark/>
          </w:tcPr>
          <w:p w14:paraId="11F407EE" w14:textId="77777777" w:rsidR="002A48A1" w:rsidRPr="005601AE" w:rsidRDefault="002A48A1" w:rsidP="00560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</w:p>
        </w:tc>
        <w:tc>
          <w:tcPr>
            <w:tcW w:w="1277" w:type="dxa"/>
            <w:shd w:val="clear" w:color="auto" w:fill="828282"/>
            <w:noWrap/>
            <w:vAlign w:val="center"/>
            <w:hideMark/>
          </w:tcPr>
          <w:p w14:paraId="59E0F2FA" w14:textId="77777777" w:rsidR="002A48A1" w:rsidRPr="005601AE" w:rsidRDefault="002A48A1" w:rsidP="00560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5601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DESDE</w:t>
            </w:r>
          </w:p>
        </w:tc>
        <w:tc>
          <w:tcPr>
            <w:tcW w:w="1227" w:type="dxa"/>
            <w:shd w:val="clear" w:color="auto" w:fill="828282"/>
            <w:noWrap/>
            <w:vAlign w:val="center"/>
            <w:hideMark/>
          </w:tcPr>
          <w:p w14:paraId="25D63F88" w14:textId="77777777" w:rsidR="002A48A1" w:rsidRPr="005601AE" w:rsidRDefault="002A48A1" w:rsidP="00560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5601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HASTA</w:t>
            </w:r>
          </w:p>
        </w:tc>
        <w:tc>
          <w:tcPr>
            <w:tcW w:w="736" w:type="dxa"/>
            <w:shd w:val="clear" w:color="auto" w:fill="828282"/>
            <w:noWrap/>
            <w:vAlign w:val="center"/>
            <w:hideMark/>
          </w:tcPr>
          <w:p w14:paraId="27500EA9" w14:textId="77777777" w:rsidR="002A48A1" w:rsidRPr="005601AE" w:rsidRDefault="002A48A1" w:rsidP="005601AE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eastAsia="es-PE"/>
              </w:rPr>
            </w:pPr>
            <w:r w:rsidRPr="005601AE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eastAsia="es-PE"/>
              </w:rPr>
              <w:t>SIMPLE</w:t>
            </w:r>
          </w:p>
        </w:tc>
        <w:tc>
          <w:tcPr>
            <w:tcW w:w="480" w:type="dxa"/>
            <w:shd w:val="clear" w:color="auto" w:fill="828282"/>
            <w:noWrap/>
            <w:vAlign w:val="center"/>
            <w:hideMark/>
          </w:tcPr>
          <w:p w14:paraId="454F4375" w14:textId="77777777" w:rsidR="002A48A1" w:rsidRPr="005601AE" w:rsidRDefault="002A48A1" w:rsidP="005601AE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eastAsia="es-PE"/>
              </w:rPr>
            </w:pPr>
            <w:r w:rsidRPr="005601AE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eastAsia="es-PE"/>
              </w:rPr>
              <w:t>NA</w:t>
            </w:r>
          </w:p>
        </w:tc>
        <w:tc>
          <w:tcPr>
            <w:tcW w:w="700" w:type="dxa"/>
            <w:shd w:val="clear" w:color="auto" w:fill="828282"/>
            <w:noWrap/>
            <w:vAlign w:val="center"/>
            <w:hideMark/>
          </w:tcPr>
          <w:p w14:paraId="0CDBC616" w14:textId="77777777" w:rsidR="002A48A1" w:rsidRPr="005601AE" w:rsidRDefault="002A48A1" w:rsidP="005601AE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eastAsia="es-PE"/>
              </w:rPr>
            </w:pPr>
            <w:r w:rsidRPr="005601AE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eastAsia="es-PE"/>
              </w:rPr>
              <w:t>DOBLE</w:t>
            </w:r>
          </w:p>
        </w:tc>
        <w:tc>
          <w:tcPr>
            <w:tcW w:w="480" w:type="dxa"/>
            <w:shd w:val="clear" w:color="auto" w:fill="828282"/>
            <w:noWrap/>
            <w:vAlign w:val="center"/>
            <w:hideMark/>
          </w:tcPr>
          <w:p w14:paraId="664AE0A7" w14:textId="77777777" w:rsidR="002A48A1" w:rsidRPr="005601AE" w:rsidRDefault="002A48A1" w:rsidP="005601AE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eastAsia="es-PE"/>
              </w:rPr>
            </w:pPr>
            <w:r w:rsidRPr="005601AE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eastAsia="es-PE"/>
              </w:rPr>
              <w:t>NA</w:t>
            </w:r>
          </w:p>
        </w:tc>
        <w:tc>
          <w:tcPr>
            <w:tcW w:w="709" w:type="dxa"/>
            <w:gridSpan w:val="2"/>
            <w:shd w:val="clear" w:color="auto" w:fill="828282"/>
            <w:noWrap/>
            <w:vAlign w:val="center"/>
            <w:hideMark/>
          </w:tcPr>
          <w:p w14:paraId="61995C61" w14:textId="77777777" w:rsidR="002A48A1" w:rsidRPr="005601AE" w:rsidRDefault="002A48A1" w:rsidP="005601AE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eastAsia="es-PE"/>
              </w:rPr>
            </w:pPr>
            <w:r w:rsidRPr="005601AE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eastAsia="es-PE"/>
              </w:rPr>
              <w:t>TRIPLE</w:t>
            </w:r>
          </w:p>
        </w:tc>
        <w:tc>
          <w:tcPr>
            <w:tcW w:w="480" w:type="dxa"/>
            <w:shd w:val="clear" w:color="auto" w:fill="828282"/>
            <w:noWrap/>
            <w:vAlign w:val="center"/>
            <w:hideMark/>
          </w:tcPr>
          <w:p w14:paraId="5379DCCA" w14:textId="77777777" w:rsidR="002A48A1" w:rsidRPr="005601AE" w:rsidRDefault="002A48A1" w:rsidP="005601AE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eastAsia="es-PE"/>
              </w:rPr>
            </w:pPr>
            <w:r w:rsidRPr="005601AE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eastAsia="es-PE"/>
              </w:rPr>
              <w:t>NA</w:t>
            </w:r>
          </w:p>
        </w:tc>
      </w:tr>
      <w:tr w:rsidR="002A48A1" w:rsidRPr="005601AE" w14:paraId="1A567B17" w14:textId="77777777" w:rsidTr="002A48A1">
        <w:trPr>
          <w:trHeight w:val="300"/>
          <w:jc w:val="center"/>
        </w:trPr>
        <w:tc>
          <w:tcPr>
            <w:tcW w:w="3573" w:type="dxa"/>
            <w:vAlign w:val="center"/>
            <w:hideMark/>
          </w:tcPr>
          <w:p w14:paraId="0886B3F4" w14:textId="77777777" w:rsidR="002A48A1" w:rsidRPr="0085374A" w:rsidRDefault="002A48A1" w:rsidP="00256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69696"/>
                <w:sz w:val="16"/>
                <w:szCs w:val="16"/>
                <w:lang w:val="es-PE" w:eastAsia="es-PE"/>
              </w:rPr>
            </w:pPr>
            <w:r w:rsidRPr="0085374A">
              <w:rPr>
                <w:rFonts w:ascii="Arial" w:eastAsia="Times New Roman" w:hAnsi="Arial" w:cs="Arial"/>
                <w:b/>
                <w:color w:val="969696"/>
                <w:sz w:val="16"/>
                <w:szCs w:val="16"/>
                <w:lang w:val="es-PE" w:eastAsia="es-PE"/>
              </w:rPr>
              <w:t>CARTAGENA PLAZA</w:t>
            </w:r>
          </w:p>
          <w:p w14:paraId="7CEC2898" w14:textId="439B679A" w:rsidR="002A48A1" w:rsidRPr="0085374A" w:rsidRDefault="002A48A1" w:rsidP="00256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6"/>
                <w:szCs w:val="16"/>
                <w:lang w:val="es-PE" w:eastAsia="es-PE"/>
              </w:rPr>
            </w:pPr>
            <w:r w:rsidRPr="0085374A">
              <w:rPr>
                <w:rFonts w:ascii="Arial" w:eastAsia="Times New Roman" w:hAnsi="Arial" w:cs="Arial"/>
                <w:color w:val="969696"/>
                <w:sz w:val="16"/>
                <w:szCs w:val="16"/>
                <w:lang w:val="es-PE" w:eastAsia="es-PE"/>
              </w:rPr>
              <w:t>Hab. S</w:t>
            </w:r>
            <w:r>
              <w:rPr>
                <w:rFonts w:ascii="Arial" w:eastAsia="Times New Roman" w:hAnsi="Arial" w:cs="Arial"/>
                <w:color w:val="969696"/>
                <w:sz w:val="16"/>
                <w:szCs w:val="16"/>
                <w:lang w:val="es-PE" w:eastAsia="es-PE"/>
              </w:rPr>
              <w:t xml:space="preserve">uperior City </w:t>
            </w:r>
            <w:proofErr w:type="spellStart"/>
            <w:r>
              <w:rPr>
                <w:rFonts w:ascii="Arial" w:eastAsia="Times New Roman" w:hAnsi="Arial" w:cs="Arial"/>
                <w:color w:val="969696"/>
                <w:sz w:val="16"/>
                <w:szCs w:val="16"/>
                <w:lang w:val="es-PE" w:eastAsia="es-PE"/>
              </w:rPr>
              <w:t>view</w:t>
            </w:r>
            <w:proofErr w:type="spellEnd"/>
            <w:r w:rsidRPr="0085374A">
              <w:rPr>
                <w:rFonts w:ascii="Arial" w:eastAsia="Times New Roman" w:hAnsi="Arial" w:cs="Arial"/>
                <w:color w:val="969696"/>
                <w:sz w:val="16"/>
                <w:szCs w:val="16"/>
                <w:lang w:val="es-PE" w:eastAsia="es-PE"/>
              </w:rPr>
              <w:t xml:space="preserve"> 2 camas</w:t>
            </w:r>
          </w:p>
        </w:tc>
        <w:tc>
          <w:tcPr>
            <w:tcW w:w="1277" w:type="dxa"/>
            <w:noWrap/>
            <w:vAlign w:val="center"/>
            <w:hideMark/>
          </w:tcPr>
          <w:p w14:paraId="0ADE5ABD" w14:textId="4F7D7BE9" w:rsidR="002A48A1" w:rsidRPr="005601AE" w:rsidRDefault="002A48A1" w:rsidP="005601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12</w:t>
            </w:r>
            <w:r w:rsidRPr="005601AE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-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11</w:t>
            </w:r>
            <w:r w:rsidRPr="005601AE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-2026</w:t>
            </w:r>
          </w:p>
        </w:tc>
        <w:tc>
          <w:tcPr>
            <w:tcW w:w="1227" w:type="dxa"/>
            <w:noWrap/>
            <w:vAlign w:val="center"/>
            <w:hideMark/>
          </w:tcPr>
          <w:p w14:paraId="0F4BC088" w14:textId="5123A88A" w:rsidR="002A48A1" w:rsidRPr="005601AE" w:rsidRDefault="002A48A1" w:rsidP="005601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15</w:t>
            </w:r>
            <w:r w:rsidRPr="005601AE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-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11</w:t>
            </w:r>
            <w:r w:rsidRPr="005601AE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-2026</w:t>
            </w:r>
          </w:p>
        </w:tc>
        <w:tc>
          <w:tcPr>
            <w:tcW w:w="736" w:type="dxa"/>
            <w:noWrap/>
            <w:vAlign w:val="center"/>
            <w:hideMark/>
          </w:tcPr>
          <w:p w14:paraId="6825D9E6" w14:textId="7180B079" w:rsidR="002A48A1" w:rsidRPr="005601AE" w:rsidRDefault="00495092" w:rsidP="005601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599</w:t>
            </w:r>
          </w:p>
        </w:tc>
        <w:tc>
          <w:tcPr>
            <w:tcW w:w="480" w:type="dxa"/>
            <w:noWrap/>
            <w:vAlign w:val="center"/>
            <w:hideMark/>
          </w:tcPr>
          <w:p w14:paraId="0F254B1D" w14:textId="63D21659" w:rsidR="002A48A1" w:rsidRPr="005601AE" w:rsidRDefault="002A48A1" w:rsidP="005601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</w:t>
            </w:r>
            <w:r w:rsidR="003A73E4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</w:t>
            </w:r>
            <w:r w:rsidR="00D56DCB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700" w:type="dxa"/>
            <w:noWrap/>
            <w:vAlign w:val="center"/>
            <w:hideMark/>
          </w:tcPr>
          <w:p w14:paraId="24BF42FF" w14:textId="3DE79D20" w:rsidR="002A48A1" w:rsidRPr="005601AE" w:rsidRDefault="003A73E4" w:rsidP="00560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b/>
                <w:color w:val="969696"/>
                <w:sz w:val="18"/>
                <w:szCs w:val="18"/>
                <w:lang w:val="es-PE" w:eastAsia="es-PE"/>
              </w:rPr>
              <w:t>4</w:t>
            </w:r>
            <w:r w:rsidR="00D56DCB">
              <w:rPr>
                <w:rFonts w:ascii="Arial" w:eastAsia="Times New Roman" w:hAnsi="Arial" w:cs="Arial"/>
                <w:b/>
                <w:color w:val="969696"/>
                <w:sz w:val="18"/>
                <w:szCs w:val="18"/>
                <w:lang w:val="es-PE" w:eastAsia="es-PE"/>
              </w:rPr>
              <w:t>3</w:t>
            </w:r>
            <w:r>
              <w:rPr>
                <w:rFonts w:ascii="Arial" w:eastAsia="Times New Roman" w:hAnsi="Arial" w:cs="Arial"/>
                <w:b/>
                <w:color w:val="969696"/>
                <w:sz w:val="18"/>
                <w:szCs w:val="18"/>
                <w:lang w:val="es-PE" w:eastAsia="es-PE"/>
              </w:rPr>
              <w:t>9</w:t>
            </w:r>
          </w:p>
        </w:tc>
        <w:tc>
          <w:tcPr>
            <w:tcW w:w="480" w:type="dxa"/>
            <w:noWrap/>
            <w:vAlign w:val="center"/>
            <w:hideMark/>
          </w:tcPr>
          <w:p w14:paraId="5879F199" w14:textId="59291A62" w:rsidR="002A48A1" w:rsidRPr="005601AE" w:rsidRDefault="003A73E4" w:rsidP="005601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58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593666ED" w14:textId="4D8C2899" w:rsidR="002A48A1" w:rsidRPr="005601AE" w:rsidRDefault="003A73E4" w:rsidP="005601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4</w:t>
            </w:r>
            <w:r w:rsidR="00D56DCB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4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9</w:t>
            </w:r>
          </w:p>
        </w:tc>
        <w:tc>
          <w:tcPr>
            <w:tcW w:w="480" w:type="dxa"/>
            <w:noWrap/>
            <w:vAlign w:val="center"/>
            <w:hideMark/>
          </w:tcPr>
          <w:p w14:paraId="171784F7" w14:textId="744E3BED" w:rsidR="002A48A1" w:rsidRPr="005601AE" w:rsidRDefault="003A73E4" w:rsidP="005601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58</w:t>
            </w:r>
          </w:p>
        </w:tc>
      </w:tr>
      <w:tr w:rsidR="005E5814" w:rsidRPr="005601AE" w14:paraId="1E24259D" w14:textId="77777777" w:rsidTr="005E5814">
        <w:trPr>
          <w:trHeight w:val="300"/>
          <w:jc w:val="center"/>
        </w:trPr>
        <w:tc>
          <w:tcPr>
            <w:tcW w:w="3573" w:type="dxa"/>
            <w:noWrap/>
            <w:vAlign w:val="center"/>
          </w:tcPr>
          <w:p w14:paraId="164B8F3C" w14:textId="77777777" w:rsidR="005E5814" w:rsidRDefault="005E5814" w:rsidP="005E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69696"/>
                <w:sz w:val="16"/>
                <w:szCs w:val="16"/>
                <w:lang w:eastAsia="es-PE"/>
              </w:rPr>
            </w:pPr>
            <w:r w:rsidRPr="0096245F">
              <w:rPr>
                <w:rFonts w:ascii="Arial" w:eastAsia="Times New Roman" w:hAnsi="Arial" w:cs="Arial"/>
                <w:b/>
                <w:color w:val="969696"/>
                <w:sz w:val="16"/>
                <w:szCs w:val="16"/>
                <w:lang w:eastAsia="es-PE"/>
              </w:rPr>
              <w:t xml:space="preserve">CAPILLA DEL MAR </w:t>
            </w:r>
          </w:p>
          <w:p w14:paraId="2220D6D6" w14:textId="6BC2B282" w:rsidR="005E5814" w:rsidRPr="0085374A" w:rsidRDefault="005E5814" w:rsidP="005E5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6"/>
                <w:szCs w:val="16"/>
                <w:lang w:val="es-PE" w:eastAsia="es-PE"/>
              </w:rPr>
            </w:pPr>
            <w:r w:rsidRPr="0085374A">
              <w:rPr>
                <w:rFonts w:ascii="Arial" w:eastAsia="Times New Roman" w:hAnsi="Arial" w:cs="Arial"/>
                <w:color w:val="969696"/>
                <w:sz w:val="16"/>
                <w:szCs w:val="16"/>
                <w:lang w:val="en-US" w:eastAsia="es-PE"/>
              </w:rPr>
              <w:t xml:space="preserve">Hab. </w:t>
            </w:r>
            <w:r>
              <w:rPr>
                <w:rFonts w:ascii="Arial" w:eastAsia="Times New Roman" w:hAnsi="Arial" w:cs="Arial"/>
                <w:color w:val="969696"/>
                <w:sz w:val="16"/>
                <w:szCs w:val="16"/>
                <w:lang w:val="en-US" w:eastAsia="es-PE"/>
              </w:rPr>
              <w:t>Superior 2 camas</w:t>
            </w:r>
          </w:p>
        </w:tc>
        <w:tc>
          <w:tcPr>
            <w:tcW w:w="1277" w:type="dxa"/>
            <w:noWrap/>
            <w:vAlign w:val="center"/>
          </w:tcPr>
          <w:p w14:paraId="60DE967A" w14:textId="27471608" w:rsidR="005E5814" w:rsidRPr="005601AE" w:rsidRDefault="005E5814" w:rsidP="005E5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12</w:t>
            </w:r>
            <w:r w:rsidRPr="005601AE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-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11</w:t>
            </w:r>
            <w:r w:rsidRPr="005601AE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-2026</w:t>
            </w:r>
          </w:p>
        </w:tc>
        <w:tc>
          <w:tcPr>
            <w:tcW w:w="1227" w:type="dxa"/>
            <w:noWrap/>
            <w:vAlign w:val="center"/>
          </w:tcPr>
          <w:p w14:paraId="563FA2C8" w14:textId="6D25093F" w:rsidR="005E5814" w:rsidRPr="005601AE" w:rsidRDefault="005E5814" w:rsidP="005E5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15</w:t>
            </w:r>
            <w:r w:rsidRPr="005601AE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-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11</w:t>
            </w:r>
            <w:r w:rsidRPr="005601AE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-2026</w:t>
            </w:r>
          </w:p>
        </w:tc>
        <w:tc>
          <w:tcPr>
            <w:tcW w:w="736" w:type="dxa"/>
            <w:noWrap/>
            <w:vAlign w:val="center"/>
          </w:tcPr>
          <w:p w14:paraId="6254B20A" w14:textId="40E095A5" w:rsidR="005E5814" w:rsidRPr="005601AE" w:rsidRDefault="005E5814" w:rsidP="005E5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665</w:t>
            </w:r>
          </w:p>
        </w:tc>
        <w:tc>
          <w:tcPr>
            <w:tcW w:w="480" w:type="dxa"/>
            <w:noWrap/>
            <w:vAlign w:val="center"/>
          </w:tcPr>
          <w:p w14:paraId="663F0C3D" w14:textId="02D9BA2E" w:rsidR="005E5814" w:rsidRPr="005601AE" w:rsidRDefault="005E5814" w:rsidP="005E5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132</w:t>
            </w:r>
          </w:p>
        </w:tc>
        <w:tc>
          <w:tcPr>
            <w:tcW w:w="700" w:type="dxa"/>
            <w:noWrap/>
            <w:vAlign w:val="center"/>
          </w:tcPr>
          <w:p w14:paraId="1BC55B80" w14:textId="75C82503" w:rsidR="005E5814" w:rsidRPr="005601AE" w:rsidRDefault="005E5814" w:rsidP="005E5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469</w:t>
            </w:r>
          </w:p>
        </w:tc>
        <w:tc>
          <w:tcPr>
            <w:tcW w:w="480" w:type="dxa"/>
            <w:noWrap/>
            <w:vAlign w:val="center"/>
          </w:tcPr>
          <w:p w14:paraId="7D540115" w14:textId="1A40EE0A" w:rsidR="005E5814" w:rsidRPr="005601AE" w:rsidRDefault="005E5814" w:rsidP="005E5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67</w:t>
            </w:r>
          </w:p>
        </w:tc>
        <w:tc>
          <w:tcPr>
            <w:tcW w:w="709" w:type="dxa"/>
            <w:gridSpan w:val="2"/>
            <w:noWrap/>
            <w:vAlign w:val="center"/>
          </w:tcPr>
          <w:p w14:paraId="1ABA7CB1" w14:textId="47F8A91C" w:rsidR="005E5814" w:rsidRPr="005601AE" w:rsidRDefault="005E5814" w:rsidP="005E5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459</w:t>
            </w:r>
          </w:p>
        </w:tc>
        <w:tc>
          <w:tcPr>
            <w:tcW w:w="480" w:type="dxa"/>
            <w:noWrap/>
            <w:vAlign w:val="center"/>
          </w:tcPr>
          <w:p w14:paraId="7F4E41BA" w14:textId="297C68D8" w:rsidR="005E5814" w:rsidRPr="005601AE" w:rsidRDefault="005E5814" w:rsidP="005E5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59</w:t>
            </w:r>
          </w:p>
        </w:tc>
      </w:tr>
      <w:tr w:rsidR="0089275C" w:rsidRPr="005601AE" w14:paraId="18291198" w14:textId="77777777" w:rsidTr="00453628">
        <w:trPr>
          <w:trHeight w:val="300"/>
          <w:jc w:val="center"/>
        </w:trPr>
        <w:tc>
          <w:tcPr>
            <w:tcW w:w="3573" w:type="dxa"/>
            <w:noWrap/>
            <w:vAlign w:val="center"/>
            <w:hideMark/>
          </w:tcPr>
          <w:p w14:paraId="3BC61E67" w14:textId="77777777" w:rsidR="0089275C" w:rsidRDefault="0089275C" w:rsidP="00B10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69696"/>
                <w:sz w:val="16"/>
                <w:szCs w:val="16"/>
                <w:lang w:val="es-PE" w:eastAsia="es-PE"/>
              </w:rPr>
            </w:pPr>
            <w:r>
              <w:rPr>
                <w:rFonts w:ascii="Arial" w:eastAsia="Times New Roman" w:hAnsi="Arial" w:cs="Arial"/>
                <w:b/>
                <w:color w:val="969696"/>
                <w:sz w:val="16"/>
                <w:szCs w:val="16"/>
                <w:lang w:val="es-PE" w:eastAsia="es-PE"/>
              </w:rPr>
              <w:t>HOLIDAY INN EXPRESS CARTAGENA BOCAGRANDE</w:t>
            </w:r>
          </w:p>
          <w:p w14:paraId="5106FF2D" w14:textId="72121BEC" w:rsidR="0089275C" w:rsidRPr="0085374A" w:rsidRDefault="0089275C" w:rsidP="00B10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6"/>
                <w:szCs w:val="16"/>
                <w:lang w:val="es-PE" w:eastAsia="es-PE"/>
              </w:rPr>
            </w:pPr>
            <w:r>
              <w:rPr>
                <w:rFonts w:ascii="Arial" w:eastAsia="Times New Roman" w:hAnsi="Arial" w:cs="Arial"/>
                <w:b/>
                <w:color w:val="969696"/>
                <w:sz w:val="16"/>
                <w:szCs w:val="16"/>
                <w:lang w:val="es-PE" w:eastAsia="es-PE"/>
              </w:rPr>
              <w:t xml:space="preserve"> </w:t>
            </w:r>
            <w:r>
              <w:rPr>
                <w:rFonts w:ascii="Arial" w:eastAsia="Times New Roman" w:hAnsi="Arial" w:cs="Arial"/>
                <w:color w:val="969696"/>
                <w:sz w:val="16"/>
                <w:szCs w:val="16"/>
                <w:lang w:val="es-PE" w:eastAsia="es-PE"/>
              </w:rPr>
              <w:t>H</w:t>
            </w:r>
            <w:r w:rsidRPr="0085374A">
              <w:rPr>
                <w:rFonts w:ascii="Arial" w:eastAsia="Times New Roman" w:hAnsi="Arial" w:cs="Arial"/>
                <w:color w:val="969696"/>
                <w:sz w:val="16"/>
                <w:szCs w:val="16"/>
                <w:lang w:val="es-PE" w:eastAsia="es-PE"/>
              </w:rPr>
              <w:t xml:space="preserve">ab. </w:t>
            </w:r>
            <w:r>
              <w:rPr>
                <w:rFonts w:ascii="Arial" w:eastAsia="Times New Roman" w:hAnsi="Arial" w:cs="Arial"/>
                <w:color w:val="969696"/>
                <w:sz w:val="16"/>
                <w:szCs w:val="16"/>
                <w:lang w:val="es-PE" w:eastAsia="es-PE"/>
              </w:rPr>
              <w:t xml:space="preserve">Estándar 1 cama </w:t>
            </w:r>
            <w:proofErr w:type="spellStart"/>
            <w:r>
              <w:rPr>
                <w:rFonts w:ascii="Arial" w:eastAsia="Times New Roman" w:hAnsi="Arial" w:cs="Arial"/>
                <w:color w:val="969696"/>
                <w:sz w:val="16"/>
                <w:szCs w:val="16"/>
                <w:lang w:val="es-PE" w:eastAsia="es-PE"/>
              </w:rPr>
              <w:t>queen</w:t>
            </w:r>
            <w:proofErr w:type="spellEnd"/>
          </w:p>
        </w:tc>
        <w:tc>
          <w:tcPr>
            <w:tcW w:w="1277" w:type="dxa"/>
            <w:noWrap/>
            <w:vAlign w:val="center"/>
            <w:hideMark/>
          </w:tcPr>
          <w:p w14:paraId="1478509F" w14:textId="4A309182" w:rsidR="0089275C" w:rsidRPr="005601AE" w:rsidRDefault="0089275C" w:rsidP="00B10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12</w:t>
            </w:r>
            <w:r w:rsidRPr="005601AE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-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11</w:t>
            </w:r>
            <w:r w:rsidRPr="005601AE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-2026</w:t>
            </w:r>
          </w:p>
        </w:tc>
        <w:tc>
          <w:tcPr>
            <w:tcW w:w="1227" w:type="dxa"/>
            <w:noWrap/>
            <w:vAlign w:val="center"/>
            <w:hideMark/>
          </w:tcPr>
          <w:p w14:paraId="66B98D1F" w14:textId="0C72D9A9" w:rsidR="0089275C" w:rsidRPr="005601AE" w:rsidRDefault="0089275C" w:rsidP="00B10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15</w:t>
            </w:r>
            <w:r w:rsidRPr="005601AE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-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11</w:t>
            </w:r>
            <w:r w:rsidRPr="005601AE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-2026</w:t>
            </w:r>
          </w:p>
        </w:tc>
        <w:tc>
          <w:tcPr>
            <w:tcW w:w="736" w:type="dxa"/>
            <w:noWrap/>
            <w:vAlign w:val="center"/>
            <w:hideMark/>
          </w:tcPr>
          <w:p w14:paraId="7767C24A" w14:textId="3A160F09" w:rsidR="0089275C" w:rsidRPr="005601AE" w:rsidRDefault="0089275C" w:rsidP="00B10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685</w:t>
            </w:r>
          </w:p>
        </w:tc>
        <w:tc>
          <w:tcPr>
            <w:tcW w:w="480" w:type="dxa"/>
            <w:noWrap/>
            <w:vAlign w:val="center"/>
            <w:hideMark/>
          </w:tcPr>
          <w:p w14:paraId="62957D87" w14:textId="222D03B2" w:rsidR="0089275C" w:rsidRPr="005601AE" w:rsidRDefault="0089275C" w:rsidP="00B10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138</w:t>
            </w:r>
          </w:p>
        </w:tc>
        <w:tc>
          <w:tcPr>
            <w:tcW w:w="700" w:type="dxa"/>
            <w:noWrap/>
            <w:vAlign w:val="center"/>
            <w:hideMark/>
          </w:tcPr>
          <w:p w14:paraId="1BFD8C92" w14:textId="373B0A25" w:rsidR="0089275C" w:rsidRPr="005601AE" w:rsidRDefault="0089275C" w:rsidP="00B10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479</w:t>
            </w:r>
          </w:p>
        </w:tc>
        <w:tc>
          <w:tcPr>
            <w:tcW w:w="480" w:type="dxa"/>
            <w:noWrap/>
            <w:vAlign w:val="center"/>
            <w:hideMark/>
          </w:tcPr>
          <w:p w14:paraId="69067F6C" w14:textId="75AC7BBE" w:rsidR="0089275C" w:rsidRPr="005601AE" w:rsidRDefault="0089275C" w:rsidP="00B10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69</w:t>
            </w:r>
          </w:p>
        </w:tc>
        <w:tc>
          <w:tcPr>
            <w:tcW w:w="1189" w:type="dxa"/>
            <w:gridSpan w:val="3"/>
            <w:noWrap/>
            <w:vAlign w:val="center"/>
          </w:tcPr>
          <w:p w14:paraId="4C2CA8C2" w14:textId="79DF0966" w:rsidR="0089275C" w:rsidRPr="005601AE" w:rsidRDefault="0089275C" w:rsidP="00B10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-</w:t>
            </w:r>
          </w:p>
        </w:tc>
      </w:tr>
      <w:tr w:rsidR="005E5814" w:rsidRPr="005601AE" w14:paraId="4248EE8F" w14:textId="77777777" w:rsidTr="005E5814">
        <w:trPr>
          <w:trHeight w:val="300"/>
          <w:jc w:val="center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DB94" w14:textId="77777777" w:rsidR="005E5814" w:rsidRPr="005E5814" w:rsidRDefault="005E5814" w:rsidP="00FD08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69696"/>
                <w:sz w:val="16"/>
                <w:szCs w:val="16"/>
                <w:lang w:eastAsia="es-PE"/>
              </w:rPr>
            </w:pPr>
            <w:r w:rsidRPr="005E5814">
              <w:rPr>
                <w:rFonts w:ascii="Arial" w:eastAsia="Times New Roman" w:hAnsi="Arial" w:cs="Arial"/>
                <w:b/>
                <w:color w:val="969696"/>
                <w:sz w:val="16"/>
                <w:szCs w:val="16"/>
                <w:lang w:eastAsia="es-PE"/>
              </w:rPr>
              <w:t>ALMIRANTE CARTAGENA</w:t>
            </w:r>
          </w:p>
          <w:p w14:paraId="5C54B0C1" w14:textId="77777777" w:rsidR="005E5814" w:rsidRPr="005E5814" w:rsidRDefault="005E5814" w:rsidP="00FD08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69696"/>
                <w:sz w:val="16"/>
                <w:szCs w:val="16"/>
                <w:lang w:eastAsia="es-PE"/>
              </w:rPr>
            </w:pPr>
            <w:r w:rsidRPr="005E5814">
              <w:rPr>
                <w:rFonts w:ascii="Arial" w:eastAsia="Times New Roman" w:hAnsi="Arial" w:cs="Arial"/>
                <w:b/>
                <w:color w:val="969696"/>
                <w:sz w:val="16"/>
                <w:szCs w:val="16"/>
                <w:lang w:eastAsia="es-PE"/>
              </w:rPr>
              <w:t xml:space="preserve">Hab. Ejecutiva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DBCD9" w14:textId="77777777" w:rsidR="005E5814" w:rsidRPr="005601AE" w:rsidRDefault="005E5814" w:rsidP="00FD0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12</w:t>
            </w:r>
            <w:r w:rsidRPr="005601AE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-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11</w:t>
            </w:r>
            <w:r w:rsidRPr="005601AE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-2026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976B" w14:textId="77777777" w:rsidR="005E5814" w:rsidRPr="005601AE" w:rsidRDefault="005E5814" w:rsidP="00FD0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15</w:t>
            </w:r>
            <w:r w:rsidRPr="005601AE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-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11</w:t>
            </w:r>
            <w:r w:rsidRPr="005601AE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-2026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79B65" w14:textId="77777777" w:rsidR="005E5814" w:rsidRPr="005601AE" w:rsidRDefault="005E5814" w:rsidP="00FD0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849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3C06" w14:textId="77777777" w:rsidR="005E5814" w:rsidRPr="005601AE" w:rsidRDefault="005E5814" w:rsidP="00FD0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193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883DA" w14:textId="77777777" w:rsidR="005E5814" w:rsidRPr="005601AE" w:rsidRDefault="005E5814" w:rsidP="00FD0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585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71B95" w14:textId="77777777" w:rsidR="005E5814" w:rsidRPr="005601AE" w:rsidRDefault="005E5814" w:rsidP="00FD0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105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A17B8" w14:textId="77777777" w:rsidR="005E5814" w:rsidRPr="005601AE" w:rsidRDefault="005E5814" w:rsidP="00FD0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535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B999" w14:textId="77777777" w:rsidR="005E5814" w:rsidRPr="005601AE" w:rsidRDefault="005E5814" w:rsidP="00FD0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85</w:t>
            </w:r>
          </w:p>
        </w:tc>
      </w:tr>
    </w:tbl>
    <w:p w14:paraId="032FF3E7" w14:textId="77777777" w:rsidR="005E5814" w:rsidRDefault="005E5814" w:rsidP="00731435">
      <w:pPr>
        <w:spacing w:after="0" w:line="240" w:lineRule="auto"/>
        <w:jc w:val="center"/>
        <w:rPr>
          <w:rFonts w:ascii="Arial" w:hAnsi="Arial" w:cs="Arial"/>
          <w:i/>
          <w:color w:val="828282"/>
          <w:sz w:val="18"/>
          <w:szCs w:val="18"/>
        </w:rPr>
      </w:pPr>
    </w:p>
    <w:p w14:paraId="7F00015F" w14:textId="02F4C4D6" w:rsidR="008616D1" w:rsidRPr="00C7489F" w:rsidRDefault="00750FC6" w:rsidP="00731435">
      <w:pPr>
        <w:spacing w:after="0" w:line="240" w:lineRule="auto"/>
        <w:jc w:val="center"/>
        <w:rPr>
          <w:rFonts w:ascii="Arial" w:hAnsi="Arial" w:cs="Arial"/>
          <w:b/>
          <w:i/>
          <w:color w:val="828282"/>
          <w:sz w:val="18"/>
          <w:szCs w:val="18"/>
          <w:lang w:val="pt-PT"/>
        </w:rPr>
      </w:pPr>
      <w:r w:rsidRPr="00C7489F">
        <w:rPr>
          <w:rFonts w:ascii="Arial" w:hAnsi="Arial" w:cs="Arial"/>
          <w:i/>
          <w:color w:val="828282"/>
          <w:sz w:val="18"/>
          <w:szCs w:val="18"/>
          <w:lang w:val="pt-PT"/>
        </w:rPr>
        <w:t>No aplica temporada alta o feriados, Servicio compartido o regular</w:t>
      </w:r>
      <w:r w:rsidRPr="00C7489F">
        <w:rPr>
          <w:rFonts w:ascii="Arial" w:hAnsi="Arial" w:cs="Arial"/>
          <w:b/>
          <w:i/>
          <w:color w:val="828282"/>
          <w:sz w:val="18"/>
          <w:szCs w:val="18"/>
          <w:lang w:val="pt-PT"/>
        </w:rPr>
        <w:t>.</w:t>
      </w:r>
    </w:p>
    <w:p w14:paraId="752BB93A" w14:textId="73132023" w:rsidR="00DB147E" w:rsidRPr="00C7489F" w:rsidRDefault="00DB147E" w:rsidP="00DB147E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  <w:lang w:val="pt-PT"/>
        </w:rPr>
      </w:pPr>
    </w:p>
    <w:p w14:paraId="296DE7B3" w14:textId="050F1175" w:rsidR="00681657" w:rsidRPr="00681657" w:rsidRDefault="00681657" w:rsidP="00DB147E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681657">
        <w:rPr>
          <w:rFonts w:ascii="Arial" w:hAnsi="Arial" w:cs="Arial"/>
          <w:b/>
          <w:color w:val="828282"/>
          <w:sz w:val="18"/>
          <w:szCs w:val="18"/>
        </w:rPr>
        <w:t>NOTA</w:t>
      </w:r>
      <w:r w:rsidR="00C7489F">
        <w:rPr>
          <w:rFonts w:ascii="Arial" w:hAnsi="Arial" w:cs="Arial"/>
          <w:b/>
          <w:color w:val="828282"/>
          <w:sz w:val="18"/>
          <w:szCs w:val="18"/>
        </w:rPr>
        <w:t>:</w:t>
      </w:r>
    </w:p>
    <w:p w14:paraId="785E7ACB" w14:textId="392BD88A" w:rsidR="00681657" w:rsidRDefault="00681657" w:rsidP="00DB147E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NA= Noche Adicional</w:t>
      </w:r>
      <w:r w:rsidR="00C7489F">
        <w:rPr>
          <w:rFonts w:ascii="Arial" w:hAnsi="Arial" w:cs="Arial"/>
          <w:color w:val="828282"/>
          <w:sz w:val="18"/>
          <w:szCs w:val="18"/>
        </w:rPr>
        <w:t>.</w:t>
      </w:r>
    </w:p>
    <w:p w14:paraId="5B99A37F" w14:textId="77777777" w:rsidR="00681657" w:rsidRDefault="00681657" w:rsidP="00DB147E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</w:p>
    <w:p w14:paraId="3DEBEBB8" w14:textId="4B3B8F81" w:rsidR="0001634B" w:rsidRDefault="00C7489F" w:rsidP="00DB147E">
      <w:pPr>
        <w:pStyle w:val="Sinespaciado"/>
        <w:ind w:right="-552"/>
        <w:jc w:val="both"/>
        <w:rPr>
          <w:color w:val="595959" w:themeColor="text1" w:themeTint="A6"/>
          <w:lang w:val="es-ES"/>
        </w:rPr>
      </w:pPr>
      <w:r w:rsidRPr="0001634B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*EMBARCACIÓN SIBARITA MASTER:</w:t>
      </w:r>
      <w:r w:rsidRPr="0001634B">
        <w:rPr>
          <w:b/>
          <w:bCs/>
          <w:color w:val="595959" w:themeColor="text1" w:themeTint="A6"/>
          <w:lang w:val="es-ES"/>
        </w:rPr>
        <w:t xml:space="preserve"> INCLUYE:</w:t>
      </w:r>
      <w:r w:rsidRPr="0001634B">
        <w:rPr>
          <w:color w:val="595959" w:themeColor="text1" w:themeTint="A6"/>
          <w:lang w:val="es-ES"/>
        </w:rPr>
        <w:t xml:space="preserve"> </w:t>
      </w:r>
    </w:p>
    <w:p w14:paraId="0E6D6E57" w14:textId="3EA5AFCA" w:rsidR="00F26768" w:rsidRDefault="0001634B" w:rsidP="00DB147E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>
        <w:rPr>
          <w:color w:val="595959" w:themeColor="text1" w:themeTint="A6"/>
          <w:lang w:val="es-ES"/>
        </w:rPr>
        <w:t>-</w:t>
      </w:r>
      <w:r w:rsidR="00F26768" w:rsidRPr="00F26768">
        <w:rPr>
          <w:rFonts w:ascii="Arial" w:hAnsi="Arial" w:cs="Arial"/>
          <w:color w:val="828282"/>
          <w:sz w:val="18"/>
          <w:szCs w:val="18"/>
          <w:lang w:val="es-ES"/>
        </w:rPr>
        <w:t>2 horas de barra libre: whisky, corona, club Colombia, ron punch, cuba libre, gaseosas y limonada.</w:t>
      </w:r>
    </w:p>
    <w:p w14:paraId="32E998A6" w14:textId="72C2D077" w:rsidR="0001634B" w:rsidRDefault="0001634B" w:rsidP="00DB147E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>
        <w:rPr>
          <w:rFonts w:ascii="Arial" w:hAnsi="Arial" w:cs="Arial"/>
          <w:color w:val="828282"/>
          <w:sz w:val="18"/>
          <w:szCs w:val="18"/>
          <w:lang w:val="es-ES"/>
        </w:rPr>
        <w:t>-Fritos típicos cartageneros.</w:t>
      </w:r>
    </w:p>
    <w:p w14:paraId="7392C851" w14:textId="36C44D28" w:rsidR="0001634B" w:rsidRDefault="0001634B" w:rsidP="00DB147E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  <w:lang w:val="es-ES"/>
        </w:rPr>
        <w:t>-</w:t>
      </w:r>
      <w:proofErr w:type="spellStart"/>
      <w:r>
        <w:rPr>
          <w:rFonts w:ascii="Arial" w:hAnsi="Arial" w:cs="Arial"/>
          <w:color w:val="828282"/>
          <w:sz w:val="18"/>
          <w:szCs w:val="18"/>
          <w:lang w:val="es-ES"/>
        </w:rPr>
        <w:t>Sancochito</w:t>
      </w:r>
      <w:proofErr w:type="spellEnd"/>
      <w:r>
        <w:rPr>
          <w:rFonts w:ascii="Arial" w:hAnsi="Arial" w:cs="Arial"/>
          <w:color w:val="828282"/>
          <w:sz w:val="18"/>
          <w:szCs w:val="18"/>
          <w:lang w:val="es-ES"/>
        </w:rPr>
        <w:t xml:space="preserve"> antes de finalizar el evento.</w:t>
      </w:r>
    </w:p>
    <w:p w14:paraId="528166CC" w14:textId="785DF3E5" w:rsidR="0073759A" w:rsidRPr="00DD0442" w:rsidRDefault="0073759A" w:rsidP="00DD0442">
      <w:pPr>
        <w:pStyle w:val="Sinespaciado"/>
        <w:ind w:right="-552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49517D2C" w14:textId="77777777" w:rsidR="00DD0442" w:rsidRDefault="00DD0442" w:rsidP="00DD0442">
      <w:pPr>
        <w:pStyle w:val="Sinespaciado"/>
        <w:ind w:right="-33"/>
        <w:rPr>
          <w:rFonts w:ascii="Arial" w:hAnsi="Arial" w:cs="Arial"/>
          <w:b/>
          <w:color w:val="828282"/>
          <w:sz w:val="18"/>
          <w:szCs w:val="18"/>
        </w:rPr>
      </w:pPr>
    </w:p>
    <w:p w14:paraId="563BCB63" w14:textId="7778CE44" w:rsidR="00DD0442" w:rsidRPr="00DD0442" w:rsidRDefault="00DD0442" w:rsidP="00DD0442">
      <w:pPr>
        <w:pStyle w:val="Sinespaciado"/>
        <w:ind w:right="-33"/>
        <w:rPr>
          <w:rFonts w:ascii="Arial" w:hAnsi="Arial" w:cs="Arial"/>
          <w:b/>
          <w:color w:val="828282"/>
          <w:sz w:val="18"/>
          <w:szCs w:val="18"/>
        </w:rPr>
      </w:pPr>
      <w:r w:rsidRPr="00DD0442">
        <w:rPr>
          <w:rFonts w:ascii="Arial" w:hAnsi="Arial" w:cs="Arial"/>
          <w:b/>
          <w:color w:val="828282"/>
          <w:sz w:val="18"/>
          <w:szCs w:val="18"/>
        </w:rPr>
        <w:t>SERVICIOS NO INCLUIDOS</w:t>
      </w:r>
      <w:r w:rsidR="00C7489F">
        <w:rPr>
          <w:rFonts w:ascii="Arial" w:hAnsi="Arial" w:cs="Arial"/>
          <w:b/>
          <w:color w:val="828282"/>
          <w:sz w:val="18"/>
          <w:szCs w:val="18"/>
        </w:rPr>
        <w:t>:</w:t>
      </w: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405"/>
        <w:gridCol w:w="1985"/>
        <w:gridCol w:w="1365"/>
        <w:gridCol w:w="1328"/>
        <w:gridCol w:w="1417"/>
      </w:tblGrid>
      <w:tr w:rsidR="00436ECE" w:rsidRPr="001F74E3" w14:paraId="464F2D69" w14:textId="77777777" w:rsidTr="00436ECE">
        <w:trPr>
          <w:jc w:val="center"/>
        </w:trPr>
        <w:tc>
          <w:tcPr>
            <w:tcW w:w="2405" w:type="dxa"/>
            <w:shd w:val="clear" w:color="auto" w:fill="969696"/>
            <w:vAlign w:val="center"/>
          </w:tcPr>
          <w:p w14:paraId="4EF67CF7" w14:textId="77777777" w:rsidR="00436ECE" w:rsidRPr="00DD0442" w:rsidRDefault="00436ECE" w:rsidP="00F51F65">
            <w:pPr>
              <w:pStyle w:val="Sinespaciado"/>
              <w:ind w:right="-5"/>
              <w:jc w:val="both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u w:val="single"/>
              </w:rPr>
            </w:pPr>
            <w:r w:rsidRPr="00DD044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SERVICIO </w:t>
            </w:r>
          </w:p>
        </w:tc>
        <w:tc>
          <w:tcPr>
            <w:tcW w:w="1985" w:type="dxa"/>
            <w:shd w:val="clear" w:color="auto" w:fill="969696"/>
            <w:vAlign w:val="center"/>
          </w:tcPr>
          <w:p w14:paraId="6124EE10" w14:textId="77777777" w:rsidR="00436ECE" w:rsidRPr="00DD0442" w:rsidRDefault="00436ECE" w:rsidP="00F51F65">
            <w:pPr>
              <w:pStyle w:val="Sinespaciado"/>
              <w:ind w:right="-3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D044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FECHA</w:t>
            </w:r>
          </w:p>
        </w:tc>
        <w:tc>
          <w:tcPr>
            <w:tcW w:w="1365" w:type="dxa"/>
            <w:shd w:val="clear" w:color="auto" w:fill="969696"/>
            <w:vAlign w:val="center"/>
          </w:tcPr>
          <w:p w14:paraId="60CDCFF3" w14:textId="77777777" w:rsidR="00436ECE" w:rsidRPr="00DD0442" w:rsidRDefault="00436ECE" w:rsidP="00F51F65">
            <w:pPr>
              <w:pStyle w:val="Sinespaciado"/>
              <w:ind w:right="-3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D044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01 </w:t>
            </w:r>
          </w:p>
          <w:p w14:paraId="52AF8BF2" w14:textId="77777777" w:rsidR="00436ECE" w:rsidRPr="00DD0442" w:rsidRDefault="00436ECE" w:rsidP="00F51F65">
            <w:pPr>
              <w:pStyle w:val="Sinespaciado"/>
              <w:ind w:right="-3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D044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PASAJERO </w:t>
            </w:r>
          </w:p>
        </w:tc>
        <w:tc>
          <w:tcPr>
            <w:tcW w:w="1328" w:type="dxa"/>
            <w:shd w:val="clear" w:color="auto" w:fill="969696"/>
            <w:vAlign w:val="center"/>
          </w:tcPr>
          <w:p w14:paraId="3398A79E" w14:textId="77777777" w:rsidR="00436ECE" w:rsidRPr="00DD0442" w:rsidRDefault="00436ECE" w:rsidP="00F51F65">
            <w:pPr>
              <w:pStyle w:val="Sinespaciado"/>
              <w:ind w:right="-3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D044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02 </w:t>
            </w:r>
          </w:p>
          <w:p w14:paraId="02633709" w14:textId="77777777" w:rsidR="00436ECE" w:rsidRPr="00DD0442" w:rsidRDefault="00436ECE" w:rsidP="00F51F65">
            <w:pPr>
              <w:pStyle w:val="Sinespaciado"/>
              <w:ind w:right="-3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D044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PASAJEROS</w:t>
            </w:r>
          </w:p>
        </w:tc>
        <w:tc>
          <w:tcPr>
            <w:tcW w:w="1417" w:type="dxa"/>
            <w:shd w:val="clear" w:color="auto" w:fill="969696"/>
            <w:vAlign w:val="center"/>
          </w:tcPr>
          <w:p w14:paraId="3343178E" w14:textId="77777777" w:rsidR="00436ECE" w:rsidRPr="00DD0442" w:rsidRDefault="00436ECE" w:rsidP="00F51F65">
            <w:pPr>
              <w:pStyle w:val="Sinespaciado"/>
              <w:ind w:right="-3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D044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03 </w:t>
            </w:r>
          </w:p>
          <w:p w14:paraId="2FEB80C6" w14:textId="77777777" w:rsidR="00436ECE" w:rsidRPr="00DD0442" w:rsidRDefault="00436ECE" w:rsidP="00F51F65">
            <w:pPr>
              <w:pStyle w:val="Sinespaciado"/>
              <w:ind w:right="-3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D044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PASAJEROS</w:t>
            </w:r>
          </w:p>
        </w:tc>
      </w:tr>
      <w:tr w:rsidR="00DD0442" w:rsidRPr="001F74E3" w14:paraId="1F6E748E" w14:textId="77777777" w:rsidTr="00436ECE">
        <w:trPr>
          <w:jc w:val="center"/>
        </w:trPr>
        <w:tc>
          <w:tcPr>
            <w:tcW w:w="2405" w:type="dxa"/>
            <w:vAlign w:val="center"/>
          </w:tcPr>
          <w:p w14:paraId="668DFA12" w14:textId="77777777" w:rsidR="00DD0442" w:rsidRPr="00DD0442" w:rsidRDefault="00DD0442" w:rsidP="00F51F65">
            <w:pPr>
              <w:pStyle w:val="Sinespaciado"/>
              <w:ind w:right="-5"/>
              <w:jc w:val="both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DD0442">
              <w:rPr>
                <w:rFonts w:ascii="Arial" w:hAnsi="Arial" w:cs="Arial"/>
                <w:color w:val="969696"/>
                <w:sz w:val="18"/>
                <w:szCs w:val="18"/>
              </w:rPr>
              <w:t>Impuesto de Muelle y seguro de lancha</w:t>
            </w:r>
          </w:p>
        </w:tc>
        <w:tc>
          <w:tcPr>
            <w:tcW w:w="6095" w:type="dxa"/>
            <w:gridSpan w:val="4"/>
            <w:vAlign w:val="center"/>
          </w:tcPr>
          <w:p w14:paraId="6FBF7813" w14:textId="77777777" w:rsidR="00DD0442" w:rsidRPr="001F74E3" w:rsidRDefault="00DD0442" w:rsidP="00F51F65">
            <w:pPr>
              <w:pStyle w:val="Sinespaciado"/>
              <w:ind w:right="-33"/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DD0442">
              <w:rPr>
                <w:rFonts w:ascii="Arial" w:hAnsi="Arial" w:cs="Arial"/>
                <w:color w:val="969696"/>
                <w:sz w:val="18"/>
                <w:szCs w:val="18"/>
              </w:rPr>
              <w:t>USD 9 aproximadamente por persona. Sujeto a cambio</w:t>
            </w:r>
          </w:p>
        </w:tc>
      </w:tr>
      <w:tr w:rsidR="00436ECE" w:rsidRPr="001F74E3" w14:paraId="5B4C9C3D" w14:textId="77777777" w:rsidTr="00436ECE">
        <w:trPr>
          <w:trHeight w:val="752"/>
          <w:jc w:val="center"/>
        </w:trPr>
        <w:tc>
          <w:tcPr>
            <w:tcW w:w="2405" w:type="dxa"/>
            <w:vAlign w:val="center"/>
          </w:tcPr>
          <w:p w14:paraId="6B7A249B" w14:textId="410AD32B" w:rsidR="00436ECE" w:rsidRPr="001F74E3" w:rsidRDefault="00436ECE" w:rsidP="006B047F">
            <w:pPr>
              <w:pStyle w:val="Sinespaciado"/>
              <w:ind w:right="-5"/>
              <w:jc w:val="both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</w:rPr>
              <w:t>Traslado hotel - mu</w:t>
            </w:r>
            <w:r w:rsidRPr="00DD0442">
              <w:rPr>
                <w:rFonts w:ascii="Arial" w:hAnsi="Arial" w:cs="Arial"/>
                <w:color w:val="969696"/>
                <w:sz w:val="18"/>
                <w:szCs w:val="18"/>
              </w:rPr>
              <w:t>elle de La Bodeguita – hotel</w:t>
            </w:r>
            <w:r>
              <w:rPr>
                <w:rFonts w:ascii="Arial" w:hAnsi="Arial" w:cs="Arial"/>
                <w:color w:val="969696"/>
                <w:sz w:val="18"/>
                <w:szCs w:val="18"/>
              </w:rPr>
              <w:t>.</w:t>
            </w:r>
            <w:r w:rsidR="00642FCF">
              <w:rPr>
                <w:rFonts w:ascii="Arial" w:hAnsi="Arial" w:cs="Arial"/>
                <w:color w:val="969696"/>
                <w:sz w:val="18"/>
                <w:szCs w:val="18"/>
              </w:rPr>
              <w:t xml:space="preserve"> (precio por pasajero)</w:t>
            </w:r>
          </w:p>
        </w:tc>
        <w:tc>
          <w:tcPr>
            <w:tcW w:w="1985" w:type="dxa"/>
            <w:vAlign w:val="center"/>
          </w:tcPr>
          <w:p w14:paraId="47DB30EA" w14:textId="5F806689" w:rsidR="00436ECE" w:rsidRPr="001F74E3" w:rsidRDefault="00436ECE" w:rsidP="006B047F">
            <w:pPr>
              <w:pStyle w:val="Sinespaciado"/>
              <w:ind w:right="-33"/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DD0442">
              <w:rPr>
                <w:rFonts w:ascii="Arial" w:hAnsi="Arial" w:cs="Arial"/>
                <w:color w:val="969696"/>
                <w:sz w:val="18"/>
                <w:szCs w:val="18"/>
              </w:rPr>
              <w:t>01/</w:t>
            </w:r>
            <w:r>
              <w:rPr>
                <w:rFonts w:ascii="Arial" w:hAnsi="Arial" w:cs="Arial"/>
                <w:color w:val="969696"/>
                <w:sz w:val="18"/>
                <w:szCs w:val="18"/>
              </w:rPr>
              <w:t>11/26 - 30</w:t>
            </w:r>
            <w:r w:rsidRPr="00DD0442">
              <w:rPr>
                <w:rFonts w:ascii="Arial" w:hAnsi="Arial" w:cs="Arial"/>
                <w:color w:val="969696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969696"/>
                <w:sz w:val="18"/>
                <w:szCs w:val="18"/>
              </w:rPr>
              <w:t>11/</w:t>
            </w:r>
            <w:r w:rsidRPr="00DD0442">
              <w:rPr>
                <w:rFonts w:ascii="Arial" w:hAnsi="Arial" w:cs="Arial"/>
                <w:color w:val="969696"/>
                <w:sz w:val="18"/>
                <w:szCs w:val="18"/>
              </w:rPr>
              <w:t>26</w:t>
            </w:r>
          </w:p>
        </w:tc>
        <w:tc>
          <w:tcPr>
            <w:tcW w:w="1365" w:type="dxa"/>
            <w:vAlign w:val="center"/>
          </w:tcPr>
          <w:p w14:paraId="3EF05C59" w14:textId="19FB82DE" w:rsidR="00436ECE" w:rsidRPr="001F74E3" w:rsidRDefault="00642FCF" w:rsidP="006B047F">
            <w:pPr>
              <w:pStyle w:val="Sinespaciado"/>
              <w:ind w:right="-33"/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</w:rPr>
              <w:t>55</w:t>
            </w:r>
          </w:p>
        </w:tc>
        <w:tc>
          <w:tcPr>
            <w:tcW w:w="1328" w:type="dxa"/>
            <w:vAlign w:val="center"/>
          </w:tcPr>
          <w:p w14:paraId="261385EB" w14:textId="552994BE" w:rsidR="00436ECE" w:rsidRPr="001F74E3" w:rsidRDefault="00311FAD" w:rsidP="006B047F">
            <w:pPr>
              <w:pStyle w:val="Sinespaciado"/>
              <w:ind w:right="-33"/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</w:rPr>
              <w:t>27</w:t>
            </w:r>
          </w:p>
        </w:tc>
        <w:tc>
          <w:tcPr>
            <w:tcW w:w="1417" w:type="dxa"/>
            <w:vAlign w:val="center"/>
          </w:tcPr>
          <w:p w14:paraId="56055C11" w14:textId="2CEE352A" w:rsidR="00436ECE" w:rsidRPr="001F74E3" w:rsidRDefault="00311FAD" w:rsidP="006B047F">
            <w:pPr>
              <w:pStyle w:val="Sinespaciado"/>
              <w:ind w:right="-33"/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</w:rPr>
              <w:t>38</w:t>
            </w:r>
          </w:p>
        </w:tc>
      </w:tr>
      <w:tr w:rsidR="006B047F" w:rsidRPr="001F74E3" w14:paraId="3A6A1AAB" w14:textId="77777777" w:rsidTr="00436ECE">
        <w:trPr>
          <w:jc w:val="center"/>
        </w:trPr>
        <w:tc>
          <w:tcPr>
            <w:tcW w:w="8500" w:type="dxa"/>
            <w:gridSpan w:val="5"/>
            <w:vAlign w:val="center"/>
          </w:tcPr>
          <w:p w14:paraId="2512A608" w14:textId="77777777" w:rsidR="006B047F" w:rsidRPr="00DD0442" w:rsidRDefault="006B047F" w:rsidP="006B047F">
            <w:pPr>
              <w:pStyle w:val="Sinespaciado"/>
              <w:ind w:right="-33"/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DD0442">
              <w:rPr>
                <w:rFonts w:ascii="Arial" w:hAnsi="Arial" w:cs="Arial"/>
                <w:color w:val="969696"/>
                <w:sz w:val="18"/>
                <w:szCs w:val="18"/>
              </w:rPr>
              <w:t>*Aplica recargo para pasajeros alojados en la zona Castillo Grande, El Espinal,</w:t>
            </w:r>
          </w:p>
          <w:p w14:paraId="57783A86" w14:textId="77777777" w:rsidR="006B047F" w:rsidRPr="001F74E3" w:rsidRDefault="006B047F" w:rsidP="006B047F">
            <w:pPr>
              <w:pStyle w:val="Sinespaciado"/>
              <w:ind w:right="-33"/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DD0442">
              <w:rPr>
                <w:rFonts w:ascii="Arial" w:hAnsi="Arial" w:cs="Arial"/>
                <w:color w:val="969696"/>
                <w:sz w:val="18"/>
                <w:szCs w:val="18"/>
              </w:rPr>
              <w:t>Mamonal, Manzanillo y Barú, o dirigirse al punto de salida (Muelle de la Bodeguita).</w:t>
            </w:r>
          </w:p>
        </w:tc>
      </w:tr>
    </w:tbl>
    <w:p w14:paraId="138DF2DB" w14:textId="77777777" w:rsidR="0073759A" w:rsidRDefault="0073759A" w:rsidP="0073759A">
      <w:pPr>
        <w:pStyle w:val="Sinespaciado"/>
        <w:ind w:right="-552"/>
        <w:jc w:val="both"/>
        <w:rPr>
          <w:rFonts w:ascii="Arial" w:hAnsi="Arial" w:cs="Arial"/>
          <w:b/>
          <w:color w:val="969696"/>
          <w:sz w:val="18"/>
          <w:szCs w:val="18"/>
          <w:u w:val="single"/>
        </w:rPr>
      </w:pPr>
    </w:p>
    <w:p w14:paraId="734F7CF6" w14:textId="77777777" w:rsidR="00D61608" w:rsidRPr="00D61608" w:rsidRDefault="00AE33FA" w:rsidP="00D6160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D61608">
        <w:rPr>
          <w:rFonts w:ascii="Arial" w:hAnsi="Arial" w:cs="Arial"/>
          <w:b/>
          <w:color w:val="828282"/>
          <w:sz w:val="18"/>
          <w:szCs w:val="18"/>
        </w:rPr>
        <w:t>NO INCLUYE:</w:t>
      </w:r>
    </w:p>
    <w:p w14:paraId="4B79DA0F" w14:textId="77777777" w:rsidR="0006622D" w:rsidRDefault="0006622D" w:rsidP="0006622D">
      <w:pPr>
        <w:pStyle w:val="Sinespaciado"/>
        <w:numPr>
          <w:ilvl w:val="0"/>
          <w:numId w:val="16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06622D">
        <w:rPr>
          <w:rFonts w:ascii="Arial" w:hAnsi="Arial" w:cs="Arial"/>
          <w:color w:val="828282"/>
          <w:sz w:val="18"/>
          <w:szCs w:val="18"/>
        </w:rPr>
        <w:t>Impuesto de muelle y seguro de lancha (solo pago directo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06622D">
        <w:rPr>
          <w:rFonts w:ascii="Arial" w:hAnsi="Arial" w:cs="Arial"/>
          <w:color w:val="828282"/>
          <w:sz w:val="18"/>
          <w:szCs w:val="18"/>
        </w:rPr>
        <w:t>y en efectivo).</w:t>
      </w:r>
    </w:p>
    <w:p w14:paraId="5AC7B172" w14:textId="77777777" w:rsidR="002631EC" w:rsidRPr="002631EC" w:rsidRDefault="002631EC" w:rsidP="0006622D">
      <w:pPr>
        <w:pStyle w:val="Sinespaciado"/>
        <w:numPr>
          <w:ilvl w:val="0"/>
          <w:numId w:val="16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2631EC">
        <w:rPr>
          <w:rFonts w:ascii="Arial" w:hAnsi="Arial" w:cs="Arial"/>
          <w:color w:val="828282"/>
          <w:sz w:val="18"/>
          <w:szCs w:val="18"/>
          <w:lang w:val="es-ES"/>
        </w:rPr>
        <w:t>Transporte hotel – muelle – hotel.</w:t>
      </w:r>
    </w:p>
    <w:p w14:paraId="0CFC1B25" w14:textId="28B8F625" w:rsidR="00D61608" w:rsidRPr="00D61608" w:rsidRDefault="00D61608" w:rsidP="0006622D">
      <w:pPr>
        <w:pStyle w:val="Sinespaciado"/>
        <w:numPr>
          <w:ilvl w:val="0"/>
          <w:numId w:val="16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>Seguro hotelero (voluntario).</w:t>
      </w:r>
    </w:p>
    <w:p w14:paraId="1B079783" w14:textId="77777777" w:rsidR="007C6066" w:rsidRDefault="00D61608" w:rsidP="00D61608">
      <w:pPr>
        <w:pStyle w:val="Sinespaciado"/>
        <w:numPr>
          <w:ilvl w:val="0"/>
          <w:numId w:val="16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>Servicios y gastos no especificados.</w:t>
      </w:r>
    </w:p>
    <w:p w14:paraId="0D4C4F8A" w14:textId="5A18973D" w:rsidR="0006622D" w:rsidRPr="00D61608" w:rsidRDefault="0006622D" w:rsidP="0006622D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06622D">
        <w:rPr>
          <w:rFonts w:ascii="Arial" w:hAnsi="Arial" w:cs="Arial"/>
          <w:color w:val="828282"/>
          <w:sz w:val="18"/>
          <w:szCs w:val="18"/>
        </w:rPr>
        <w:t>.</w:t>
      </w:r>
    </w:p>
    <w:p w14:paraId="2357914D" w14:textId="77777777" w:rsidR="00C0712E" w:rsidRPr="00AE33FA" w:rsidRDefault="00C0712E" w:rsidP="00C0712E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AE33FA">
        <w:rPr>
          <w:rFonts w:ascii="Arial" w:hAnsi="Arial" w:cs="Arial"/>
          <w:b/>
          <w:color w:val="828282"/>
          <w:sz w:val="18"/>
          <w:szCs w:val="18"/>
        </w:rPr>
        <w:t>PROGRAMA:</w:t>
      </w:r>
    </w:p>
    <w:p w14:paraId="716E0917" w14:textId="77777777" w:rsidR="00C0712E" w:rsidRPr="00D61608" w:rsidRDefault="00C0712E" w:rsidP="00BF12C6">
      <w:pPr>
        <w:pStyle w:val="Sinespaciado"/>
        <w:numPr>
          <w:ilvl w:val="0"/>
          <w:numId w:val="11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>Las excursiones y traslados son con guía en español.</w:t>
      </w:r>
    </w:p>
    <w:p w14:paraId="255FBA8F" w14:textId="77777777" w:rsidR="00C0712E" w:rsidRDefault="00C0712E" w:rsidP="00BF12C6">
      <w:pPr>
        <w:pStyle w:val="Sinespaciado"/>
        <w:numPr>
          <w:ilvl w:val="0"/>
          <w:numId w:val="11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>Los traslados cotizados son llegando y saliendo (vuelos diurnos).</w:t>
      </w:r>
    </w:p>
    <w:p w14:paraId="4A43D945" w14:textId="77777777" w:rsidR="00BC36E9" w:rsidRPr="00BC36E9" w:rsidRDefault="00BC36E9" w:rsidP="00BF12C6">
      <w:pPr>
        <w:pStyle w:val="Sinespaciado"/>
        <w:numPr>
          <w:ilvl w:val="0"/>
          <w:numId w:val="11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BC36E9">
        <w:rPr>
          <w:rFonts w:ascii="Arial" w:eastAsia="Times New Roman" w:hAnsi="Arial" w:cs="Arial"/>
          <w:color w:val="7F7F7F" w:themeColor="text1" w:themeTint="80"/>
          <w:sz w:val="18"/>
          <w:szCs w:val="18"/>
          <w:lang w:val="es-ES" w:eastAsia="es-PE"/>
        </w:rPr>
        <w:t xml:space="preserve">Vuelos ingresando entre las 19:00 y 06:00 y saliendo entre las 21:00 y las 09:00 tienen un recargo del 20%. </w:t>
      </w:r>
    </w:p>
    <w:p w14:paraId="6484B585" w14:textId="7F646A02" w:rsidR="00C0712E" w:rsidRPr="00D61608" w:rsidRDefault="00C0712E" w:rsidP="00BF12C6">
      <w:pPr>
        <w:pStyle w:val="Sinespaciado"/>
        <w:numPr>
          <w:ilvl w:val="0"/>
          <w:numId w:val="11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>No aplica seguro hotelero, Ni gastos y servicios no especificados en el programa.</w:t>
      </w:r>
    </w:p>
    <w:p w14:paraId="5234AAA6" w14:textId="77777777" w:rsidR="00C0712E" w:rsidRDefault="00C0712E" w:rsidP="00BF12C6">
      <w:pPr>
        <w:pStyle w:val="Sinespaciado"/>
        <w:numPr>
          <w:ilvl w:val="0"/>
          <w:numId w:val="11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>No incluye alimentación no indicada en el programa.</w:t>
      </w:r>
    </w:p>
    <w:p w14:paraId="39FE643E" w14:textId="77777777" w:rsidR="00EE055C" w:rsidRDefault="00EE055C" w:rsidP="00EE055C">
      <w:pPr>
        <w:pStyle w:val="Sinespaciado"/>
        <w:ind w:left="360"/>
        <w:rPr>
          <w:rFonts w:ascii="Arial" w:hAnsi="Arial" w:cs="Arial"/>
          <w:b/>
          <w:color w:val="828282"/>
          <w:sz w:val="18"/>
          <w:szCs w:val="18"/>
        </w:rPr>
      </w:pPr>
    </w:p>
    <w:p w14:paraId="759C41BA" w14:textId="708E0C73" w:rsidR="00EE055C" w:rsidRPr="00EE055C" w:rsidRDefault="00EE055C" w:rsidP="00C7489F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  <w:r>
        <w:rPr>
          <w:rFonts w:ascii="Arial" w:hAnsi="Arial" w:cs="Arial"/>
          <w:b/>
          <w:color w:val="828282"/>
          <w:sz w:val="18"/>
          <w:szCs w:val="18"/>
        </w:rPr>
        <w:t>CONDICIONES DEL EVENTO</w:t>
      </w:r>
      <w:r w:rsidRPr="00AE33FA">
        <w:rPr>
          <w:rFonts w:ascii="Arial" w:hAnsi="Arial" w:cs="Arial"/>
          <w:b/>
          <w:color w:val="828282"/>
          <w:sz w:val="18"/>
          <w:szCs w:val="18"/>
        </w:rPr>
        <w:t>:</w:t>
      </w:r>
    </w:p>
    <w:p w14:paraId="2A3EEBEE" w14:textId="77777777" w:rsidR="00162528" w:rsidRPr="00263AEE" w:rsidRDefault="00EE055C" w:rsidP="003E79A9">
      <w:pPr>
        <w:pStyle w:val="Sinespaciado"/>
        <w:numPr>
          <w:ilvl w:val="0"/>
          <w:numId w:val="11"/>
        </w:numPr>
        <w:rPr>
          <w:rFonts w:ascii="Arial" w:hAnsi="Arial" w:cs="Arial"/>
          <w:bCs/>
          <w:color w:val="828282"/>
          <w:sz w:val="18"/>
          <w:szCs w:val="18"/>
        </w:rPr>
      </w:pPr>
      <w:r w:rsidRPr="00263AEE">
        <w:rPr>
          <w:rFonts w:ascii="Arial" w:hAnsi="Arial" w:cs="Arial"/>
          <w:bCs/>
          <w:color w:val="828282"/>
          <w:sz w:val="18"/>
          <w:szCs w:val="18"/>
          <w:lang w:val="es-ES"/>
        </w:rPr>
        <w:t xml:space="preserve">No se permite ingreso a menores de edad, en caso de adquirir entrada para el menor no se le permitirá el ingreso al evento ni se realizará devolución del dinero. </w:t>
      </w:r>
    </w:p>
    <w:p w14:paraId="65A23909" w14:textId="1B72FAEB" w:rsidR="00162528" w:rsidRPr="00263AEE" w:rsidRDefault="00EE055C" w:rsidP="003E79A9">
      <w:pPr>
        <w:pStyle w:val="Sinespaciado"/>
        <w:numPr>
          <w:ilvl w:val="0"/>
          <w:numId w:val="11"/>
        </w:numPr>
        <w:rPr>
          <w:rFonts w:ascii="Arial" w:hAnsi="Arial" w:cs="Arial"/>
          <w:bCs/>
          <w:color w:val="828282"/>
          <w:sz w:val="18"/>
          <w:szCs w:val="18"/>
        </w:rPr>
      </w:pPr>
      <w:r w:rsidRPr="00263AEE">
        <w:rPr>
          <w:rFonts w:ascii="Arial" w:hAnsi="Arial" w:cs="Arial"/>
          <w:bCs/>
          <w:color w:val="828282"/>
          <w:sz w:val="18"/>
          <w:szCs w:val="18"/>
          <w:lang w:val="es-ES"/>
        </w:rPr>
        <w:t xml:space="preserve">Ingreso no permitido a mujer en visible estado de embarazo. </w:t>
      </w:r>
    </w:p>
    <w:p w14:paraId="6524B1BB" w14:textId="77777777" w:rsidR="00634A17" w:rsidRPr="00263AEE" w:rsidRDefault="00EE055C" w:rsidP="003E79A9">
      <w:pPr>
        <w:pStyle w:val="Sinespaciado"/>
        <w:numPr>
          <w:ilvl w:val="0"/>
          <w:numId w:val="11"/>
        </w:numPr>
        <w:rPr>
          <w:rFonts w:ascii="Arial" w:hAnsi="Arial" w:cs="Arial"/>
          <w:bCs/>
          <w:color w:val="828282"/>
          <w:sz w:val="18"/>
          <w:szCs w:val="18"/>
        </w:rPr>
      </w:pPr>
      <w:r w:rsidRPr="00263AEE">
        <w:rPr>
          <w:rFonts w:ascii="Arial" w:hAnsi="Arial" w:cs="Arial"/>
          <w:bCs/>
          <w:color w:val="828282"/>
          <w:sz w:val="18"/>
          <w:szCs w:val="18"/>
          <w:lang w:val="es-ES"/>
        </w:rPr>
        <w:lastRenderedPageBreak/>
        <w:t xml:space="preserve">No se venderán las entradas sueltas, únicamente en paquete con alojamiento y traslados de aeropuerto ida y retorno. </w:t>
      </w:r>
    </w:p>
    <w:p w14:paraId="2C7745D9" w14:textId="77777777" w:rsidR="00634A17" w:rsidRPr="00263AEE" w:rsidRDefault="00EE055C" w:rsidP="003E79A9">
      <w:pPr>
        <w:pStyle w:val="Sinespaciado"/>
        <w:numPr>
          <w:ilvl w:val="0"/>
          <w:numId w:val="11"/>
        </w:numPr>
        <w:rPr>
          <w:rFonts w:ascii="Arial" w:hAnsi="Arial" w:cs="Arial"/>
          <w:bCs/>
          <w:color w:val="828282"/>
          <w:sz w:val="18"/>
          <w:szCs w:val="18"/>
        </w:rPr>
      </w:pPr>
      <w:r w:rsidRPr="00263AEE">
        <w:rPr>
          <w:rFonts w:ascii="Arial" w:hAnsi="Arial" w:cs="Arial"/>
          <w:bCs/>
          <w:color w:val="828282"/>
          <w:sz w:val="18"/>
          <w:szCs w:val="18"/>
          <w:lang w:val="es-ES"/>
        </w:rPr>
        <w:t xml:space="preserve">Para la confirmación de estas se debe realizar pago inmediato. </w:t>
      </w:r>
    </w:p>
    <w:p w14:paraId="2C930073" w14:textId="77777777" w:rsidR="00634A17" w:rsidRPr="00263AEE" w:rsidRDefault="00EE055C" w:rsidP="003E79A9">
      <w:pPr>
        <w:pStyle w:val="Sinespaciado"/>
        <w:numPr>
          <w:ilvl w:val="0"/>
          <w:numId w:val="11"/>
        </w:numPr>
        <w:rPr>
          <w:rFonts w:ascii="Arial" w:hAnsi="Arial" w:cs="Arial"/>
          <w:bCs/>
          <w:color w:val="828282"/>
          <w:sz w:val="18"/>
          <w:szCs w:val="18"/>
        </w:rPr>
      </w:pPr>
      <w:r w:rsidRPr="00263AEE">
        <w:rPr>
          <w:rFonts w:ascii="Arial" w:hAnsi="Arial" w:cs="Arial"/>
          <w:bCs/>
          <w:color w:val="828282"/>
          <w:sz w:val="18"/>
          <w:szCs w:val="18"/>
          <w:lang w:val="es-ES"/>
        </w:rPr>
        <w:t xml:space="preserve">La penalidad del paquete es del 100% dado la alta demanda del evento. </w:t>
      </w:r>
    </w:p>
    <w:p w14:paraId="6FC100EB" w14:textId="77777777" w:rsidR="00634A17" w:rsidRPr="00263AEE" w:rsidRDefault="00EE055C" w:rsidP="003E79A9">
      <w:pPr>
        <w:pStyle w:val="Sinespaciado"/>
        <w:numPr>
          <w:ilvl w:val="0"/>
          <w:numId w:val="11"/>
        </w:numPr>
        <w:rPr>
          <w:rFonts w:ascii="Arial" w:hAnsi="Arial" w:cs="Arial"/>
          <w:bCs/>
          <w:color w:val="828282"/>
          <w:sz w:val="18"/>
          <w:szCs w:val="18"/>
        </w:rPr>
      </w:pPr>
      <w:r w:rsidRPr="00263AEE">
        <w:rPr>
          <w:rFonts w:ascii="Arial" w:hAnsi="Arial" w:cs="Arial"/>
          <w:bCs/>
          <w:color w:val="828282"/>
          <w:sz w:val="18"/>
          <w:szCs w:val="18"/>
          <w:lang w:val="es-ES"/>
        </w:rPr>
        <w:t xml:space="preserve">Las tarifas están sujetas a cambios y disponibilidad al momento de reservar. </w:t>
      </w:r>
    </w:p>
    <w:p w14:paraId="5B2C8442" w14:textId="77777777" w:rsidR="00634A17" w:rsidRPr="00263AEE" w:rsidRDefault="00EE055C" w:rsidP="003E79A9">
      <w:pPr>
        <w:pStyle w:val="Sinespaciado"/>
        <w:numPr>
          <w:ilvl w:val="0"/>
          <w:numId w:val="11"/>
        </w:numPr>
        <w:rPr>
          <w:rFonts w:ascii="Arial" w:hAnsi="Arial" w:cs="Arial"/>
          <w:bCs/>
          <w:color w:val="828282"/>
          <w:sz w:val="18"/>
          <w:szCs w:val="18"/>
        </w:rPr>
      </w:pPr>
      <w:r w:rsidRPr="00263AEE">
        <w:rPr>
          <w:rFonts w:ascii="Arial" w:hAnsi="Arial" w:cs="Arial"/>
          <w:bCs/>
          <w:color w:val="828282"/>
          <w:sz w:val="18"/>
          <w:szCs w:val="18"/>
          <w:lang w:val="es-ES"/>
        </w:rPr>
        <w:t xml:space="preserve">Los eventos están sujetos a cambios por los organizadores con relación a su demanda. </w:t>
      </w:r>
    </w:p>
    <w:p w14:paraId="450BB536" w14:textId="0B47E1CD" w:rsidR="00EE055C" w:rsidRPr="00263AEE" w:rsidRDefault="00634A17" w:rsidP="003E79A9">
      <w:pPr>
        <w:pStyle w:val="Sinespaciado"/>
        <w:numPr>
          <w:ilvl w:val="0"/>
          <w:numId w:val="11"/>
        </w:numPr>
        <w:rPr>
          <w:rFonts w:ascii="Arial" w:hAnsi="Arial" w:cs="Arial"/>
          <w:bCs/>
          <w:color w:val="828282"/>
          <w:sz w:val="18"/>
          <w:szCs w:val="18"/>
        </w:rPr>
      </w:pPr>
      <w:r w:rsidRPr="00263AEE">
        <w:rPr>
          <w:rFonts w:ascii="Arial" w:hAnsi="Arial" w:cs="Arial"/>
          <w:bCs/>
          <w:color w:val="828282"/>
          <w:sz w:val="18"/>
          <w:szCs w:val="18"/>
          <w:lang w:val="es-ES"/>
        </w:rPr>
        <w:t>Atipax Group</w:t>
      </w:r>
      <w:r w:rsidR="00EE055C" w:rsidRPr="00263AEE">
        <w:rPr>
          <w:rFonts w:ascii="Arial" w:hAnsi="Arial" w:cs="Arial"/>
          <w:bCs/>
          <w:color w:val="828282"/>
          <w:sz w:val="18"/>
          <w:szCs w:val="18"/>
          <w:lang w:val="es-ES"/>
        </w:rPr>
        <w:t xml:space="preserve"> no se hace responsable por cambios, cancelaciones o incumplimiento en la programación o ejecución de estos, solo actuamos como intermediarios en la promoción del mismo.</w:t>
      </w:r>
    </w:p>
    <w:p w14:paraId="4C9B8723" w14:textId="77777777" w:rsidR="003E79A9" w:rsidRPr="00D61608" w:rsidRDefault="003E79A9" w:rsidP="003E79A9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</w:p>
    <w:p w14:paraId="2A933405" w14:textId="77777777" w:rsidR="00EA15B1" w:rsidRPr="0073759A" w:rsidRDefault="00EA15B1" w:rsidP="0073759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828282"/>
          <w:sz w:val="18"/>
          <w:szCs w:val="18"/>
        </w:rPr>
      </w:pPr>
      <w:r w:rsidRPr="0073759A">
        <w:rPr>
          <w:rFonts w:ascii="Arial" w:hAnsi="Arial" w:cs="Arial"/>
          <w:b/>
          <w:color w:val="828282"/>
          <w:sz w:val="18"/>
          <w:szCs w:val="18"/>
        </w:rPr>
        <w:t xml:space="preserve">HOTELES: </w:t>
      </w:r>
    </w:p>
    <w:p w14:paraId="05C3BF60" w14:textId="77777777" w:rsidR="00045644" w:rsidRDefault="00DD0442" w:rsidP="00F425C5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045644">
        <w:rPr>
          <w:rFonts w:ascii="Arial" w:hAnsi="Arial" w:cs="Arial"/>
          <w:b/>
          <w:color w:val="828282"/>
          <w:sz w:val="18"/>
          <w:szCs w:val="18"/>
        </w:rPr>
        <w:t>HOTEL CARTAGENA PLAZA:</w:t>
      </w:r>
      <w:r w:rsidRPr="00045644">
        <w:rPr>
          <w:rFonts w:ascii="Arial" w:hAnsi="Arial" w:cs="Arial"/>
          <w:color w:val="828282"/>
          <w:sz w:val="18"/>
          <w:szCs w:val="18"/>
        </w:rPr>
        <w:t xml:space="preserve"> PCDB: </w:t>
      </w:r>
      <w:r w:rsidR="00045644" w:rsidRPr="00045644">
        <w:rPr>
          <w:rFonts w:ascii="Arial" w:hAnsi="Arial" w:cs="Arial"/>
          <w:color w:val="828282"/>
          <w:sz w:val="18"/>
          <w:szCs w:val="18"/>
        </w:rPr>
        <w:t>Incluye: Alojamiento en hotel categoría turista / turista superior, hotel Cartagena Plaza o similar. PCDB: desayuno buffet.</w:t>
      </w:r>
    </w:p>
    <w:p w14:paraId="3470B9B8" w14:textId="77777777" w:rsidR="009B0148" w:rsidRDefault="00DD0442" w:rsidP="00083574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9B0148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>CAPILLA DEL MAR CARTAGENA DE INDIAS</w:t>
      </w:r>
      <w:r w:rsidR="009A75CE" w:rsidRPr="009B0148">
        <w:rPr>
          <w:rFonts w:ascii="Arial" w:hAnsi="Arial" w:cs="Arial"/>
          <w:b/>
          <w:color w:val="828282"/>
          <w:sz w:val="18"/>
          <w:szCs w:val="18"/>
          <w:lang w:val="es-PE"/>
        </w:rPr>
        <w:t>,</w:t>
      </w:r>
      <w:r w:rsidR="009A75CE" w:rsidRPr="009B0148">
        <w:rPr>
          <w:rFonts w:ascii="Arial" w:hAnsi="Arial" w:cs="Arial"/>
          <w:color w:val="828282"/>
          <w:sz w:val="18"/>
          <w:szCs w:val="18"/>
          <w:lang w:val="es-PE"/>
        </w:rPr>
        <w:t xml:space="preserve"> </w:t>
      </w:r>
      <w:r w:rsidR="00686B65" w:rsidRPr="009B0148">
        <w:rPr>
          <w:rFonts w:ascii="Arial" w:hAnsi="Arial" w:cs="Arial"/>
          <w:color w:val="828282"/>
          <w:sz w:val="18"/>
          <w:szCs w:val="18"/>
          <w:lang w:val="es-PE"/>
        </w:rPr>
        <w:t xml:space="preserve">PCDA: </w:t>
      </w:r>
      <w:r w:rsidR="009B0148" w:rsidRPr="009B0148">
        <w:rPr>
          <w:rFonts w:ascii="Arial" w:hAnsi="Arial" w:cs="Arial"/>
          <w:color w:val="828282"/>
          <w:sz w:val="18"/>
          <w:szCs w:val="18"/>
        </w:rPr>
        <w:t>Incluye: Alojamiento en hotel de primera categoría, hotel Capilla del Mar o similar. PCDA: desayuno americano.</w:t>
      </w:r>
    </w:p>
    <w:p w14:paraId="032C39CF" w14:textId="6F0BD82A" w:rsidR="00B73139" w:rsidRPr="009B0148" w:rsidRDefault="00B73139" w:rsidP="00083574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9B0148">
        <w:rPr>
          <w:rFonts w:ascii="Arial" w:eastAsia="Times New Roman" w:hAnsi="Arial" w:cs="Arial"/>
          <w:b/>
          <w:color w:val="828282"/>
          <w:sz w:val="18"/>
          <w:szCs w:val="18"/>
          <w:lang w:eastAsia="es-PE"/>
        </w:rPr>
        <w:t>ALMIRANTE CARTAGENA</w:t>
      </w:r>
      <w:r w:rsidR="009A75CE" w:rsidRPr="009B0148">
        <w:rPr>
          <w:rFonts w:ascii="Arial" w:hAnsi="Arial" w:cs="Arial"/>
          <w:b/>
          <w:color w:val="828282"/>
          <w:sz w:val="18"/>
          <w:szCs w:val="18"/>
          <w:lang w:val="en-US"/>
        </w:rPr>
        <w:t>,</w:t>
      </w:r>
      <w:r w:rsidR="009A75CE" w:rsidRPr="009B0148">
        <w:rPr>
          <w:rFonts w:ascii="Arial" w:hAnsi="Arial" w:cs="Arial"/>
          <w:color w:val="828282"/>
          <w:sz w:val="18"/>
          <w:szCs w:val="18"/>
          <w:lang w:val="en-US"/>
        </w:rPr>
        <w:t xml:space="preserve"> </w:t>
      </w:r>
      <w:r w:rsidR="00EE62E7" w:rsidRPr="009B0148">
        <w:rPr>
          <w:rFonts w:ascii="Arial" w:hAnsi="Arial" w:cs="Arial"/>
          <w:color w:val="828282"/>
          <w:sz w:val="18"/>
          <w:szCs w:val="18"/>
        </w:rPr>
        <w:t>Incluye:</w:t>
      </w:r>
      <w:r w:rsidRPr="009B0148">
        <w:rPr>
          <w:rFonts w:ascii="Arial" w:hAnsi="Arial" w:cs="Arial"/>
          <w:color w:val="828282"/>
          <w:sz w:val="18"/>
          <w:szCs w:val="18"/>
        </w:rPr>
        <w:t xml:space="preserve"> Alojamiento en hotel categoría turista superior, hotel Almirante o similar. Todos los planes incluyen bebida tropical de bienvenida, wifi, </w:t>
      </w:r>
      <w:proofErr w:type="spellStart"/>
      <w:r w:rsidRPr="009B0148">
        <w:rPr>
          <w:rFonts w:ascii="Arial" w:hAnsi="Arial" w:cs="Arial"/>
          <w:color w:val="828282"/>
          <w:sz w:val="18"/>
          <w:szCs w:val="18"/>
        </w:rPr>
        <w:t>gym</w:t>
      </w:r>
      <w:proofErr w:type="spellEnd"/>
      <w:r w:rsidRPr="009B0148">
        <w:rPr>
          <w:rFonts w:ascii="Arial" w:hAnsi="Arial" w:cs="Arial"/>
          <w:color w:val="828282"/>
          <w:sz w:val="18"/>
          <w:szCs w:val="18"/>
        </w:rPr>
        <w:t>, sauna, piscina. Fechas con ocupación del 85% aplica suplemento. PCDA: desayuno buffet.</w:t>
      </w:r>
    </w:p>
    <w:p w14:paraId="112E7933" w14:textId="77777777" w:rsidR="009B0148" w:rsidRPr="009B0148" w:rsidRDefault="009B0148" w:rsidP="00E549A2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  <w:r w:rsidRPr="009B0148">
        <w:rPr>
          <w:rFonts w:ascii="Arial" w:hAnsi="Arial" w:cs="Arial"/>
          <w:b/>
          <w:color w:val="828282"/>
          <w:sz w:val="18"/>
          <w:szCs w:val="18"/>
        </w:rPr>
        <w:t>HOLIDAY INN EXPRESS</w:t>
      </w:r>
      <w:r w:rsidR="009A75CE" w:rsidRPr="009B0148">
        <w:rPr>
          <w:rFonts w:ascii="Arial" w:hAnsi="Arial" w:cs="Arial"/>
          <w:b/>
          <w:color w:val="828282"/>
          <w:sz w:val="18"/>
          <w:szCs w:val="18"/>
        </w:rPr>
        <w:t>,</w:t>
      </w:r>
      <w:r w:rsidR="009A75CE" w:rsidRPr="009B0148">
        <w:rPr>
          <w:rFonts w:ascii="Arial" w:hAnsi="Arial" w:cs="Arial"/>
          <w:color w:val="828282"/>
          <w:sz w:val="18"/>
          <w:szCs w:val="18"/>
        </w:rPr>
        <w:t xml:space="preserve"> </w:t>
      </w:r>
      <w:r w:rsidRPr="009B0148">
        <w:rPr>
          <w:rFonts w:ascii="Arial" w:hAnsi="Arial" w:cs="Arial"/>
          <w:color w:val="828282"/>
          <w:sz w:val="18"/>
          <w:szCs w:val="18"/>
        </w:rPr>
        <w:t xml:space="preserve">Incluye: Alojamiento en hotel categoría turista superior, hotel Holiday Inn </w:t>
      </w:r>
      <w:proofErr w:type="spellStart"/>
      <w:r w:rsidRPr="009B0148">
        <w:rPr>
          <w:rFonts w:ascii="Arial" w:hAnsi="Arial" w:cs="Arial"/>
          <w:color w:val="828282"/>
          <w:sz w:val="18"/>
          <w:szCs w:val="18"/>
        </w:rPr>
        <w:t>Bocagrande</w:t>
      </w:r>
      <w:proofErr w:type="spellEnd"/>
      <w:r w:rsidRPr="009B0148">
        <w:rPr>
          <w:rFonts w:ascii="Arial" w:hAnsi="Arial" w:cs="Arial"/>
          <w:color w:val="828282"/>
          <w:sz w:val="18"/>
          <w:szCs w:val="18"/>
        </w:rPr>
        <w:t xml:space="preserve"> o similar. desayuno buffet, wifi, piscina. acomodación </w:t>
      </w:r>
      <w:proofErr w:type="spellStart"/>
      <w:r w:rsidRPr="009B0148">
        <w:rPr>
          <w:rFonts w:ascii="Arial" w:hAnsi="Arial" w:cs="Arial"/>
          <w:color w:val="828282"/>
          <w:sz w:val="18"/>
          <w:szCs w:val="18"/>
        </w:rPr>
        <w:t>twin</w:t>
      </w:r>
      <w:proofErr w:type="spellEnd"/>
      <w:r w:rsidRPr="009B0148">
        <w:rPr>
          <w:rFonts w:ascii="Arial" w:hAnsi="Arial" w:cs="Arial"/>
          <w:color w:val="828282"/>
          <w:sz w:val="18"/>
          <w:szCs w:val="18"/>
        </w:rPr>
        <w:t xml:space="preserve"> y triple aplica en habitación con dos camas dobles. </w:t>
      </w:r>
    </w:p>
    <w:p w14:paraId="70A41A9C" w14:textId="77777777" w:rsidR="006B047F" w:rsidRDefault="006B047F" w:rsidP="00AA739B">
      <w:pPr>
        <w:pStyle w:val="Sinespaciado"/>
        <w:ind w:right="-1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629DBF51" w14:textId="77777777" w:rsidR="00C22D4B" w:rsidRPr="00EA15B1" w:rsidRDefault="00C22D4B" w:rsidP="00AA739B">
      <w:pPr>
        <w:pStyle w:val="Sinespaciado"/>
        <w:ind w:right="-1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EA15B1">
        <w:rPr>
          <w:rFonts w:ascii="Arial" w:hAnsi="Arial" w:cs="Arial"/>
          <w:b/>
          <w:color w:val="828282"/>
          <w:sz w:val="18"/>
          <w:szCs w:val="18"/>
        </w:rPr>
        <w:t>TRASLADOS:</w:t>
      </w:r>
    </w:p>
    <w:p w14:paraId="58C16EF3" w14:textId="77777777" w:rsidR="00686B65" w:rsidRDefault="00C22D4B" w:rsidP="00686B65">
      <w:pPr>
        <w:pStyle w:val="Sinespaciado"/>
        <w:numPr>
          <w:ilvl w:val="0"/>
          <w:numId w:val="18"/>
        </w:numPr>
        <w:spacing w:line="276" w:lineRule="auto"/>
        <w:ind w:left="360"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 xml:space="preserve">Traslado aeropuerto </w:t>
      </w:r>
      <w:r w:rsidR="00686B65">
        <w:rPr>
          <w:rFonts w:ascii="Arial" w:hAnsi="Arial" w:cs="Arial"/>
          <w:color w:val="828282"/>
          <w:sz w:val="18"/>
          <w:szCs w:val="18"/>
        </w:rPr>
        <w:t>CTG</w:t>
      </w:r>
      <w:r w:rsidR="009A75CE">
        <w:rPr>
          <w:rFonts w:ascii="Arial" w:hAnsi="Arial" w:cs="Arial"/>
          <w:color w:val="828282"/>
          <w:sz w:val="18"/>
          <w:szCs w:val="18"/>
        </w:rPr>
        <w:t xml:space="preserve"> - Hotel - aeropuerto C</w:t>
      </w:r>
      <w:r w:rsidR="00686B65">
        <w:rPr>
          <w:rFonts w:ascii="Arial" w:hAnsi="Arial" w:cs="Arial"/>
          <w:color w:val="828282"/>
          <w:sz w:val="18"/>
          <w:szCs w:val="18"/>
        </w:rPr>
        <w:t>TG</w:t>
      </w:r>
      <w:r w:rsidR="009A75CE">
        <w:rPr>
          <w:rFonts w:ascii="Arial" w:hAnsi="Arial" w:cs="Arial"/>
          <w:color w:val="828282"/>
          <w:sz w:val="18"/>
          <w:szCs w:val="18"/>
        </w:rPr>
        <w:t>.</w:t>
      </w:r>
    </w:p>
    <w:p w14:paraId="0FCA4908" w14:textId="77777777" w:rsidR="00686B65" w:rsidRDefault="00686B65" w:rsidP="00A56773">
      <w:pPr>
        <w:pStyle w:val="Sinespaciado"/>
        <w:numPr>
          <w:ilvl w:val="0"/>
          <w:numId w:val="18"/>
        </w:numPr>
        <w:spacing w:line="276" w:lineRule="auto"/>
        <w:ind w:left="360"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686B65">
        <w:rPr>
          <w:rFonts w:ascii="Arial" w:hAnsi="Arial" w:cs="Arial"/>
          <w:color w:val="828282"/>
          <w:sz w:val="18"/>
          <w:szCs w:val="18"/>
        </w:rPr>
        <w:t>Para vuelos ingresando entre las 21:00 y las 06:00, vuelos internacionales saliendo entre 00:30 - 09:30 y vuelos nacionales saliendo entre las 00:30 y las 08:30 Aplica recargo del 20% Al igual que para vuelos ingresando entre las 21:00 y las 06:00, pasajeros de manzanillo y Mamonal con vuelos internacionales saliendo entre 00:50- 09:50 y vuelos nacionales saliendo entre las 23:50 -08</w:t>
      </w:r>
      <w:r>
        <w:rPr>
          <w:rFonts w:ascii="Arial" w:hAnsi="Arial" w:cs="Arial"/>
          <w:color w:val="828282"/>
          <w:sz w:val="18"/>
          <w:szCs w:val="18"/>
        </w:rPr>
        <w:t>:50 tendrán un recargo del 20%.</w:t>
      </w:r>
    </w:p>
    <w:p w14:paraId="5E6068D5" w14:textId="77777777" w:rsidR="00C22D4B" w:rsidRPr="00686B65" w:rsidRDefault="00C22D4B" w:rsidP="00686B65">
      <w:pPr>
        <w:pStyle w:val="Sinespaciado"/>
        <w:spacing w:line="276" w:lineRule="auto"/>
        <w:ind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686B65">
        <w:rPr>
          <w:rFonts w:ascii="Arial" w:hAnsi="Arial" w:cs="Arial"/>
          <w:color w:val="828282"/>
          <w:sz w:val="18"/>
          <w:szCs w:val="18"/>
        </w:rPr>
        <w:t>En caso de retraso en el vuelo de llegada o una vez llegado el vuelo se separa hasta por espacio de 1 hora, 30 minutos, espera adicional generan cobros adicionales.</w:t>
      </w:r>
    </w:p>
    <w:p w14:paraId="33A2A4AC" w14:textId="77777777" w:rsidR="0073759A" w:rsidRDefault="0073759A" w:rsidP="00BF12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0194268A" w14:textId="77777777" w:rsidR="00EA15B1" w:rsidRPr="00EA15B1" w:rsidRDefault="00EA15B1" w:rsidP="00EA15B1">
      <w:pPr>
        <w:pStyle w:val="Sinespaciado"/>
        <w:spacing w:line="276" w:lineRule="auto"/>
        <w:rPr>
          <w:rFonts w:ascii="Arial" w:hAnsi="Arial" w:cs="Arial"/>
          <w:b/>
          <w:color w:val="828282"/>
          <w:sz w:val="18"/>
        </w:rPr>
      </w:pPr>
      <w:r w:rsidRPr="00EA15B1">
        <w:rPr>
          <w:rFonts w:ascii="Arial" w:hAnsi="Arial" w:cs="Arial"/>
          <w:b/>
          <w:color w:val="828282"/>
          <w:sz w:val="18"/>
        </w:rPr>
        <w:t>CONDICIONES GENERALES:</w:t>
      </w:r>
    </w:p>
    <w:p w14:paraId="2B973D9F" w14:textId="77777777" w:rsidR="00EA15B1" w:rsidRPr="00EA15B1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Tarifas dinámicas.</w:t>
      </w:r>
    </w:p>
    <w:p w14:paraId="6423CD29" w14:textId="77777777" w:rsidR="00EA15B1" w:rsidRPr="00EA15B1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Tarifas por persona en dólares americanos. Servicios en modalidad regular.</w:t>
      </w:r>
    </w:p>
    <w:p w14:paraId="4C827F6A" w14:textId="77777777" w:rsidR="00EA15B1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Precios especiales para pagos en efectivo o depósito en cuentas bancarias.</w:t>
      </w:r>
    </w:p>
    <w:p w14:paraId="3D41B9D3" w14:textId="5C0FEB73" w:rsidR="003E79A9" w:rsidRPr="00C7489F" w:rsidRDefault="003E79A9" w:rsidP="003E79A9">
      <w:pPr>
        <w:pStyle w:val="Sinespaciado"/>
        <w:numPr>
          <w:ilvl w:val="0"/>
          <w:numId w:val="20"/>
        </w:numPr>
        <w:rPr>
          <w:rFonts w:ascii="Arial" w:hAnsi="Arial" w:cs="Arial"/>
          <w:b/>
          <w:color w:val="7F7F7F" w:themeColor="text1" w:themeTint="80"/>
          <w:sz w:val="18"/>
          <w:szCs w:val="18"/>
        </w:rPr>
      </w:pPr>
      <w:r w:rsidRPr="00C7489F">
        <w:rPr>
          <w:rFonts w:ascii="Arial" w:eastAsia="Calibri" w:hAnsi="Arial" w:cs="Arial"/>
          <w:b/>
          <w:color w:val="7F7F7F" w:themeColor="text1" w:themeTint="80"/>
          <w:sz w:val="18"/>
          <w:szCs w:val="18"/>
        </w:rPr>
        <w:t>Consultar recargo por pasajero viajando solo.</w:t>
      </w:r>
    </w:p>
    <w:p w14:paraId="455EDBAD" w14:textId="77777777" w:rsidR="00EA15B1" w:rsidRPr="00EA15B1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Incentivo de $10 por pasajero y comisión del 10% del programa.</w:t>
      </w:r>
    </w:p>
    <w:p w14:paraId="631E5157" w14:textId="77777777" w:rsidR="00EA15B1" w:rsidRPr="00C7489F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b/>
          <w:bCs/>
          <w:i/>
          <w:iCs/>
          <w:color w:val="828282"/>
          <w:sz w:val="18"/>
        </w:rPr>
      </w:pPr>
      <w:r w:rsidRPr="00C7489F">
        <w:rPr>
          <w:rFonts w:ascii="Arial" w:hAnsi="Arial" w:cs="Arial"/>
          <w:b/>
          <w:bCs/>
          <w:i/>
          <w:iCs/>
          <w:color w:val="828282"/>
          <w:sz w:val="18"/>
        </w:rPr>
        <w:t>Vigencia de compra: hasta agotar stock.</w:t>
      </w:r>
    </w:p>
    <w:p w14:paraId="1D235A1D" w14:textId="77777777" w:rsidR="00EA15B1" w:rsidRPr="00C7489F" w:rsidRDefault="006B047F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b/>
          <w:bCs/>
          <w:i/>
          <w:iCs/>
          <w:color w:val="828282"/>
          <w:sz w:val="18"/>
        </w:rPr>
      </w:pPr>
      <w:r w:rsidRPr="00C7489F">
        <w:rPr>
          <w:rFonts w:ascii="Arial" w:hAnsi="Arial" w:cs="Arial"/>
          <w:b/>
          <w:bCs/>
          <w:i/>
          <w:iCs/>
          <w:color w:val="828282"/>
          <w:sz w:val="18"/>
        </w:rPr>
        <w:t xml:space="preserve">Vigencia de viaje: de enero a diciembre </w:t>
      </w:r>
      <w:r w:rsidR="00EA15B1" w:rsidRPr="00C7489F">
        <w:rPr>
          <w:rFonts w:ascii="Arial" w:hAnsi="Arial" w:cs="Arial"/>
          <w:b/>
          <w:bCs/>
          <w:i/>
          <w:iCs/>
          <w:color w:val="828282"/>
          <w:sz w:val="18"/>
        </w:rPr>
        <w:t>2026</w:t>
      </w:r>
      <w:r w:rsidR="00B6424D" w:rsidRPr="00C7489F">
        <w:rPr>
          <w:rFonts w:ascii="Arial" w:hAnsi="Arial" w:cs="Arial"/>
          <w:b/>
          <w:bCs/>
          <w:i/>
          <w:iCs/>
          <w:color w:val="828282"/>
          <w:sz w:val="18"/>
        </w:rPr>
        <w:t>, dependiendo de hotel a elegir</w:t>
      </w:r>
      <w:r w:rsidR="00EA15B1" w:rsidRPr="00C7489F">
        <w:rPr>
          <w:rFonts w:ascii="Arial" w:hAnsi="Arial" w:cs="Arial"/>
          <w:b/>
          <w:bCs/>
          <w:i/>
          <w:iCs/>
          <w:color w:val="828282"/>
          <w:sz w:val="18"/>
        </w:rPr>
        <w:t>.</w:t>
      </w:r>
    </w:p>
    <w:p w14:paraId="7044C666" w14:textId="77777777" w:rsidR="00EA15B1" w:rsidRPr="00EA15B1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Sujeto a disponibilidad al momento de solicitar la reserva.</w:t>
      </w:r>
    </w:p>
    <w:p w14:paraId="197C3C48" w14:textId="77777777" w:rsidR="00EA15B1" w:rsidRPr="00EA15B1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Tarifas sujetas a variación sin previo aviso.</w:t>
      </w:r>
    </w:p>
    <w:p w14:paraId="4E214822" w14:textId="77777777" w:rsidR="00EA15B1" w:rsidRPr="00EA15B1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Tarifas no son válidas en feriados largos, Semana Santa, Fiestas Patrias. Navidad, Año Nuevo, congresos, feriados nacionales, eventos, entre otros. consultar el mínimo de estadía.</w:t>
      </w:r>
    </w:p>
    <w:p w14:paraId="6DD9201C" w14:textId="77777777" w:rsidR="00AA739B" w:rsidRPr="00EA15B1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Traslados se realizan en servicios regular o compartido desde el aeropuerto al hotel y viceversa.</w:t>
      </w:r>
    </w:p>
    <w:p w14:paraId="3DB1B142" w14:textId="77777777" w:rsidR="0073759A" w:rsidRDefault="0073759A" w:rsidP="007375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828282"/>
          <w:sz w:val="18"/>
          <w:szCs w:val="18"/>
        </w:rPr>
      </w:pPr>
    </w:p>
    <w:p w14:paraId="64E9F7C8" w14:textId="393F4CE0" w:rsidR="00B775A5" w:rsidRPr="00EA15B1" w:rsidRDefault="00823807" w:rsidP="007375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828282"/>
          <w:sz w:val="18"/>
          <w:szCs w:val="18"/>
        </w:rPr>
      </w:pPr>
      <w:r w:rsidRPr="00D61608">
        <w:rPr>
          <w:rFonts w:ascii="Arial" w:hAnsi="Arial" w:cs="Arial"/>
          <w:b/>
          <w:color w:val="828282"/>
          <w:sz w:val="18"/>
          <w:szCs w:val="18"/>
        </w:rPr>
        <w:t>P</w:t>
      </w:r>
      <w:r w:rsidR="00AA739B" w:rsidRPr="00D61608">
        <w:rPr>
          <w:rFonts w:ascii="Arial" w:hAnsi="Arial" w:cs="Arial"/>
          <w:b/>
          <w:color w:val="828282"/>
          <w:sz w:val="18"/>
          <w:szCs w:val="18"/>
        </w:rPr>
        <w:t>RECIOS ESTÁN SUJETOS A MODIFICACIONES SIN PREVIO AVISO, POR DISPONIBILIDAD DE SERVICIOS, REAJUSTES MONETARIOS O MODIFICACIONES FINALES EN ITINERARIO Y/O SERVICIOS</w:t>
      </w:r>
      <w:r w:rsidR="00C7489F">
        <w:rPr>
          <w:rFonts w:ascii="Arial" w:hAnsi="Arial" w:cs="Arial"/>
          <w:b/>
          <w:color w:val="828282"/>
          <w:sz w:val="18"/>
          <w:szCs w:val="18"/>
        </w:rPr>
        <w:t>.</w:t>
      </w:r>
    </w:p>
    <w:sectPr w:rsidR="00B775A5" w:rsidRPr="00EA15B1" w:rsidSect="00C7489F">
      <w:headerReference w:type="default" r:id="rId7"/>
      <w:pgSz w:w="11906" w:h="16838"/>
      <w:pgMar w:top="1560" w:right="1416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B7868" w14:textId="77777777" w:rsidR="00652CF2" w:rsidRDefault="00652CF2" w:rsidP="00AA739B">
      <w:pPr>
        <w:spacing w:after="0" w:line="240" w:lineRule="auto"/>
      </w:pPr>
      <w:r>
        <w:separator/>
      </w:r>
    </w:p>
  </w:endnote>
  <w:endnote w:type="continuationSeparator" w:id="0">
    <w:p w14:paraId="12B0199E" w14:textId="77777777" w:rsidR="00652CF2" w:rsidRDefault="00652CF2" w:rsidP="00AA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00CC9" w14:textId="77777777" w:rsidR="00652CF2" w:rsidRDefault="00652CF2" w:rsidP="00AA739B">
      <w:pPr>
        <w:spacing w:after="0" w:line="240" w:lineRule="auto"/>
      </w:pPr>
      <w:r>
        <w:separator/>
      </w:r>
    </w:p>
  </w:footnote>
  <w:footnote w:type="continuationSeparator" w:id="0">
    <w:p w14:paraId="24811E14" w14:textId="77777777" w:rsidR="00652CF2" w:rsidRDefault="00652CF2" w:rsidP="00AA7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5271" w14:textId="77777777" w:rsidR="00F51F65" w:rsidRDefault="00F51F65" w:rsidP="00AA739B">
    <w:pPr>
      <w:pStyle w:val="Encabezado"/>
      <w:tabs>
        <w:tab w:val="left" w:pos="810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43D33391" wp14:editId="186E0B09">
          <wp:simplePos x="0" y="0"/>
          <wp:positionH relativeFrom="margin">
            <wp:posOffset>-438785</wp:posOffset>
          </wp:positionH>
          <wp:positionV relativeFrom="paragraph">
            <wp:posOffset>-400685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119368029" name="Imagen 119368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50AA0513" wp14:editId="25919B92">
          <wp:simplePos x="0" y="0"/>
          <wp:positionH relativeFrom="margin">
            <wp:posOffset>5223510</wp:posOffset>
          </wp:positionH>
          <wp:positionV relativeFrom="paragraph">
            <wp:posOffset>-449580</wp:posOffset>
          </wp:positionV>
          <wp:extent cx="886460" cy="1038225"/>
          <wp:effectExtent l="0" t="0" r="8890" b="9525"/>
          <wp:wrapNone/>
          <wp:docPr id="1885082821" name="Imagen 18850828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5BB3907E" w14:textId="77777777" w:rsidR="00F51F65" w:rsidRDefault="00F51F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161"/>
    <w:multiLevelType w:val="hybridMultilevel"/>
    <w:tmpl w:val="ECFAEC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B3D01"/>
    <w:multiLevelType w:val="hybridMultilevel"/>
    <w:tmpl w:val="3D2873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1768E"/>
    <w:multiLevelType w:val="hybridMultilevel"/>
    <w:tmpl w:val="E9D8C6A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531E9"/>
    <w:multiLevelType w:val="hybridMultilevel"/>
    <w:tmpl w:val="EADCA9F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A340EF"/>
    <w:multiLevelType w:val="hybridMultilevel"/>
    <w:tmpl w:val="885A6C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1490F"/>
    <w:multiLevelType w:val="hybridMultilevel"/>
    <w:tmpl w:val="227078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E7259"/>
    <w:multiLevelType w:val="hybridMultilevel"/>
    <w:tmpl w:val="70700E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67509"/>
    <w:multiLevelType w:val="hybridMultilevel"/>
    <w:tmpl w:val="498C0402"/>
    <w:lvl w:ilvl="0" w:tplc="DD84CB80">
      <w:start w:val="8"/>
      <w:numFmt w:val="bullet"/>
      <w:lvlText w:val="-"/>
      <w:lvlJc w:val="left"/>
      <w:pPr>
        <w:ind w:left="720" w:hanging="360"/>
      </w:pPr>
      <w:rPr>
        <w:rFonts w:ascii="Gadugi" w:eastAsiaTheme="minorHAnsi" w:hAnsi="Gadugi" w:cs="Gadug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1042B"/>
    <w:multiLevelType w:val="hybridMultilevel"/>
    <w:tmpl w:val="674E9FA2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403347F"/>
    <w:multiLevelType w:val="hybridMultilevel"/>
    <w:tmpl w:val="617EB7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108B1"/>
    <w:multiLevelType w:val="hybridMultilevel"/>
    <w:tmpl w:val="456A858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681274">
      <w:numFmt w:val="bullet"/>
      <w:lvlText w:val="•"/>
      <w:lvlJc w:val="left"/>
      <w:pPr>
        <w:ind w:left="1425" w:hanging="705"/>
      </w:pPr>
      <w:rPr>
        <w:rFonts w:ascii="Arial" w:eastAsiaTheme="minorHAnsi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013F4F"/>
    <w:multiLevelType w:val="hybridMultilevel"/>
    <w:tmpl w:val="86C22314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B602D05"/>
    <w:multiLevelType w:val="hybridMultilevel"/>
    <w:tmpl w:val="B386A2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F43B7"/>
    <w:multiLevelType w:val="hybridMultilevel"/>
    <w:tmpl w:val="1BB8DB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33292F"/>
    <w:multiLevelType w:val="hybridMultilevel"/>
    <w:tmpl w:val="01A8C64E"/>
    <w:lvl w:ilvl="0" w:tplc="DD84CB80">
      <w:start w:val="8"/>
      <w:numFmt w:val="bullet"/>
      <w:lvlText w:val="-"/>
      <w:lvlJc w:val="left"/>
      <w:pPr>
        <w:ind w:left="720" w:hanging="360"/>
      </w:pPr>
      <w:rPr>
        <w:rFonts w:ascii="Gadugi" w:eastAsiaTheme="minorHAnsi" w:hAnsi="Gadugi" w:cs="Gadug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92C3B"/>
    <w:multiLevelType w:val="hybridMultilevel"/>
    <w:tmpl w:val="FEFCAF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64DD7"/>
    <w:multiLevelType w:val="hybridMultilevel"/>
    <w:tmpl w:val="0B60BD0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98221D"/>
    <w:multiLevelType w:val="hybridMultilevel"/>
    <w:tmpl w:val="E8C6917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556EDB"/>
    <w:multiLevelType w:val="hybridMultilevel"/>
    <w:tmpl w:val="92EA8F48"/>
    <w:lvl w:ilvl="0" w:tplc="DD84CB80">
      <w:start w:val="8"/>
      <w:numFmt w:val="bullet"/>
      <w:lvlText w:val="-"/>
      <w:lvlJc w:val="left"/>
      <w:pPr>
        <w:ind w:left="720" w:hanging="360"/>
      </w:pPr>
      <w:rPr>
        <w:rFonts w:ascii="Gadugi" w:eastAsiaTheme="minorHAnsi" w:hAnsi="Gadugi" w:cs="Gadug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83B17"/>
    <w:multiLevelType w:val="hybridMultilevel"/>
    <w:tmpl w:val="637613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E3857"/>
    <w:multiLevelType w:val="hybridMultilevel"/>
    <w:tmpl w:val="196CAEB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C44C59"/>
    <w:multiLevelType w:val="hybridMultilevel"/>
    <w:tmpl w:val="7584B45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4E7FB0"/>
    <w:multiLevelType w:val="hybridMultilevel"/>
    <w:tmpl w:val="9BEC34C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3535748">
    <w:abstractNumId w:val="3"/>
  </w:num>
  <w:num w:numId="2" w16cid:durableId="586379968">
    <w:abstractNumId w:val="6"/>
  </w:num>
  <w:num w:numId="3" w16cid:durableId="842280151">
    <w:abstractNumId w:val="20"/>
  </w:num>
  <w:num w:numId="4" w16cid:durableId="1590195888">
    <w:abstractNumId w:val="18"/>
  </w:num>
  <w:num w:numId="5" w16cid:durableId="1256135485">
    <w:abstractNumId w:val="14"/>
  </w:num>
  <w:num w:numId="6" w16cid:durableId="1851026122">
    <w:abstractNumId w:val="7"/>
  </w:num>
  <w:num w:numId="7" w16cid:durableId="127478877">
    <w:abstractNumId w:val="19"/>
  </w:num>
  <w:num w:numId="8" w16cid:durableId="1778940699">
    <w:abstractNumId w:val="4"/>
  </w:num>
  <w:num w:numId="9" w16cid:durableId="650870549">
    <w:abstractNumId w:val="9"/>
  </w:num>
  <w:num w:numId="10" w16cid:durableId="1113554220">
    <w:abstractNumId w:val="1"/>
  </w:num>
  <w:num w:numId="11" w16cid:durableId="1299456855">
    <w:abstractNumId w:val="21"/>
  </w:num>
  <w:num w:numId="12" w16cid:durableId="1601642825">
    <w:abstractNumId w:val="12"/>
  </w:num>
  <w:num w:numId="13" w16cid:durableId="1284386808">
    <w:abstractNumId w:val="5"/>
  </w:num>
  <w:num w:numId="14" w16cid:durableId="566502703">
    <w:abstractNumId w:val="8"/>
  </w:num>
  <w:num w:numId="15" w16cid:durableId="885264563">
    <w:abstractNumId w:val="11"/>
  </w:num>
  <w:num w:numId="16" w16cid:durableId="2086561259">
    <w:abstractNumId w:val="16"/>
  </w:num>
  <w:num w:numId="17" w16cid:durableId="411584652">
    <w:abstractNumId w:val="10"/>
  </w:num>
  <w:num w:numId="18" w16cid:durableId="242376896">
    <w:abstractNumId w:val="15"/>
  </w:num>
  <w:num w:numId="19" w16cid:durableId="326597289">
    <w:abstractNumId w:val="0"/>
  </w:num>
  <w:num w:numId="20" w16cid:durableId="45565476">
    <w:abstractNumId w:val="13"/>
  </w:num>
  <w:num w:numId="21" w16cid:durableId="1083573520">
    <w:abstractNumId w:val="22"/>
  </w:num>
  <w:num w:numId="22" w16cid:durableId="1543637277">
    <w:abstractNumId w:val="17"/>
  </w:num>
  <w:num w:numId="23" w16cid:durableId="941259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D9D"/>
    <w:rsid w:val="0001634B"/>
    <w:rsid w:val="00037C92"/>
    <w:rsid w:val="00042B55"/>
    <w:rsid w:val="00045644"/>
    <w:rsid w:val="0006622D"/>
    <w:rsid w:val="00086475"/>
    <w:rsid w:val="000E1BF4"/>
    <w:rsid w:val="001061EF"/>
    <w:rsid w:val="00162528"/>
    <w:rsid w:val="001932AA"/>
    <w:rsid w:val="001C5BC2"/>
    <w:rsid w:val="001F74E3"/>
    <w:rsid w:val="00225C27"/>
    <w:rsid w:val="0025647B"/>
    <w:rsid w:val="002631EC"/>
    <w:rsid w:val="00263AEE"/>
    <w:rsid w:val="002A48A1"/>
    <w:rsid w:val="002B4441"/>
    <w:rsid w:val="002E336D"/>
    <w:rsid w:val="00311FAD"/>
    <w:rsid w:val="0033200D"/>
    <w:rsid w:val="00382430"/>
    <w:rsid w:val="003A73E4"/>
    <w:rsid w:val="003B27EF"/>
    <w:rsid w:val="003C5A4A"/>
    <w:rsid w:val="003E79A9"/>
    <w:rsid w:val="004112E7"/>
    <w:rsid w:val="00430564"/>
    <w:rsid w:val="0043284D"/>
    <w:rsid w:val="00436ECE"/>
    <w:rsid w:val="004506E4"/>
    <w:rsid w:val="00474048"/>
    <w:rsid w:val="00493AC9"/>
    <w:rsid w:val="00495092"/>
    <w:rsid w:val="004B5A75"/>
    <w:rsid w:val="004C29EC"/>
    <w:rsid w:val="004E501E"/>
    <w:rsid w:val="00525FEB"/>
    <w:rsid w:val="00552396"/>
    <w:rsid w:val="00560077"/>
    <w:rsid w:val="005601AE"/>
    <w:rsid w:val="0056488E"/>
    <w:rsid w:val="00571C1F"/>
    <w:rsid w:val="005B10B3"/>
    <w:rsid w:val="005E1F79"/>
    <w:rsid w:val="005E5814"/>
    <w:rsid w:val="00634A17"/>
    <w:rsid w:val="00642FCF"/>
    <w:rsid w:val="00652CF2"/>
    <w:rsid w:val="00670DC6"/>
    <w:rsid w:val="00681657"/>
    <w:rsid w:val="00686B65"/>
    <w:rsid w:val="006B047F"/>
    <w:rsid w:val="006D1B5E"/>
    <w:rsid w:val="006D7028"/>
    <w:rsid w:val="006D74A2"/>
    <w:rsid w:val="00707310"/>
    <w:rsid w:val="00731435"/>
    <w:rsid w:val="0073759A"/>
    <w:rsid w:val="00750FC6"/>
    <w:rsid w:val="007A3A5B"/>
    <w:rsid w:val="007B4094"/>
    <w:rsid w:val="007C6066"/>
    <w:rsid w:val="00823807"/>
    <w:rsid w:val="0085374A"/>
    <w:rsid w:val="0086095B"/>
    <w:rsid w:val="008616D1"/>
    <w:rsid w:val="00862F82"/>
    <w:rsid w:val="0089275C"/>
    <w:rsid w:val="008B7837"/>
    <w:rsid w:val="00903F83"/>
    <w:rsid w:val="00932219"/>
    <w:rsid w:val="00954011"/>
    <w:rsid w:val="0096011E"/>
    <w:rsid w:val="0096245F"/>
    <w:rsid w:val="00966E42"/>
    <w:rsid w:val="009A75CE"/>
    <w:rsid w:val="009B0148"/>
    <w:rsid w:val="009F1EB6"/>
    <w:rsid w:val="00A31392"/>
    <w:rsid w:val="00A662B4"/>
    <w:rsid w:val="00A66D9D"/>
    <w:rsid w:val="00A75041"/>
    <w:rsid w:val="00A83B5D"/>
    <w:rsid w:val="00A847C9"/>
    <w:rsid w:val="00AA739B"/>
    <w:rsid w:val="00AD3AD5"/>
    <w:rsid w:val="00AE33FA"/>
    <w:rsid w:val="00AE7BD8"/>
    <w:rsid w:val="00AF7D0E"/>
    <w:rsid w:val="00B10162"/>
    <w:rsid w:val="00B23F36"/>
    <w:rsid w:val="00B3756E"/>
    <w:rsid w:val="00B516E0"/>
    <w:rsid w:val="00B6424D"/>
    <w:rsid w:val="00B73139"/>
    <w:rsid w:val="00B7421F"/>
    <w:rsid w:val="00B775A5"/>
    <w:rsid w:val="00B86935"/>
    <w:rsid w:val="00B90BF1"/>
    <w:rsid w:val="00BC36E9"/>
    <w:rsid w:val="00BD6C3E"/>
    <w:rsid w:val="00BF12C6"/>
    <w:rsid w:val="00C0712E"/>
    <w:rsid w:val="00C13849"/>
    <w:rsid w:val="00C22D4B"/>
    <w:rsid w:val="00C72BB2"/>
    <w:rsid w:val="00C7489F"/>
    <w:rsid w:val="00C97DF2"/>
    <w:rsid w:val="00CC17FB"/>
    <w:rsid w:val="00D05001"/>
    <w:rsid w:val="00D20C26"/>
    <w:rsid w:val="00D56DCB"/>
    <w:rsid w:val="00D570D6"/>
    <w:rsid w:val="00D61608"/>
    <w:rsid w:val="00D72945"/>
    <w:rsid w:val="00D735B7"/>
    <w:rsid w:val="00D76053"/>
    <w:rsid w:val="00DB147E"/>
    <w:rsid w:val="00DC7931"/>
    <w:rsid w:val="00DD0442"/>
    <w:rsid w:val="00DD4B7F"/>
    <w:rsid w:val="00DF7FAD"/>
    <w:rsid w:val="00E119C9"/>
    <w:rsid w:val="00E215D9"/>
    <w:rsid w:val="00E62FFF"/>
    <w:rsid w:val="00E70B12"/>
    <w:rsid w:val="00E7768D"/>
    <w:rsid w:val="00EA15B1"/>
    <w:rsid w:val="00EA43EE"/>
    <w:rsid w:val="00ED2F2C"/>
    <w:rsid w:val="00EE055C"/>
    <w:rsid w:val="00EE62E7"/>
    <w:rsid w:val="00F26768"/>
    <w:rsid w:val="00F51F65"/>
    <w:rsid w:val="00F8546B"/>
    <w:rsid w:val="00FC056C"/>
    <w:rsid w:val="00FF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91CC49"/>
  <w15:chartTrackingRefBased/>
  <w15:docId w15:val="{76EB42E4-5392-47C5-A832-7A0A873A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6E4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73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739B"/>
  </w:style>
  <w:style w:type="paragraph" w:styleId="Piedepgina">
    <w:name w:val="footer"/>
    <w:basedOn w:val="Normal"/>
    <w:link w:val="PiedepginaCar"/>
    <w:uiPriority w:val="99"/>
    <w:unhideWhenUsed/>
    <w:rsid w:val="00AA73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39B"/>
  </w:style>
  <w:style w:type="paragraph" w:styleId="Sinespaciado">
    <w:name w:val="No Spacing"/>
    <w:link w:val="SinespaciadoCar"/>
    <w:uiPriority w:val="1"/>
    <w:qFormat/>
    <w:rsid w:val="00AA739B"/>
    <w:pPr>
      <w:spacing w:after="0" w:line="240" w:lineRule="auto"/>
    </w:pPr>
    <w:rPr>
      <w:lang w:val="es-CR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AA739B"/>
    <w:rPr>
      <w:lang w:val="es-CR"/>
    </w:rPr>
  </w:style>
  <w:style w:type="table" w:styleId="Tablaconcuadrcula">
    <w:name w:val="Table Grid"/>
    <w:basedOn w:val="Tablanormal"/>
    <w:uiPriority w:val="39"/>
    <w:rsid w:val="001F7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"/>
    <w:rsid w:val="008B7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825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DELL</cp:lastModifiedBy>
  <cp:revision>2</cp:revision>
  <dcterms:created xsi:type="dcterms:W3CDTF">2026-06-25T22:54:00Z</dcterms:created>
  <dcterms:modified xsi:type="dcterms:W3CDTF">2026-06-25T22:54:00Z</dcterms:modified>
</cp:coreProperties>
</file>