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E3A6" w14:textId="0C12B4DD" w:rsidR="00D17CA3" w:rsidRPr="001A7DEC" w:rsidRDefault="00D04025" w:rsidP="0084401C">
      <w:pPr>
        <w:jc w:val="center"/>
        <w:rPr>
          <w:rFonts w:ascii="Arial" w:hAnsi="Arial" w:cs="Arial"/>
          <w:b/>
          <w:color w:val="979797"/>
          <w:sz w:val="32"/>
          <w:szCs w:val="32"/>
          <w:lang w:val="en-US" w:eastAsia="es-ES"/>
        </w:rPr>
      </w:pPr>
      <w:r w:rsidRPr="001A7DEC">
        <w:rPr>
          <w:rFonts w:ascii="Arial" w:hAnsi="Arial" w:cs="Arial"/>
          <w:b/>
          <w:color w:val="979797"/>
          <w:sz w:val="32"/>
          <w:szCs w:val="32"/>
          <w:lang w:val="en-US" w:eastAsia="es-ES"/>
        </w:rPr>
        <w:t>CURACAO</w:t>
      </w:r>
    </w:p>
    <w:p w14:paraId="70323809" w14:textId="72E0DA21" w:rsidR="00D17CA3" w:rsidRPr="0084401C" w:rsidRDefault="008D7ACF" w:rsidP="0084401C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84401C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519C9E37" w14:textId="0170CC34" w:rsidR="004669A2" w:rsidRPr="008D7ACF" w:rsidRDefault="004669A2" w:rsidP="00D17CA3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>DESDE US$</w:t>
      </w:r>
      <w:r w:rsidR="000536E6">
        <w:rPr>
          <w:rFonts w:ascii="Arial" w:hAnsi="Arial" w:cs="Arial"/>
          <w:b/>
          <w:color w:val="ED6964"/>
          <w:sz w:val="22"/>
          <w:lang w:eastAsia="es-ES"/>
        </w:rPr>
        <w:t xml:space="preserve"> 349</w:t>
      </w:r>
      <w:r w:rsidR="0084401C">
        <w:rPr>
          <w:rFonts w:ascii="Arial" w:hAnsi="Arial" w:cs="Arial"/>
          <w:b/>
          <w:color w:val="ED6964"/>
          <w:sz w:val="22"/>
          <w:lang w:eastAsia="es-ES"/>
        </w:rPr>
        <w:t>.00</w:t>
      </w:r>
    </w:p>
    <w:p w14:paraId="006E8205" w14:textId="10B1BF0B" w:rsidR="004669A2" w:rsidRPr="0084401C" w:rsidRDefault="008D7ACF" w:rsidP="004669A2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6F69578E" w14:textId="13EA07EB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Traslado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 xml:space="preserve"> – Hotel –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>. (servicio regular)</w:t>
      </w:r>
    </w:p>
    <w:p w14:paraId="3750DDEB" w14:textId="53CD1895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03 noches de alojamiento con </w:t>
      </w:r>
      <w:r w:rsidR="00522CEA">
        <w:rPr>
          <w:rFonts w:ascii="Arial" w:hAnsi="Arial" w:cs="Arial"/>
          <w:b/>
          <w:color w:val="979797"/>
          <w:sz w:val="18"/>
          <w:szCs w:val="24"/>
        </w:rPr>
        <w:t>DESAYUNO</w:t>
      </w:r>
      <w:r w:rsidRPr="008D7ACF">
        <w:rPr>
          <w:rFonts w:ascii="Arial" w:hAnsi="Arial" w:cs="Arial"/>
          <w:b/>
          <w:color w:val="979797"/>
          <w:sz w:val="18"/>
          <w:szCs w:val="24"/>
        </w:rPr>
        <w:t>.</w:t>
      </w:r>
    </w:p>
    <w:p w14:paraId="67E1C2CA" w14:textId="301F1481" w:rsidR="00202BDD" w:rsidRPr="001A7DEC" w:rsidRDefault="002F0E73" w:rsidP="001A7D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979797"/>
          <w:sz w:val="16"/>
          <w:szCs w:val="18"/>
        </w:rPr>
      </w:pPr>
      <w:r w:rsidRPr="008D7ACF">
        <w:rPr>
          <w:rFonts w:ascii="Arial" w:hAnsi="Arial" w:cs="Arial"/>
          <w:color w:val="979797"/>
          <w:sz w:val="18"/>
          <w:szCs w:val="24"/>
        </w:rPr>
        <w:t>Tarjeta de Asistencia AC-35 con ASSIST CARD (04 días).</w:t>
      </w:r>
    </w:p>
    <w:tbl>
      <w:tblPr>
        <w:tblW w:w="102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1190"/>
        <w:gridCol w:w="1272"/>
        <w:gridCol w:w="1134"/>
        <w:gridCol w:w="753"/>
        <w:gridCol w:w="441"/>
        <w:gridCol w:w="705"/>
        <w:gridCol w:w="510"/>
        <w:gridCol w:w="709"/>
        <w:gridCol w:w="709"/>
        <w:gridCol w:w="765"/>
        <w:gridCol w:w="652"/>
      </w:tblGrid>
      <w:tr w:rsidR="00ED7F33" w14:paraId="39BEE495" w14:textId="77777777" w:rsidTr="00CA1028">
        <w:trPr>
          <w:trHeight w:val="199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FB60B3" w14:textId="77777777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69696"/>
            <w:vAlign w:val="center"/>
          </w:tcPr>
          <w:p w14:paraId="14925B21" w14:textId="792A836C" w:rsidR="00ED7F33" w:rsidRDefault="00ED7F33" w:rsidP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B96588" w14:textId="45BD91E2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5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</w:tcPr>
          <w:p w14:paraId="5F78D637" w14:textId="7AC8FBE7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 POR PERSONA, EN DÓLARES</w:t>
            </w:r>
          </w:p>
        </w:tc>
      </w:tr>
      <w:tr w:rsidR="00ED7F33" w14:paraId="21787B81" w14:textId="37DA1763" w:rsidTr="00ED7F33">
        <w:trPr>
          <w:trHeight w:val="199"/>
          <w:jc w:val="center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53F17B" w14:textId="77777777" w:rsidR="00ED7F33" w:rsidRDefault="00ED7F33" w:rsidP="0099358A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CC7791E" w14:textId="77777777" w:rsidR="00ED7F33" w:rsidRDefault="00ED7F33" w:rsidP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63F538" w14:textId="6A7B71BE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BC330CC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33D893" w14:textId="7CBCAD59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0870C5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DB08AA" w14:textId="1E97FAC8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E82617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60A335F" w14:textId="4AA5717D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TRIPLE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619663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44C012D2" w14:textId="172EA6AE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MENOR 2-11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79EE4AC" w14:textId="4F875922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F7142C" w:rsidRPr="002D2D6A" w14:paraId="79541CAD" w14:textId="77777777" w:rsidTr="00734550">
        <w:trPr>
          <w:trHeight w:val="349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188034" w14:textId="2A026BCD" w:rsidR="00F7142C" w:rsidRPr="0099358A" w:rsidRDefault="00F7142C" w:rsidP="00A0754D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LIVINGSTONE JAN THIEL Beach Resort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287007A" w14:textId="1B9346E3" w:rsidR="00F7142C" w:rsidRPr="0084401C" w:rsidRDefault="00F7142C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Standard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2DCC" w14:textId="5F93573F" w:rsidR="00F7142C" w:rsidRPr="0084401C" w:rsidRDefault="00F7142C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BBF6" w14:textId="5477E48D" w:rsidR="00F7142C" w:rsidRPr="0084401C" w:rsidRDefault="00F7142C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7F78" w14:textId="0DF162AB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579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F3CA" w14:textId="0D00B460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171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5405" w14:textId="00DD3E4B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9CE" w14:textId="13838D4D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B872" w14:textId="40D6BBE1" w:rsidR="00F7142C" w:rsidRPr="0084401C" w:rsidRDefault="00F7142C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BBDD" w14:textId="6D2974E5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BEDF1" w14:textId="24672265" w:rsidR="00F7142C" w:rsidRPr="0084401C" w:rsidRDefault="009B5ED0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  <w:tr w:rsidR="00F7142C" w:rsidRPr="002D2D6A" w14:paraId="33205DA6" w14:textId="77777777" w:rsidTr="000E1898">
        <w:trPr>
          <w:trHeight w:val="349"/>
          <w:jc w:val="center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31A1BC" w14:textId="77777777" w:rsidR="00F7142C" w:rsidRDefault="00F7142C" w:rsidP="00AB681E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7726" w14:textId="77777777" w:rsidR="00F7142C" w:rsidRDefault="00F7142C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BC14" w14:textId="53F97932" w:rsidR="00F7142C" w:rsidRPr="0084401C" w:rsidRDefault="00F7142C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2BDA" w14:textId="193C4FFD" w:rsidR="00F7142C" w:rsidRDefault="00F7142C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="00891FAF"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12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02D8" w14:textId="3FBCD32D" w:rsidR="00F7142C" w:rsidRDefault="00E90856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549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D83C" w14:textId="28753ED7" w:rsidR="00F7142C" w:rsidRDefault="00E90856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13F61" w14:textId="559E727E" w:rsidR="00F7142C" w:rsidRPr="00F65E37" w:rsidRDefault="00E90856" w:rsidP="00AB681E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F65E37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349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92DF3" w14:textId="6E2F7BFF" w:rsidR="00F7142C" w:rsidRDefault="00E90856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25C9" w14:textId="70F55359" w:rsidR="00F7142C" w:rsidRDefault="00F7142C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58B4" w14:textId="47F8DE36" w:rsidR="00F7142C" w:rsidRDefault="00150B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AC35" w14:textId="7052F813" w:rsidR="00F7142C" w:rsidRDefault="00150B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  <w:tr w:rsidR="00AB681E" w:rsidRPr="002D2D6A" w14:paraId="7963A491" w14:textId="77777777" w:rsidTr="00AB681E">
        <w:trPr>
          <w:trHeight w:val="424"/>
          <w:jc w:val="center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4E8FE" w14:textId="77777777" w:rsidR="00AB681E" w:rsidRPr="0099358A" w:rsidRDefault="00AB681E" w:rsidP="00AB681E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7016AA" w14:textId="723A9E4B" w:rsidR="00AB681E" w:rsidRPr="0084401C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Deluxe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1F75" w14:textId="71A98C9F" w:rsidR="00AB681E" w:rsidRPr="0084401C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9469" w14:textId="4BC45AE5" w:rsidR="00AB681E" w:rsidRPr="0084401C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4FDF" w14:textId="2C1CDA3D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635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BAE" w14:textId="3BC0AC52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687E" w14:textId="1A9050AE" w:rsidR="00AB681E" w:rsidRPr="00664E12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389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227" w14:textId="6AF97D38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96B2" w14:textId="6B30E219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EACE" w14:textId="6D9A584C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A6E6" w14:textId="5C772FB4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72A9" w14:textId="4173A971" w:rsidR="00AB681E" w:rsidRPr="0084401C" w:rsidRDefault="00536772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  <w:tr w:rsidR="00AB681E" w:rsidRPr="002D2D6A" w14:paraId="3CA4CBE6" w14:textId="77777777" w:rsidTr="00AB681E">
        <w:trPr>
          <w:trHeight w:val="424"/>
          <w:jc w:val="center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2CAA" w14:textId="77777777" w:rsidR="00AB681E" w:rsidRPr="0099358A" w:rsidRDefault="00AB681E" w:rsidP="00AB681E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4D93" w14:textId="77777777" w:rsidR="00AB681E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D5BF" w14:textId="46DFEA71" w:rsidR="00AB681E" w:rsidRPr="0084401C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D5F4" w14:textId="4817D086" w:rsidR="00AB681E" w:rsidRDefault="00AB681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="00891FAF"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12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DC1E" w14:textId="7A54D1DF" w:rsidR="00AB681E" w:rsidRDefault="00FA5208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609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22A6" w14:textId="01461F73" w:rsidR="00AB681E" w:rsidRDefault="00FA5208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F32D" w14:textId="64260F21" w:rsidR="00AB681E" w:rsidRPr="00664E12" w:rsidRDefault="00FA5208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375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DA04" w14:textId="748F2542" w:rsidR="00AB681E" w:rsidRDefault="00FA5208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AF09" w14:textId="4398A3BD" w:rsidR="00AB681E" w:rsidRDefault="008D65B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AF1B" w14:textId="5318677F" w:rsidR="00AB681E" w:rsidRDefault="008D65B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8798C" w14:textId="185A0BA0" w:rsidR="00AB681E" w:rsidRDefault="008D65B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C86C" w14:textId="3A88787E" w:rsidR="00AB681E" w:rsidRDefault="008D65BE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</w:tbl>
    <w:p w14:paraId="20FD71FB" w14:textId="77777777" w:rsidR="0084401C" w:rsidRDefault="0084401C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2A917EE" w14:textId="00C113B6" w:rsidR="008D7ACF" w:rsidRDefault="008D7AC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="002E1286" w:rsidRPr="002E1286">
        <w:rPr>
          <w:noProof/>
        </w:rPr>
        <w:t xml:space="preserve"> </w:t>
      </w:r>
    </w:p>
    <w:p w14:paraId="3C07E97E" w14:textId="336253AF" w:rsidR="008D7ACF" w:rsidRDefault="008D7ACF" w:rsidP="008D7AC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  <w:r w:rsidR="001A7DEC">
        <w:rPr>
          <w:rFonts w:ascii="Arial" w:hAnsi="Arial" w:cs="Arial"/>
          <w:color w:val="818181"/>
          <w:sz w:val="18"/>
          <w:szCs w:val="18"/>
        </w:rPr>
        <w:t>.</w:t>
      </w:r>
    </w:p>
    <w:p w14:paraId="19B9C3B3" w14:textId="77777777" w:rsidR="008D7ACF" w:rsidRDefault="008D7ACF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45E07805" w14:textId="5E312A9A" w:rsidR="008455B8" w:rsidRPr="001A7DEC" w:rsidRDefault="003D17F0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  <w:lang w:val="pt-PT"/>
        </w:rPr>
      </w:pPr>
      <w:r w:rsidRPr="001A7DEC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 xml:space="preserve">HOTEL LIVINGSTONE JAN THIEL Beach </w:t>
      </w:r>
      <w:r w:rsidR="00FB4A6D" w:rsidRPr="001A7DEC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>Resort:</w:t>
      </w:r>
    </w:p>
    <w:p w14:paraId="728D0B66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b/>
          <w:bCs/>
          <w:color w:val="818181"/>
          <w:sz w:val="18"/>
          <w:szCs w:val="18"/>
        </w:rPr>
      </w:pP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Se encuentra a 2 a 5 minutos de la playa, caminando (unos 150 a 400 metros, dependiendo de la habitación o villa dentro del resort).</w:t>
      </w:r>
    </w:p>
    <w:p w14:paraId="27FB305B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455B8">
        <w:rPr>
          <w:rFonts w:ascii="Arial" w:hAnsi="Arial" w:cs="Arial"/>
          <w:color w:val="818181"/>
          <w:sz w:val="18"/>
          <w:szCs w:val="18"/>
        </w:rPr>
        <w:t xml:space="preserve">El resort ofrece </w:t>
      </w: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acceso gratuito a Jan Thiel Beach</w:t>
      </w:r>
      <w:r w:rsidRPr="008455B8">
        <w:rPr>
          <w:rFonts w:ascii="Arial" w:hAnsi="Arial" w:cs="Arial"/>
          <w:color w:val="818181"/>
          <w:sz w:val="18"/>
          <w:szCs w:val="18"/>
        </w:rPr>
        <w:t xml:space="preserve"> para sus huéspedes, aunque las reposeras y sombrillas normalmente se pagan por separado.</w:t>
      </w:r>
    </w:p>
    <w:p w14:paraId="6A7AE6E7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455B8">
        <w:rPr>
          <w:rFonts w:ascii="Arial" w:hAnsi="Arial" w:cs="Arial"/>
          <w:color w:val="818181"/>
          <w:sz w:val="18"/>
          <w:szCs w:val="18"/>
        </w:rPr>
        <w:t xml:space="preserve">Está ubicado prácticamente </w:t>
      </w: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frente a la playa</w:t>
      </w:r>
      <w:r w:rsidRPr="008455B8">
        <w:rPr>
          <w:rFonts w:ascii="Arial" w:hAnsi="Arial" w:cs="Arial"/>
          <w:color w:val="818181"/>
          <w:sz w:val="18"/>
          <w:szCs w:val="18"/>
        </w:rPr>
        <w:t>, cruzando la calle, y también muy cerca de restaurantes, bares, tiendas y un supermercado en la zona de Jan Thiel Plaza.</w:t>
      </w:r>
    </w:p>
    <w:p w14:paraId="4FA11AC6" w14:textId="77777777" w:rsidR="008455B8" w:rsidRPr="005B0614" w:rsidRDefault="008455B8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F95850A" w14:textId="184E4908" w:rsidR="00D04025" w:rsidRDefault="004669A2" w:rsidP="00D040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4025">
        <w:rPr>
          <w:rFonts w:ascii="Arial" w:hAnsi="Arial" w:cs="Arial"/>
          <w:color w:val="818181"/>
          <w:sz w:val="18"/>
          <w:szCs w:val="18"/>
        </w:rPr>
        <w:t xml:space="preserve">Hab. </w:t>
      </w:r>
      <w:r w:rsidR="00E73D1C">
        <w:rPr>
          <w:rFonts w:ascii="Arial" w:hAnsi="Arial" w:cs="Arial"/>
          <w:color w:val="818181"/>
          <w:sz w:val="18"/>
          <w:szCs w:val="18"/>
        </w:rPr>
        <w:t>Standard</w:t>
      </w:r>
      <w:r w:rsidR="00494CA0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="00494CA0"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1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</w:t>
      </w:r>
      <w:r w:rsidR="004A5A9A">
        <w:rPr>
          <w:rFonts w:ascii="Arial" w:hAnsi="Arial" w:cs="Arial"/>
          <w:b/>
          <w:bCs/>
          <w:color w:val="818181"/>
          <w:sz w:val="18"/>
          <w:szCs w:val="18"/>
        </w:rPr>
        <w:t>1</w:t>
      </w:r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</w:p>
    <w:p w14:paraId="2214B4E1" w14:textId="1721A1D2" w:rsidR="00314F4D" w:rsidRDefault="00022EC2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022EC2">
        <w:rPr>
          <w:rFonts w:ascii="Arial" w:hAnsi="Arial" w:cs="Arial"/>
          <w:b/>
          <w:bCs/>
          <w:noProof/>
          <w:color w:val="818181"/>
          <w:sz w:val="18"/>
          <w:szCs w:val="18"/>
        </w:rPr>
        <w:drawing>
          <wp:inline distT="0" distB="0" distL="0" distR="0" wp14:anchorId="0049A03A" wp14:editId="1E3B20C7">
            <wp:extent cx="2752495" cy="180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249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F600" w14:textId="77777777" w:rsidR="009A01EE" w:rsidRDefault="009A01EE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63DF61F" w14:textId="77777777" w:rsidR="009A01EE" w:rsidRDefault="009A01EE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5111DE7" w14:textId="651DD466" w:rsidR="00494CA0" w:rsidRDefault="00494CA0" w:rsidP="00494CA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4025">
        <w:rPr>
          <w:rFonts w:ascii="Arial" w:hAnsi="Arial" w:cs="Arial"/>
          <w:color w:val="818181"/>
          <w:sz w:val="18"/>
          <w:szCs w:val="18"/>
        </w:rPr>
        <w:t xml:space="preserve">Hab. </w:t>
      </w:r>
      <w:r>
        <w:rPr>
          <w:rFonts w:ascii="Arial" w:hAnsi="Arial" w:cs="Arial"/>
          <w:color w:val="818181"/>
          <w:sz w:val="18"/>
          <w:szCs w:val="18"/>
        </w:rPr>
        <w:t xml:space="preserve">Deluxe </w:t>
      </w:r>
      <w:proofErr w:type="spellStart"/>
      <w:r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3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</w:p>
    <w:p w14:paraId="6B68077E" w14:textId="2857107C" w:rsidR="003C437D" w:rsidRPr="00581A82" w:rsidRDefault="009A01EE" w:rsidP="001A7DEC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9A01EE">
        <w:rPr>
          <w:rFonts w:ascii="Arial" w:hAnsi="Arial" w:cs="Arial"/>
          <w:b/>
          <w:bCs/>
          <w:noProof/>
          <w:color w:val="818181"/>
          <w:sz w:val="18"/>
          <w:szCs w:val="18"/>
        </w:rPr>
        <w:drawing>
          <wp:inline distT="0" distB="0" distL="0" distR="0" wp14:anchorId="62E6BE54" wp14:editId="75E44333">
            <wp:extent cx="2518945" cy="1800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94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9682A" w14:textId="73E22F81" w:rsidR="00364127" w:rsidRPr="00364127" w:rsidRDefault="00963A61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A324ED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A324E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Para viajar a </w:t>
      </w:r>
      <w:proofErr w:type="spellStart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 OBLIGATORIO-vacuna contra la fiebre Amarilla.</w:t>
      </w:r>
    </w:p>
    <w:p w14:paraId="295BC70F" w14:textId="2242308F" w:rsidR="00963A61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  <w:u w:val="single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10" w:history="1">
        <w:r w:rsidRPr="00364127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https://dicardcuracao.com/portal</w:t>
        </w:r>
      </w:hyperlink>
      <w:r w:rsidR="00963A61">
        <w:rPr>
          <w:rStyle w:val="Hipervnculo"/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5C1FA5D2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Lo pedirán en el Aeropuerto de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452951D0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5D348150" w14:textId="77777777" w:rsidR="00364127" w:rsidRPr="00364127" w:rsidRDefault="00364127" w:rsidP="00364127">
      <w:pPr>
        <w:pStyle w:val="Sinespaciado"/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*Pasaporte válido con al menos 6 meses de vigencia al momento del ingreso.</w:t>
      </w:r>
    </w:p>
    <w:p w14:paraId="4025BA51" w14:textId="77777777" w:rsidR="00736BC8" w:rsidRDefault="00736BC8" w:rsidP="00736BC8">
      <w:pPr>
        <w:pStyle w:val="Sinespaciado"/>
        <w:ind w:right="-552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79C4A01" w14:textId="77777777" w:rsidR="009F2B8F" w:rsidRPr="002D2D6A" w:rsidRDefault="009F2B8F" w:rsidP="009F2B8F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POL</w:t>
      </w:r>
      <w:r>
        <w:rPr>
          <w:rFonts w:ascii="Arial" w:hAnsi="Arial" w:cs="Arial"/>
          <w:b/>
          <w:bCs/>
          <w:color w:val="818181"/>
          <w:sz w:val="18"/>
          <w:szCs w:val="18"/>
        </w:rPr>
        <w:t>Í</w:t>
      </w: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TICA DE MENORES:</w:t>
      </w:r>
    </w:p>
    <w:p w14:paraId="71D0032B" w14:textId="38439B44" w:rsidR="009F2B8F" w:rsidRDefault="009F2B8F" w:rsidP="009F2B8F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>Niños de 2-1</w:t>
      </w:r>
      <w:r w:rsidR="003D17F0">
        <w:rPr>
          <w:rFonts w:ascii="Arial" w:hAnsi="Arial" w:cs="Arial"/>
          <w:color w:val="818181"/>
          <w:sz w:val="18"/>
          <w:szCs w:val="18"/>
        </w:rPr>
        <w:t>1</w:t>
      </w:r>
      <w:r w:rsidRPr="00825BD3">
        <w:rPr>
          <w:rFonts w:ascii="Arial" w:hAnsi="Arial" w:cs="Arial"/>
          <w:color w:val="818181"/>
          <w:sz w:val="18"/>
          <w:szCs w:val="18"/>
        </w:rPr>
        <w:t xml:space="preserve"> años, debe compartir habitación con</w:t>
      </w:r>
      <w:r w:rsidR="00493B95">
        <w:rPr>
          <w:rFonts w:ascii="Arial" w:hAnsi="Arial" w:cs="Arial"/>
          <w:color w:val="818181"/>
          <w:sz w:val="18"/>
          <w:szCs w:val="18"/>
        </w:rPr>
        <w:t xml:space="preserve"> uno o</w:t>
      </w:r>
      <w:r w:rsidRPr="00825BD3">
        <w:rPr>
          <w:rFonts w:ascii="Arial" w:hAnsi="Arial" w:cs="Arial"/>
          <w:color w:val="818181"/>
          <w:sz w:val="18"/>
          <w:szCs w:val="18"/>
        </w:rPr>
        <w:t xml:space="preserve"> dos adultos pagantes. </w:t>
      </w:r>
    </w:p>
    <w:p w14:paraId="028679CE" w14:textId="1F836DE5" w:rsidR="005C6375" w:rsidRPr="006950CF" w:rsidRDefault="009F2B8F" w:rsidP="006950CF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 xml:space="preserve">La disposición de las camas es de la siguiente manera: 1 cama King, ya sea que tomen una habitación doble o triple, en el caso que el hotel lo permita, se adiciona una cama sencilla aparte de la </w:t>
      </w:r>
      <w:proofErr w:type="gramStart"/>
      <w:r w:rsidRPr="00825BD3">
        <w:rPr>
          <w:rFonts w:ascii="Arial" w:hAnsi="Arial" w:cs="Arial"/>
          <w:color w:val="818181"/>
          <w:sz w:val="18"/>
          <w:szCs w:val="18"/>
        </w:rPr>
        <w:t>King ,</w:t>
      </w:r>
      <w:proofErr w:type="gramEnd"/>
      <w:r w:rsidRPr="00825BD3">
        <w:rPr>
          <w:rFonts w:ascii="Arial" w:hAnsi="Arial" w:cs="Arial"/>
          <w:color w:val="818181"/>
          <w:sz w:val="18"/>
          <w:szCs w:val="18"/>
        </w:rPr>
        <w:t xml:space="preserve"> para 3 </w:t>
      </w:r>
      <w:proofErr w:type="spellStart"/>
      <w:r w:rsidRPr="00825BD3">
        <w:rPr>
          <w:rFonts w:ascii="Arial" w:hAnsi="Arial" w:cs="Arial"/>
          <w:color w:val="818181"/>
          <w:sz w:val="18"/>
          <w:szCs w:val="18"/>
        </w:rPr>
        <w:t>pax</w:t>
      </w:r>
      <w:proofErr w:type="spellEnd"/>
      <w:r w:rsidR="006950CF">
        <w:rPr>
          <w:rFonts w:ascii="Arial" w:hAnsi="Arial" w:cs="Arial"/>
          <w:color w:val="818181"/>
          <w:sz w:val="18"/>
          <w:szCs w:val="18"/>
        </w:rPr>
        <w:t>.</w:t>
      </w:r>
    </w:p>
    <w:p w14:paraId="6E60AD26" w14:textId="1F3C4178" w:rsidR="002D2D6A" w:rsidRDefault="005B0614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2D8EA9E8" w14:textId="77777777" w:rsidR="004C38FC" w:rsidRDefault="004C38FC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Tarifas dinámicas.</w:t>
      </w:r>
    </w:p>
    <w:p w14:paraId="7607E9E2" w14:textId="0771A334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28A48434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A709788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</w:p>
    <w:p w14:paraId="5C7211AC" w14:textId="45A3D2A5" w:rsidR="005B0614" w:rsidRPr="001A7DEC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compra: </w:t>
      </w:r>
      <w:r w:rsidR="00D04025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Hasta el </w:t>
      </w:r>
      <w:r w:rsidR="003D17F0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31 Julio</w:t>
      </w:r>
      <w:r w:rsidR="005C6375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</w:t>
      </w:r>
      <w:r w:rsidR="00D04025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2026</w:t>
      </w:r>
      <w:r w:rsidR="0084401C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.</w:t>
      </w:r>
    </w:p>
    <w:p w14:paraId="1F1CE873" w14:textId="392360B0" w:rsidR="005B0614" w:rsidRPr="001A7DEC" w:rsidRDefault="005B0614" w:rsidP="00D04025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viaje: </w:t>
      </w:r>
      <w:r w:rsidR="0084401C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Del </w:t>
      </w:r>
      <w:r w:rsidR="0045767D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01 </w:t>
      </w:r>
      <w:proofErr w:type="gramStart"/>
      <w:r w:rsidR="003D17F0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Agosto</w:t>
      </w:r>
      <w:proofErr w:type="gramEnd"/>
      <w:r w:rsidR="0084401C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al </w:t>
      </w:r>
      <w:r w:rsidR="00D04025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1</w:t>
      </w:r>
      <w:r w:rsidR="00891FAF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8</w:t>
      </w:r>
      <w:r w:rsidR="00D04025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diciembre</w:t>
      </w:r>
      <w:r w:rsidR="0084401C" w:rsidRPr="001A7DEC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2026.</w:t>
      </w:r>
    </w:p>
    <w:p w14:paraId="330E4C02" w14:textId="0E6200B8" w:rsidR="005B0614" w:rsidRPr="005B0614" w:rsidRDefault="005B0614" w:rsidP="00D04025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Sujeto a disponibilidad al momento de solicitar la reserva.</w:t>
      </w:r>
    </w:p>
    <w:p w14:paraId="4686C676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sujetas a variación sin previo aviso.</w:t>
      </w:r>
    </w:p>
    <w:p w14:paraId="49C82D3D" w14:textId="77777777" w:rsidR="005B0614" w:rsidRPr="005B0614" w:rsidRDefault="005B0614" w:rsidP="005B0614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7AA27EE4" w14:textId="058C416F" w:rsidR="002065DF" w:rsidRPr="001A7DEC" w:rsidRDefault="005B0614" w:rsidP="007D1D8E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1A7DE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Traslados se realizan en servicios regular o compartido desde el aeropuerto al hotel y viceversa.</w:t>
      </w:r>
    </w:p>
    <w:sectPr w:rsidR="002065DF" w:rsidRPr="001A7DEC" w:rsidSect="0084401C">
      <w:headerReference w:type="default" r:id="rId11"/>
      <w:footerReference w:type="default" r:id="rId12"/>
      <w:pgSz w:w="11906" w:h="16838"/>
      <w:pgMar w:top="1418" w:right="1134" w:bottom="567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20DE0" w14:textId="77777777" w:rsidR="00A8672F" w:rsidRDefault="00A8672F">
      <w:r>
        <w:separator/>
      </w:r>
    </w:p>
  </w:endnote>
  <w:endnote w:type="continuationSeparator" w:id="0">
    <w:p w14:paraId="5E3DC547" w14:textId="77777777" w:rsidR="00A8672F" w:rsidRDefault="00A8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6BD7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F5DDE5C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D838" w14:textId="77777777" w:rsidR="00A8672F" w:rsidRDefault="00A8672F">
      <w:r>
        <w:separator/>
      </w:r>
    </w:p>
  </w:footnote>
  <w:footnote w:type="continuationSeparator" w:id="0">
    <w:p w14:paraId="4BB8F381" w14:textId="77777777" w:rsidR="00A8672F" w:rsidRDefault="00A86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0F66" w14:textId="01C5A3D6" w:rsidR="00D17CA3" w:rsidRDefault="002D2D6A" w:rsidP="00736BC8">
    <w:pPr>
      <w:pStyle w:val="Encabezado"/>
      <w:ind w:left="-1134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BB4C89D" wp14:editId="15325D7B">
          <wp:simplePos x="0" y="0"/>
          <wp:positionH relativeFrom="column">
            <wp:posOffset>-655955</wp:posOffset>
          </wp:positionH>
          <wp:positionV relativeFrom="paragraph">
            <wp:posOffset>-344805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7ACF">
      <w:rPr>
        <w:noProof/>
        <w:lang w:val="es-PE" w:eastAsia="es-PE"/>
      </w:rPr>
      <w:drawing>
        <wp:anchor distT="0" distB="0" distL="114300" distR="114300" simplePos="0" relativeHeight="251666432" behindDoc="1" locked="0" layoutInCell="1" allowOverlap="1" wp14:anchorId="774C67C3" wp14:editId="0D3D40E0">
          <wp:simplePos x="0" y="0"/>
          <wp:positionH relativeFrom="margin">
            <wp:posOffset>5093970</wp:posOffset>
          </wp:positionH>
          <wp:positionV relativeFrom="paragraph">
            <wp:posOffset>-427355</wp:posOffset>
          </wp:positionV>
          <wp:extent cx="886460" cy="1038225"/>
          <wp:effectExtent l="0" t="0" r="8890" b="952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C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C5E"/>
    <w:multiLevelType w:val="hybridMultilevel"/>
    <w:tmpl w:val="CE5636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A46339"/>
    <w:multiLevelType w:val="hybridMultilevel"/>
    <w:tmpl w:val="A7F6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316"/>
    <w:multiLevelType w:val="multilevel"/>
    <w:tmpl w:val="09D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846FC"/>
    <w:multiLevelType w:val="multilevel"/>
    <w:tmpl w:val="31A846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D1884"/>
    <w:multiLevelType w:val="hybridMultilevel"/>
    <w:tmpl w:val="50E4AF10"/>
    <w:lvl w:ilvl="0" w:tplc="4570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6406C"/>
    <w:multiLevelType w:val="hybridMultilevel"/>
    <w:tmpl w:val="011836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D49DA"/>
    <w:multiLevelType w:val="hybridMultilevel"/>
    <w:tmpl w:val="F17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E3857"/>
    <w:multiLevelType w:val="hybridMultilevel"/>
    <w:tmpl w:val="750271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A4CD2"/>
    <w:multiLevelType w:val="hybridMultilevel"/>
    <w:tmpl w:val="BB66B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5246">
    <w:abstractNumId w:val="10"/>
  </w:num>
  <w:num w:numId="2" w16cid:durableId="1552186677">
    <w:abstractNumId w:val="8"/>
  </w:num>
  <w:num w:numId="3" w16cid:durableId="1914658800">
    <w:abstractNumId w:val="7"/>
  </w:num>
  <w:num w:numId="4" w16cid:durableId="682589938">
    <w:abstractNumId w:val="10"/>
  </w:num>
  <w:num w:numId="5" w16cid:durableId="1923836535">
    <w:abstractNumId w:val="5"/>
  </w:num>
  <w:num w:numId="6" w16cid:durableId="446893861">
    <w:abstractNumId w:val="8"/>
  </w:num>
  <w:num w:numId="7" w16cid:durableId="1229464807">
    <w:abstractNumId w:val="3"/>
  </w:num>
  <w:num w:numId="8" w16cid:durableId="843983162">
    <w:abstractNumId w:val="10"/>
  </w:num>
  <w:num w:numId="9" w16cid:durableId="1906840232">
    <w:abstractNumId w:val="9"/>
  </w:num>
  <w:num w:numId="10" w16cid:durableId="1472937336">
    <w:abstractNumId w:val="1"/>
  </w:num>
  <w:num w:numId="11" w16cid:durableId="878280271">
    <w:abstractNumId w:val="4"/>
  </w:num>
  <w:num w:numId="12" w16cid:durableId="1345284229">
    <w:abstractNumId w:val="2"/>
  </w:num>
  <w:num w:numId="13" w16cid:durableId="990525817">
    <w:abstractNumId w:val="0"/>
  </w:num>
  <w:num w:numId="14" w16cid:durableId="1688142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DF"/>
    <w:rsid w:val="00022EC2"/>
    <w:rsid w:val="000536E6"/>
    <w:rsid w:val="0006343D"/>
    <w:rsid w:val="000818CA"/>
    <w:rsid w:val="00083B9C"/>
    <w:rsid w:val="000914B3"/>
    <w:rsid w:val="0009642A"/>
    <w:rsid w:val="000B0A1A"/>
    <w:rsid w:val="000D38DC"/>
    <w:rsid w:val="000E3AA8"/>
    <w:rsid w:val="000F1E0E"/>
    <w:rsid w:val="00106F89"/>
    <w:rsid w:val="001078D2"/>
    <w:rsid w:val="001163CE"/>
    <w:rsid w:val="00122E01"/>
    <w:rsid w:val="001253E1"/>
    <w:rsid w:val="00136E07"/>
    <w:rsid w:val="00141091"/>
    <w:rsid w:val="00150B57"/>
    <w:rsid w:val="001816D1"/>
    <w:rsid w:val="001964A9"/>
    <w:rsid w:val="001A7DEC"/>
    <w:rsid w:val="001F164A"/>
    <w:rsid w:val="00202BDD"/>
    <w:rsid w:val="002065DF"/>
    <w:rsid w:val="0023599D"/>
    <w:rsid w:val="002559D7"/>
    <w:rsid w:val="00265A46"/>
    <w:rsid w:val="00265B7B"/>
    <w:rsid w:val="00266C30"/>
    <w:rsid w:val="002746F0"/>
    <w:rsid w:val="002D2D6A"/>
    <w:rsid w:val="002E1286"/>
    <w:rsid w:val="002F0E73"/>
    <w:rsid w:val="002F2EC2"/>
    <w:rsid w:val="002F41A4"/>
    <w:rsid w:val="00305EEE"/>
    <w:rsid w:val="00311792"/>
    <w:rsid w:val="00311A81"/>
    <w:rsid w:val="00312A40"/>
    <w:rsid w:val="00314F4D"/>
    <w:rsid w:val="003402E8"/>
    <w:rsid w:val="0034357C"/>
    <w:rsid w:val="003628C4"/>
    <w:rsid w:val="00364127"/>
    <w:rsid w:val="00394627"/>
    <w:rsid w:val="0039677D"/>
    <w:rsid w:val="003A70BB"/>
    <w:rsid w:val="003B164F"/>
    <w:rsid w:val="003B6A8F"/>
    <w:rsid w:val="003C2719"/>
    <w:rsid w:val="003C437D"/>
    <w:rsid w:val="003D17F0"/>
    <w:rsid w:val="003D7D79"/>
    <w:rsid w:val="0040734B"/>
    <w:rsid w:val="0041310F"/>
    <w:rsid w:val="00417556"/>
    <w:rsid w:val="00421BCC"/>
    <w:rsid w:val="00422A78"/>
    <w:rsid w:val="0045767D"/>
    <w:rsid w:val="004669A2"/>
    <w:rsid w:val="004770E1"/>
    <w:rsid w:val="00493B95"/>
    <w:rsid w:val="00494CA0"/>
    <w:rsid w:val="00495978"/>
    <w:rsid w:val="004A5A9A"/>
    <w:rsid w:val="004B2FA8"/>
    <w:rsid w:val="004C38FC"/>
    <w:rsid w:val="004D3CEF"/>
    <w:rsid w:val="00507A17"/>
    <w:rsid w:val="0051774E"/>
    <w:rsid w:val="005227EE"/>
    <w:rsid w:val="00522CEA"/>
    <w:rsid w:val="005237EA"/>
    <w:rsid w:val="00536772"/>
    <w:rsid w:val="00581A82"/>
    <w:rsid w:val="005A7350"/>
    <w:rsid w:val="005B0614"/>
    <w:rsid w:val="005B1E57"/>
    <w:rsid w:val="005C0F7B"/>
    <w:rsid w:val="005C6375"/>
    <w:rsid w:val="005F6F75"/>
    <w:rsid w:val="00606827"/>
    <w:rsid w:val="00617DA4"/>
    <w:rsid w:val="00631173"/>
    <w:rsid w:val="006325A2"/>
    <w:rsid w:val="006559D2"/>
    <w:rsid w:val="00664E12"/>
    <w:rsid w:val="006950CF"/>
    <w:rsid w:val="006F19DE"/>
    <w:rsid w:val="00714F3A"/>
    <w:rsid w:val="00730D4A"/>
    <w:rsid w:val="00736BC8"/>
    <w:rsid w:val="00754A56"/>
    <w:rsid w:val="00793B2D"/>
    <w:rsid w:val="007A4A6B"/>
    <w:rsid w:val="007C0FD7"/>
    <w:rsid w:val="007D34BC"/>
    <w:rsid w:val="007D674B"/>
    <w:rsid w:val="00806F09"/>
    <w:rsid w:val="00825BD3"/>
    <w:rsid w:val="00836B00"/>
    <w:rsid w:val="0084401C"/>
    <w:rsid w:val="008455B8"/>
    <w:rsid w:val="00851077"/>
    <w:rsid w:val="00853C06"/>
    <w:rsid w:val="00854208"/>
    <w:rsid w:val="00891FAF"/>
    <w:rsid w:val="008D1E73"/>
    <w:rsid w:val="008D65BE"/>
    <w:rsid w:val="008D7ACF"/>
    <w:rsid w:val="008E5182"/>
    <w:rsid w:val="0090370A"/>
    <w:rsid w:val="00934888"/>
    <w:rsid w:val="00952CAE"/>
    <w:rsid w:val="00963A61"/>
    <w:rsid w:val="00987A70"/>
    <w:rsid w:val="00991EF8"/>
    <w:rsid w:val="0099358A"/>
    <w:rsid w:val="009A01EE"/>
    <w:rsid w:val="009B5ED0"/>
    <w:rsid w:val="009D1889"/>
    <w:rsid w:val="009F2B8F"/>
    <w:rsid w:val="00A02899"/>
    <w:rsid w:val="00A031F3"/>
    <w:rsid w:val="00A0754D"/>
    <w:rsid w:val="00A324ED"/>
    <w:rsid w:val="00A50D71"/>
    <w:rsid w:val="00A77C90"/>
    <w:rsid w:val="00A8672F"/>
    <w:rsid w:val="00AA3776"/>
    <w:rsid w:val="00AA48F0"/>
    <w:rsid w:val="00AB681E"/>
    <w:rsid w:val="00AE1623"/>
    <w:rsid w:val="00AF400B"/>
    <w:rsid w:val="00AF5F3E"/>
    <w:rsid w:val="00B46E45"/>
    <w:rsid w:val="00B5043B"/>
    <w:rsid w:val="00B67B24"/>
    <w:rsid w:val="00B90BF1"/>
    <w:rsid w:val="00BB28CA"/>
    <w:rsid w:val="00BC484A"/>
    <w:rsid w:val="00C2361E"/>
    <w:rsid w:val="00C46693"/>
    <w:rsid w:val="00C91E7A"/>
    <w:rsid w:val="00CB2124"/>
    <w:rsid w:val="00CC646C"/>
    <w:rsid w:val="00CD2199"/>
    <w:rsid w:val="00CE1792"/>
    <w:rsid w:val="00CE5389"/>
    <w:rsid w:val="00CF0846"/>
    <w:rsid w:val="00D04025"/>
    <w:rsid w:val="00D17CA3"/>
    <w:rsid w:val="00DA2DB8"/>
    <w:rsid w:val="00DF2B0E"/>
    <w:rsid w:val="00E101DE"/>
    <w:rsid w:val="00E25D77"/>
    <w:rsid w:val="00E30171"/>
    <w:rsid w:val="00E73D1C"/>
    <w:rsid w:val="00E90856"/>
    <w:rsid w:val="00EC2BFB"/>
    <w:rsid w:val="00ED51A9"/>
    <w:rsid w:val="00ED7F33"/>
    <w:rsid w:val="00EE4BB4"/>
    <w:rsid w:val="00F02F8A"/>
    <w:rsid w:val="00F434B6"/>
    <w:rsid w:val="00F474EF"/>
    <w:rsid w:val="00F65E37"/>
    <w:rsid w:val="00F7142C"/>
    <w:rsid w:val="00F772A8"/>
    <w:rsid w:val="00F81DE3"/>
    <w:rsid w:val="00F87049"/>
    <w:rsid w:val="00F92225"/>
    <w:rsid w:val="00F97147"/>
    <w:rsid w:val="00FA5208"/>
    <w:rsid w:val="00FA6157"/>
    <w:rsid w:val="00FB044C"/>
    <w:rsid w:val="00FB099B"/>
    <w:rsid w:val="00FB4A6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2A913"/>
  <w15:chartTrackingRefBased/>
  <w15:docId w15:val="{78D30E55-3D79-4006-AB42-683B30C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6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5DF"/>
    <w:rPr>
      <w:lang w:val="es-ES"/>
    </w:rPr>
  </w:style>
  <w:style w:type="paragraph" w:styleId="Piedepgina">
    <w:name w:val="footer"/>
    <w:basedOn w:val="Normal"/>
    <w:link w:val="PiedepginaCar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2065DF"/>
    <w:rPr>
      <w:lang w:val="es-ES"/>
    </w:rPr>
  </w:style>
  <w:style w:type="paragraph" w:styleId="Prrafodelista">
    <w:name w:val="List Paragraph"/>
    <w:basedOn w:val="Normal"/>
    <w:uiPriority w:val="34"/>
    <w:qFormat/>
    <w:rsid w:val="00206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2065D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065DF"/>
    <w:rPr>
      <w:lang w:val="es-PE"/>
    </w:rPr>
  </w:style>
  <w:style w:type="paragraph" w:customStyle="1" w:styleId="Prrafodelista1">
    <w:name w:val="Párrafo de lista1"/>
    <w:basedOn w:val="Normal"/>
    <w:rsid w:val="00736BC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5B0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qFormat/>
    <w:rsid w:val="00D04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cardcuracao.com/port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A31-F41D-4C43-9050-E95E29C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2</cp:revision>
  <dcterms:created xsi:type="dcterms:W3CDTF">2026-07-20T14:51:00Z</dcterms:created>
  <dcterms:modified xsi:type="dcterms:W3CDTF">2026-07-20T14:51:00Z</dcterms:modified>
</cp:coreProperties>
</file>