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9EE2D" w14:textId="42695BB1" w:rsidR="00DE27ED" w:rsidRPr="00D75FF3" w:rsidRDefault="0069080E" w:rsidP="0069080E">
      <w:pPr>
        <w:spacing w:after="0" w:line="240" w:lineRule="auto"/>
        <w:jc w:val="center"/>
        <w:rPr>
          <w:rFonts w:ascii="Arial" w:hAnsi="Arial" w:cs="Arial"/>
          <w:b/>
          <w:color w:val="828282"/>
          <w:sz w:val="32"/>
          <w:szCs w:val="32"/>
          <w:lang w:val="es-PE" w:eastAsia="es-ES"/>
        </w:rPr>
      </w:pPr>
      <w:r w:rsidRPr="00D75FF3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 xml:space="preserve">CLUB MED – </w:t>
      </w:r>
      <w:r w:rsidR="002574E4" w:rsidRPr="00D75FF3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>MALDIVAS KANI</w:t>
      </w:r>
    </w:p>
    <w:p w14:paraId="75532F01" w14:textId="3CEBF02A" w:rsidR="00DE27ED" w:rsidRPr="004B3AC3" w:rsidRDefault="00DE27ED" w:rsidP="00CB6A20">
      <w:pPr>
        <w:spacing w:after="0" w:line="240" w:lineRule="auto"/>
        <w:jc w:val="center"/>
        <w:rPr>
          <w:rFonts w:ascii="Arial" w:hAnsi="Arial" w:cs="Arial"/>
          <w:b/>
          <w:bCs/>
          <w:color w:val="828282"/>
          <w:sz w:val="20"/>
          <w:szCs w:val="20"/>
        </w:rPr>
      </w:pP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>0</w:t>
      </w:r>
      <w:r w:rsidR="00FE2BC1" w:rsidRPr="004B3AC3">
        <w:rPr>
          <w:rFonts w:ascii="Arial" w:hAnsi="Arial" w:cs="Arial"/>
          <w:b/>
          <w:bCs/>
          <w:color w:val="828282"/>
          <w:sz w:val="20"/>
          <w:szCs w:val="20"/>
        </w:rPr>
        <w:t>8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</w:t>
      </w:r>
      <w:r w:rsidR="003A0B26" w:rsidRPr="004B3AC3">
        <w:rPr>
          <w:rFonts w:ascii="Arial" w:hAnsi="Arial" w:cs="Arial"/>
          <w:b/>
          <w:bCs/>
          <w:color w:val="828282"/>
          <w:sz w:val="20"/>
          <w:szCs w:val="20"/>
        </w:rPr>
        <w:t>días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/ 0</w:t>
      </w:r>
      <w:r w:rsidR="00FE2BC1" w:rsidRPr="004B3AC3">
        <w:rPr>
          <w:rFonts w:ascii="Arial" w:hAnsi="Arial" w:cs="Arial"/>
          <w:b/>
          <w:bCs/>
          <w:color w:val="828282"/>
          <w:sz w:val="20"/>
          <w:szCs w:val="20"/>
        </w:rPr>
        <w:t>7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</w:t>
      </w:r>
      <w:r w:rsidR="00D75FF3">
        <w:rPr>
          <w:rFonts w:ascii="Arial" w:hAnsi="Arial" w:cs="Arial"/>
          <w:b/>
          <w:bCs/>
          <w:color w:val="828282"/>
          <w:sz w:val="20"/>
          <w:szCs w:val="20"/>
        </w:rPr>
        <w:t>n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>oches</w:t>
      </w:r>
    </w:p>
    <w:p w14:paraId="133F2078" w14:textId="6313A3F7" w:rsidR="00CF3DBB" w:rsidRPr="004B3AC3" w:rsidRDefault="00CF3DBB" w:rsidP="00CF3DBB">
      <w:pPr>
        <w:spacing w:after="0" w:line="240" w:lineRule="auto"/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1F1D29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0F6B11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2,349</w:t>
      </w:r>
      <w:r w:rsidR="00A85740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.00</w:t>
      </w:r>
    </w:p>
    <w:p w14:paraId="77CD4CAB" w14:textId="77777777" w:rsidR="00DE27ED" w:rsidRPr="00CF3DBB" w:rsidRDefault="00DE27ED" w:rsidP="00DE27E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A033B5A" w14:textId="1CCE1A40" w:rsidR="00122BD4" w:rsidRPr="004B3AC3" w:rsidRDefault="006C5FF0" w:rsidP="0069080E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4B3AC3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0908AFA9" w14:textId="7727823B" w:rsidR="00DE27ED" w:rsidRPr="004B3AC3" w:rsidRDefault="00DE27ED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Traslado aeropuerto</w:t>
      </w:r>
      <w:r w:rsidR="00C92586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>de Malé</w:t>
      </w:r>
      <w:r w:rsidR="00184B96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6C5FF0" w:rsidRPr="004B3AC3">
        <w:rPr>
          <w:rFonts w:ascii="Arial" w:hAnsi="Arial" w:cs="Arial"/>
          <w:color w:val="828282"/>
          <w:sz w:val="18"/>
          <w:szCs w:val="18"/>
        </w:rPr>
        <w:t>-</w:t>
      </w:r>
      <w:r w:rsidR="005D2447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1F1D29" w:rsidRPr="004B3AC3">
        <w:rPr>
          <w:rFonts w:ascii="Arial" w:hAnsi="Arial" w:cs="Arial"/>
          <w:color w:val="828282"/>
          <w:sz w:val="18"/>
          <w:szCs w:val="18"/>
        </w:rPr>
        <w:t xml:space="preserve">Hotel </w:t>
      </w:r>
      <w:r w:rsidR="006C5FF0" w:rsidRPr="004B3AC3">
        <w:rPr>
          <w:rFonts w:ascii="Arial" w:hAnsi="Arial" w:cs="Arial"/>
          <w:color w:val="828282"/>
          <w:sz w:val="18"/>
          <w:szCs w:val="18"/>
        </w:rPr>
        <w:t>-</w:t>
      </w:r>
      <w:r w:rsidR="0015046D" w:rsidRPr="004B3AC3">
        <w:rPr>
          <w:rFonts w:ascii="Arial" w:hAnsi="Arial" w:cs="Arial"/>
          <w:color w:val="828282"/>
          <w:sz w:val="18"/>
          <w:szCs w:val="18"/>
        </w:rPr>
        <w:t xml:space="preserve">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>aeropuerto de Malé.</w:t>
      </w:r>
    </w:p>
    <w:p w14:paraId="0748F9CF" w14:textId="53F7F3E4" w:rsidR="0037303B" w:rsidRPr="004B3AC3" w:rsidRDefault="001F1D29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0</w:t>
      </w:r>
      <w:r w:rsidR="00FE2BC1" w:rsidRPr="004B3AC3">
        <w:rPr>
          <w:rFonts w:ascii="Arial" w:hAnsi="Arial" w:cs="Arial"/>
          <w:color w:val="828282"/>
          <w:sz w:val="18"/>
          <w:szCs w:val="18"/>
        </w:rPr>
        <w:t>7</w:t>
      </w:r>
      <w:r w:rsidR="00DE27ED" w:rsidRPr="004B3AC3">
        <w:rPr>
          <w:rFonts w:ascii="Arial" w:hAnsi="Arial" w:cs="Arial"/>
          <w:color w:val="828282"/>
          <w:sz w:val="18"/>
          <w:szCs w:val="18"/>
        </w:rPr>
        <w:t xml:space="preserve"> noches de alojamiento </w:t>
      </w:r>
      <w:r w:rsidR="0037303B" w:rsidRPr="004B3AC3">
        <w:rPr>
          <w:rFonts w:ascii="Arial" w:hAnsi="Arial" w:cs="Arial"/>
          <w:color w:val="828282"/>
          <w:sz w:val="18"/>
          <w:szCs w:val="18"/>
        </w:rPr>
        <w:t xml:space="preserve">en habitación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>superior</w:t>
      </w:r>
      <w:r w:rsidR="0037303B" w:rsidRPr="004B3AC3">
        <w:rPr>
          <w:rFonts w:ascii="Arial" w:hAnsi="Arial" w:cs="Arial"/>
          <w:color w:val="828282"/>
          <w:sz w:val="18"/>
          <w:szCs w:val="18"/>
        </w:rPr>
        <w:t xml:space="preserve">, desayunos, almuerzos, cenas con bebidas, bar &amp; </w:t>
      </w:r>
      <w:proofErr w:type="spellStart"/>
      <w:r w:rsidR="0037303B" w:rsidRPr="004B3AC3">
        <w:rPr>
          <w:rFonts w:ascii="Arial" w:hAnsi="Arial" w:cs="Arial"/>
          <w:color w:val="828282"/>
          <w:sz w:val="18"/>
          <w:szCs w:val="18"/>
        </w:rPr>
        <w:t>snacking</w:t>
      </w:r>
      <w:proofErr w:type="spellEnd"/>
      <w:r w:rsidR="0037303B" w:rsidRPr="004B3AC3">
        <w:rPr>
          <w:rFonts w:ascii="Arial" w:hAnsi="Arial" w:cs="Arial"/>
          <w:color w:val="828282"/>
          <w:sz w:val="18"/>
          <w:szCs w:val="18"/>
        </w:rPr>
        <w:t>.</w:t>
      </w:r>
    </w:p>
    <w:p w14:paraId="4636AC28" w14:textId="407BB6E0" w:rsidR="008F15C9" w:rsidRPr="004B3AC3" w:rsidRDefault="0037303B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 xml:space="preserve">Actividades en el hotel: </w:t>
      </w:r>
    </w:p>
    <w:p w14:paraId="4B0609DE" w14:textId="2AC2C508" w:rsidR="0037303B" w:rsidRPr="004B3AC3" w:rsidRDefault="000809C5" w:rsidP="004B3AC3">
      <w:pPr>
        <w:pStyle w:val="Prrafodelista"/>
        <w:numPr>
          <w:ilvl w:val="1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P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 xml:space="preserve">ráctica de deportes </w:t>
      </w:r>
      <w:r w:rsidR="00BB1AE4" w:rsidRPr="004B3AC3">
        <w:rPr>
          <w:rFonts w:ascii="Arial" w:hAnsi="Arial" w:cs="Arial"/>
          <w:color w:val="828282"/>
          <w:sz w:val="18"/>
          <w:szCs w:val="18"/>
        </w:rPr>
        <w:t>náuticos y terrestres.</w:t>
      </w:r>
    </w:p>
    <w:p w14:paraId="3BB24343" w14:textId="41C2D6FC" w:rsidR="0037303B" w:rsidRPr="004B3AC3" w:rsidRDefault="000809C5" w:rsidP="004B3AC3">
      <w:pPr>
        <w:pStyle w:val="Prrafodelista"/>
        <w:numPr>
          <w:ilvl w:val="1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S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>hows nocturnos</w:t>
      </w:r>
      <w:r w:rsidRPr="004B3AC3">
        <w:rPr>
          <w:rFonts w:ascii="Arial" w:hAnsi="Arial" w:cs="Arial"/>
          <w:color w:val="828282"/>
          <w:sz w:val="18"/>
          <w:szCs w:val="18"/>
        </w:rPr>
        <w:t>.</w:t>
      </w:r>
    </w:p>
    <w:p w14:paraId="2D479035" w14:textId="4D993D2E" w:rsidR="00DE27ED" w:rsidRPr="004B3AC3" w:rsidRDefault="0037303B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I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>nscripción a Club Med</w:t>
      </w:r>
      <w:r w:rsidR="00DE27ED" w:rsidRPr="004B3AC3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2D74025E" w14:textId="098C6731" w:rsidR="00DE27ED" w:rsidRDefault="00DE27ED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Tarjeta de Asistencia AC-35 con ASSIST CARD 0</w:t>
      </w:r>
      <w:r w:rsidR="00FE2BC1" w:rsidRPr="004B3AC3">
        <w:rPr>
          <w:rFonts w:ascii="Arial" w:hAnsi="Arial" w:cs="Arial"/>
          <w:color w:val="828282"/>
          <w:sz w:val="18"/>
          <w:szCs w:val="18"/>
        </w:rPr>
        <w:t>8</w:t>
      </w:r>
      <w:r w:rsidRPr="004B3AC3">
        <w:rPr>
          <w:rFonts w:ascii="Arial" w:hAnsi="Arial" w:cs="Arial"/>
          <w:color w:val="828282"/>
          <w:sz w:val="18"/>
          <w:szCs w:val="18"/>
        </w:rPr>
        <w:t xml:space="preserve"> días.</w:t>
      </w:r>
    </w:p>
    <w:p w14:paraId="6A5F6797" w14:textId="77777777" w:rsidR="00F57F12" w:rsidRDefault="00F57F12" w:rsidP="00F57F12">
      <w:pPr>
        <w:pStyle w:val="Prrafodelista"/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p w14:paraId="0320603F" w14:textId="3C9F8F01" w:rsidR="00F57F12" w:rsidRPr="00F57F12" w:rsidRDefault="00F57F12" w:rsidP="00F57F12">
      <w:pPr>
        <w:pStyle w:val="Prrafodelista"/>
        <w:spacing w:after="0" w:line="240" w:lineRule="auto"/>
        <w:jc w:val="center"/>
        <w:rPr>
          <w:rFonts w:ascii="Arial" w:hAnsi="Arial" w:cs="Arial"/>
          <w:b/>
          <w:bCs/>
          <w:color w:val="828282"/>
          <w:sz w:val="18"/>
          <w:szCs w:val="18"/>
        </w:rPr>
      </w:pPr>
      <w:r w:rsidRPr="00F57F12">
        <w:rPr>
          <w:rFonts w:ascii="Arial" w:hAnsi="Arial" w:cs="Arial"/>
          <w:b/>
          <w:bCs/>
          <w:color w:val="828282"/>
          <w:sz w:val="18"/>
          <w:szCs w:val="18"/>
        </w:rPr>
        <w:t>PRECIOS POR PERSONA</w:t>
      </w:r>
      <w:r w:rsidR="00D75FF3">
        <w:rPr>
          <w:rFonts w:ascii="Arial" w:hAnsi="Arial" w:cs="Arial"/>
          <w:b/>
          <w:bCs/>
          <w:color w:val="828282"/>
          <w:sz w:val="18"/>
          <w:szCs w:val="18"/>
        </w:rPr>
        <w:t>: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1434"/>
        <w:gridCol w:w="839"/>
        <w:gridCol w:w="477"/>
        <w:gridCol w:w="777"/>
        <w:gridCol w:w="477"/>
        <w:gridCol w:w="781"/>
        <w:gridCol w:w="477"/>
      </w:tblGrid>
      <w:tr w:rsidR="00FE2BC1" w:rsidRPr="004B3AC3" w14:paraId="484E8B9F" w14:textId="77777777" w:rsidTr="00F57F12">
        <w:trPr>
          <w:trHeight w:val="288"/>
        </w:trPr>
        <w:tc>
          <w:tcPr>
            <w:tcW w:w="2689" w:type="dxa"/>
            <w:vMerge w:val="restart"/>
            <w:shd w:val="clear" w:color="auto" w:fill="969696"/>
            <w:noWrap/>
            <w:vAlign w:val="center"/>
            <w:hideMark/>
          </w:tcPr>
          <w:p w14:paraId="02AD2320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851" w:type="dxa"/>
            <w:gridSpan w:val="2"/>
            <w:shd w:val="clear" w:color="auto" w:fill="969696"/>
            <w:noWrap/>
            <w:vAlign w:val="center"/>
            <w:hideMark/>
          </w:tcPr>
          <w:p w14:paraId="47293AA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FECHA</w:t>
            </w:r>
          </w:p>
        </w:tc>
        <w:tc>
          <w:tcPr>
            <w:tcW w:w="3828" w:type="dxa"/>
            <w:gridSpan w:val="6"/>
            <w:shd w:val="clear" w:color="auto" w:fill="969696"/>
            <w:noWrap/>
            <w:vAlign w:val="center"/>
            <w:hideMark/>
          </w:tcPr>
          <w:p w14:paraId="13BCAD3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TARIFAS</w:t>
            </w:r>
          </w:p>
        </w:tc>
      </w:tr>
      <w:tr w:rsidR="00FE2BC1" w:rsidRPr="004B3AC3" w14:paraId="7746B5A8" w14:textId="77777777" w:rsidTr="00F57F12">
        <w:trPr>
          <w:trHeight w:val="288"/>
        </w:trPr>
        <w:tc>
          <w:tcPr>
            <w:tcW w:w="2689" w:type="dxa"/>
            <w:vMerge/>
            <w:shd w:val="clear" w:color="auto" w:fill="969696"/>
            <w:vAlign w:val="center"/>
            <w:hideMark/>
          </w:tcPr>
          <w:p w14:paraId="084F2EC7" w14:textId="77777777" w:rsidR="00FE2BC1" w:rsidRPr="004B3AC3" w:rsidRDefault="00FE2BC1" w:rsidP="0069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417" w:type="dxa"/>
            <w:shd w:val="clear" w:color="auto" w:fill="969696"/>
            <w:noWrap/>
            <w:vAlign w:val="center"/>
            <w:hideMark/>
          </w:tcPr>
          <w:p w14:paraId="60C23DDD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IN</w:t>
            </w:r>
          </w:p>
        </w:tc>
        <w:tc>
          <w:tcPr>
            <w:tcW w:w="1434" w:type="dxa"/>
            <w:shd w:val="clear" w:color="auto" w:fill="969696"/>
            <w:noWrap/>
            <w:vAlign w:val="center"/>
            <w:hideMark/>
          </w:tcPr>
          <w:p w14:paraId="16CC429F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OUT</w:t>
            </w:r>
          </w:p>
        </w:tc>
        <w:tc>
          <w:tcPr>
            <w:tcW w:w="839" w:type="dxa"/>
            <w:shd w:val="clear" w:color="auto" w:fill="969696"/>
            <w:noWrap/>
            <w:vAlign w:val="center"/>
            <w:hideMark/>
          </w:tcPr>
          <w:p w14:paraId="3524807D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SIMPLE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54621420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  <w:tc>
          <w:tcPr>
            <w:tcW w:w="777" w:type="dxa"/>
            <w:shd w:val="clear" w:color="auto" w:fill="969696"/>
            <w:noWrap/>
            <w:vAlign w:val="center"/>
            <w:hideMark/>
          </w:tcPr>
          <w:p w14:paraId="51AAEBD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DOBLE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252747C4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  <w:tc>
          <w:tcPr>
            <w:tcW w:w="781" w:type="dxa"/>
            <w:shd w:val="clear" w:color="auto" w:fill="969696"/>
            <w:noWrap/>
            <w:vAlign w:val="center"/>
            <w:hideMark/>
          </w:tcPr>
          <w:p w14:paraId="6EF8F2CE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TRIPLE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5F87C969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</w:tr>
      <w:tr w:rsidR="00DB346C" w:rsidRPr="004B3AC3" w14:paraId="0DF4AC16" w14:textId="77777777" w:rsidTr="00F57F12">
        <w:trPr>
          <w:trHeight w:val="288"/>
        </w:trPr>
        <w:tc>
          <w:tcPr>
            <w:tcW w:w="2689" w:type="dxa"/>
            <w:noWrap/>
            <w:vAlign w:val="bottom"/>
            <w:hideMark/>
          </w:tcPr>
          <w:p w14:paraId="6EB3D92D" w14:textId="4FBA348F" w:rsidR="00DB346C" w:rsidRPr="004B3AC3" w:rsidRDefault="00DB346C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4B3AC3">
              <w:rPr>
                <w:rFonts w:ascii="Arial" w:hAnsi="Arial" w:cs="Arial"/>
                <w:color w:val="828282"/>
                <w:sz w:val="18"/>
                <w:szCs w:val="18"/>
              </w:rPr>
              <w:t xml:space="preserve">CLUB MED </w:t>
            </w:r>
            <w:r w:rsidR="000809C5" w:rsidRPr="004B3AC3">
              <w:rPr>
                <w:rFonts w:ascii="Arial" w:hAnsi="Arial" w:cs="Arial"/>
                <w:color w:val="828282"/>
                <w:sz w:val="18"/>
                <w:szCs w:val="18"/>
              </w:rPr>
              <w:t>MALDIVAS KANI</w:t>
            </w:r>
          </w:p>
        </w:tc>
        <w:tc>
          <w:tcPr>
            <w:tcW w:w="1417" w:type="dxa"/>
            <w:noWrap/>
            <w:vAlign w:val="bottom"/>
            <w:hideMark/>
          </w:tcPr>
          <w:p w14:paraId="049F89F7" w14:textId="3ADFFC07" w:rsidR="00DB346C" w:rsidRPr="004B3AC3" w:rsidRDefault="004B3AC3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</w:t>
            </w:r>
            <w:r w:rsidR="00DB346C" w:rsidRPr="004B3AC3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08</w:t>
            </w:r>
            <w:r w:rsidR="00DB346C" w:rsidRPr="004B3AC3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434" w:type="dxa"/>
            <w:noWrap/>
            <w:vAlign w:val="bottom"/>
            <w:hideMark/>
          </w:tcPr>
          <w:p w14:paraId="777C6A85" w14:textId="30C6C2C6" w:rsidR="00DB346C" w:rsidRPr="004B3AC3" w:rsidRDefault="00684970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28</w:t>
            </w:r>
            <w:r w:rsidR="00CB6A20" w:rsidRPr="004B3AC3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05</w:t>
            </w:r>
            <w:r w:rsidR="00CB6A20" w:rsidRPr="004B3AC3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839" w:type="dxa"/>
            <w:noWrap/>
            <w:vAlign w:val="bottom"/>
          </w:tcPr>
          <w:p w14:paraId="7B0F6D72" w14:textId="2A9B61D4" w:rsidR="00DB346C" w:rsidRPr="004B3AC3" w:rsidRDefault="00684970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2349</w:t>
            </w:r>
          </w:p>
        </w:tc>
        <w:tc>
          <w:tcPr>
            <w:tcW w:w="477" w:type="dxa"/>
            <w:noWrap/>
            <w:vAlign w:val="bottom"/>
          </w:tcPr>
          <w:p w14:paraId="19E69571" w14:textId="3ACEBD1F" w:rsidR="00DB346C" w:rsidRPr="004B3AC3" w:rsidRDefault="00684970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299</w:t>
            </w:r>
          </w:p>
        </w:tc>
        <w:tc>
          <w:tcPr>
            <w:tcW w:w="777" w:type="dxa"/>
            <w:noWrap/>
            <w:vAlign w:val="bottom"/>
          </w:tcPr>
          <w:p w14:paraId="3DFFE099" w14:textId="71C2B206" w:rsidR="00DB346C" w:rsidRPr="004B3AC3" w:rsidRDefault="00684970" w:rsidP="006908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2349</w:t>
            </w:r>
          </w:p>
        </w:tc>
        <w:tc>
          <w:tcPr>
            <w:tcW w:w="477" w:type="dxa"/>
            <w:noWrap/>
            <w:vAlign w:val="bottom"/>
          </w:tcPr>
          <w:p w14:paraId="1C58318A" w14:textId="5FAF9B5E" w:rsidR="00DB346C" w:rsidRPr="004B3AC3" w:rsidRDefault="00DB5078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299</w:t>
            </w:r>
          </w:p>
        </w:tc>
        <w:tc>
          <w:tcPr>
            <w:tcW w:w="781" w:type="dxa"/>
            <w:noWrap/>
            <w:vAlign w:val="bottom"/>
          </w:tcPr>
          <w:p w14:paraId="7E713A72" w14:textId="68DA39A5" w:rsidR="00DB346C" w:rsidRPr="00F57F12" w:rsidRDefault="00684970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F57F12">
              <w:rPr>
                <w:rFonts w:ascii="Arial" w:hAnsi="Arial" w:cs="Arial"/>
                <w:color w:val="828282"/>
                <w:sz w:val="18"/>
                <w:szCs w:val="18"/>
              </w:rPr>
              <w:t>2349</w:t>
            </w:r>
          </w:p>
        </w:tc>
        <w:tc>
          <w:tcPr>
            <w:tcW w:w="477" w:type="dxa"/>
            <w:noWrap/>
            <w:vAlign w:val="bottom"/>
          </w:tcPr>
          <w:p w14:paraId="58DC13E9" w14:textId="6BCF34E5" w:rsidR="00DB346C" w:rsidRPr="004B3AC3" w:rsidRDefault="00DB5078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299</w:t>
            </w:r>
          </w:p>
        </w:tc>
      </w:tr>
    </w:tbl>
    <w:p w14:paraId="1BBE763B" w14:textId="77777777" w:rsidR="00FE2BC1" w:rsidRPr="004B3AC3" w:rsidRDefault="00FE2BC1" w:rsidP="0069080E">
      <w:pPr>
        <w:pStyle w:val="Prrafodelista"/>
        <w:shd w:val="clear" w:color="auto" w:fill="FFFFFF" w:themeFill="background1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48E0F148" w14:textId="1FDFFBA5" w:rsidR="006C5FF0" w:rsidRPr="004B3AC3" w:rsidRDefault="006C5FF0" w:rsidP="0069080E">
      <w:pPr>
        <w:shd w:val="clear" w:color="auto" w:fill="FFFFFF" w:themeFill="background1"/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NOTAS:</w:t>
      </w:r>
      <w:r w:rsid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N.A.= Noche Adicional</w:t>
      </w:r>
      <w:r w:rsidR="0069080E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40C20296" w14:textId="77777777" w:rsidR="006C5FF0" w:rsidRPr="004B3AC3" w:rsidRDefault="006C5FF0" w:rsidP="0069080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18"/>
          <w:szCs w:val="18"/>
          <w:lang w:val="es-PE"/>
        </w:rPr>
      </w:pPr>
    </w:p>
    <w:p w14:paraId="252A9B7F" w14:textId="4C8BF76B" w:rsidR="00FD341A" w:rsidRPr="004B3AC3" w:rsidRDefault="006C5FF0" w:rsidP="0069080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PROGRAMA:</w:t>
      </w:r>
    </w:p>
    <w:p w14:paraId="7646D890" w14:textId="4B5F1EA4" w:rsidR="00C92586" w:rsidRPr="004B3AC3" w:rsidRDefault="00247C0E" w:rsidP="0048047D">
      <w:pPr>
        <w:pStyle w:val="Prrafodelista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Aeropuerto que debe</w:t>
      </w:r>
      <w:r w:rsidR="000F6B11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n </w:t>
      </w: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llegar los pasajeros es el Aeropuerto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 xml:space="preserve">de Malé. </w:t>
      </w:r>
      <w:r w:rsidR="000F6B11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La transferencia durará 25min y se hará por Barco.</w:t>
      </w:r>
    </w:p>
    <w:p w14:paraId="16EEFE6E" w14:textId="77777777" w:rsidR="00247C0E" w:rsidRPr="004B3AC3" w:rsidRDefault="00247C0E" w:rsidP="0069080E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(*) ASSIST CARD 35: Valido para menores de 70 años. Cobertura hasta $35,000 en Asistencia Médica por Enfermedad o por Accidente. Consultar por tarifa de días adicionales.</w:t>
      </w:r>
    </w:p>
    <w:p w14:paraId="428BF0F1" w14:textId="77777777" w:rsidR="00247C0E" w:rsidRPr="004B3AC3" w:rsidRDefault="00247C0E" w:rsidP="0069080E">
      <w:pPr>
        <w:spacing w:after="0" w:line="240" w:lineRule="auto"/>
        <w:rPr>
          <w:rFonts w:ascii="Arial" w:hAnsi="Arial" w:cs="Arial"/>
          <w:b/>
          <w:sz w:val="18"/>
          <w:szCs w:val="18"/>
          <w:lang w:val="es-PE"/>
        </w:rPr>
      </w:pPr>
    </w:p>
    <w:p w14:paraId="0DA71DF4" w14:textId="389B83DF" w:rsidR="00184B96" w:rsidRPr="004B3AC3" w:rsidRDefault="006C5FF0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HOTEL: </w:t>
      </w:r>
      <w:r w:rsidR="00184B96"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Resort exclusivo en el paraíso</w:t>
      </w:r>
    </w:p>
    <w:p w14:paraId="7A2D5D06" w14:textId="75CC814C" w:rsidR="001E6EE0" w:rsidRPr="004B3AC3" w:rsidRDefault="009C10A2" w:rsidP="00F57F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noProof/>
          <w:color w:val="808080" w:themeColor="background1" w:themeShade="80"/>
          <w:sz w:val="18"/>
          <w:szCs w:val="18"/>
          <w:lang w:val="es-PE" w:eastAsia="es-PE"/>
        </w:rPr>
        <w:drawing>
          <wp:inline distT="0" distB="0" distL="0" distR="0" wp14:anchorId="3F4ECC15" wp14:editId="4FE04A4A">
            <wp:extent cx="5427345" cy="2643938"/>
            <wp:effectExtent l="0" t="0" r="190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2" b="14286"/>
                    <a:stretch/>
                  </pic:blipFill>
                  <pic:spPr bwMode="auto">
                    <a:xfrm>
                      <a:off x="0" y="0"/>
                      <a:ext cx="5448939" cy="2654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C2A84" w14:textId="44FD9AE5" w:rsidR="001E6EE0" w:rsidRPr="004B3AC3" w:rsidRDefault="001E6EE0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597B2726" w14:textId="1228365F" w:rsidR="001E6EE0" w:rsidRPr="004B3AC3" w:rsidRDefault="00671041" w:rsidP="006710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CLUB MED KANI</w:t>
      </w: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="00FE0E87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ofrece a su cliente un resort todo incluido con opciones de juego y relajación en un entorno exclusivo.  Su cliente puede disfrutar de 2 kilómetros de playas privadas, ideales para actividades recreativas y descanso.</w:t>
      </w:r>
      <w:r w:rsidR="00E77346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="00FE0E87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El resort proporciona encuentros con la vida marina, permitiendo experiencias memorables para familias que buscan conexión con la naturaleza.</w:t>
      </w:r>
      <w:r w:rsidR="00E77346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="00FE0E87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Las familias de su cliente pueden acceder a emocionantes deportes acuáticos, ampliando las alternativas de entretenimiento y aventura. El destino brinda a su cliente infinitas posibilidades para satisfacer diversas pasiones y necesidades vacacionales.</w:t>
      </w:r>
    </w:p>
    <w:p w14:paraId="79C2F7FF" w14:textId="77777777" w:rsidR="00FE0E87" w:rsidRPr="004B3AC3" w:rsidRDefault="00FE0E87" w:rsidP="00FE0E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6FE748D3" w14:textId="4BA3DECB" w:rsidR="00FC586D" w:rsidRPr="004B3AC3" w:rsidRDefault="00A84755" w:rsidP="00FC58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DATOS BÁSICOS:</w:t>
      </w:r>
    </w:p>
    <w:p w14:paraId="49ABEE5F" w14:textId="39DD0A77" w:rsidR="00184B96" w:rsidRPr="004B3AC3" w:rsidRDefault="00184B96" w:rsidP="00FC586D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Superficie: </w:t>
      </w:r>
      <w:r w:rsidR="00FC586D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228 km²</w:t>
      </w:r>
    </w:p>
    <w:p w14:paraId="63E48D8C" w14:textId="5E41C0B0" w:rsidR="00184B96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Capital: </w:t>
      </w:r>
      <w:r w:rsidR="00FC586D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Malé</w:t>
      </w:r>
    </w:p>
    <w:p w14:paraId="5217284C" w14:textId="74E5CEC0" w:rsidR="00184B96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Idioma oficial: </w:t>
      </w:r>
      <w:r w:rsidR="00FC586D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Divehi</w:t>
      </w:r>
    </w:p>
    <w:p w14:paraId="232CD24B" w14:textId="77777777" w:rsidR="00FC586D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Moneda: </w:t>
      </w:r>
      <w:r w:rsidR="00FC586D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Rufiyaa</w:t>
      </w:r>
    </w:p>
    <w:p w14:paraId="2AE344BC" w14:textId="6C62BE56" w:rsidR="006C5FF0" w:rsidRPr="004B3AC3" w:rsidRDefault="00FC586D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El consumo de alcohol está regulado conforme a la legislación local; en Club Med solo se permite servir bebidas alcohólicas a extranjeros.</w:t>
      </w:r>
    </w:p>
    <w:p w14:paraId="08D87618" w14:textId="77777777" w:rsidR="00FC586D" w:rsidRPr="004B3AC3" w:rsidRDefault="00FC586D" w:rsidP="0069080E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34B09014" w14:textId="569B6BA0" w:rsidR="00184B96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HABITACIÓN SUPERIOR, BENEFICIOS:</w:t>
      </w:r>
    </w:p>
    <w:p w14:paraId="5D8A0898" w14:textId="77777777" w:rsidR="00B92F9B" w:rsidRPr="004B3AC3" w:rsidRDefault="00B92F9B" w:rsidP="00B92F9B">
      <w:pPr>
        <w:pStyle w:val="Prrafodelista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Área: 29-42 m²</w:t>
      </w:r>
    </w:p>
    <w:p w14:paraId="13789067" w14:textId="492EE0C6" w:rsidR="00B92F9B" w:rsidRPr="004B3AC3" w:rsidRDefault="00B92F9B" w:rsidP="00B92F9B">
      <w:pPr>
        <w:pStyle w:val="Prrafodelista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Ocupación máxima 4 </w:t>
      </w:r>
      <w:r w:rsidR="00E77346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personas</w:t>
      </w:r>
    </w:p>
    <w:p w14:paraId="1FD3AF1C" w14:textId="77777777" w:rsidR="00B92F9B" w:rsidRPr="004B3AC3" w:rsidRDefault="00B92F9B" w:rsidP="00B92F9B">
      <w:pPr>
        <w:pStyle w:val="Prrafodelista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Balcón amueblado </w:t>
      </w:r>
    </w:p>
    <w:p w14:paraId="0F3DB8D1" w14:textId="77777777" w:rsidR="00B92F9B" w:rsidRPr="004B3AC3" w:rsidRDefault="00B92F9B" w:rsidP="00B92F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1E579F40" w14:textId="679F01E6" w:rsidR="00184B96" w:rsidRPr="004B3AC3" w:rsidRDefault="00A84755" w:rsidP="00B92F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DESCRIPCIÓN</w:t>
      </w:r>
      <w:r w:rsidR="00247C0E"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:</w:t>
      </w:r>
      <w:r w:rsidR="00247C0E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proofErr w:type="spellStart"/>
      <w:r w:rsidR="00B92F9B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Bungalows</w:t>
      </w:r>
      <w:proofErr w:type="spellEnd"/>
      <w:r w:rsidR="00B92F9B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compuestos de una habitación y de una ducha. Todas las habitaciones tienen vista al mar y poseen una terraza o un balcón equipado con mesa y sillas. Las habitaciones están equipadas con </w:t>
      </w:r>
      <w:proofErr w:type="spellStart"/>
      <w:r w:rsidR="00B92F9B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minirefrigeradores</w:t>
      </w:r>
      <w:proofErr w:type="spellEnd"/>
      <w:r w:rsidR="00B92F9B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(no aprovisionados). Las habitaciones son centrales, próximas a la piscina ya sea al nivel del jardín o en el 1er. piso.</w:t>
      </w:r>
    </w:p>
    <w:p w14:paraId="577DC3E9" w14:textId="77777777" w:rsidR="00B92F9B" w:rsidRPr="004B3AC3" w:rsidRDefault="00B92F9B" w:rsidP="00B92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3D637A69" w14:textId="77777777" w:rsidR="006C5FF0" w:rsidRPr="004B3AC3" w:rsidRDefault="006C5FF0" w:rsidP="0069080E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5D669A24" w14:textId="765ABA16" w:rsidR="006C5FF0" w:rsidRPr="004B3AC3" w:rsidRDefault="001E6EE0" w:rsidP="0069080E">
      <w:pPr>
        <w:spacing w:after="0" w:line="240" w:lineRule="auto"/>
        <w:jc w:val="center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0202231" wp14:editId="241CC2E2">
            <wp:extent cx="3735070" cy="2527881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252" cy="253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D8755" w14:textId="77777777" w:rsidR="00A84755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6937FE87" w14:textId="139175B6" w:rsidR="00184B96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COMODIDADES:</w:t>
      </w:r>
    </w:p>
    <w:p w14:paraId="242C74F6" w14:textId="0D3591C8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SERVICIOS</w:t>
      </w:r>
    </w:p>
    <w:p w14:paraId="2496588D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equipaje</w:t>
      </w:r>
      <w:proofErr w:type="spellEnd"/>
    </w:p>
    <w:p w14:paraId="36CFEB32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lavandería</w:t>
      </w:r>
      <w:proofErr w:type="spellEnd"/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(cargo extra)</w:t>
      </w:r>
    </w:p>
    <w:p w14:paraId="7ABF7F8F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proofErr w:type="spellStart"/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Toalla</w:t>
      </w:r>
      <w:proofErr w:type="spellEnd"/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de playa </w:t>
      </w:r>
    </w:p>
    <w:p w14:paraId="771A61D0" w14:textId="77777777" w:rsidR="00A84755" w:rsidRPr="004B3AC3" w:rsidRDefault="00A84755" w:rsidP="00A84755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FC903AB" w14:textId="684A89A0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EQUIPAMIENTO</w:t>
      </w:r>
    </w:p>
    <w:p w14:paraId="23ED68B9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Aire acondicionado</w:t>
      </w:r>
    </w:p>
    <w:p w14:paraId="65D758DF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Cuna (a petición)</w:t>
      </w:r>
    </w:p>
    <w:p w14:paraId="117950C9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Teléfono</w:t>
      </w:r>
    </w:p>
    <w:p w14:paraId="761CE677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Pantalla de TV</w:t>
      </w:r>
    </w:p>
    <w:p w14:paraId="4DC24CF4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sofá</w:t>
      </w:r>
    </w:p>
    <w:p w14:paraId="320F11DF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Internet</w:t>
      </w:r>
    </w:p>
    <w:p w14:paraId="072D5AB4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Mini bar (no aprovisionado)</w:t>
      </w:r>
    </w:p>
    <w:p w14:paraId="71FD51D3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Utensilios para hacer café / té</w:t>
      </w:r>
    </w:p>
    <w:p w14:paraId="1E3912D3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Caja fuerte</w:t>
      </w:r>
    </w:p>
    <w:p w14:paraId="0E93F635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Paraguas en la habitación</w:t>
      </w:r>
    </w:p>
    <w:p w14:paraId="6F72F222" w14:textId="77777777" w:rsidR="00A84755" w:rsidRPr="004B3AC3" w:rsidRDefault="00A84755" w:rsidP="00A84755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Tomas eléctricas tipo E: 220 - 240 V </w:t>
      </w:r>
    </w:p>
    <w:p w14:paraId="09D60E71" w14:textId="77777777" w:rsidR="00A84755" w:rsidRPr="004B3AC3" w:rsidRDefault="00A84755" w:rsidP="00A84755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56CD25A7" w14:textId="1423D8A4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BAÑO</w:t>
      </w:r>
    </w:p>
    <w:p w14:paraId="2F910692" w14:textId="77777777" w:rsidR="00A84755" w:rsidRPr="004B3AC3" w:rsidRDefault="00A84755" w:rsidP="00A84755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Ducha</w:t>
      </w:r>
    </w:p>
    <w:p w14:paraId="69B5DF49" w14:textId="77777777" w:rsidR="00A84755" w:rsidRPr="004B3AC3" w:rsidRDefault="00A84755" w:rsidP="00A84755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Aseos separados</w:t>
      </w:r>
    </w:p>
    <w:p w14:paraId="0143E1F8" w14:textId="77777777" w:rsidR="00A84755" w:rsidRPr="004B3AC3" w:rsidRDefault="00A84755" w:rsidP="00A84755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Doble lavamanos</w:t>
      </w:r>
    </w:p>
    <w:p w14:paraId="24409088" w14:textId="77777777" w:rsidR="00A84755" w:rsidRPr="004B3AC3" w:rsidRDefault="00A84755" w:rsidP="00A84755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Secador de pelo</w:t>
      </w:r>
    </w:p>
    <w:p w14:paraId="5BF5760A" w14:textId="77777777" w:rsidR="00A84755" w:rsidRPr="004B3AC3" w:rsidRDefault="00A84755" w:rsidP="00A84755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Espejo de aumento</w:t>
      </w:r>
    </w:p>
    <w:p w14:paraId="72BE51A8" w14:textId="77777777" w:rsidR="00A84755" w:rsidRPr="004B3AC3" w:rsidRDefault="00A84755" w:rsidP="00A84755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Zapatillas</w:t>
      </w:r>
    </w:p>
    <w:p w14:paraId="0A4F9178" w14:textId="77777777" w:rsidR="00A84755" w:rsidRPr="004B3AC3" w:rsidRDefault="00A84755" w:rsidP="00A84755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Productos de bienvenida de marca (champú, gel de ducha, loción corporal, etc.)</w:t>
      </w:r>
    </w:p>
    <w:p w14:paraId="08DED9D9" w14:textId="0BCE4C85" w:rsidR="00184B96" w:rsidRPr="004B3AC3" w:rsidRDefault="00A84755" w:rsidP="00A84755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Tipo de alojamiento · Instalaciones del baño · </w:t>
      </w:r>
      <w:proofErr w:type="spellStart"/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Amenities</w:t>
      </w:r>
      <w:proofErr w:type="spellEnd"/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de marca · Niños</w:t>
      </w:r>
    </w:p>
    <w:p w14:paraId="045A4AD5" w14:textId="1962B19D" w:rsidR="00A84755" w:rsidRPr="004B3AC3" w:rsidRDefault="00A84755" w:rsidP="00A847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A44A1BC" w14:textId="77777777" w:rsidR="00671041" w:rsidRPr="004B3AC3" w:rsidRDefault="00671041" w:rsidP="00A847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B6E3452" w14:textId="3F384981" w:rsidR="006C5FF0" w:rsidRPr="004B3AC3" w:rsidRDefault="006C5FF0" w:rsidP="0067104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CONDICIONES:</w:t>
      </w:r>
    </w:p>
    <w:p w14:paraId="30726E78" w14:textId="6F2DA270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</w:t>
      </w:r>
      <w:r w:rsidR="003B7DFD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dinámica</w:t>
      </w:r>
      <w:r w:rsidR="003B7DFD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3104C909" w14:textId="77777777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Tarifas por persona en dólares americanos. </w:t>
      </w:r>
    </w:p>
    <w:p w14:paraId="1FA13723" w14:textId="44BD96FA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Precios para pagos en efectivo o depósito en cuentas bancarias.</w:t>
      </w:r>
    </w:p>
    <w:p w14:paraId="06CCFD87" w14:textId="72D66D06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</w:t>
      </w:r>
      <w:r w:rsidR="003327D4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20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por pasajero y comisión del 10% del programa.</w:t>
      </w:r>
    </w:p>
    <w:p w14:paraId="4DC0C750" w14:textId="77777777" w:rsidR="00390461" w:rsidRPr="004B3AC3" w:rsidRDefault="00390461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Cotizaciones disponibles para viajes hasta abril de 2027, sujetas a disponibilidad y cambios al momento de la reserva.</w:t>
      </w:r>
    </w:p>
    <w:p w14:paraId="128331CD" w14:textId="7D5DAF13" w:rsidR="00DE27ED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</w:t>
      </w:r>
      <w:r w:rsidR="00671041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c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ongresos, feriados nacionales, eventos, entre otros. consultar el mínimo de estadía.</w:t>
      </w:r>
    </w:p>
    <w:sectPr w:rsidR="00DE27ED" w:rsidRPr="004B3AC3" w:rsidSect="00A84755">
      <w:headerReference w:type="default" r:id="rId9"/>
      <w:pgSz w:w="11906" w:h="16838"/>
      <w:pgMar w:top="584" w:right="1416" w:bottom="567" w:left="1276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D461" w14:textId="77777777" w:rsidR="009D7E9B" w:rsidRDefault="009D7E9B" w:rsidP="00DE27ED">
      <w:pPr>
        <w:spacing w:after="0" w:line="240" w:lineRule="auto"/>
      </w:pPr>
      <w:r>
        <w:separator/>
      </w:r>
    </w:p>
  </w:endnote>
  <w:endnote w:type="continuationSeparator" w:id="0">
    <w:p w14:paraId="491E4437" w14:textId="77777777" w:rsidR="009D7E9B" w:rsidRDefault="009D7E9B" w:rsidP="00DE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ECFE" w14:textId="77777777" w:rsidR="009D7E9B" w:rsidRDefault="009D7E9B" w:rsidP="00DE27ED">
      <w:pPr>
        <w:spacing w:after="0" w:line="240" w:lineRule="auto"/>
      </w:pPr>
      <w:r>
        <w:separator/>
      </w:r>
    </w:p>
  </w:footnote>
  <w:footnote w:type="continuationSeparator" w:id="0">
    <w:p w14:paraId="579D0100" w14:textId="77777777" w:rsidR="009D7E9B" w:rsidRDefault="009D7E9B" w:rsidP="00DE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FD0F" w14:textId="19CBA7E8" w:rsidR="00E379CC" w:rsidRDefault="00A84755" w:rsidP="00A84755">
    <w:pPr>
      <w:pStyle w:val="Encabezado"/>
      <w:tabs>
        <w:tab w:val="clear" w:pos="4252"/>
        <w:tab w:val="clear" w:pos="8504"/>
        <w:tab w:val="left" w:pos="4632"/>
      </w:tabs>
    </w:pPr>
    <w:r>
      <w:rPr>
        <w:rFonts w:ascii="Calibri" w:hAnsi="Calibri" w:cs="Calibri"/>
        <w:noProof/>
        <w:color w:val="CC0000"/>
        <w:lang w:eastAsia="es-ES"/>
      </w:rPr>
      <w:drawing>
        <wp:anchor distT="0" distB="0" distL="114300" distR="114300" simplePos="0" relativeHeight="251658240" behindDoc="0" locked="0" layoutInCell="1" allowOverlap="1" wp14:anchorId="74EC5078" wp14:editId="207978A3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2795270" cy="731520"/>
          <wp:effectExtent l="0" t="0" r="0" b="0"/>
          <wp:wrapTopAndBottom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55"/>
                  <a:stretch/>
                </pic:blipFill>
                <pic:spPr bwMode="auto">
                  <a:xfrm>
                    <a:off x="0" y="0"/>
                    <a:ext cx="2795270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D3B"/>
    <w:multiLevelType w:val="hybridMultilevel"/>
    <w:tmpl w:val="373EC0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058F5"/>
    <w:multiLevelType w:val="hybridMultilevel"/>
    <w:tmpl w:val="6484A18A"/>
    <w:lvl w:ilvl="0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36B3F"/>
    <w:multiLevelType w:val="hybridMultilevel"/>
    <w:tmpl w:val="10F275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5EF"/>
    <w:multiLevelType w:val="hybridMultilevel"/>
    <w:tmpl w:val="2F6A81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0CBC"/>
    <w:multiLevelType w:val="hybridMultilevel"/>
    <w:tmpl w:val="665679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5E1"/>
    <w:multiLevelType w:val="hybridMultilevel"/>
    <w:tmpl w:val="A85AF1F4"/>
    <w:lvl w:ilvl="0" w:tplc="C6D21D3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90A10"/>
    <w:multiLevelType w:val="hybridMultilevel"/>
    <w:tmpl w:val="88468E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0249F"/>
    <w:multiLevelType w:val="multilevel"/>
    <w:tmpl w:val="4570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16D79"/>
    <w:multiLevelType w:val="hybridMultilevel"/>
    <w:tmpl w:val="F8241F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48B0"/>
    <w:multiLevelType w:val="hybridMultilevel"/>
    <w:tmpl w:val="9F3C56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760C8"/>
    <w:multiLevelType w:val="hybridMultilevel"/>
    <w:tmpl w:val="F0A453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E2D90"/>
    <w:multiLevelType w:val="multilevel"/>
    <w:tmpl w:val="2DDC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0A589E"/>
    <w:multiLevelType w:val="hybridMultilevel"/>
    <w:tmpl w:val="6C0EC3FE"/>
    <w:lvl w:ilvl="0" w:tplc="B5062F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5B0"/>
    <w:multiLevelType w:val="hybridMultilevel"/>
    <w:tmpl w:val="555C1A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233ED"/>
    <w:multiLevelType w:val="multilevel"/>
    <w:tmpl w:val="8C1E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78775A"/>
    <w:multiLevelType w:val="hybridMultilevel"/>
    <w:tmpl w:val="F084AA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03B9E"/>
    <w:multiLevelType w:val="hybridMultilevel"/>
    <w:tmpl w:val="D7F469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6594D"/>
    <w:multiLevelType w:val="hybridMultilevel"/>
    <w:tmpl w:val="457C3D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A6FAB"/>
    <w:multiLevelType w:val="hybridMultilevel"/>
    <w:tmpl w:val="6A0243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A7045"/>
    <w:multiLevelType w:val="hybridMultilevel"/>
    <w:tmpl w:val="234C7C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82A4B"/>
    <w:multiLevelType w:val="hybridMultilevel"/>
    <w:tmpl w:val="6A3CEF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06B70"/>
    <w:multiLevelType w:val="hybridMultilevel"/>
    <w:tmpl w:val="D4DA68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07E60"/>
    <w:multiLevelType w:val="multilevel"/>
    <w:tmpl w:val="E1AE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A43C2"/>
    <w:multiLevelType w:val="hybridMultilevel"/>
    <w:tmpl w:val="54386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922C8"/>
    <w:multiLevelType w:val="multilevel"/>
    <w:tmpl w:val="0EC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FA6A2E"/>
    <w:multiLevelType w:val="hybridMultilevel"/>
    <w:tmpl w:val="7F5EBB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52A4B"/>
    <w:multiLevelType w:val="hybridMultilevel"/>
    <w:tmpl w:val="89C83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E3857"/>
    <w:multiLevelType w:val="hybridMultilevel"/>
    <w:tmpl w:val="A61C32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84CA6"/>
    <w:multiLevelType w:val="hybridMultilevel"/>
    <w:tmpl w:val="7C36A70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DC52CE"/>
    <w:multiLevelType w:val="hybridMultilevel"/>
    <w:tmpl w:val="D5304D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0036D"/>
    <w:multiLevelType w:val="hybridMultilevel"/>
    <w:tmpl w:val="47E47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515964">
    <w:abstractNumId w:val="27"/>
  </w:num>
  <w:num w:numId="2" w16cid:durableId="1425687157">
    <w:abstractNumId w:val="5"/>
  </w:num>
  <w:num w:numId="3" w16cid:durableId="976960377">
    <w:abstractNumId w:val="28"/>
  </w:num>
  <w:num w:numId="4" w16cid:durableId="1473064156">
    <w:abstractNumId w:val="29"/>
  </w:num>
  <w:num w:numId="5" w16cid:durableId="96027782">
    <w:abstractNumId w:val="23"/>
  </w:num>
  <w:num w:numId="6" w16cid:durableId="253100706">
    <w:abstractNumId w:val="26"/>
  </w:num>
  <w:num w:numId="7" w16cid:durableId="285701090">
    <w:abstractNumId w:val="30"/>
  </w:num>
  <w:num w:numId="8" w16cid:durableId="1664888483">
    <w:abstractNumId w:val="19"/>
  </w:num>
  <w:num w:numId="9" w16cid:durableId="1300569762">
    <w:abstractNumId w:val="6"/>
  </w:num>
  <w:num w:numId="10" w16cid:durableId="1688286885">
    <w:abstractNumId w:val="17"/>
  </w:num>
  <w:num w:numId="11" w16cid:durableId="152139350">
    <w:abstractNumId w:val="14"/>
  </w:num>
  <w:num w:numId="12" w16cid:durableId="1520701924">
    <w:abstractNumId w:val="22"/>
  </w:num>
  <w:num w:numId="13" w16cid:durableId="1209537348">
    <w:abstractNumId w:val="7"/>
  </w:num>
  <w:num w:numId="14" w16cid:durableId="1259437470">
    <w:abstractNumId w:val="13"/>
  </w:num>
  <w:num w:numId="15" w16cid:durableId="2030256095">
    <w:abstractNumId w:val="2"/>
  </w:num>
  <w:num w:numId="16" w16cid:durableId="666590933">
    <w:abstractNumId w:val="16"/>
  </w:num>
  <w:num w:numId="17" w16cid:durableId="1485506329">
    <w:abstractNumId w:val="25"/>
  </w:num>
  <w:num w:numId="18" w16cid:durableId="1955138104">
    <w:abstractNumId w:val="4"/>
  </w:num>
  <w:num w:numId="19" w16cid:durableId="1362779359">
    <w:abstractNumId w:val="24"/>
  </w:num>
  <w:num w:numId="20" w16cid:durableId="142697814">
    <w:abstractNumId w:val="11"/>
  </w:num>
  <w:num w:numId="21" w16cid:durableId="123815166">
    <w:abstractNumId w:val="3"/>
  </w:num>
  <w:num w:numId="22" w16cid:durableId="634525796">
    <w:abstractNumId w:val="12"/>
  </w:num>
  <w:num w:numId="23" w16cid:durableId="1695227469">
    <w:abstractNumId w:val="10"/>
  </w:num>
  <w:num w:numId="24" w16cid:durableId="1245604697">
    <w:abstractNumId w:val="20"/>
  </w:num>
  <w:num w:numId="25" w16cid:durableId="265578808">
    <w:abstractNumId w:val="1"/>
  </w:num>
  <w:num w:numId="26" w16cid:durableId="1641225603">
    <w:abstractNumId w:val="9"/>
  </w:num>
  <w:num w:numId="27" w16cid:durableId="246351325">
    <w:abstractNumId w:val="8"/>
  </w:num>
  <w:num w:numId="28" w16cid:durableId="1231385101">
    <w:abstractNumId w:val="21"/>
  </w:num>
  <w:num w:numId="29" w16cid:durableId="609626349">
    <w:abstractNumId w:val="18"/>
  </w:num>
  <w:num w:numId="30" w16cid:durableId="712928681">
    <w:abstractNumId w:val="15"/>
  </w:num>
  <w:num w:numId="31" w16cid:durableId="6176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14"/>
    <w:rsid w:val="0005472D"/>
    <w:rsid w:val="00065420"/>
    <w:rsid w:val="000809C5"/>
    <w:rsid w:val="000A6057"/>
    <w:rsid w:val="000A68F8"/>
    <w:rsid w:val="000E2947"/>
    <w:rsid w:val="000E7EFB"/>
    <w:rsid w:val="000F6B11"/>
    <w:rsid w:val="00103B17"/>
    <w:rsid w:val="00122BD4"/>
    <w:rsid w:val="0015046D"/>
    <w:rsid w:val="001541D3"/>
    <w:rsid w:val="00163FBB"/>
    <w:rsid w:val="00175B0A"/>
    <w:rsid w:val="00184B96"/>
    <w:rsid w:val="0018585E"/>
    <w:rsid w:val="001E6EE0"/>
    <w:rsid w:val="001F1D29"/>
    <w:rsid w:val="002175CF"/>
    <w:rsid w:val="00244D1C"/>
    <w:rsid w:val="00247C0E"/>
    <w:rsid w:val="002574E4"/>
    <w:rsid w:val="002579B9"/>
    <w:rsid w:val="002D657B"/>
    <w:rsid w:val="002E4B56"/>
    <w:rsid w:val="003327D4"/>
    <w:rsid w:val="003538E9"/>
    <w:rsid w:val="00367F40"/>
    <w:rsid w:val="0037303B"/>
    <w:rsid w:val="00381645"/>
    <w:rsid w:val="00390461"/>
    <w:rsid w:val="003A0B26"/>
    <w:rsid w:val="003B7DFD"/>
    <w:rsid w:val="003C1B3F"/>
    <w:rsid w:val="003D4C43"/>
    <w:rsid w:val="003D55CA"/>
    <w:rsid w:val="003F64D5"/>
    <w:rsid w:val="00424B1D"/>
    <w:rsid w:val="00425C2E"/>
    <w:rsid w:val="00452F93"/>
    <w:rsid w:val="0046325D"/>
    <w:rsid w:val="00492232"/>
    <w:rsid w:val="00494234"/>
    <w:rsid w:val="004958E5"/>
    <w:rsid w:val="004B3AC3"/>
    <w:rsid w:val="004D7334"/>
    <w:rsid w:val="004E4B2E"/>
    <w:rsid w:val="004F4F4B"/>
    <w:rsid w:val="00513485"/>
    <w:rsid w:val="00514E58"/>
    <w:rsid w:val="005D2447"/>
    <w:rsid w:val="005F7CA4"/>
    <w:rsid w:val="00610420"/>
    <w:rsid w:val="00636890"/>
    <w:rsid w:val="00671041"/>
    <w:rsid w:val="00672B55"/>
    <w:rsid w:val="0067469C"/>
    <w:rsid w:val="00684970"/>
    <w:rsid w:val="0069080E"/>
    <w:rsid w:val="006C5FF0"/>
    <w:rsid w:val="006E12A0"/>
    <w:rsid w:val="00737B93"/>
    <w:rsid w:val="00776A7F"/>
    <w:rsid w:val="007C3CA8"/>
    <w:rsid w:val="00820F1F"/>
    <w:rsid w:val="008326B5"/>
    <w:rsid w:val="00847BD5"/>
    <w:rsid w:val="00875C15"/>
    <w:rsid w:val="00885B08"/>
    <w:rsid w:val="008F15C9"/>
    <w:rsid w:val="008F2AE3"/>
    <w:rsid w:val="009404B0"/>
    <w:rsid w:val="00944B51"/>
    <w:rsid w:val="00970D71"/>
    <w:rsid w:val="00987269"/>
    <w:rsid w:val="009C10A2"/>
    <w:rsid w:val="009C5981"/>
    <w:rsid w:val="009D7E9B"/>
    <w:rsid w:val="009E08A3"/>
    <w:rsid w:val="00A373E8"/>
    <w:rsid w:val="00A63FCC"/>
    <w:rsid w:val="00A73E1D"/>
    <w:rsid w:val="00A80F40"/>
    <w:rsid w:val="00A84755"/>
    <w:rsid w:val="00A85740"/>
    <w:rsid w:val="00B0163E"/>
    <w:rsid w:val="00B02C23"/>
    <w:rsid w:val="00B55942"/>
    <w:rsid w:val="00B92F9B"/>
    <w:rsid w:val="00BB033F"/>
    <w:rsid w:val="00BB1AE4"/>
    <w:rsid w:val="00BE6130"/>
    <w:rsid w:val="00C026A6"/>
    <w:rsid w:val="00C066DF"/>
    <w:rsid w:val="00C878C4"/>
    <w:rsid w:val="00C92586"/>
    <w:rsid w:val="00CA6A77"/>
    <w:rsid w:val="00CB6A20"/>
    <w:rsid w:val="00CE23D4"/>
    <w:rsid w:val="00CE54DF"/>
    <w:rsid w:val="00CF3DBB"/>
    <w:rsid w:val="00D27E21"/>
    <w:rsid w:val="00D63814"/>
    <w:rsid w:val="00D74F2F"/>
    <w:rsid w:val="00D75FF3"/>
    <w:rsid w:val="00DB346C"/>
    <w:rsid w:val="00DB5078"/>
    <w:rsid w:val="00DB514D"/>
    <w:rsid w:val="00DD2910"/>
    <w:rsid w:val="00DE27ED"/>
    <w:rsid w:val="00DF0271"/>
    <w:rsid w:val="00E17F4A"/>
    <w:rsid w:val="00E23E3E"/>
    <w:rsid w:val="00E379CC"/>
    <w:rsid w:val="00E4445B"/>
    <w:rsid w:val="00E77346"/>
    <w:rsid w:val="00EA36AE"/>
    <w:rsid w:val="00EA5837"/>
    <w:rsid w:val="00EC2C44"/>
    <w:rsid w:val="00EC7887"/>
    <w:rsid w:val="00EF52AE"/>
    <w:rsid w:val="00F00440"/>
    <w:rsid w:val="00F546BE"/>
    <w:rsid w:val="00F57F12"/>
    <w:rsid w:val="00F8507E"/>
    <w:rsid w:val="00FA0F1B"/>
    <w:rsid w:val="00FC586D"/>
    <w:rsid w:val="00FD341A"/>
    <w:rsid w:val="00FE0E87"/>
    <w:rsid w:val="00FE2BC1"/>
    <w:rsid w:val="00FE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8600F1"/>
  <w15:chartTrackingRefBased/>
  <w15:docId w15:val="{E128E40F-5641-4035-8A22-F3D60DF5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7C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link w:val="Ttulo5Car"/>
    <w:uiPriority w:val="9"/>
    <w:qFormat/>
    <w:rsid w:val="00184B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4B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2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27ED"/>
  </w:style>
  <w:style w:type="paragraph" w:styleId="Piedepgina">
    <w:name w:val="footer"/>
    <w:basedOn w:val="Normal"/>
    <w:link w:val="PiedepginaCar"/>
    <w:uiPriority w:val="99"/>
    <w:unhideWhenUsed/>
    <w:rsid w:val="00DE2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27ED"/>
  </w:style>
  <w:style w:type="paragraph" w:styleId="Prrafodelista">
    <w:name w:val="List Paragraph"/>
    <w:basedOn w:val="Normal"/>
    <w:uiPriority w:val="34"/>
    <w:qFormat/>
    <w:rsid w:val="00DE27ED"/>
    <w:pPr>
      <w:spacing w:after="200" w:line="276" w:lineRule="auto"/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DE27ED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DE27ED"/>
    <w:rPr>
      <w:lang w:val="es-PE"/>
    </w:rPr>
  </w:style>
  <w:style w:type="character" w:customStyle="1" w:styleId="Ttulo5Car">
    <w:name w:val="Título 5 Car"/>
    <w:basedOn w:val="Fuentedeprrafopredeter"/>
    <w:link w:val="Ttulo5"/>
    <w:uiPriority w:val="9"/>
    <w:rsid w:val="00184B96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B9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247C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028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5084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239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5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6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244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700743029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01273069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5489867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739597131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36818621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49927513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3508238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988775715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84609580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965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517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9760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058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390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674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60465568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470829729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268901988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084016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28729612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758911149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42141560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600575136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4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782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762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2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53577638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</w:div>
          </w:divsChild>
        </w:div>
      </w:divsChild>
    </w:div>
    <w:div w:id="1801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3866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50949135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7716942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84261918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1350839573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813061623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2520509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491677656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669093720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4418504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18577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14660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402756471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64681272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71156477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180704159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2079161415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25744137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19582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576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538669360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62654258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7629466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357973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58888417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4426720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210529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655912461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38491593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58968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93706198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0429906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729109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87596562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6602309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4680879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54310095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2259306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6610399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48277448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46449644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963031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7061002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19138041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62881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22783481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35188057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198083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48778873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7651795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0394240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78716638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80512229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040155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93824942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812673451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2913237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3638322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5681516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06938170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60889653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7792581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8848229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1668586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581183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21469701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085252091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10661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33464534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957377759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5700544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04617621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5901638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64195884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40680169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37525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016081617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1069116652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618432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1519723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14932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</w:divsChild>
    </w:div>
    <w:div w:id="1965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32959"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671456"/>
            <w:bottom w:val="none" w:sz="0" w:space="0" w:color="auto"/>
            <w:right w:val="none" w:sz="0" w:space="0" w:color="auto"/>
          </w:divBdr>
        </w:div>
        <w:div w:id="9327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2026-08-05T17:48:00Z</dcterms:created>
  <dcterms:modified xsi:type="dcterms:W3CDTF">2026-08-05T17:48:00Z</dcterms:modified>
</cp:coreProperties>
</file>