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D843" w14:textId="77777777" w:rsidR="002E209B" w:rsidRPr="00481162" w:rsidRDefault="002E209B" w:rsidP="00B37615">
      <w:pPr>
        <w:pStyle w:val="NormalWeb"/>
        <w:spacing w:before="0" w:beforeAutospacing="0" w:after="0" w:afterAutospacing="0"/>
        <w:ind w:hanging="708"/>
        <w:jc w:val="center"/>
        <w:rPr>
          <w:rFonts w:ascii="Arial" w:hAnsi="Arial" w:cs="Arial"/>
          <w:b/>
          <w:bCs/>
          <w:color w:val="828282"/>
          <w:sz w:val="36"/>
          <w:szCs w:val="36"/>
        </w:rPr>
      </w:pPr>
      <w:bookmarkStart w:id="0" w:name="_Hlk127373969"/>
      <w:bookmarkStart w:id="1" w:name="_Hlk237343639"/>
      <w:r w:rsidRPr="00481162">
        <w:rPr>
          <w:rFonts w:ascii="Arial" w:hAnsi="Arial" w:cs="Arial"/>
          <w:b/>
          <w:bCs/>
          <w:color w:val="828282"/>
          <w:sz w:val="36"/>
          <w:szCs w:val="36"/>
        </w:rPr>
        <w:t>TIERRA SANTA</w:t>
      </w:r>
    </w:p>
    <w:bookmarkEnd w:id="1"/>
    <w:p w14:paraId="66E6B985" w14:textId="073722DD" w:rsidR="008C2A2D" w:rsidRDefault="00A36DA6" w:rsidP="00B37615">
      <w:pPr>
        <w:pStyle w:val="NormalWeb"/>
        <w:spacing w:before="0" w:beforeAutospacing="0" w:after="0" w:afterAutospacing="0"/>
        <w:ind w:hanging="708"/>
        <w:jc w:val="center"/>
        <w:rPr>
          <w:rFonts w:ascii="Arial" w:hAnsi="Arial" w:cs="Arial"/>
          <w:color w:val="828282"/>
          <w:sz w:val="18"/>
          <w:szCs w:val="18"/>
        </w:rPr>
      </w:pPr>
      <w:r w:rsidRPr="008C2A2D">
        <w:rPr>
          <w:rFonts w:ascii="Arial" w:hAnsi="Arial" w:cs="Arial"/>
          <w:color w:val="828282"/>
          <w:sz w:val="18"/>
          <w:szCs w:val="18"/>
        </w:rPr>
        <w:t xml:space="preserve">Tel Aviv </w:t>
      </w:r>
      <w:r>
        <w:rPr>
          <w:rFonts w:ascii="Arial" w:hAnsi="Arial" w:cs="Arial"/>
          <w:color w:val="828282"/>
          <w:sz w:val="18"/>
          <w:szCs w:val="18"/>
        </w:rPr>
        <w:t xml:space="preserve">– Tiberias - </w:t>
      </w:r>
      <w:r w:rsidR="008C2A2D" w:rsidRPr="008C2A2D">
        <w:rPr>
          <w:rFonts w:ascii="Arial" w:hAnsi="Arial" w:cs="Arial"/>
          <w:color w:val="828282"/>
          <w:sz w:val="18"/>
          <w:szCs w:val="18"/>
        </w:rPr>
        <w:t>Jerusalén</w:t>
      </w:r>
    </w:p>
    <w:p w14:paraId="680FE586" w14:textId="091E3512" w:rsidR="00B24C8D" w:rsidRPr="00B24C8D" w:rsidRDefault="00B24C8D" w:rsidP="00B37615">
      <w:pPr>
        <w:pStyle w:val="NormalWeb"/>
        <w:spacing w:before="0" w:beforeAutospacing="0" w:after="0" w:afterAutospacing="0"/>
        <w:ind w:hanging="708"/>
        <w:jc w:val="center"/>
        <w:rPr>
          <w:rFonts w:ascii="Arial" w:hAnsi="Arial" w:cs="Arial"/>
          <w:b/>
          <w:bCs/>
          <w:color w:val="828282"/>
        </w:rPr>
      </w:pPr>
      <w:r w:rsidRPr="00B24C8D">
        <w:rPr>
          <w:rFonts w:ascii="Arial" w:hAnsi="Arial" w:cs="Arial"/>
          <w:b/>
          <w:bCs/>
          <w:color w:val="828282"/>
          <w:sz w:val="18"/>
          <w:szCs w:val="18"/>
        </w:rPr>
        <w:t>08 días / 07 noches</w:t>
      </w:r>
    </w:p>
    <w:p w14:paraId="4761E2D0" w14:textId="3B35EE4A" w:rsidR="0053702E" w:rsidRDefault="0053702E" w:rsidP="00F91236">
      <w:pPr>
        <w:pStyle w:val="NormalWeb"/>
        <w:shd w:val="clear" w:color="auto" w:fill="FFFFFF"/>
        <w:spacing w:before="0" w:beforeAutospacing="0" w:after="0" w:afterAutospacing="0"/>
        <w:ind w:hanging="708"/>
        <w:jc w:val="right"/>
        <w:rPr>
          <w:rFonts w:ascii="Arial" w:hAnsi="Arial" w:cs="Arial"/>
          <w:b/>
          <w:bCs/>
          <w:color w:val="828282"/>
          <w:sz w:val="18"/>
          <w:szCs w:val="18"/>
        </w:rPr>
      </w:pPr>
    </w:p>
    <w:p w14:paraId="50C72990" w14:textId="3D9118A4" w:rsidR="00F91236" w:rsidRPr="00B37615" w:rsidRDefault="00F91236" w:rsidP="00F91236">
      <w:pPr>
        <w:pStyle w:val="NormalWeb"/>
        <w:shd w:val="clear" w:color="auto" w:fill="FFFFFF"/>
        <w:spacing w:before="0" w:beforeAutospacing="0" w:after="0" w:afterAutospacing="0"/>
        <w:ind w:hanging="708"/>
        <w:jc w:val="right"/>
        <w:rPr>
          <w:rFonts w:ascii="Arial" w:hAnsi="Arial" w:cs="Arial"/>
          <w:color w:val="EB6964"/>
          <w:sz w:val="20"/>
          <w:szCs w:val="20"/>
        </w:rPr>
      </w:pPr>
      <w:r w:rsidRPr="00B37615">
        <w:rPr>
          <w:rFonts w:ascii="Arial" w:hAnsi="Arial" w:cs="Arial"/>
          <w:b/>
          <w:bCs/>
          <w:color w:val="EB6964"/>
          <w:sz w:val="20"/>
          <w:szCs w:val="20"/>
        </w:rPr>
        <w:t>DESDE USD $ 1,</w:t>
      </w:r>
      <w:r w:rsidR="0013240E">
        <w:rPr>
          <w:rFonts w:ascii="Arial" w:hAnsi="Arial" w:cs="Arial"/>
          <w:b/>
          <w:bCs/>
          <w:color w:val="EB6964"/>
          <w:sz w:val="20"/>
          <w:szCs w:val="20"/>
        </w:rPr>
        <w:t>589</w:t>
      </w:r>
      <w:r w:rsidRPr="00B37615">
        <w:rPr>
          <w:rFonts w:ascii="Arial" w:hAnsi="Arial" w:cs="Arial"/>
          <w:b/>
          <w:bCs/>
          <w:color w:val="EB6964"/>
          <w:sz w:val="20"/>
          <w:szCs w:val="20"/>
        </w:rPr>
        <w:t>.00</w:t>
      </w:r>
    </w:p>
    <w:p w14:paraId="03924B37" w14:textId="5C2F41A9" w:rsidR="00F91236" w:rsidRPr="00B37615" w:rsidRDefault="00481162" w:rsidP="00AB0E98">
      <w:pPr>
        <w:rPr>
          <w:rFonts w:ascii="Arial" w:hAnsi="Arial" w:cs="Arial"/>
          <w:b/>
          <w:bCs/>
          <w:color w:val="828282"/>
          <w:sz w:val="18"/>
          <w:szCs w:val="18"/>
        </w:rPr>
      </w:pPr>
      <w:r w:rsidRPr="00B37615">
        <w:rPr>
          <w:rFonts w:ascii="Arial" w:hAnsi="Arial" w:cs="Arial"/>
          <w:b/>
          <w:bCs/>
          <w:color w:val="828282"/>
          <w:sz w:val="18"/>
          <w:szCs w:val="18"/>
        </w:rPr>
        <w:t>SALIDAS:</w:t>
      </w:r>
      <w:r>
        <w:rPr>
          <w:rFonts w:ascii="Arial" w:hAnsi="Arial" w:cs="Arial"/>
          <w:b/>
          <w:bCs/>
          <w:color w:val="828282"/>
          <w:sz w:val="18"/>
          <w:szCs w:val="18"/>
        </w:rPr>
        <w:t xml:space="preserve"> </w:t>
      </w:r>
      <w:r w:rsidR="0007206E" w:rsidRPr="0007206E">
        <w:rPr>
          <w:rFonts w:ascii="Arial" w:hAnsi="Arial" w:cs="Arial"/>
          <w:b/>
          <w:bCs/>
          <w:color w:val="828282"/>
          <w:sz w:val="18"/>
          <w:szCs w:val="18"/>
        </w:rPr>
        <w:t xml:space="preserve">Domingos </w:t>
      </w:r>
      <w:r w:rsidR="0007206E">
        <w:rPr>
          <w:rFonts w:ascii="Arial" w:hAnsi="Arial" w:cs="Arial"/>
          <w:b/>
          <w:bCs/>
          <w:color w:val="828282"/>
          <w:sz w:val="18"/>
          <w:szCs w:val="18"/>
        </w:rPr>
        <w:t xml:space="preserve">fechas fijas </w:t>
      </w:r>
    </w:p>
    <w:p w14:paraId="330C6D3A" w14:textId="7E7EFCAF" w:rsidR="00AB0E98" w:rsidRPr="00B37615" w:rsidRDefault="00B37615" w:rsidP="00AB0E98">
      <w:pPr>
        <w:rPr>
          <w:rFonts w:ascii="Arial" w:hAnsi="Arial" w:cs="Arial"/>
          <w:b/>
          <w:bCs/>
          <w:i/>
          <w:iCs/>
          <w:color w:val="828282"/>
          <w:sz w:val="18"/>
          <w:szCs w:val="18"/>
        </w:rPr>
      </w:pPr>
      <w:r>
        <w:rPr>
          <w:rFonts w:ascii="Arial" w:hAnsi="Arial" w:cs="Arial"/>
          <w:b/>
          <w:bCs/>
          <w:i/>
          <w:iCs/>
          <w:color w:val="828282"/>
          <w:sz w:val="18"/>
          <w:szCs w:val="18"/>
        </w:rPr>
        <w:t xml:space="preserve">2026 </w:t>
      </w:r>
    </w:p>
    <w:p w14:paraId="6B5494BB" w14:textId="77777777" w:rsidR="00475591" w:rsidRDefault="00475591" w:rsidP="00AB0E98">
      <w:pPr>
        <w:rPr>
          <w:rFonts w:ascii="Arial" w:hAnsi="Arial" w:cs="Arial"/>
          <w:b/>
          <w:bCs/>
          <w:color w:val="828282"/>
          <w:sz w:val="18"/>
          <w:szCs w:val="18"/>
        </w:rPr>
      </w:pPr>
    </w:p>
    <w:p w14:paraId="45BC4D05" w14:textId="60BDB9BB" w:rsidR="00320859" w:rsidRDefault="00481162" w:rsidP="00320859">
      <w:pPr>
        <w:rPr>
          <w:rFonts w:ascii="Arial" w:hAnsi="Arial" w:cs="Arial"/>
          <w:b/>
          <w:bCs/>
          <w:color w:val="828282"/>
          <w:sz w:val="18"/>
          <w:szCs w:val="18"/>
        </w:rPr>
      </w:pPr>
      <w:r w:rsidRPr="00B37615">
        <w:rPr>
          <w:rFonts w:ascii="Arial" w:hAnsi="Arial" w:cs="Arial"/>
          <w:b/>
          <w:bCs/>
          <w:color w:val="828282"/>
          <w:sz w:val="18"/>
          <w:szCs w:val="18"/>
        </w:rPr>
        <w:t>PRECIO INCLUYE:</w:t>
      </w:r>
    </w:p>
    <w:p w14:paraId="56CCABAB"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Traslados de llegada y salida.</w:t>
      </w:r>
    </w:p>
    <w:p w14:paraId="7BC3A36D"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Israel: Tel Aviv (02 noches), Tiberias (02 noches), Jerusalén (03 noches).</w:t>
      </w:r>
    </w:p>
    <w:p w14:paraId="1978F290"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Desayuno diario.</w:t>
      </w:r>
    </w:p>
    <w:p w14:paraId="35A1E962"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05 días de excursión en bus o minibús con guía bilingüe portugués – español.</w:t>
      </w:r>
    </w:p>
    <w:p w14:paraId="0D8B0215"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panorámica de Tel Aviv-Jaffa.</w:t>
      </w:r>
    </w:p>
    <w:p w14:paraId="6FC57E70"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Cesárea Marítima, Teatro, ciudad de los Cruzados y Acueducto Romano.</w:t>
      </w:r>
    </w:p>
    <w:p w14:paraId="44E910B8"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Haifa, Templo Bahaí y Jardines Persas.</w:t>
      </w:r>
    </w:p>
    <w:p w14:paraId="241B8FC4"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Cana de Galilea, Nazareth, Basílica de la Anunciación y Carpintería de José.</w:t>
      </w:r>
    </w:p>
    <w:p w14:paraId="0C67681B"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 xml:space="preserve">Visita a </w:t>
      </w:r>
      <w:proofErr w:type="spellStart"/>
      <w:r w:rsidRPr="00320859">
        <w:rPr>
          <w:rFonts w:ascii="Arial" w:hAnsi="Arial" w:cs="Arial"/>
          <w:color w:val="828282"/>
          <w:sz w:val="18"/>
          <w:szCs w:val="18"/>
        </w:rPr>
        <w:t>Tabgha</w:t>
      </w:r>
      <w:proofErr w:type="spellEnd"/>
      <w:r w:rsidRPr="00320859">
        <w:rPr>
          <w:rFonts w:ascii="Arial" w:hAnsi="Arial" w:cs="Arial"/>
          <w:color w:val="828282"/>
          <w:sz w:val="18"/>
          <w:szCs w:val="18"/>
        </w:rPr>
        <w:t>, lugar de la Multiplicación de los Panes y de los Peces.</w:t>
      </w:r>
    </w:p>
    <w:p w14:paraId="6B46FF59"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Cafarnaúm, Antigua Sinagoga y Casa de San Pedro.</w:t>
      </w:r>
    </w:p>
    <w:p w14:paraId="17818141"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 xml:space="preserve">Visita a </w:t>
      </w:r>
      <w:proofErr w:type="spellStart"/>
      <w:r w:rsidRPr="00320859">
        <w:rPr>
          <w:rFonts w:ascii="Arial" w:hAnsi="Arial" w:cs="Arial"/>
          <w:color w:val="828282"/>
          <w:sz w:val="18"/>
          <w:szCs w:val="18"/>
        </w:rPr>
        <w:t>Yardenit</w:t>
      </w:r>
      <w:proofErr w:type="spellEnd"/>
      <w:r w:rsidRPr="00320859">
        <w:rPr>
          <w:rFonts w:ascii="Arial" w:hAnsi="Arial" w:cs="Arial"/>
          <w:color w:val="828282"/>
          <w:sz w:val="18"/>
          <w:szCs w:val="18"/>
        </w:rPr>
        <w:t>, lugar tradicional del Bautismo en el Río Jordán.</w:t>
      </w:r>
    </w:p>
    <w:p w14:paraId="2D8C99F0"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panorámica de la Universidad Hebrea de Jerusalén.</w:t>
      </w:r>
    </w:p>
    <w:p w14:paraId="6C76BC2B"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Ein Karem e Iglesia de San Juan Bautista.</w:t>
      </w:r>
    </w:p>
    <w:p w14:paraId="0A3685B4"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 Belén, Iglesia de la Natividad, Gruta del Pesebre y Estrella de 14 puntas.</w:t>
      </w:r>
    </w:p>
    <w:p w14:paraId="206F167A"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al Monte de los Olivos, Jardín de Getsemaní y Basílica de la Agonía.</w:t>
      </w:r>
    </w:p>
    <w:p w14:paraId="74ED867D" w14:textId="7777777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Visita al Muro de los Lamentos, Vía Dolorosa y Santo Sepulcro.</w:t>
      </w:r>
    </w:p>
    <w:p w14:paraId="5B33182F" w14:textId="34FAF517" w:rsidR="00320859" w:rsidRPr="00320859" w:rsidRDefault="00320859" w:rsidP="00320859">
      <w:pPr>
        <w:pStyle w:val="Prrafodelista"/>
        <w:numPr>
          <w:ilvl w:val="0"/>
          <w:numId w:val="28"/>
        </w:numPr>
        <w:rPr>
          <w:rFonts w:ascii="Arial" w:hAnsi="Arial" w:cs="Arial"/>
          <w:color w:val="828282"/>
          <w:sz w:val="18"/>
          <w:szCs w:val="18"/>
        </w:rPr>
      </w:pPr>
      <w:r w:rsidRPr="00320859">
        <w:rPr>
          <w:rFonts w:ascii="Arial" w:hAnsi="Arial" w:cs="Arial"/>
          <w:color w:val="828282"/>
          <w:sz w:val="18"/>
          <w:szCs w:val="18"/>
        </w:rPr>
        <w:t>Entradas a los lugares de visita según el programa.</w:t>
      </w:r>
    </w:p>
    <w:p w14:paraId="41AA6AC9" w14:textId="584D6C6E" w:rsidR="00F91236" w:rsidRPr="00B37615" w:rsidRDefault="00481162" w:rsidP="00320859">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NO INCLUYEN:</w:t>
      </w:r>
    </w:p>
    <w:p w14:paraId="1F54D3A7" w14:textId="77777777" w:rsidR="00475591" w:rsidRDefault="00475591" w:rsidP="00F301D3">
      <w:pPr>
        <w:pStyle w:val="Prrafodelista"/>
        <w:numPr>
          <w:ilvl w:val="0"/>
          <w:numId w:val="17"/>
        </w:numPr>
        <w:spacing w:after="240" w:line="240" w:lineRule="auto"/>
        <w:rPr>
          <w:rFonts w:ascii="Arial" w:hAnsi="Arial" w:cs="Arial"/>
          <w:color w:val="828282"/>
          <w:sz w:val="18"/>
          <w:szCs w:val="18"/>
        </w:rPr>
      </w:pPr>
      <w:r>
        <w:rPr>
          <w:rFonts w:ascii="Arial" w:hAnsi="Arial" w:cs="Arial"/>
          <w:color w:val="828282"/>
          <w:sz w:val="18"/>
          <w:szCs w:val="18"/>
        </w:rPr>
        <w:t>Vuelos</w:t>
      </w:r>
    </w:p>
    <w:p w14:paraId="063B94BF" w14:textId="3CB5A3AC" w:rsidR="00852726" w:rsidRPr="00B37615" w:rsidRDefault="00852726" w:rsidP="00F301D3">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 xml:space="preserve">Propinas </w:t>
      </w:r>
      <w:r w:rsidR="00475591">
        <w:rPr>
          <w:rFonts w:ascii="Arial" w:hAnsi="Arial" w:cs="Arial"/>
          <w:color w:val="828282"/>
          <w:sz w:val="18"/>
          <w:szCs w:val="18"/>
        </w:rPr>
        <w:t>se recomienda g</w:t>
      </w:r>
      <w:r w:rsidR="00475591" w:rsidRPr="00475591">
        <w:rPr>
          <w:rFonts w:ascii="Arial" w:hAnsi="Arial" w:cs="Arial"/>
          <w:color w:val="828282"/>
          <w:sz w:val="18"/>
          <w:szCs w:val="18"/>
        </w:rPr>
        <w:t xml:space="preserve">uía USD 4 y </w:t>
      </w:r>
      <w:r w:rsidR="00475591">
        <w:rPr>
          <w:rFonts w:ascii="Arial" w:hAnsi="Arial" w:cs="Arial"/>
          <w:color w:val="828282"/>
          <w:sz w:val="18"/>
          <w:szCs w:val="18"/>
        </w:rPr>
        <w:t>c</w:t>
      </w:r>
      <w:r w:rsidR="00475591" w:rsidRPr="00475591">
        <w:rPr>
          <w:rFonts w:ascii="Arial" w:hAnsi="Arial" w:cs="Arial"/>
          <w:color w:val="828282"/>
          <w:sz w:val="18"/>
          <w:szCs w:val="18"/>
        </w:rPr>
        <w:t>onductor USD 3 por día por pasajero a pagar en destino.</w:t>
      </w:r>
    </w:p>
    <w:p w14:paraId="73E2DE0F" w14:textId="00D01CBC" w:rsidR="00FE7189" w:rsidRPr="00B37615" w:rsidRDefault="00F91236" w:rsidP="00FE7189">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Todo extra no mencionado en el itinerario.</w:t>
      </w:r>
    </w:p>
    <w:p w14:paraId="30120F5E"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Seguro de viaje.</w:t>
      </w:r>
    </w:p>
    <w:p w14:paraId="3FE44325"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Comidas extras y bebidas.</w:t>
      </w:r>
    </w:p>
    <w:p w14:paraId="32F0AC8C" w14:textId="3940C4AA" w:rsidR="00F91236"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Visitas opcionales.</w:t>
      </w:r>
    </w:p>
    <w:p w14:paraId="21A0FE92" w14:textId="77777777" w:rsidR="00B37B66" w:rsidRPr="00B37B66" w:rsidRDefault="00B37B66" w:rsidP="00B37B66">
      <w:pPr>
        <w:pStyle w:val="Prrafodelista"/>
        <w:numPr>
          <w:ilvl w:val="0"/>
          <w:numId w:val="17"/>
        </w:numPr>
        <w:rPr>
          <w:rFonts w:ascii="Arial" w:hAnsi="Arial" w:cs="Arial"/>
          <w:color w:val="828282"/>
          <w:sz w:val="18"/>
          <w:szCs w:val="18"/>
        </w:rPr>
      </w:pPr>
      <w:bookmarkStart w:id="2" w:name="_Hlk237344458"/>
      <w:r w:rsidRPr="00B37B66">
        <w:rPr>
          <w:rFonts w:ascii="Arial" w:hAnsi="Arial" w:cs="Arial"/>
          <w:color w:val="828282"/>
          <w:sz w:val="18"/>
          <w:szCs w:val="18"/>
        </w:rPr>
        <w:t xml:space="preserve">Visados y/o impuestos de fronteras y/o aeropuerto. </w:t>
      </w:r>
    </w:p>
    <w:bookmarkEnd w:id="2"/>
    <w:p w14:paraId="04C5917E" w14:textId="26DAA87F" w:rsidR="00475591" w:rsidRPr="00E73A12" w:rsidRDefault="00475591" w:rsidP="00475591">
      <w:pPr>
        <w:pStyle w:val="Prrafodelista"/>
        <w:numPr>
          <w:ilvl w:val="0"/>
          <w:numId w:val="17"/>
        </w:numPr>
        <w:spacing w:after="240" w:line="240" w:lineRule="auto"/>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15600ACA" w14:textId="66E9E3C2" w:rsidR="002E209B" w:rsidRDefault="00F91236" w:rsidP="00481162">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ITINERARIO</w:t>
      </w:r>
      <w:r w:rsidR="00481162">
        <w:rPr>
          <w:rFonts w:ascii="Arial" w:hAnsi="Arial" w:cs="Arial"/>
          <w:b/>
          <w:bCs/>
          <w:color w:val="828282"/>
          <w:sz w:val="18"/>
          <w:szCs w:val="18"/>
        </w:rPr>
        <w:t>:</w:t>
      </w:r>
    </w:p>
    <w:p w14:paraId="7A0E3CF9"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1 | TEL AVIV (Llegada)</w:t>
      </w:r>
    </w:p>
    <w:p w14:paraId="0F460C7A" w14:textId="77777777"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Llegada al Aeropuerto Ben Gurion en Tel Aviv. Traslado a Tel Aviv. Alojamiento en Tel Aviv.</w:t>
      </w:r>
    </w:p>
    <w:p w14:paraId="0D596D14" w14:textId="77777777" w:rsidR="002E209B" w:rsidRPr="002E209B" w:rsidRDefault="002E209B" w:rsidP="002E209B">
      <w:pPr>
        <w:jc w:val="both"/>
        <w:rPr>
          <w:rFonts w:ascii="Arial" w:hAnsi="Arial" w:cs="Arial"/>
          <w:b/>
          <w:bCs/>
          <w:color w:val="828282"/>
          <w:sz w:val="18"/>
          <w:szCs w:val="18"/>
          <w:lang w:val="es-US" w:eastAsia="es-US"/>
        </w:rPr>
      </w:pPr>
    </w:p>
    <w:p w14:paraId="3ABA5A0E"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2 | TEL AVIV (Desayuno)</w:t>
      </w:r>
    </w:p>
    <w:p w14:paraId="1A1D90FF" w14:textId="34CDC69A"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 xml:space="preserve">Después del desayuno, </w:t>
      </w:r>
      <w:r w:rsidRPr="002E209B">
        <w:rPr>
          <w:rFonts w:ascii="Arial" w:hAnsi="Arial" w:cs="Arial"/>
          <w:b/>
          <w:bCs/>
          <w:color w:val="828282"/>
          <w:sz w:val="18"/>
          <w:szCs w:val="18"/>
          <w:lang w:val="es-US" w:eastAsia="es-US"/>
        </w:rPr>
        <w:t>día libre.</w:t>
      </w:r>
      <w:r w:rsidRPr="002E209B">
        <w:rPr>
          <w:rFonts w:ascii="Arial" w:hAnsi="Arial" w:cs="Arial"/>
          <w:color w:val="828282"/>
          <w:sz w:val="18"/>
          <w:szCs w:val="18"/>
          <w:lang w:val="es-US" w:eastAsia="es-US"/>
        </w:rPr>
        <w:t xml:space="preserve"> </w:t>
      </w:r>
      <w:r w:rsidRPr="00C46CC9">
        <w:rPr>
          <w:rFonts w:ascii="Arial" w:hAnsi="Arial" w:cs="Arial"/>
          <w:color w:val="828282"/>
          <w:sz w:val="18"/>
          <w:szCs w:val="18"/>
          <w:lang w:val="es-US" w:eastAsia="es-US"/>
        </w:rPr>
        <w:t xml:space="preserve">Posibilidad de </w:t>
      </w:r>
      <w:r>
        <w:rPr>
          <w:rFonts w:ascii="Arial" w:hAnsi="Arial" w:cs="Arial"/>
          <w:color w:val="828282"/>
          <w:sz w:val="18"/>
          <w:szCs w:val="18"/>
          <w:lang w:val="es-US" w:eastAsia="es-US"/>
        </w:rPr>
        <w:t xml:space="preserve">realizar una </w:t>
      </w:r>
      <w:r w:rsidRPr="002E209B">
        <w:rPr>
          <w:rFonts w:ascii="Arial" w:hAnsi="Arial" w:cs="Arial"/>
          <w:b/>
          <w:bCs/>
          <w:color w:val="828282"/>
          <w:sz w:val="18"/>
          <w:szCs w:val="18"/>
          <w:lang w:val="es-US" w:eastAsia="es-US"/>
        </w:rPr>
        <w:t>excursión opcional</w:t>
      </w:r>
      <w:r w:rsidRPr="00C46CC9">
        <w:rPr>
          <w:rFonts w:ascii="Arial" w:hAnsi="Arial" w:cs="Arial"/>
          <w:color w:val="828282"/>
          <w:sz w:val="18"/>
          <w:szCs w:val="18"/>
          <w:lang w:val="es-US" w:eastAsia="es-US"/>
        </w:rPr>
        <w:t xml:space="preserve"> </w:t>
      </w:r>
      <w:r>
        <w:rPr>
          <w:rFonts w:ascii="Arial" w:hAnsi="Arial" w:cs="Arial"/>
          <w:color w:val="828282"/>
          <w:sz w:val="18"/>
          <w:szCs w:val="18"/>
          <w:lang w:val="es-US" w:eastAsia="es-US"/>
        </w:rPr>
        <w:t xml:space="preserve">a </w:t>
      </w:r>
      <w:r w:rsidRPr="00C46CC9">
        <w:rPr>
          <w:rFonts w:ascii="Arial" w:hAnsi="Arial" w:cs="Arial"/>
          <w:color w:val="828282"/>
          <w:sz w:val="18"/>
          <w:szCs w:val="18"/>
          <w:lang w:val="es-US" w:eastAsia="es-US"/>
        </w:rPr>
        <w:t>Masada y Mar Muerto</w:t>
      </w:r>
      <w:r>
        <w:rPr>
          <w:rFonts w:ascii="Arial" w:hAnsi="Arial" w:cs="Arial"/>
          <w:color w:val="828282"/>
          <w:sz w:val="18"/>
          <w:szCs w:val="18"/>
          <w:lang w:val="es-US" w:eastAsia="es-US"/>
        </w:rPr>
        <w:t xml:space="preserve"> (</w:t>
      </w:r>
      <w:r w:rsidRPr="00120784">
        <w:rPr>
          <w:rFonts w:ascii="Arial" w:hAnsi="Arial" w:cs="Arial"/>
          <w:color w:val="828282"/>
          <w:sz w:val="18"/>
          <w:szCs w:val="18"/>
          <w:lang w:val="es-US" w:eastAsia="es-US"/>
        </w:rPr>
        <w:t>sujetas a condiciones de seguridad</w:t>
      </w:r>
      <w:r>
        <w:rPr>
          <w:rFonts w:ascii="Arial" w:hAnsi="Arial" w:cs="Arial"/>
          <w:color w:val="828282"/>
          <w:sz w:val="18"/>
          <w:szCs w:val="18"/>
          <w:lang w:val="es-US" w:eastAsia="es-US"/>
        </w:rPr>
        <w:t xml:space="preserve">). </w:t>
      </w:r>
      <w:r w:rsidRPr="002E209B">
        <w:rPr>
          <w:rFonts w:ascii="Arial" w:hAnsi="Arial" w:cs="Arial"/>
          <w:color w:val="828282"/>
          <w:sz w:val="18"/>
          <w:szCs w:val="18"/>
          <w:lang w:val="es-US" w:eastAsia="es-US"/>
        </w:rPr>
        <w:t>Alojamiento en Tel Aviv.</w:t>
      </w:r>
    </w:p>
    <w:p w14:paraId="7B504C2B" w14:textId="77777777" w:rsidR="002E209B" w:rsidRPr="002E209B" w:rsidRDefault="002E209B" w:rsidP="002E209B">
      <w:pPr>
        <w:jc w:val="both"/>
        <w:rPr>
          <w:rFonts w:ascii="Arial" w:hAnsi="Arial" w:cs="Arial"/>
          <w:b/>
          <w:bCs/>
          <w:color w:val="828282"/>
          <w:sz w:val="18"/>
          <w:szCs w:val="18"/>
          <w:lang w:val="es-US" w:eastAsia="es-US"/>
        </w:rPr>
      </w:pPr>
    </w:p>
    <w:p w14:paraId="48E666E7" w14:textId="25A76793"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3 | TEL AVIV – HAIFA – ACRE – TIBERIAS (Desayuno)</w:t>
      </w:r>
    </w:p>
    <w:p w14:paraId="4A069531" w14:textId="1846D900"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 xml:space="preserve">Después del desayuno, salida para una breve visita de ciudad de Tel Aviv-Jaffa. Continuación por la ruta costera bordeando el Mar Mediterráneo hasta llegar a Cesárea Marítima, antigua capital Romana, donde visitaremos su Teatro, la ciudad de los Cruzados y el Acueducto Romano. Se prosigue hacia Haifa, situada en la ladera del Monte Carmel para poder disfrutar de una vista panorámica de la ciudad, del Templo </w:t>
      </w:r>
      <w:proofErr w:type="spellStart"/>
      <w:r w:rsidRPr="002E209B">
        <w:rPr>
          <w:rFonts w:ascii="Arial" w:hAnsi="Arial" w:cs="Arial"/>
          <w:color w:val="828282"/>
          <w:sz w:val="18"/>
          <w:szCs w:val="18"/>
          <w:lang w:val="es-US" w:eastAsia="es-US"/>
        </w:rPr>
        <w:t>Bahai</w:t>
      </w:r>
      <w:proofErr w:type="spellEnd"/>
      <w:r w:rsidRPr="002E209B">
        <w:rPr>
          <w:rFonts w:ascii="Arial" w:hAnsi="Arial" w:cs="Arial"/>
          <w:color w:val="828282"/>
          <w:sz w:val="18"/>
          <w:szCs w:val="18"/>
          <w:lang w:val="es-US" w:eastAsia="es-US"/>
        </w:rPr>
        <w:t xml:space="preserve"> y sus famosos Jardines Persas. Continuación hacia Acre, para visitar la ciudad fortificada de los Cruzados de la época medieval, desde donde se </w:t>
      </w:r>
      <w:proofErr w:type="spellStart"/>
      <w:r w:rsidRPr="002E209B">
        <w:rPr>
          <w:rFonts w:ascii="Arial" w:hAnsi="Arial" w:cs="Arial"/>
          <w:color w:val="828282"/>
          <w:sz w:val="18"/>
          <w:szCs w:val="18"/>
          <w:lang w:val="es-US" w:eastAsia="es-US"/>
        </w:rPr>
        <w:t>podran</w:t>
      </w:r>
      <w:proofErr w:type="spellEnd"/>
      <w:r w:rsidRPr="002E209B">
        <w:rPr>
          <w:rFonts w:ascii="Arial" w:hAnsi="Arial" w:cs="Arial"/>
          <w:color w:val="828282"/>
          <w:sz w:val="18"/>
          <w:szCs w:val="18"/>
          <w:lang w:val="es-US" w:eastAsia="es-US"/>
        </w:rPr>
        <w:t xml:space="preserve"> apreciar las murallas de la ciudad antigua. Se prosigue hacia la Galilea. Alojamiento en Tiberias.</w:t>
      </w:r>
    </w:p>
    <w:p w14:paraId="46CBE9D5" w14:textId="77777777" w:rsidR="00A36DA6" w:rsidRDefault="00A36DA6" w:rsidP="002E209B">
      <w:pPr>
        <w:jc w:val="both"/>
        <w:rPr>
          <w:rFonts w:ascii="Arial" w:hAnsi="Arial" w:cs="Arial"/>
          <w:b/>
          <w:bCs/>
          <w:color w:val="828282"/>
          <w:sz w:val="18"/>
          <w:szCs w:val="18"/>
          <w:lang w:val="es-US" w:eastAsia="es-US"/>
        </w:rPr>
      </w:pPr>
    </w:p>
    <w:p w14:paraId="181B01AC" w14:textId="208AA640"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4 | TIBERIAS – NAZARETH – GALILEA – TIBERIAS (Desayuno)</w:t>
      </w:r>
    </w:p>
    <w:p w14:paraId="5F1BF23C" w14:textId="5D1ABAB5"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 xml:space="preserve">Después del desayuno, salida vía Cana de Galilea hacia Nazareth. Visita de la Basílica de la Anunciación y la </w:t>
      </w:r>
      <w:r w:rsidR="00936D78" w:rsidRPr="002E209B">
        <w:rPr>
          <w:rFonts w:ascii="Arial" w:hAnsi="Arial" w:cs="Arial"/>
          <w:color w:val="828282"/>
          <w:sz w:val="18"/>
          <w:szCs w:val="18"/>
          <w:lang w:val="es-US" w:eastAsia="es-US"/>
        </w:rPr>
        <w:t>Carpintería</w:t>
      </w:r>
      <w:r w:rsidRPr="002E209B">
        <w:rPr>
          <w:rFonts w:ascii="Arial" w:hAnsi="Arial" w:cs="Arial"/>
          <w:color w:val="828282"/>
          <w:sz w:val="18"/>
          <w:szCs w:val="18"/>
          <w:lang w:val="es-US" w:eastAsia="es-US"/>
        </w:rPr>
        <w:t xml:space="preserve"> de </w:t>
      </w:r>
      <w:proofErr w:type="spellStart"/>
      <w:r w:rsidRPr="002E209B">
        <w:rPr>
          <w:rFonts w:ascii="Arial" w:hAnsi="Arial" w:cs="Arial"/>
          <w:color w:val="828282"/>
          <w:sz w:val="18"/>
          <w:szCs w:val="18"/>
          <w:lang w:val="es-US" w:eastAsia="es-US"/>
        </w:rPr>
        <w:t>Jose</w:t>
      </w:r>
      <w:proofErr w:type="spellEnd"/>
      <w:r w:rsidRPr="002E209B">
        <w:rPr>
          <w:rFonts w:ascii="Arial" w:hAnsi="Arial" w:cs="Arial"/>
          <w:color w:val="828282"/>
          <w:sz w:val="18"/>
          <w:szCs w:val="18"/>
          <w:lang w:val="es-US" w:eastAsia="es-US"/>
        </w:rPr>
        <w:t xml:space="preserve">. Se continúa bordeando el Mar de Galilea hacia Tiberias. Por la tarde, continuaremos hacia </w:t>
      </w:r>
      <w:proofErr w:type="spellStart"/>
      <w:r w:rsidRPr="002E209B">
        <w:rPr>
          <w:rFonts w:ascii="Arial" w:hAnsi="Arial" w:cs="Arial"/>
          <w:color w:val="828282"/>
          <w:sz w:val="18"/>
          <w:szCs w:val="18"/>
          <w:lang w:val="es-US" w:eastAsia="es-US"/>
        </w:rPr>
        <w:t>Tabgha</w:t>
      </w:r>
      <w:proofErr w:type="spellEnd"/>
      <w:r w:rsidRPr="002E209B">
        <w:rPr>
          <w:rFonts w:ascii="Arial" w:hAnsi="Arial" w:cs="Arial"/>
          <w:color w:val="828282"/>
          <w:sz w:val="18"/>
          <w:szCs w:val="18"/>
          <w:lang w:val="es-US" w:eastAsia="es-US"/>
        </w:rPr>
        <w:t xml:space="preserve"> para visitar el lugar de la Multiplicación de los Panes y de los Peces. Luego se prosigue a </w:t>
      </w:r>
      <w:r w:rsidR="00936D78" w:rsidRPr="002E209B">
        <w:rPr>
          <w:rFonts w:ascii="Arial" w:hAnsi="Arial" w:cs="Arial"/>
          <w:color w:val="828282"/>
          <w:sz w:val="18"/>
          <w:szCs w:val="18"/>
          <w:lang w:val="es-US" w:eastAsia="es-US"/>
        </w:rPr>
        <w:t>Cafarnaúm</w:t>
      </w:r>
      <w:r w:rsidRPr="002E209B">
        <w:rPr>
          <w:rFonts w:ascii="Arial" w:hAnsi="Arial" w:cs="Arial"/>
          <w:color w:val="828282"/>
          <w:sz w:val="18"/>
          <w:szCs w:val="18"/>
          <w:lang w:val="es-US" w:eastAsia="es-US"/>
        </w:rPr>
        <w:t xml:space="preserve">, el Ministerio </w:t>
      </w:r>
      <w:r w:rsidR="00936D78" w:rsidRPr="002E209B">
        <w:rPr>
          <w:rFonts w:ascii="Arial" w:hAnsi="Arial" w:cs="Arial"/>
          <w:color w:val="828282"/>
          <w:sz w:val="18"/>
          <w:szCs w:val="18"/>
          <w:lang w:val="es-US" w:eastAsia="es-US"/>
        </w:rPr>
        <w:t>más</w:t>
      </w:r>
      <w:r w:rsidRPr="002E209B">
        <w:rPr>
          <w:rFonts w:ascii="Arial" w:hAnsi="Arial" w:cs="Arial"/>
          <w:color w:val="828282"/>
          <w:sz w:val="18"/>
          <w:szCs w:val="18"/>
          <w:lang w:val="es-US" w:eastAsia="es-US"/>
        </w:rPr>
        <w:t xml:space="preserve"> importante de los últimos cuatro años de </w:t>
      </w:r>
      <w:r w:rsidR="00936D78" w:rsidRPr="002E209B">
        <w:rPr>
          <w:rFonts w:ascii="Arial" w:hAnsi="Arial" w:cs="Arial"/>
          <w:color w:val="828282"/>
          <w:sz w:val="18"/>
          <w:szCs w:val="18"/>
          <w:lang w:val="es-US" w:eastAsia="es-US"/>
        </w:rPr>
        <w:t>Jesús</w:t>
      </w:r>
      <w:r w:rsidRPr="002E209B">
        <w:rPr>
          <w:rFonts w:ascii="Arial" w:hAnsi="Arial" w:cs="Arial"/>
          <w:color w:val="828282"/>
          <w:sz w:val="18"/>
          <w:szCs w:val="18"/>
          <w:lang w:val="es-US" w:eastAsia="es-US"/>
        </w:rPr>
        <w:t xml:space="preserve">, para visitar la Antigua Sinagoga </w:t>
      </w:r>
      <w:r w:rsidRPr="002E209B">
        <w:rPr>
          <w:rFonts w:ascii="Arial" w:hAnsi="Arial" w:cs="Arial"/>
          <w:color w:val="828282"/>
          <w:sz w:val="18"/>
          <w:szCs w:val="18"/>
          <w:lang w:val="es-US" w:eastAsia="es-US"/>
        </w:rPr>
        <w:lastRenderedPageBreak/>
        <w:t>y la Casa de San Pedro. Seguiremos hacia el Monte de las Bienaventuranzas, escenario del Sermón de la Montaña. Alojamiento en Tiberias.</w:t>
      </w:r>
    </w:p>
    <w:p w14:paraId="4E28BDF7" w14:textId="77777777" w:rsidR="002E209B" w:rsidRPr="002E209B" w:rsidRDefault="002E209B" w:rsidP="002E209B">
      <w:pPr>
        <w:jc w:val="both"/>
        <w:rPr>
          <w:rFonts w:ascii="Arial" w:hAnsi="Arial" w:cs="Arial"/>
          <w:b/>
          <w:bCs/>
          <w:color w:val="828282"/>
          <w:sz w:val="18"/>
          <w:szCs w:val="18"/>
          <w:lang w:val="es-US" w:eastAsia="es-US"/>
        </w:rPr>
      </w:pPr>
    </w:p>
    <w:p w14:paraId="0C0C823A"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5 | TIBERIAS – RIO JORDÁN – JERUSALÉN (Desayuno)</w:t>
      </w:r>
    </w:p>
    <w:p w14:paraId="56ECA836" w14:textId="01FA0A72"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 xml:space="preserve">Después del desayuno, saldremos de Tiberias con rumbo hacia </w:t>
      </w:r>
      <w:proofErr w:type="spellStart"/>
      <w:r w:rsidRPr="002E209B">
        <w:rPr>
          <w:rFonts w:ascii="Arial" w:hAnsi="Arial" w:cs="Arial"/>
          <w:color w:val="828282"/>
          <w:sz w:val="18"/>
          <w:szCs w:val="18"/>
          <w:lang w:val="es-US" w:eastAsia="es-US"/>
        </w:rPr>
        <w:t>Yardenit</w:t>
      </w:r>
      <w:proofErr w:type="spellEnd"/>
      <w:r w:rsidRPr="002E209B">
        <w:rPr>
          <w:rFonts w:ascii="Arial" w:hAnsi="Arial" w:cs="Arial"/>
          <w:color w:val="828282"/>
          <w:sz w:val="18"/>
          <w:szCs w:val="18"/>
          <w:lang w:val="es-US" w:eastAsia="es-US"/>
        </w:rPr>
        <w:t xml:space="preserve">, lugar tradicional del Bautismo en el Río Jordán. Seguiremos viajando por el Valle del </w:t>
      </w:r>
      <w:proofErr w:type="spellStart"/>
      <w:r w:rsidRPr="002E209B">
        <w:rPr>
          <w:rFonts w:ascii="Arial" w:hAnsi="Arial" w:cs="Arial"/>
          <w:color w:val="828282"/>
          <w:sz w:val="18"/>
          <w:szCs w:val="18"/>
          <w:lang w:val="es-US" w:eastAsia="es-US"/>
        </w:rPr>
        <w:t>Jordan</w:t>
      </w:r>
      <w:proofErr w:type="spellEnd"/>
      <w:r w:rsidRPr="002E209B">
        <w:rPr>
          <w:rFonts w:ascii="Arial" w:hAnsi="Arial" w:cs="Arial"/>
          <w:color w:val="828282"/>
          <w:sz w:val="18"/>
          <w:szCs w:val="18"/>
          <w:lang w:val="es-US" w:eastAsia="es-US"/>
        </w:rPr>
        <w:t xml:space="preserve"> hasta Beit Shean, una de las principales ciudades de la </w:t>
      </w:r>
      <w:proofErr w:type="spellStart"/>
      <w:r w:rsidRPr="002E209B">
        <w:rPr>
          <w:rFonts w:ascii="Arial" w:hAnsi="Arial" w:cs="Arial"/>
          <w:color w:val="828282"/>
          <w:sz w:val="18"/>
          <w:szCs w:val="18"/>
          <w:lang w:val="es-US" w:eastAsia="es-US"/>
        </w:rPr>
        <w:t>decápolis</w:t>
      </w:r>
      <w:proofErr w:type="spellEnd"/>
      <w:r w:rsidRPr="002E209B">
        <w:rPr>
          <w:rFonts w:ascii="Arial" w:hAnsi="Arial" w:cs="Arial"/>
          <w:color w:val="828282"/>
          <w:sz w:val="18"/>
          <w:szCs w:val="18"/>
          <w:lang w:val="es-US" w:eastAsia="es-US"/>
        </w:rPr>
        <w:t xml:space="preserve"> griega cuya importancia </w:t>
      </w:r>
      <w:r w:rsidR="00936D78" w:rsidRPr="002E209B">
        <w:rPr>
          <w:rFonts w:ascii="Arial" w:hAnsi="Arial" w:cs="Arial"/>
          <w:color w:val="828282"/>
          <w:sz w:val="18"/>
          <w:szCs w:val="18"/>
          <w:lang w:val="es-US" w:eastAsia="es-US"/>
        </w:rPr>
        <w:t>estratégica</w:t>
      </w:r>
      <w:r w:rsidRPr="002E209B">
        <w:rPr>
          <w:rFonts w:ascii="Arial" w:hAnsi="Arial" w:cs="Arial"/>
          <w:color w:val="828282"/>
          <w:sz w:val="18"/>
          <w:szCs w:val="18"/>
          <w:lang w:val="es-US" w:eastAsia="es-US"/>
        </w:rPr>
        <w:t xml:space="preserve"> debido a su </w:t>
      </w:r>
      <w:r w:rsidR="00936D78" w:rsidRPr="002E209B">
        <w:rPr>
          <w:rFonts w:ascii="Arial" w:hAnsi="Arial" w:cs="Arial"/>
          <w:color w:val="828282"/>
          <w:sz w:val="18"/>
          <w:szCs w:val="18"/>
          <w:lang w:val="es-US" w:eastAsia="es-US"/>
        </w:rPr>
        <w:t>ubicación</w:t>
      </w:r>
      <w:r w:rsidRPr="002E209B">
        <w:rPr>
          <w:rFonts w:ascii="Arial" w:hAnsi="Arial" w:cs="Arial"/>
          <w:color w:val="828282"/>
          <w:sz w:val="18"/>
          <w:szCs w:val="18"/>
          <w:lang w:val="es-US" w:eastAsia="es-US"/>
        </w:rPr>
        <w:t xml:space="preserve"> </w:t>
      </w:r>
      <w:r w:rsidR="00936D78" w:rsidRPr="002E209B">
        <w:rPr>
          <w:rFonts w:ascii="Arial" w:hAnsi="Arial" w:cs="Arial"/>
          <w:color w:val="828282"/>
          <w:sz w:val="18"/>
          <w:szCs w:val="18"/>
          <w:lang w:val="es-US" w:eastAsia="es-US"/>
        </w:rPr>
        <w:t>geográfica</w:t>
      </w:r>
      <w:r w:rsidRPr="002E209B">
        <w:rPr>
          <w:rFonts w:ascii="Arial" w:hAnsi="Arial" w:cs="Arial"/>
          <w:color w:val="828282"/>
          <w:sz w:val="18"/>
          <w:szCs w:val="18"/>
          <w:lang w:val="es-US" w:eastAsia="es-US"/>
        </w:rPr>
        <w:t xml:space="preserve"> ha perdurado a </w:t>
      </w:r>
      <w:r w:rsidR="00936D78" w:rsidRPr="002E209B">
        <w:rPr>
          <w:rFonts w:ascii="Arial" w:hAnsi="Arial" w:cs="Arial"/>
          <w:color w:val="828282"/>
          <w:sz w:val="18"/>
          <w:szCs w:val="18"/>
          <w:lang w:val="es-US" w:eastAsia="es-US"/>
        </w:rPr>
        <w:t>través</w:t>
      </w:r>
      <w:r w:rsidRPr="002E209B">
        <w:rPr>
          <w:rFonts w:ascii="Arial" w:hAnsi="Arial" w:cs="Arial"/>
          <w:color w:val="828282"/>
          <w:sz w:val="18"/>
          <w:szCs w:val="18"/>
          <w:lang w:val="es-US" w:eastAsia="es-US"/>
        </w:rPr>
        <w:t xml:space="preserve"> de la historia hasta nuestros </w:t>
      </w:r>
      <w:r w:rsidR="00936D78" w:rsidRPr="002E209B">
        <w:rPr>
          <w:rFonts w:ascii="Arial" w:hAnsi="Arial" w:cs="Arial"/>
          <w:color w:val="828282"/>
          <w:sz w:val="18"/>
          <w:szCs w:val="18"/>
          <w:lang w:val="es-US" w:eastAsia="es-US"/>
        </w:rPr>
        <w:t>días</w:t>
      </w:r>
      <w:r w:rsidRPr="002E209B">
        <w:rPr>
          <w:rFonts w:ascii="Arial" w:hAnsi="Arial" w:cs="Arial"/>
          <w:color w:val="828282"/>
          <w:sz w:val="18"/>
          <w:szCs w:val="18"/>
          <w:lang w:val="es-US" w:eastAsia="es-US"/>
        </w:rPr>
        <w:t xml:space="preserve">. Visita de las excavaciones arqueológicas. Continuación </w:t>
      </w:r>
      <w:r w:rsidR="00936D78" w:rsidRPr="002E209B">
        <w:rPr>
          <w:rFonts w:ascii="Arial" w:hAnsi="Arial" w:cs="Arial"/>
          <w:color w:val="828282"/>
          <w:sz w:val="18"/>
          <w:szCs w:val="18"/>
          <w:lang w:val="es-US" w:eastAsia="es-US"/>
        </w:rPr>
        <w:t>vía</w:t>
      </w:r>
      <w:r w:rsidRPr="002E209B">
        <w:rPr>
          <w:rFonts w:ascii="Arial" w:hAnsi="Arial" w:cs="Arial"/>
          <w:color w:val="828282"/>
          <w:sz w:val="18"/>
          <w:szCs w:val="18"/>
          <w:lang w:val="es-US" w:eastAsia="es-US"/>
        </w:rPr>
        <w:t xml:space="preserve"> Desierto de Judea y Samaria, hacia Jerusalén, pudiéndose apreciar desde el camino el Monte de las Tentaciones. Alojamiento en Jerusalén.</w:t>
      </w:r>
    </w:p>
    <w:p w14:paraId="4FFE01D9" w14:textId="77777777" w:rsidR="002E209B" w:rsidRPr="002E209B" w:rsidRDefault="002E209B" w:rsidP="002E209B">
      <w:pPr>
        <w:jc w:val="both"/>
        <w:rPr>
          <w:rFonts w:ascii="Arial" w:hAnsi="Arial" w:cs="Arial"/>
          <w:b/>
          <w:bCs/>
          <w:color w:val="828282"/>
          <w:sz w:val="18"/>
          <w:szCs w:val="18"/>
          <w:lang w:val="es-US" w:eastAsia="es-US"/>
        </w:rPr>
      </w:pPr>
    </w:p>
    <w:p w14:paraId="5E99C0B1"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6 | JERUSALÉN – BELÉN – JERUSALÉN (Desayuno)</w:t>
      </w:r>
    </w:p>
    <w:p w14:paraId="4B821E7E" w14:textId="77777777"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Después del desayuno, salida hacia el Santuario del Libro en el Museo de Israel, donde están expuestos los Manuscritos del Mar Muerto, y donde se encuentra la Maqueta de Jerusalén en tiempos de Jesús. Visita panorámica de la Universidad Hebrea de Jerusalén Continuamos hacia el pintoresco barrio de Ein Karem, visita la Iglesia de San Juan Bautista. Continuamos con la visita hacia Yad Vashem, Museo y Memorial del Holocausto. Por la tarde, visita a Belén, visitaremos la Iglesia de la Natividad, la Gruta del Pesebre y la Estrella de 14 puntas (lugar del nacimiento de Jesús). Retorno a Jerusalén. Alojamiento en Jerusalén.</w:t>
      </w:r>
    </w:p>
    <w:p w14:paraId="59D89998" w14:textId="77777777" w:rsidR="002E209B" w:rsidRPr="002E209B" w:rsidRDefault="002E209B" w:rsidP="002E209B">
      <w:pPr>
        <w:jc w:val="both"/>
        <w:rPr>
          <w:rFonts w:ascii="Arial" w:hAnsi="Arial" w:cs="Arial"/>
          <w:b/>
          <w:bCs/>
          <w:color w:val="828282"/>
          <w:sz w:val="18"/>
          <w:szCs w:val="18"/>
          <w:lang w:val="es-US" w:eastAsia="es-US"/>
        </w:rPr>
      </w:pPr>
    </w:p>
    <w:p w14:paraId="6589438B"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7 | JERUSALÉN (Desayuno)</w:t>
      </w:r>
    </w:p>
    <w:p w14:paraId="5DF117D7" w14:textId="77777777" w:rsidR="002E209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Después del desayuno, salida hacia el Monte de los Olivos, para apreciar una magnifica vista de la ciudad. Continuamos al Jardín de Getsemaní y la Basílica de la Agonía. Seguiremos hacia la Ciudad Antigua, y visita del Muro de los Lamentos. A continuación, realizaremos a pie la Vía Dolorosa para llegar al lugar de la crucifixión de Jesús y al Santo Sepulcro. Visita del Monte Sion donde se encuentran la Tumba del Rey David, el Cenáculo (lugar de la Ultima Cena) y la Abadía de la Dormición. Alojamiento en Jerusalén.</w:t>
      </w:r>
    </w:p>
    <w:p w14:paraId="052C85F9" w14:textId="77777777" w:rsidR="002E209B" w:rsidRPr="002E209B" w:rsidRDefault="002E209B" w:rsidP="002E209B">
      <w:pPr>
        <w:jc w:val="both"/>
        <w:rPr>
          <w:rFonts w:ascii="Arial" w:hAnsi="Arial" w:cs="Arial"/>
          <w:b/>
          <w:bCs/>
          <w:color w:val="828282"/>
          <w:sz w:val="18"/>
          <w:szCs w:val="18"/>
          <w:lang w:val="es-US" w:eastAsia="es-US"/>
        </w:rPr>
      </w:pPr>
    </w:p>
    <w:p w14:paraId="181C6665" w14:textId="77777777" w:rsidR="002E209B" w:rsidRPr="002E209B" w:rsidRDefault="002E209B" w:rsidP="002E209B">
      <w:pPr>
        <w:jc w:val="both"/>
        <w:rPr>
          <w:rFonts w:ascii="Arial" w:hAnsi="Arial" w:cs="Arial"/>
          <w:b/>
          <w:bCs/>
          <w:color w:val="828282"/>
          <w:sz w:val="18"/>
          <w:szCs w:val="18"/>
          <w:lang w:val="es-US" w:eastAsia="es-US"/>
        </w:rPr>
      </w:pPr>
      <w:r w:rsidRPr="002E209B">
        <w:rPr>
          <w:rFonts w:ascii="Arial" w:hAnsi="Arial" w:cs="Arial"/>
          <w:b/>
          <w:bCs/>
          <w:color w:val="828282"/>
          <w:sz w:val="18"/>
          <w:szCs w:val="18"/>
          <w:lang w:val="es-US" w:eastAsia="es-US"/>
        </w:rPr>
        <w:t>DÍA 8 | JERUSALÉN – AEROPUERTO TEL AVIV (Desayuno)</w:t>
      </w:r>
    </w:p>
    <w:p w14:paraId="6C981058" w14:textId="162F100E" w:rsidR="00E767FB" w:rsidRPr="002E209B" w:rsidRDefault="002E209B" w:rsidP="002E209B">
      <w:pPr>
        <w:jc w:val="both"/>
        <w:rPr>
          <w:rFonts w:ascii="Arial" w:hAnsi="Arial" w:cs="Arial"/>
          <w:color w:val="828282"/>
          <w:sz w:val="18"/>
          <w:szCs w:val="18"/>
          <w:lang w:val="es-US" w:eastAsia="es-US"/>
        </w:rPr>
      </w:pPr>
      <w:r w:rsidRPr="002E209B">
        <w:rPr>
          <w:rFonts w:ascii="Arial" w:hAnsi="Arial" w:cs="Arial"/>
          <w:color w:val="828282"/>
          <w:sz w:val="18"/>
          <w:szCs w:val="18"/>
          <w:lang w:val="es-US" w:eastAsia="es-US"/>
        </w:rPr>
        <w:t>Después del desayuno, a la hora indicada traslado de partida hacia el Aeropuerto Ben Gurion.</w:t>
      </w:r>
    </w:p>
    <w:p w14:paraId="26879B84" w14:textId="77777777" w:rsidR="002E209B" w:rsidRPr="00C46CC9" w:rsidRDefault="002E209B" w:rsidP="002E209B">
      <w:pPr>
        <w:jc w:val="both"/>
        <w:rPr>
          <w:rFonts w:ascii="Arial" w:hAnsi="Arial" w:cs="Arial"/>
          <w:color w:val="828282"/>
          <w:sz w:val="18"/>
          <w:szCs w:val="18"/>
          <w:lang w:val="es-US" w:eastAsia="es-US"/>
        </w:rPr>
      </w:pPr>
    </w:p>
    <w:p w14:paraId="7F8D54ED" w14:textId="77777777" w:rsidR="000B1EA2" w:rsidRPr="00B37615" w:rsidRDefault="000B1EA2" w:rsidP="0007206E">
      <w:pPr>
        <w:jc w:val="both"/>
        <w:rPr>
          <w:rFonts w:ascii="Arial" w:hAnsi="Arial" w:cs="Arial"/>
          <w:b/>
          <w:color w:val="828282"/>
          <w:sz w:val="18"/>
          <w:szCs w:val="18"/>
        </w:rPr>
      </w:pPr>
    </w:p>
    <w:p w14:paraId="0035FAAC" w14:textId="35D37A65" w:rsidR="00DB5045" w:rsidRDefault="008C2A2D" w:rsidP="00DB5045">
      <w:pPr>
        <w:jc w:val="center"/>
        <w:rPr>
          <w:rFonts w:ascii="Arial" w:eastAsia="Arial" w:hAnsi="Arial" w:cs="Arial"/>
          <w:b/>
          <w:color w:val="828282"/>
          <w:sz w:val="18"/>
          <w:szCs w:val="18"/>
        </w:rPr>
      </w:pPr>
      <w:r w:rsidRPr="00B37615">
        <w:rPr>
          <w:rFonts w:ascii="Arial" w:hAnsi="Arial" w:cs="Arial"/>
          <w:b/>
          <w:bCs/>
          <w:color w:val="828282"/>
          <w:sz w:val="18"/>
          <w:szCs w:val="18"/>
        </w:rPr>
        <w:t xml:space="preserve">PRECIO POR PERSONA </w:t>
      </w:r>
      <w:r>
        <w:rPr>
          <w:rFonts w:ascii="Arial" w:hAnsi="Arial" w:cs="Arial"/>
          <w:b/>
          <w:bCs/>
          <w:color w:val="828282"/>
          <w:sz w:val="18"/>
          <w:szCs w:val="18"/>
        </w:rPr>
        <w:t xml:space="preserve">EN </w:t>
      </w:r>
      <w:r w:rsidR="00DB5045" w:rsidRPr="00B37615">
        <w:rPr>
          <w:rFonts w:ascii="Arial" w:eastAsia="Arial" w:hAnsi="Arial" w:cs="Arial"/>
          <w:b/>
          <w:color w:val="828282"/>
          <w:sz w:val="18"/>
          <w:szCs w:val="18"/>
        </w:rPr>
        <w:t>USD</w:t>
      </w:r>
      <w:r w:rsidR="00481162">
        <w:rPr>
          <w:rFonts w:ascii="Arial" w:eastAsia="Arial" w:hAnsi="Arial" w:cs="Arial"/>
          <w:b/>
          <w:color w:val="828282"/>
          <w:sz w:val="18"/>
          <w:szCs w:val="18"/>
        </w:rPr>
        <w:t>:</w:t>
      </w:r>
    </w:p>
    <w:p w14:paraId="0446BACD" w14:textId="77777777" w:rsidR="00481162" w:rsidRPr="00B37615" w:rsidRDefault="00481162" w:rsidP="00DB5045">
      <w:pPr>
        <w:jc w:val="center"/>
        <w:rPr>
          <w:rFonts w:ascii="Arial" w:eastAsia="Arial" w:hAnsi="Arial" w:cs="Arial"/>
          <w:b/>
          <w:color w:val="828282"/>
          <w:sz w:val="18"/>
          <w:szCs w:val="18"/>
        </w:rPr>
      </w:pPr>
    </w:p>
    <w:p w14:paraId="31DE4332" w14:textId="77777777" w:rsidR="00DB5045" w:rsidRPr="00B37615" w:rsidRDefault="00DB5045" w:rsidP="00DB5045">
      <w:pPr>
        <w:jc w:val="center"/>
        <w:rPr>
          <w:rFonts w:ascii="Arial" w:eastAsia="Arial" w:hAnsi="Arial" w:cs="Arial"/>
          <w:b/>
          <w:color w:val="828282"/>
          <w:sz w:val="18"/>
          <w:szCs w:val="18"/>
        </w:rPr>
      </w:pPr>
    </w:p>
    <w:tbl>
      <w:tblPr>
        <w:tblStyle w:val="Tablaconcuadrcula"/>
        <w:tblW w:w="6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97"/>
        <w:gridCol w:w="1437"/>
        <w:gridCol w:w="1477"/>
      </w:tblGrid>
      <w:tr w:rsidR="000B1EA2" w:rsidRPr="00B37615" w14:paraId="72D0F89A" w14:textId="77777777" w:rsidTr="008C2A2D">
        <w:trPr>
          <w:trHeight w:val="173"/>
          <w:jc w:val="center"/>
        </w:trPr>
        <w:tc>
          <w:tcPr>
            <w:tcW w:w="2157" w:type="dxa"/>
            <w:shd w:val="clear" w:color="auto" w:fill="969696"/>
            <w:noWrap/>
            <w:vAlign w:val="center"/>
            <w:hideMark/>
          </w:tcPr>
          <w:p w14:paraId="2E0D8350" w14:textId="33D793EE" w:rsidR="000B1EA2" w:rsidRPr="00B37615" w:rsidRDefault="000B1EA2" w:rsidP="000F6944">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SALIDAS DOMINGOS</w:t>
            </w:r>
          </w:p>
        </w:tc>
        <w:tc>
          <w:tcPr>
            <w:tcW w:w="1397" w:type="dxa"/>
            <w:shd w:val="clear" w:color="auto" w:fill="969696"/>
          </w:tcPr>
          <w:p w14:paraId="7F6C29B2" w14:textId="1AC5D943"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CATEGORIA</w:t>
            </w:r>
          </w:p>
        </w:tc>
        <w:tc>
          <w:tcPr>
            <w:tcW w:w="1437" w:type="dxa"/>
            <w:shd w:val="clear" w:color="auto" w:fill="969696"/>
            <w:vAlign w:val="center"/>
          </w:tcPr>
          <w:p w14:paraId="565FA547" w14:textId="1E75D2C0"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DOBLE</w:t>
            </w:r>
          </w:p>
        </w:tc>
        <w:tc>
          <w:tcPr>
            <w:tcW w:w="1477" w:type="dxa"/>
            <w:shd w:val="clear" w:color="auto" w:fill="969696"/>
            <w:vAlign w:val="center"/>
          </w:tcPr>
          <w:p w14:paraId="1212B5B1" w14:textId="2922CBFE"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SIMPLE</w:t>
            </w:r>
          </w:p>
        </w:tc>
      </w:tr>
      <w:tr w:rsidR="000B1EA2" w:rsidRPr="00B37615" w14:paraId="7B202B89" w14:textId="77777777" w:rsidTr="008C2A2D">
        <w:trPr>
          <w:trHeight w:val="285"/>
          <w:jc w:val="center"/>
        </w:trPr>
        <w:tc>
          <w:tcPr>
            <w:tcW w:w="2157" w:type="dxa"/>
            <w:vMerge w:val="restart"/>
            <w:noWrap/>
          </w:tcPr>
          <w:p w14:paraId="17114371" w14:textId="77777777" w:rsidR="000B1EA2" w:rsidRDefault="000B1EA2" w:rsidP="000136B7">
            <w:pPr>
              <w:jc w:val="center"/>
              <w:rPr>
                <w:rFonts w:ascii="Arial" w:hAnsi="Arial" w:cs="Arial"/>
                <w:bCs/>
                <w:color w:val="828282"/>
                <w:sz w:val="18"/>
                <w:szCs w:val="18"/>
              </w:rPr>
            </w:pPr>
          </w:p>
          <w:p w14:paraId="7E906379" w14:textId="1DA3D3BC" w:rsidR="000B1EA2" w:rsidRPr="00B37615" w:rsidRDefault="00A36DA6" w:rsidP="000136B7">
            <w:pPr>
              <w:jc w:val="center"/>
              <w:rPr>
                <w:rFonts w:ascii="Arial" w:hAnsi="Arial" w:cs="Arial"/>
                <w:bCs/>
                <w:color w:val="828282"/>
                <w:sz w:val="18"/>
                <w:szCs w:val="18"/>
              </w:rPr>
            </w:pPr>
            <w:r>
              <w:rPr>
                <w:rFonts w:ascii="Arial" w:hAnsi="Arial" w:cs="Arial"/>
                <w:bCs/>
                <w:color w:val="828282"/>
                <w:sz w:val="18"/>
                <w:szCs w:val="18"/>
              </w:rPr>
              <w:t>27 setiembre</w:t>
            </w:r>
          </w:p>
        </w:tc>
        <w:tc>
          <w:tcPr>
            <w:tcW w:w="1397" w:type="dxa"/>
          </w:tcPr>
          <w:p w14:paraId="0445205B" w14:textId="0374DFC5"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tcPr>
          <w:p w14:paraId="6AF6FF39" w14:textId="685542FF"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$ 1,</w:t>
            </w:r>
            <w:r w:rsidR="00A36DA6">
              <w:rPr>
                <w:rFonts w:ascii="Arial" w:hAnsi="Arial" w:cs="Arial"/>
                <w:bCs/>
                <w:color w:val="828282"/>
                <w:sz w:val="18"/>
                <w:szCs w:val="18"/>
              </w:rPr>
              <w:t>879</w:t>
            </w:r>
          </w:p>
        </w:tc>
        <w:tc>
          <w:tcPr>
            <w:tcW w:w="1477" w:type="dxa"/>
          </w:tcPr>
          <w:p w14:paraId="3ADE3EE8" w14:textId="2F5BF2BE"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A36DA6" w:rsidRPr="00A36DA6">
              <w:rPr>
                <w:rFonts w:ascii="Arial" w:hAnsi="Arial" w:cs="Arial"/>
                <w:bCs/>
                <w:color w:val="828282"/>
                <w:sz w:val="18"/>
                <w:szCs w:val="18"/>
              </w:rPr>
              <w:t>2,734</w:t>
            </w:r>
          </w:p>
        </w:tc>
      </w:tr>
      <w:tr w:rsidR="000B1EA2" w:rsidRPr="00B37615" w14:paraId="6711E5EE" w14:textId="77777777" w:rsidTr="008C2A2D">
        <w:trPr>
          <w:trHeight w:val="285"/>
          <w:jc w:val="center"/>
        </w:trPr>
        <w:tc>
          <w:tcPr>
            <w:tcW w:w="2157" w:type="dxa"/>
            <w:vMerge/>
            <w:noWrap/>
          </w:tcPr>
          <w:p w14:paraId="1C331E22" w14:textId="77777777" w:rsidR="000B1EA2" w:rsidRPr="00B37615" w:rsidRDefault="000B1EA2" w:rsidP="000136B7">
            <w:pPr>
              <w:jc w:val="center"/>
              <w:rPr>
                <w:rFonts w:ascii="Arial" w:hAnsi="Arial" w:cs="Arial"/>
                <w:bCs/>
                <w:color w:val="828282"/>
                <w:sz w:val="18"/>
                <w:szCs w:val="18"/>
              </w:rPr>
            </w:pPr>
          </w:p>
        </w:tc>
        <w:tc>
          <w:tcPr>
            <w:tcW w:w="1397" w:type="dxa"/>
          </w:tcPr>
          <w:p w14:paraId="7017BF76" w14:textId="1EA5DF25"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tcPr>
          <w:p w14:paraId="5A190C26" w14:textId="2A1890F1"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A36DA6">
              <w:rPr>
                <w:rFonts w:ascii="Arial" w:hAnsi="Arial" w:cs="Arial"/>
                <w:bCs/>
                <w:color w:val="828282"/>
                <w:sz w:val="18"/>
                <w:szCs w:val="18"/>
              </w:rPr>
              <w:t>2,069</w:t>
            </w:r>
          </w:p>
        </w:tc>
        <w:tc>
          <w:tcPr>
            <w:tcW w:w="1477" w:type="dxa"/>
          </w:tcPr>
          <w:p w14:paraId="638E59A4" w14:textId="540C780E"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A36DA6" w:rsidRPr="00A36DA6">
              <w:rPr>
                <w:rFonts w:ascii="Arial" w:hAnsi="Arial" w:cs="Arial"/>
                <w:bCs/>
                <w:color w:val="828282"/>
                <w:sz w:val="18"/>
                <w:szCs w:val="18"/>
              </w:rPr>
              <w:t>3,095</w:t>
            </w:r>
          </w:p>
        </w:tc>
      </w:tr>
      <w:tr w:rsidR="000B1EA2" w:rsidRPr="00B37615" w14:paraId="5488BDE8" w14:textId="77777777" w:rsidTr="008C2A2D">
        <w:trPr>
          <w:trHeight w:val="285"/>
          <w:jc w:val="center"/>
        </w:trPr>
        <w:tc>
          <w:tcPr>
            <w:tcW w:w="2157" w:type="dxa"/>
            <w:vMerge/>
            <w:noWrap/>
          </w:tcPr>
          <w:p w14:paraId="34AED73E" w14:textId="77777777" w:rsidR="000B1EA2" w:rsidRPr="00B37615" w:rsidRDefault="000B1EA2" w:rsidP="000136B7">
            <w:pPr>
              <w:jc w:val="center"/>
              <w:rPr>
                <w:rFonts w:ascii="Arial" w:hAnsi="Arial" w:cs="Arial"/>
                <w:bCs/>
                <w:color w:val="828282"/>
                <w:sz w:val="18"/>
                <w:szCs w:val="18"/>
              </w:rPr>
            </w:pPr>
          </w:p>
        </w:tc>
        <w:tc>
          <w:tcPr>
            <w:tcW w:w="1397" w:type="dxa"/>
          </w:tcPr>
          <w:p w14:paraId="32844210" w14:textId="0E33F6EA"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tcPr>
          <w:p w14:paraId="16E71FCE" w14:textId="0845FACE"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Pr>
                <w:rFonts w:ascii="Arial" w:hAnsi="Arial" w:cs="Arial"/>
                <w:bCs/>
                <w:color w:val="828282"/>
                <w:sz w:val="18"/>
                <w:szCs w:val="18"/>
              </w:rPr>
              <w:t>2,</w:t>
            </w:r>
            <w:r w:rsidR="00A36DA6">
              <w:rPr>
                <w:rFonts w:ascii="Arial" w:hAnsi="Arial" w:cs="Arial"/>
                <w:bCs/>
                <w:color w:val="828282"/>
                <w:sz w:val="18"/>
                <w:szCs w:val="18"/>
              </w:rPr>
              <w:t>469</w:t>
            </w:r>
          </w:p>
        </w:tc>
        <w:tc>
          <w:tcPr>
            <w:tcW w:w="1477" w:type="dxa"/>
          </w:tcPr>
          <w:p w14:paraId="30A567B8" w14:textId="38295BEC"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A36DA6" w:rsidRPr="00A36DA6">
              <w:rPr>
                <w:rFonts w:ascii="Arial" w:hAnsi="Arial" w:cs="Arial"/>
                <w:bCs/>
                <w:color w:val="828282"/>
                <w:sz w:val="18"/>
                <w:szCs w:val="18"/>
              </w:rPr>
              <w:t>3,939</w:t>
            </w:r>
          </w:p>
        </w:tc>
      </w:tr>
      <w:tr w:rsidR="002E4A36" w:rsidRPr="00B37615" w14:paraId="0A8AC5CB" w14:textId="77777777" w:rsidTr="008C2A2D">
        <w:trPr>
          <w:trHeight w:val="285"/>
          <w:jc w:val="center"/>
        </w:trPr>
        <w:tc>
          <w:tcPr>
            <w:tcW w:w="2157" w:type="dxa"/>
            <w:vMerge w:val="restart"/>
            <w:noWrap/>
          </w:tcPr>
          <w:p w14:paraId="54970EBB" w14:textId="77777777" w:rsidR="002E4A36" w:rsidRDefault="002E4A36" w:rsidP="002E4A36">
            <w:pPr>
              <w:jc w:val="center"/>
              <w:rPr>
                <w:rFonts w:ascii="Arial" w:hAnsi="Arial" w:cs="Arial"/>
                <w:bCs/>
                <w:color w:val="828282"/>
                <w:sz w:val="18"/>
                <w:szCs w:val="18"/>
              </w:rPr>
            </w:pPr>
          </w:p>
          <w:p w14:paraId="04A6440B" w14:textId="77777777" w:rsidR="002E4A36" w:rsidRDefault="002E4A36" w:rsidP="002E4A36">
            <w:pPr>
              <w:jc w:val="center"/>
              <w:rPr>
                <w:rFonts w:ascii="Arial" w:hAnsi="Arial" w:cs="Arial"/>
                <w:bCs/>
                <w:color w:val="828282"/>
                <w:sz w:val="18"/>
                <w:szCs w:val="18"/>
              </w:rPr>
            </w:pPr>
            <w:r>
              <w:rPr>
                <w:rFonts w:ascii="Arial" w:hAnsi="Arial" w:cs="Arial"/>
                <w:bCs/>
                <w:color w:val="828282"/>
                <w:sz w:val="18"/>
                <w:szCs w:val="18"/>
              </w:rPr>
              <w:t>11, 25 octubre</w:t>
            </w:r>
          </w:p>
          <w:p w14:paraId="48CA9253" w14:textId="06A27103" w:rsidR="002E4A36" w:rsidRPr="00B37615" w:rsidRDefault="002E4A36" w:rsidP="002E4A36">
            <w:pPr>
              <w:jc w:val="center"/>
              <w:rPr>
                <w:rFonts w:ascii="Arial" w:hAnsi="Arial" w:cs="Arial"/>
                <w:bCs/>
                <w:color w:val="828282"/>
                <w:sz w:val="18"/>
                <w:szCs w:val="18"/>
              </w:rPr>
            </w:pPr>
            <w:r>
              <w:rPr>
                <w:rFonts w:ascii="Arial" w:hAnsi="Arial" w:cs="Arial"/>
                <w:bCs/>
                <w:color w:val="828282"/>
                <w:sz w:val="18"/>
                <w:szCs w:val="18"/>
              </w:rPr>
              <w:t>08 noviembre</w:t>
            </w:r>
          </w:p>
        </w:tc>
        <w:tc>
          <w:tcPr>
            <w:tcW w:w="1397" w:type="dxa"/>
          </w:tcPr>
          <w:p w14:paraId="1E5C448F" w14:textId="00C0EC63"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tcPr>
          <w:p w14:paraId="54BEE396" w14:textId="21D49DBB"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$ 1,</w:t>
            </w:r>
            <w:r>
              <w:rPr>
                <w:rFonts w:ascii="Arial" w:hAnsi="Arial" w:cs="Arial"/>
                <w:bCs/>
                <w:color w:val="828282"/>
                <w:sz w:val="18"/>
                <w:szCs w:val="18"/>
              </w:rPr>
              <w:t>709</w:t>
            </w:r>
          </w:p>
        </w:tc>
        <w:tc>
          <w:tcPr>
            <w:tcW w:w="1477" w:type="dxa"/>
          </w:tcPr>
          <w:p w14:paraId="3A2DCFD4" w14:textId="23275899"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2,538</w:t>
            </w:r>
          </w:p>
        </w:tc>
      </w:tr>
      <w:tr w:rsidR="002E4A36" w:rsidRPr="00B37615" w14:paraId="63B8C153" w14:textId="77777777" w:rsidTr="008C2A2D">
        <w:trPr>
          <w:trHeight w:val="285"/>
          <w:jc w:val="center"/>
        </w:trPr>
        <w:tc>
          <w:tcPr>
            <w:tcW w:w="2157" w:type="dxa"/>
            <w:vMerge/>
            <w:noWrap/>
          </w:tcPr>
          <w:p w14:paraId="5065CB77" w14:textId="77777777" w:rsidR="002E4A36" w:rsidRPr="00B37615" w:rsidRDefault="002E4A36" w:rsidP="002E4A36">
            <w:pPr>
              <w:jc w:val="center"/>
              <w:rPr>
                <w:rFonts w:ascii="Arial" w:hAnsi="Arial" w:cs="Arial"/>
                <w:bCs/>
                <w:color w:val="828282"/>
                <w:sz w:val="18"/>
                <w:szCs w:val="18"/>
              </w:rPr>
            </w:pPr>
          </w:p>
        </w:tc>
        <w:tc>
          <w:tcPr>
            <w:tcW w:w="1397" w:type="dxa"/>
          </w:tcPr>
          <w:p w14:paraId="6C3B67EC" w14:textId="0CB4B176"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tcPr>
          <w:p w14:paraId="3E0EC4D1" w14:textId="3FB40028"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1,899</w:t>
            </w:r>
          </w:p>
        </w:tc>
        <w:tc>
          <w:tcPr>
            <w:tcW w:w="1477" w:type="dxa"/>
          </w:tcPr>
          <w:p w14:paraId="57A157F9" w14:textId="39028EA2"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2,899</w:t>
            </w:r>
          </w:p>
        </w:tc>
      </w:tr>
      <w:tr w:rsidR="002E4A36" w:rsidRPr="00B37615" w14:paraId="2DEF96C0" w14:textId="77777777" w:rsidTr="008C2A2D">
        <w:trPr>
          <w:trHeight w:val="285"/>
          <w:jc w:val="center"/>
        </w:trPr>
        <w:tc>
          <w:tcPr>
            <w:tcW w:w="2157" w:type="dxa"/>
            <w:vMerge/>
            <w:noWrap/>
          </w:tcPr>
          <w:p w14:paraId="73A45042" w14:textId="77777777" w:rsidR="002E4A36" w:rsidRPr="00B37615" w:rsidRDefault="002E4A36" w:rsidP="002E4A36">
            <w:pPr>
              <w:jc w:val="center"/>
              <w:rPr>
                <w:rFonts w:ascii="Arial" w:hAnsi="Arial" w:cs="Arial"/>
                <w:bCs/>
                <w:color w:val="828282"/>
                <w:sz w:val="18"/>
                <w:szCs w:val="18"/>
              </w:rPr>
            </w:pPr>
          </w:p>
        </w:tc>
        <w:tc>
          <w:tcPr>
            <w:tcW w:w="1397" w:type="dxa"/>
          </w:tcPr>
          <w:p w14:paraId="01A7F827" w14:textId="67ADB87F"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tcPr>
          <w:p w14:paraId="23E7B388" w14:textId="2424B35B"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2,299</w:t>
            </w:r>
          </w:p>
        </w:tc>
        <w:tc>
          <w:tcPr>
            <w:tcW w:w="1477" w:type="dxa"/>
          </w:tcPr>
          <w:p w14:paraId="0ADF2733" w14:textId="40408ECF"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3,743</w:t>
            </w:r>
          </w:p>
        </w:tc>
      </w:tr>
      <w:tr w:rsidR="002E4A36" w:rsidRPr="00B37615" w14:paraId="7F3036ED" w14:textId="77777777" w:rsidTr="008C2A2D">
        <w:trPr>
          <w:trHeight w:val="285"/>
          <w:jc w:val="center"/>
        </w:trPr>
        <w:tc>
          <w:tcPr>
            <w:tcW w:w="2157" w:type="dxa"/>
            <w:vMerge w:val="restart"/>
            <w:noWrap/>
          </w:tcPr>
          <w:p w14:paraId="331A104F" w14:textId="77777777" w:rsidR="002E4A36" w:rsidRDefault="002E4A36" w:rsidP="002E4A36">
            <w:pPr>
              <w:jc w:val="center"/>
              <w:rPr>
                <w:rFonts w:ascii="Arial" w:hAnsi="Arial" w:cs="Arial"/>
                <w:bCs/>
                <w:color w:val="828282"/>
                <w:sz w:val="18"/>
                <w:szCs w:val="18"/>
              </w:rPr>
            </w:pPr>
          </w:p>
          <w:p w14:paraId="687B7B75" w14:textId="5BA5A64F" w:rsidR="002E4A36" w:rsidRPr="00B37615" w:rsidRDefault="002E4A36" w:rsidP="002E4A36">
            <w:pPr>
              <w:jc w:val="center"/>
              <w:rPr>
                <w:rFonts w:ascii="Arial" w:hAnsi="Arial" w:cs="Arial"/>
                <w:bCs/>
                <w:color w:val="828282"/>
                <w:sz w:val="18"/>
                <w:szCs w:val="18"/>
              </w:rPr>
            </w:pPr>
            <w:r>
              <w:rPr>
                <w:rFonts w:ascii="Arial" w:hAnsi="Arial" w:cs="Arial"/>
                <w:bCs/>
                <w:color w:val="828282"/>
                <w:sz w:val="18"/>
                <w:szCs w:val="18"/>
              </w:rPr>
              <w:t>22 noviembre</w:t>
            </w:r>
          </w:p>
        </w:tc>
        <w:tc>
          <w:tcPr>
            <w:tcW w:w="1397" w:type="dxa"/>
          </w:tcPr>
          <w:p w14:paraId="643C2AAB" w14:textId="11F4B2F1"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tcPr>
          <w:p w14:paraId="733DC2ED" w14:textId="5DE8A42F"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$ 1,</w:t>
            </w:r>
            <w:r>
              <w:rPr>
                <w:rFonts w:ascii="Arial" w:hAnsi="Arial" w:cs="Arial"/>
                <w:bCs/>
                <w:color w:val="828282"/>
                <w:sz w:val="18"/>
                <w:szCs w:val="18"/>
              </w:rPr>
              <w:t>639</w:t>
            </w:r>
          </w:p>
        </w:tc>
        <w:tc>
          <w:tcPr>
            <w:tcW w:w="1477" w:type="dxa"/>
          </w:tcPr>
          <w:p w14:paraId="236BF204" w14:textId="7A252682"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2,454</w:t>
            </w:r>
          </w:p>
        </w:tc>
      </w:tr>
      <w:tr w:rsidR="002E4A36" w:rsidRPr="00B37615" w14:paraId="0B67C832" w14:textId="77777777" w:rsidTr="008C2A2D">
        <w:trPr>
          <w:trHeight w:val="285"/>
          <w:jc w:val="center"/>
        </w:trPr>
        <w:tc>
          <w:tcPr>
            <w:tcW w:w="2157" w:type="dxa"/>
            <w:vMerge/>
            <w:noWrap/>
          </w:tcPr>
          <w:p w14:paraId="77C41D04" w14:textId="77777777" w:rsidR="002E4A36" w:rsidRPr="00B37615" w:rsidRDefault="002E4A36" w:rsidP="002E4A36">
            <w:pPr>
              <w:jc w:val="center"/>
              <w:rPr>
                <w:rFonts w:ascii="Arial" w:hAnsi="Arial" w:cs="Arial"/>
                <w:bCs/>
                <w:color w:val="828282"/>
                <w:sz w:val="18"/>
                <w:szCs w:val="18"/>
              </w:rPr>
            </w:pPr>
          </w:p>
        </w:tc>
        <w:tc>
          <w:tcPr>
            <w:tcW w:w="1397" w:type="dxa"/>
          </w:tcPr>
          <w:p w14:paraId="399A12EC" w14:textId="3C2F9C01"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tcPr>
          <w:p w14:paraId="66D4B3EF" w14:textId="1FEB448F"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1,829</w:t>
            </w:r>
          </w:p>
        </w:tc>
        <w:tc>
          <w:tcPr>
            <w:tcW w:w="1477" w:type="dxa"/>
          </w:tcPr>
          <w:p w14:paraId="0907CD9D" w14:textId="107878B0"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2,815</w:t>
            </w:r>
          </w:p>
        </w:tc>
      </w:tr>
      <w:tr w:rsidR="002E4A36" w:rsidRPr="00B37615" w14:paraId="00EDC763" w14:textId="77777777" w:rsidTr="008C2A2D">
        <w:trPr>
          <w:trHeight w:val="285"/>
          <w:jc w:val="center"/>
        </w:trPr>
        <w:tc>
          <w:tcPr>
            <w:tcW w:w="2157" w:type="dxa"/>
            <w:vMerge/>
            <w:noWrap/>
          </w:tcPr>
          <w:p w14:paraId="4F220ABD" w14:textId="77777777" w:rsidR="002E4A36" w:rsidRPr="00B37615" w:rsidRDefault="002E4A36" w:rsidP="002E4A36">
            <w:pPr>
              <w:jc w:val="center"/>
              <w:rPr>
                <w:rFonts w:ascii="Arial" w:hAnsi="Arial" w:cs="Arial"/>
                <w:bCs/>
                <w:color w:val="828282"/>
                <w:sz w:val="18"/>
                <w:szCs w:val="18"/>
              </w:rPr>
            </w:pPr>
          </w:p>
        </w:tc>
        <w:tc>
          <w:tcPr>
            <w:tcW w:w="1397" w:type="dxa"/>
          </w:tcPr>
          <w:p w14:paraId="6802DB89" w14:textId="6176A237"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tcPr>
          <w:p w14:paraId="50ACFFAB" w14:textId="0F77DFD7"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2,229</w:t>
            </w:r>
          </w:p>
        </w:tc>
        <w:tc>
          <w:tcPr>
            <w:tcW w:w="1477" w:type="dxa"/>
          </w:tcPr>
          <w:p w14:paraId="17D9285A" w14:textId="7090758E"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Pr="002E4A36">
              <w:rPr>
                <w:rFonts w:ascii="Arial" w:hAnsi="Arial" w:cs="Arial"/>
                <w:bCs/>
                <w:color w:val="828282"/>
                <w:sz w:val="18"/>
                <w:szCs w:val="18"/>
              </w:rPr>
              <w:t>3,659</w:t>
            </w:r>
          </w:p>
        </w:tc>
      </w:tr>
      <w:tr w:rsidR="002E4A36" w:rsidRPr="00B37615" w14:paraId="04939DEF" w14:textId="77777777" w:rsidTr="008C2A2D">
        <w:trPr>
          <w:trHeight w:val="285"/>
          <w:jc w:val="center"/>
        </w:trPr>
        <w:tc>
          <w:tcPr>
            <w:tcW w:w="2157" w:type="dxa"/>
            <w:vMerge w:val="restart"/>
            <w:noWrap/>
          </w:tcPr>
          <w:p w14:paraId="2119DF6C" w14:textId="77777777" w:rsidR="002E4A36" w:rsidRDefault="002E4A36" w:rsidP="002E4A36">
            <w:pPr>
              <w:jc w:val="center"/>
              <w:rPr>
                <w:rFonts w:ascii="Arial" w:hAnsi="Arial" w:cs="Arial"/>
                <w:bCs/>
                <w:color w:val="828282"/>
                <w:sz w:val="18"/>
                <w:szCs w:val="18"/>
              </w:rPr>
            </w:pPr>
          </w:p>
          <w:p w14:paraId="11BC391E" w14:textId="2DCCA15B" w:rsidR="002E4A36" w:rsidRPr="00B37615" w:rsidRDefault="002E4A36" w:rsidP="002E4A36">
            <w:pPr>
              <w:jc w:val="center"/>
              <w:rPr>
                <w:rFonts w:ascii="Arial" w:hAnsi="Arial" w:cs="Arial"/>
                <w:bCs/>
                <w:color w:val="828282"/>
                <w:sz w:val="18"/>
                <w:szCs w:val="18"/>
              </w:rPr>
            </w:pPr>
            <w:r>
              <w:rPr>
                <w:rFonts w:ascii="Arial" w:hAnsi="Arial" w:cs="Arial"/>
                <w:bCs/>
                <w:color w:val="828282"/>
                <w:sz w:val="18"/>
                <w:szCs w:val="18"/>
              </w:rPr>
              <w:t>06, 13 diciembre</w:t>
            </w:r>
          </w:p>
        </w:tc>
        <w:tc>
          <w:tcPr>
            <w:tcW w:w="1397" w:type="dxa"/>
          </w:tcPr>
          <w:p w14:paraId="7CE7EC64" w14:textId="7E909CC2"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tcPr>
          <w:p w14:paraId="6864B6E1" w14:textId="653AF24A"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$ 1,</w:t>
            </w:r>
            <w:r>
              <w:rPr>
                <w:rFonts w:ascii="Arial" w:hAnsi="Arial" w:cs="Arial"/>
                <w:bCs/>
                <w:color w:val="828282"/>
                <w:sz w:val="18"/>
                <w:szCs w:val="18"/>
              </w:rPr>
              <w:t>589</w:t>
            </w:r>
          </w:p>
        </w:tc>
        <w:tc>
          <w:tcPr>
            <w:tcW w:w="1477" w:type="dxa"/>
          </w:tcPr>
          <w:p w14:paraId="7AC8CDFF" w14:textId="2A51033B"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00F316F6" w:rsidRPr="00F316F6">
              <w:rPr>
                <w:rFonts w:ascii="Arial" w:hAnsi="Arial" w:cs="Arial"/>
                <w:bCs/>
                <w:color w:val="828282"/>
                <w:sz w:val="18"/>
                <w:szCs w:val="18"/>
              </w:rPr>
              <w:t>2,388</w:t>
            </w:r>
          </w:p>
        </w:tc>
      </w:tr>
      <w:tr w:rsidR="002E4A36" w:rsidRPr="00B37615" w14:paraId="10D67181" w14:textId="77777777" w:rsidTr="008C2A2D">
        <w:trPr>
          <w:trHeight w:val="285"/>
          <w:jc w:val="center"/>
        </w:trPr>
        <w:tc>
          <w:tcPr>
            <w:tcW w:w="2157" w:type="dxa"/>
            <w:vMerge/>
            <w:noWrap/>
          </w:tcPr>
          <w:p w14:paraId="19E5439C" w14:textId="77777777" w:rsidR="002E4A36" w:rsidRPr="00B37615" w:rsidRDefault="002E4A36" w:rsidP="002E4A36">
            <w:pPr>
              <w:jc w:val="center"/>
              <w:rPr>
                <w:rFonts w:ascii="Arial" w:hAnsi="Arial" w:cs="Arial"/>
                <w:bCs/>
                <w:color w:val="828282"/>
                <w:sz w:val="18"/>
                <w:szCs w:val="18"/>
              </w:rPr>
            </w:pPr>
          </w:p>
        </w:tc>
        <w:tc>
          <w:tcPr>
            <w:tcW w:w="1397" w:type="dxa"/>
          </w:tcPr>
          <w:p w14:paraId="0B5F648F" w14:textId="2A0B6DE1"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tcPr>
          <w:p w14:paraId="65A16DDB" w14:textId="6F6EC392"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1,769</w:t>
            </w:r>
          </w:p>
        </w:tc>
        <w:tc>
          <w:tcPr>
            <w:tcW w:w="1477" w:type="dxa"/>
          </w:tcPr>
          <w:p w14:paraId="7D005554" w14:textId="0962B2D7"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00F316F6" w:rsidRPr="00F316F6">
              <w:rPr>
                <w:rFonts w:ascii="Arial" w:hAnsi="Arial" w:cs="Arial"/>
                <w:bCs/>
                <w:color w:val="828282"/>
                <w:sz w:val="18"/>
                <w:szCs w:val="18"/>
              </w:rPr>
              <w:t>2,742</w:t>
            </w:r>
          </w:p>
        </w:tc>
      </w:tr>
      <w:tr w:rsidR="002E4A36" w:rsidRPr="00B37615" w14:paraId="55BB1870" w14:textId="77777777" w:rsidTr="008C2A2D">
        <w:trPr>
          <w:trHeight w:val="285"/>
          <w:jc w:val="center"/>
        </w:trPr>
        <w:tc>
          <w:tcPr>
            <w:tcW w:w="2157" w:type="dxa"/>
            <w:vMerge/>
            <w:noWrap/>
          </w:tcPr>
          <w:p w14:paraId="7A2601E2" w14:textId="77777777" w:rsidR="002E4A36" w:rsidRPr="00B37615" w:rsidRDefault="002E4A36" w:rsidP="002E4A36">
            <w:pPr>
              <w:jc w:val="center"/>
              <w:rPr>
                <w:rFonts w:ascii="Arial" w:hAnsi="Arial" w:cs="Arial"/>
                <w:bCs/>
                <w:color w:val="828282"/>
                <w:sz w:val="18"/>
                <w:szCs w:val="18"/>
              </w:rPr>
            </w:pPr>
          </w:p>
        </w:tc>
        <w:tc>
          <w:tcPr>
            <w:tcW w:w="1397" w:type="dxa"/>
          </w:tcPr>
          <w:p w14:paraId="1F2323DB" w14:textId="52376FFA"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tcPr>
          <w:p w14:paraId="222339A4" w14:textId="3E3C29A1"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2,</w:t>
            </w:r>
            <w:r w:rsidR="00F316F6">
              <w:rPr>
                <w:rFonts w:ascii="Arial" w:hAnsi="Arial" w:cs="Arial"/>
                <w:bCs/>
                <w:color w:val="828282"/>
                <w:sz w:val="18"/>
                <w:szCs w:val="18"/>
              </w:rPr>
              <w:t>159</w:t>
            </w:r>
          </w:p>
        </w:tc>
        <w:tc>
          <w:tcPr>
            <w:tcW w:w="1477" w:type="dxa"/>
          </w:tcPr>
          <w:p w14:paraId="3C66FB15" w14:textId="32D13591"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sidR="00F316F6" w:rsidRPr="00F316F6">
              <w:rPr>
                <w:rFonts w:ascii="Arial" w:hAnsi="Arial" w:cs="Arial"/>
                <w:bCs/>
                <w:color w:val="828282"/>
                <w:sz w:val="18"/>
                <w:szCs w:val="18"/>
              </w:rPr>
              <w:t>3,575</w:t>
            </w:r>
          </w:p>
        </w:tc>
      </w:tr>
      <w:tr w:rsidR="002E4A36" w:rsidRPr="00B37615" w14:paraId="26442F1C" w14:textId="77777777" w:rsidTr="008C2A2D">
        <w:trPr>
          <w:trHeight w:val="285"/>
          <w:jc w:val="center"/>
        </w:trPr>
        <w:tc>
          <w:tcPr>
            <w:tcW w:w="2157" w:type="dxa"/>
            <w:vMerge w:val="restart"/>
            <w:noWrap/>
          </w:tcPr>
          <w:p w14:paraId="35895170" w14:textId="77777777" w:rsidR="002E4A36" w:rsidRDefault="002E4A36" w:rsidP="002E4A36">
            <w:pPr>
              <w:jc w:val="center"/>
              <w:rPr>
                <w:rFonts w:ascii="Arial" w:hAnsi="Arial" w:cs="Arial"/>
                <w:bCs/>
                <w:color w:val="828282"/>
                <w:sz w:val="18"/>
                <w:szCs w:val="18"/>
              </w:rPr>
            </w:pPr>
          </w:p>
          <w:p w14:paraId="3A862882" w14:textId="7C85D6AB" w:rsidR="002E4A36" w:rsidRDefault="002E4A36" w:rsidP="002E4A36">
            <w:pPr>
              <w:jc w:val="center"/>
              <w:rPr>
                <w:rFonts w:ascii="Arial" w:hAnsi="Arial" w:cs="Arial"/>
                <w:bCs/>
                <w:color w:val="828282"/>
                <w:sz w:val="18"/>
                <w:szCs w:val="18"/>
              </w:rPr>
            </w:pPr>
            <w:r w:rsidRPr="00B40E33">
              <w:rPr>
                <w:rFonts w:ascii="Arial" w:hAnsi="Arial" w:cs="Arial"/>
                <w:bCs/>
                <w:color w:val="828282"/>
                <w:sz w:val="18"/>
                <w:szCs w:val="18"/>
              </w:rPr>
              <w:t xml:space="preserve">Suplemento 5 Cenas </w:t>
            </w:r>
          </w:p>
          <w:p w14:paraId="4B9F01F8" w14:textId="4611F8E4" w:rsidR="002E4A36" w:rsidRPr="00B37615" w:rsidRDefault="002E4A36" w:rsidP="002E4A36">
            <w:pPr>
              <w:jc w:val="center"/>
              <w:rPr>
                <w:rFonts w:ascii="Arial" w:hAnsi="Arial" w:cs="Arial"/>
                <w:bCs/>
                <w:color w:val="828282"/>
                <w:sz w:val="18"/>
                <w:szCs w:val="18"/>
              </w:rPr>
            </w:pPr>
            <w:r w:rsidRPr="00B40E33">
              <w:rPr>
                <w:rFonts w:ascii="Arial" w:hAnsi="Arial" w:cs="Arial"/>
                <w:bCs/>
                <w:color w:val="828282"/>
                <w:sz w:val="18"/>
                <w:szCs w:val="18"/>
              </w:rPr>
              <w:t>(Jerusalén y Haifa)</w:t>
            </w:r>
          </w:p>
        </w:tc>
        <w:tc>
          <w:tcPr>
            <w:tcW w:w="1397" w:type="dxa"/>
          </w:tcPr>
          <w:p w14:paraId="2E1B6368" w14:textId="68C06255"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2914" w:type="dxa"/>
            <w:gridSpan w:val="2"/>
          </w:tcPr>
          <w:p w14:paraId="7448C1EA" w14:textId="1098002A"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305</w:t>
            </w:r>
          </w:p>
        </w:tc>
      </w:tr>
      <w:tr w:rsidR="002E4A36" w:rsidRPr="00B37615" w14:paraId="65C2D1E0" w14:textId="77777777" w:rsidTr="008C2A2D">
        <w:trPr>
          <w:trHeight w:val="285"/>
          <w:jc w:val="center"/>
        </w:trPr>
        <w:tc>
          <w:tcPr>
            <w:tcW w:w="2157" w:type="dxa"/>
            <w:vMerge/>
            <w:noWrap/>
          </w:tcPr>
          <w:p w14:paraId="1D778B5F" w14:textId="77777777" w:rsidR="002E4A36" w:rsidRPr="00B40E33" w:rsidRDefault="002E4A36" w:rsidP="002E4A36">
            <w:pPr>
              <w:jc w:val="center"/>
              <w:rPr>
                <w:rFonts w:ascii="Arial" w:hAnsi="Arial" w:cs="Arial"/>
                <w:bCs/>
                <w:color w:val="828282"/>
                <w:sz w:val="18"/>
                <w:szCs w:val="18"/>
              </w:rPr>
            </w:pPr>
          </w:p>
        </w:tc>
        <w:tc>
          <w:tcPr>
            <w:tcW w:w="1397" w:type="dxa"/>
          </w:tcPr>
          <w:p w14:paraId="0E2A8DC9" w14:textId="378955CF"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PLATA</w:t>
            </w:r>
          </w:p>
        </w:tc>
        <w:tc>
          <w:tcPr>
            <w:tcW w:w="2914" w:type="dxa"/>
            <w:gridSpan w:val="2"/>
          </w:tcPr>
          <w:p w14:paraId="13E57B95" w14:textId="0ABF4B87"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355</w:t>
            </w:r>
          </w:p>
        </w:tc>
      </w:tr>
      <w:tr w:rsidR="002E4A36" w:rsidRPr="00B37615" w14:paraId="544194C8" w14:textId="77777777" w:rsidTr="008C2A2D">
        <w:trPr>
          <w:trHeight w:val="285"/>
          <w:jc w:val="center"/>
        </w:trPr>
        <w:tc>
          <w:tcPr>
            <w:tcW w:w="2157" w:type="dxa"/>
            <w:vMerge/>
            <w:noWrap/>
          </w:tcPr>
          <w:p w14:paraId="4D8A5D79" w14:textId="77777777" w:rsidR="002E4A36" w:rsidRPr="00B40E33" w:rsidRDefault="002E4A36" w:rsidP="002E4A36">
            <w:pPr>
              <w:jc w:val="center"/>
              <w:rPr>
                <w:rFonts w:ascii="Arial" w:hAnsi="Arial" w:cs="Arial"/>
                <w:bCs/>
                <w:color w:val="828282"/>
                <w:sz w:val="18"/>
                <w:szCs w:val="18"/>
              </w:rPr>
            </w:pPr>
          </w:p>
        </w:tc>
        <w:tc>
          <w:tcPr>
            <w:tcW w:w="1397" w:type="dxa"/>
          </w:tcPr>
          <w:p w14:paraId="5030BF53" w14:textId="2AADB480" w:rsidR="002E4A36" w:rsidRPr="000B1EA2" w:rsidRDefault="002E4A36" w:rsidP="002E4A36">
            <w:pPr>
              <w:jc w:val="center"/>
              <w:rPr>
                <w:rFonts w:ascii="Arial" w:hAnsi="Arial" w:cs="Arial"/>
                <w:bCs/>
                <w:color w:val="828282"/>
                <w:sz w:val="18"/>
                <w:szCs w:val="18"/>
              </w:rPr>
            </w:pPr>
            <w:r w:rsidRPr="000B1EA2">
              <w:rPr>
                <w:rFonts w:ascii="Arial" w:hAnsi="Arial" w:cs="Arial"/>
                <w:bCs/>
                <w:color w:val="828282"/>
                <w:sz w:val="18"/>
                <w:szCs w:val="18"/>
              </w:rPr>
              <w:t>ORO</w:t>
            </w:r>
          </w:p>
        </w:tc>
        <w:tc>
          <w:tcPr>
            <w:tcW w:w="2914" w:type="dxa"/>
            <w:gridSpan w:val="2"/>
          </w:tcPr>
          <w:p w14:paraId="2B897B07" w14:textId="54883CB1" w:rsidR="002E4A36" w:rsidRPr="00B37615" w:rsidRDefault="002E4A36" w:rsidP="002E4A36">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415</w:t>
            </w:r>
          </w:p>
        </w:tc>
      </w:tr>
    </w:tbl>
    <w:p w14:paraId="2E34EB4A" w14:textId="3ADEBE77" w:rsidR="004D1180" w:rsidRDefault="004D1180" w:rsidP="00F3394F">
      <w:pPr>
        <w:pStyle w:val="NormalWeb"/>
        <w:spacing w:before="0" w:beforeAutospacing="0" w:after="0" w:afterAutospacing="0"/>
        <w:jc w:val="both"/>
        <w:rPr>
          <w:rFonts w:ascii="Arial" w:hAnsi="Arial" w:cs="Arial"/>
          <w:b/>
          <w:bCs/>
          <w:color w:val="828282"/>
          <w:sz w:val="18"/>
          <w:szCs w:val="18"/>
        </w:rPr>
      </w:pPr>
    </w:p>
    <w:p w14:paraId="372404AA" w14:textId="1F00B779" w:rsidR="00291CD4" w:rsidRDefault="00291CD4" w:rsidP="00F3394F">
      <w:pPr>
        <w:pStyle w:val="NormalWeb"/>
        <w:spacing w:before="0" w:beforeAutospacing="0" w:after="0" w:afterAutospacing="0"/>
        <w:jc w:val="both"/>
        <w:rPr>
          <w:rFonts w:ascii="Arial" w:hAnsi="Arial" w:cs="Arial"/>
          <w:b/>
          <w:bCs/>
          <w:color w:val="828282"/>
          <w:sz w:val="18"/>
          <w:szCs w:val="18"/>
        </w:rPr>
      </w:pPr>
    </w:p>
    <w:p w14:paraId="1942E5DF" w14:textId="026B135D" w:rsidR="00F316F6" w:rsidRDefault="00F316F6" w:rsidP="00F3394F">
      <w:pPr>
        <w:pStyle w:val="NormalWeb"/>
        <w:spacing w:before="0" w:beforeAutospacing="0" w:after="0" w:afterAutospacing="0"/>
        <w:jc w:val="both"/>
        <w:rPr>
          <w:rFonts w:ascii="Arial" w:hAnsi="Arial" w:cs="Arial"/>
          <w:b/>
          <w:bCs/>
          <w:color w:val="828282"/>
          <w:sz w:val="18"/>
          <w:szCs w:val="18"/>
        </w:rPr>
      </w:pPr>
    </w:p>
    <w:p w14:paraId="57DA24D3" w14:textId="67FAEDBA" w:rsidR="0013240E" w:rsidRPr="00B37615" w:rsidRDefault="00481162" w:rsidP="0013240E">
      <w:pPr>
        <w:jc w:val="center"/>
        <w:rPr>
          <w:rFonts w:ascii="Arial" w:eastAsia="Arial" w:hAnsi="Arial" w:cs="Arial"/>
          <w:b/>
          <w:color w:val="828282"/>
          <w:sz w:val="18"/>
          <w:szCs w:val="18"/>
        </w:rPr>
      </w:pPr>
      <w:r w:rsidRPr="00B37615">
        <w:rPr>
          <w:rFonts w:ascii="Arial" w:hAnsi="Arial" w:cs="Arial"/>
          <w:b/>
          <w:bCs/>
          <w:color w:val="828282"/>
          <w:sz w:val="18"/>
          <w:szCs w:val="18"/>
        </w:rPr>
        <w:t xml:space="preserve">PRECIO POR PERSONA </w:t>
      </w:r>
      <w:r>
        <w:rPr>
          <w:rFonts w:ascii="Arial" w:hAnsi="Arial" w:cs="Arial"/>
          <w:b/>
          <w:bCs/>
          <w:color w:val="828282"/>
          <w:sz w:val="18"/>
          <w:szCs w:val="18"/>
        </w:rPr>
        <w:t xml:space="preserve">EN </w:t>
      </w:r>
      <w:r w:rsidRPr="00B37615">
        <w:rPr>
          <w:rFonts w:ascii="Arial" w:eastAsia="Arial" w:hAnsi="Arial" w:cs="Arial"/>
          <w:b/>
          <w:color w:val="828282"/>
          <w:sz w:val="18"/>
          <w:szCs w:val="18"/>
        </w:rPr>
        <w:t>USD</w:t>
      </w:r>
      <w:r>
        <w:rPr>
          <w:rFonts w:ascii="Arial" w:eastAsia="Arial" w:hAnsi="Arial" w:cs="Arial"/>
          <w:b/>
          <w:color w:val="828282"/>
          <w:sz w:val="18"/>
          <w:szCs w:val="18"/>
        </w:rPr>
        <w:t>:</w:t>
      </w:r>
    </w:p>
    <w:p w14:paraId="60D28AB5" w14:textId="77777777" w:rsidR="0013240E" w:rsidRDefault="0013240E" w:rsidP="00F3394F">
      <w:pPr>
        <w:pStyle w:val="NormalWeb"/>
        <w:spacing w:before="0" w:beforeAutospacing="0" w:after="0" w:afterAutospacing="0"/>
        <w:jc w:val="both"/>
        <w:rPr>
          <w:rFonts w:ascii="Arial" w:hAnsi="Arial" w:cs="Arial"/>
          <w:b/>
          <w:bCs/>
          <w:color w:val="828282"/>
          <w:sz w:val="18"/>
          <w:szCs w:val="18"/>
        </w:rPr>
      </w:pPr>
    </w:p>
    <w:tbl>
      <w:tblPr>
        <w:tblStyle w:val="Tablaconcuadrcula"/>
        <w:tblW w:w="5434" w:type="dxa"/>
        <w:jc w:val="center"/>
        <w:tblLook w:val="04A0" w:firstRow="1" w:lastRow="0" w:firstColumn="1" w:lastColumn="0" w:noHBand="0" w:noVBand="1"/>
      </w:tblPr>
      <w:tblGrid>
        <w:gridCol w:w="4667"/>
        <w:gridCol w:w="767"/>
      </w:tblGrid>
      <w:tr w:rsidR="00B37615" w:rsidRPr="00B37615" w14:paraId="4C07B86B" w14:textId="77777777" w:rsidTr="009F4FC7">
        <w:trPr>
          <w:trHeight w:val="70"/>
          <w:jc w:val="center"/>
        </w:trPr>
        <w:tc>
          <w:tcPr>
            <w:tcW w:w="4667" w:type="dxa"/>
            <w:shd w:val="clear" w:color="auto" w:fill="969696"/>
          </w:tcPr>
          <w:p w14:paraId="711C67ED" w14:textId="4B986690" w:rsidR="00F3394F" w:rsidRPr="00B37615" w:rsidRDefault="00B37615" w:rsidP="00657D2D">
            <w:pPr>
              <w:jc w:val="center"/>
              <w:rPr>
                <w:rFonts w:ascii="Arial" w:hAnsi="Arial" w:cs="Arial"/>
                <w:b/>
                <w:bCs/>
                <w:color w:val="FFFFFF" w:themeColor="background1"/>
                <w:sz w:val="18"/>
                <w:szCs w:val="18"/>
                <w:lang w:val="en-US"/>
              </w:rPr>
            </w:pPr>
            <w:r w:rsidRPr="00B37615">
              <w:rPr>
                <w:rFonts w:ascii="Arial" w:hAnsi="Arial" w:cs="Arial"/>
                <w:b/>
                <w:color w:val="FFFFFF" w:themeColor="background1"/>
                <w:sz w:val="18"/>
                <w:szCs w:val="18"/>
              </w:rPr>
              <w:t>OPCIONALES</w:t>
            </w:r>
          </w:p>
        </w:tc>
        <w:tc>
          <w:tcPr>
            <w:tcW w:w="767" w:type="dxa"/>
            <w:shd w:val="clear" w:color="auto" w:fill="969696"/>
          </w:tcPr>
          <w:p w14:paraId="69CBD719" w14:textId="7011DCDF" w:rsidR="00F3394F" w:rsidRPr="00B37615" w:rsidRDefault="00B37615" w:rsidP="00657D2D">
            <w:pPr>
              <w:jc w:val="center"/>
              <w:rPr>
                <w:rFonts w:ascii="Arial" w:hAnsi="Arial" w:cs="Arial"/>
                <w:b/>
                <w:color w:val="FFFFFF" w:themeColor="background1"/>
                <w:sz w:val="18"/>
                <w:szCs w:val="18"/>
              </w:rPr>
            </w:pPr>
            <w:r>
              <w:rPr>
                <w:rFonts w:ascii="Arial" w:hAnsi="Arial" w:cs="Arial"/>
                <w:b/>
                <w:color w:val="FFFFFF" w:themeColor="background1"/>
                <w:sz w:val="18"/>
                <w:szCs w:val="18"/>
              </w:rPr>
              <w:t>USD</w:t>
            </w:r>
          </w:p>
        </w:tc>
      </w:tr>
      <w:tr w:rsidR="00B37615" w:rsidRPr="00B37615" w14:paraId="287FFAA8" w14:textId="77777777" w:rsidTr="009F4FC7">
        <w:trPr>
          <w:trHeight w:val="285"/>
          <w:jc w:val="center"/>
        </w:trPr>
        <w:tc>
          <w:tcPr>
            <w:tcW w:w="4667" w:type="dxa"/>
          </w:tcPr>
          <w:p w14:paraId="0A4A6303" w14:textId="2EF0AB47" w:rsidR="00F3394F" w:rsidRPr="00B37615" w:rsidRDefault="000F6944" w:rsidP="00657D2D">
            <w:pPr>
              <w:jc w:val="center"/>
              <w:rPr>
                <w:rFonts w:ascii="Arial" w:hAnsi="Arial" w:cs="Arial"/>
                <w:color w:val="828282"/>
                <w:sz w:val="18"/>
                <w:szCs w:val="18"/>
              </w:rPr>
            </w:pPr>
            <w:r w:rsidRPr="000F6944">
              <w:rPr>
                <w:rFonts w:ascii="Arial" w:hAnsi="Arial" w:cs="Arial"/>
                <w:color w:val="828282"/>
                <w:sz w:val="18"/>
                <w:szCs w:val="18"/>
              </w:rPr>
              <w:t>Masada y Mar Muerto</w:t>
            </w:r>
          </w:p>
        </w:tc>
        <w:tc>
          <w:tcPr>
            <w:tcW w:w="767" w:type="dxa"/>
          </w:tcPr>
          <w:p w14:paraId="3D34AA8F" w14:textId="13BD5323" w:rsidR="00F3394F" w:rsidRPr="00B37615" w:rsidRDefault="00F3394F" w:rsidP="00657D2D">
            <w:pPr>
              <w:jc w:val="center"/>
              <w:rPr>
                <w:rFonts w:ascii="Arial" w:hAnsi="Arial" w:cs="Arial"/>
                <w:color w:val="828282"/>
                <w:sz w:val="18"/>
                <w:szCs w:val="18"/>
              </w:rPr>
            </w:pPr>
            <w:r w:rsidRPr="00B37615">
              <w:rPr>
                <w:rFonts w:ascii="Arial" w:hAnsi="Arial" w:cs="Arial"/>
                <w:color w:val="828282"/>
                <w:sz w:val="18"/>
                <w:szCs w:val="18"/>
              </w:rPr>
              <w:t xml:space="preserve">$ </w:t>
            </w:r>
            <w:r w:rsidR="000F6944">
              <w:rPr>
                <w:rFonts w:ascii="Arial" w:hAnsi="Arial" w:cs="Arial"/>
                <w:color w:val="828282"/>
                <w:sz w:val="18"/>
                <w:szCs w:val="18"/>
              </w:rPr>
              <w:t>185</w:t>
            </w:r>
          </w:p>
        </w:tc>
      </w:tr>
    </w:tbl>
    <w:p w14:paraId="37A44C5C" w14:textId="4CDF71E3" w:rsidR="00F3394F" w:rsidRDefault="00F3394F" w:rsidP="007875DD">
      <w:pPr>
        <w:jc w:val="both"/>
        <w:rPr>
          <w:rFonts w:ascii="Arial" w:hAnsi="Arial" w:cs="Arial"/>
          <w:b/>
          <w:color w:val="828282"/>
          <w:sz w:val="18"/>
          <w:szCs w:val="18"/>
        </w:rPr>
      </w:pPr>
    </w:p>
    <w:p w14:paraId="6AC6CD1C" w14:textId="67B7A8C0" w:rsidR="00291CD4" w:rsidRDefault="00291CD4" w:rsidP="007875DD">
      <w:pPr>
        <w:jc w:val="both"/>
        <w:rPr>
          <w:rFonts w:ascii="Arial" w:hAnsi="Arial" w:cs="Arial"/>
          <w:b/>
          <w:color w:val="828282"/>
          <w:sz w:val="18"/>
          <w:szCs w:val="18"/>
        </w:rPr>
      </w:pPr>
    </w:p>
    <w:p w14:paraId="7A5FE0D5" w14:textId="77777777" w:rsidR="00120784" w:rsidRPr="0007206E" w:rsidRDefault="00120784" w:rsidP="00120784">
      <w:pPr>
        <w:jc w:val="both"/>
        <w:rPr>
          <w:rFonts w:ascii="Arial" w:hAnsi="Arial" w:cs="Arial"/>
          <w:b/>
          <w:bCs/>
          <w:color w:val="828282"/>
          <w:sz w:val="18"/>
          <w:szCs w:val="18"/>
          <w:lang w:val="es-US" w:eastAsia="es-US"/>
        </w:rPr>
      </w:pPr>
    </w:p>
    <w:p w14:paraId="015BDD5E" w14:textId="77777777" w:rsidR="008C2A2D" w:rsidRPr="008C2A2D" w:rsidRDefault="008C2A2D" w:rsidP="008C2A2D">
      <w:pPr>
        <w:jc w:val="both"/>
        <w:rPr>
          <w:rFonts w:ascii="Arial" w:hAnsi="Arial" w:cs="Arial"/>
          <w:b/>
          <w:bCs/>
          <w:color w:val="828282"/>
          <w:sz w:val="18"/>
          <w:szCs w:val="18"/>
          <w:lang w:val="es-US" w:eastAsia="es-US"/>
        </w:rPr>
      </w:pPr>
      <w:r w:rsidRPr="008C2A2D">
        <w:rPr>
          <w:rFonts w:ascii="Arial" w:hAnsi="Arial" w:cs="Arial"/>
          <w:b/>
          <w:bCs/>
          <w:color w:val="828282"/>
          <w:sz w:val="18"/>
          <w:szCs w:val="18"/>
          <w:lang w:val="es-US" w:eastAsia="es-US"/>
        </w:rPr>
        <w:t>OPCIONALES:</w:t>
      </w:r>
    </w:p>
    <w:p w14:paraId="313955BE" w14:textId="2CFBF635" w:rsidR="008C2A2D" w:rsidRPr="008C2A2D" w:rsidRDefault="008C2A2D" w:rsidP="008C2A2D">
      <w:pPr>
        <w:pStyle w:val="Prrafodelista"/>
        <w:numPr>
          <w:ilvl w:val="0"/>
          <w:numId w:val="23"/>
        </w:num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Masada y Mar Muerto:</w:t>
      </w:r>
      <w:r w:rsidRPr="008C2A2D">
        <w:rPr>
          <w:rFonts w:ascii="Arial" w:hAnsi="Arial" w:cs="Arial"/>
          <w:color w:val="828282"/>
          <w:sz w:val="18"/>
          <w:szCs w:val="18"/>
          <w:lang w:val="es-US" w:eastAsia="es-US"/>
        </w:rPr>
        <w:t xml:space="preserve"> Salida hacia la región del Mar Muerto. Ascensión en teleférico a Masada, última fortificación de los judíos en su lucha contra los romanos. Visita a las excavaciones, el Palacio de Herodes y la Antigua Sinagoga. Tiempo libre para disfrutar de un baño en las aguas medicinales del Mar Muerto. Regreso a Tel Aviv.</w:t>
      </w:r>
    </w:p>
    <w:p w14:paraId="7DB35089" w14:textId="218F48EB" w:rsidR="00291CD4" w:rsidRPr="008C2A2D" w:rsidRDefault="008C2A2D" w:rsidP="008C2A2D">
      <w:p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 xml:space="preserve">Nota: </w:t>
      </w:r>
      <w:r>
        <w:rPr>
          <w:rFonts w:ascii="Arial" w:hAnsi="Arial" w:cs="Arial"/>
          <w:color w:val="828282"/>
          <w:sz w:val="18"/>
          <w:szCs w:val="18"/>
          <w:lang w:val="es-US" w:eastAsia="es-US"/>
        </w:rPr>
        <w:t>Importante</w:t>
      </w:r>
      <w:r w:rsidRPr="008C2A2D">
        <w:rPr>
          <w:rFonts w:ascii="Arial" w:hAnsi="Arial" w:cs="Arial"/>
          <w:color w:val="828282"/>
          <w:sz w:val="18"/>
          <w:szCs w:val="18"/>
          <w:lang w:val="es-US" w:eastAsia="es-US"/>
        </w:rPr>
        <w:t xml:space="preserve"> reservar las excursiones opcionales con anticipación, </w:t>
      </w:r>
      <w:r w:rsidR="00E73A12">
        <w:rPr>
          <w:rFonts w:ascii="Arial" w:hAnsi="Arial" w:cs="Arial"/>
          <w:color w:val="828282"/>
          <w:sz w:val="18"/>
          <w:szCs w:val="18"/>
          <w:lang w:val="es-US" w:eastAsia="es-US"/>
        </w:rPr>
        <w:t>dos</w:t>
      </w:r>
      <w:r w:rsidR="00E73A12" w:rsidRPr="008C2A2D">
        <w:rPr>
          <w:rFonts w:ascii="Arial" w:hAnsi="Arial" w:cs="Arial"/>
          <w:color w:val="828282"/>
          <w:sz w:val="18"/>
          <w:szCs w:val="18"/>
          <w:lang w:val="es-US" w:eastAsia="es-US"/>
        </w:rPr>
        <w:t xml:space="preserve"> semanas</w:t>
      </w:r>
      <w:r w:rsidRPr="008C2A2D">
        <w:rPr>
          <w:rFonts w:ascii="Arial" w:hAnsi="Arial" w:cs="Arial"/>
          <w:color w:val="828282"/>
          <w:sz w:val="18"/>
          <w:szCs w:val="18"/>
          <w:lang w:val="es-US" w:eastAsia="es-US"/>
        </w:rPr>
        <w:t xml:space="preserve"> antes del inicio del programa.</w:t>
      </w:r>
    </w:p>
    <w:p w14:paraId="0079D415" w14:textId="77777777" w:rsidR="008C2A2D" w:rsidRDefault="008C2A2D" w:rsidP="008C2A2D">
      <w:pPr>
        <w:jc w:val="both"/>
        <w:rPr>
          <w:rFonts w:ascii="Arial" w:hAnsi="Arial" w:cs="Arial"/>
          <w:b/>
          <w:color w:val="828282"/>
          <w:sz w:val="18"/>
          <w:szCs w:val="18"/>
        </w:rPr>
      </w:pPr>
    </w:p>
    <w:p w14:paraId="36468621" w14:textId="4A947E8C" w:rsidR="00291CD4" w:rsidRDefault="00291CD4" w:rsidP="007875DD">
      <w:pPr>
        <w:jc w:val="both"/>
        <w:rPr>
          <w:rFonts w:ascii="Arial" w:hAnsi="Arial" w:cs="Arial"/>
          <w:b/>
          <w:color w:val="828282"/>
          <w:sz w:val="18"/>
          <w:szCs w:val="18"/>
        </w:rPr>
      </w:pPr>
    </w:p>
    <w:p w14:paraId="11E6DE9B" w14:textId="207EDFD3" w:rsidR="00F91236" w:rsidRPr="00B37615" w:rsidRDefault="00B37615" w:rsidP="00B37615">
      <w:pPr>
        <w:pStyle w:val="NormalWeb"/>
        <w:spacing w:before="0" w:beforeAutospacing="0" w:after="0" w:afterAutospacing="0"/>
        <w:jc w:val="center"/>
        <w:rPr>
          <w:rFonts w:ascii="Arial" w:hAnsi="Arial" w:cs="Arial"/>
          <w:b/>
          <w:bCs/>
          <w:color w:val="828282"/>
          <w:sz w:val="18"/>
          <w:szCs w:val="18"/>
        </w:rPr>
      </w:pPr>
      <w:r w:rsidRPr="00B37615">
        <w:rPr>
          <w:rFonts w:ascii="Arial" w:hAnsi="Arial" w:cs="Arial"/>
          <w:b/>
          <w:bCs/>
          <w:color w:val="828282"/>
          <w:sz w:val="18"/>
          <w:szCs w:val="18"/>
        </w:rPr>
        <w:t>HOTELES PREVISTOS O SIMILARES</w:t>
      </w:r>
      <w:r w:rsidR="00481162">
        <w:rPr>
          <w:rFonts w:ascii="Arial" w:hAnsi="Arial" w:cs="Arial"/>
          <w:b/>
          <w:bCs/>
          <w:color w:val="828282"/>
          <w:sz w:val="18"/>
          <w:szCs w:val="18"/>
        </w:rPr>
        <w:t>:</w:t>
      </w:r>
    </w:p>
    <w:p w14:paraId="05EA1B68" w14:textId="77777777" w:rsidR="00DB5045" w:rsidRPr="00B37615" w:rsidRDefault="00DB5045" w:rsidP="00F91236">
      <w:pPr>
        <w:pStyle w:val="NormalWeb"/>
        <w:spacing w:before="0" w:beforeAutospacing="0" w:after="0" w:afterAutospacing="0"/>
        <w:jc w:val="both"/>
        <w:rPr>
          <w:rFonts w:ascii="Arial" w:hAnsi="Arial" w:cs="Arial"/>
          <w:b/>
          <w:bCs/>
          <w:color w:val="828282"/>
          <w:sz w:val="18"/>
          <w:szCs w:val="18"/>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1296"/>
        <w:gridCol w:w="3073"/>
      </w:tblGrid>
      <w:tr w:rsidR="00B37615" w:rsidRPr="00B37615" w14:paraId="55E772BB" w14:textId="77777777" w:rsidTr="00481162">
        <w:trPr>
          <w:trHeight w:val="294"/>
          <w:jc w:val="center"/>
        </w:trPr>
        <w:tc>
          <w:tcPr>
            <w:tcW w:w="1580" w:type="dxa"/>
            <w:shd w:val="clear" w:color="auto" w:fill="969696"/>
            <w:tcMar>
              <w:top w:w="0" w:type="dxa"/>
              <w:left w:w="108" w:type="dxa"/>
              <w:bottom w:w="0" w:type="dxa"/>
              <w:right w:w="108" w:type="dxa"/>
            </w:tcMar>
            <w:vAlign w:val="center"/>
            <w:hideMark/>
          </w:tcPr>
          <w:p w14:paraId="60F68C71" w14:textId="24223755" w:rsidR="00F91236" w:rsidRPr="00B37615" w:rsidRDefault="00B37615" w:rsidP="00481162">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CIUDAD</w:t>
            </w:r>
          </w:p>
        </w:tc>
        <w:tc>
          <w:tcPr>
            <w:tcW w:w="1296" w:type="dxa"/>
            <w:shd w:val="clear" w:color="auto" w:fill="969696"/>
            <w:tcMar>
              <w:top w:w="0" w:type="dxa"/>
              <w:left w:w="108" w:type="dxa"/>
              <w:bottom w:w="0" w:type="dxa"/>
              <w:right w:w="108" w:type="dxa"/>
            </w:tcMar>
            <w:vAlign w:val="center"/>
            <w:hideMark/>
          </w:tcPr>
          <w:p w14:paraId="6D76A45D" w14:textId="681F294F" w:rsidR="00F91236" w:rsidRPr="00B37615" w:rsidRDefault="00B37615" w:rsidP="00481162">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CATEGORÍA</w:t>
            </w:r>
          </w:p>
        </w:tc>
        <w:tc>
          <w:tcPr>
            <w:tcW w:w="3073" w:type="dxa"/>
            <w:shd w:val="clear" w:color="auto" w:fill="969696"/>
            <w:tcMar>
              <w:top w:w="0" w:type="dxa"/>
              <w:left w:w="108" w:type="dxa"/>
              <w:bottom w:w="0" w:type="dxa"/>
              <w:right w:w="108" w:type="dxa"/>
            </w:tcMar>
            <w:vAlign w:val="center"/>
            <w:hideMark/>
          </w:tcPr>
          <w:p w14:paraId="7B8C7167" w14:textId="7A4B2EE2" w:rsidR="00F91236" w:rsidRPr="00B37615" w:rsidRDefault="00B37615" w:rsidP="00481162">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HOTEL</w:t>
            </w:r>
          </w:p>
        </w:tc>
      </w:tr>
      <w:tr w:rsidR="00B40E33" w:rsidRPr="00B37615" w14:paraId="49324900" w14:textId="77777777" w:rsidTr="00481162">
        <w:trPr>
          <w:trHeight w:val="294"/>
          <w:jc w:val="center"/>
        </w:trPr>
        <w:tc>
          <w:tcPr>
            <w:tcW w:w="1580" w:type="dxa"/>
            <w:vMerge w:val="restart"/>
            <w:tcMar>
              <w:top w:w="0" w:type="dxa"/>
              <w:left w:w="108" w:type="dxa"/>
              <w:bottom w:w="0" w:type="dxa"/>
              <w:right w:w="108" w:type="dxa"/>
            </w:tcMar>
            <w:vAlign w:val="center"/>
            <w:hideMark/>
          </w:tcPr>
          <w:p w14:paraId="2B294295" w14:textId="5DDF7A26" w:rsidR="00B40E33" w:rsidRPr="00B40E33" w:rsidRDefault="00B40E33" w:rsidP="00481162">
            <w:pPr>
              <w:pStyle w:val="NormalWeb"/>
              <w:spacing w:before="0" w:beforeAutospacing="0" w:after="0" w:afterAutospacing="0"/>
              <w:jc w:val="center"/>
              <w:rPr>
                <w:rFonts w:ascii="Arial" w:hAnsi="Arial" w:cs="Arial"/>
                <w:b/>
                <w:bCs/>
                <w:color w:val="828282"/>
                <w:sz w:val="18"/>
                <w:szCs w:val="18"/>
              </w:rPr>
            </w:pPr>
            <w:r w:rsidRPr="00B40E33">
              <w:rPr>
                <w:rFonts w:ascii="Arial" w:hAnsi="Arial" w:cs="Arial"/>
                <w:b/>
                <w:bCs/>
                <w:color w:val="828282"/>
                <w:sz w:val="18"/>
                <w:szCs w:val="18"/>
              </w:rPr>
              <w:t>ISRAEL</w:t>
            </w:r>
          </w:p>
        </w:tc>
        <w:tc>
          <w:tcPr>
            <w:tcW w:w="1296" w:type="dxa"/>
            <w:tcMar>
              <w:top w:w="0" w:type="dxa"/>
              <w:left w:w="108" w:type="dxa"/>
              <w:bottom w:w="0" w:type="dxa"/>
              <w:right w:w="108" w:type="dxa"/>
            </w:tcMar>
            <w:vAlign w:val="center"/>
            <w:hideMark/>
          </w:tcPr>
          <w:p w14:paraId="68EC0F04" w14:textId="30917145" w:rsidR="00B40E33" w:rsidRPr="00B37615" w:rsidRDefault="00B40E33" w:rsidP="00481162">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BRONCE</w:t>
            </w:r>
          </w:p>
        </w:tc>
        <w:tc>
          <w:tcPr>
            <w:tcW w:w="3073" w:type="dxa"/>
            <w:tcMar>
              <w:top w:w="0" w:type="dxa"/>
              <w:left w:w="108" w:type="dxa"/>
              <w:bottom w:w="0" w:type="dxa"/>
              <w:right w:w="108" w:type="dxa"/>
            </w:tcMar>
            <w:hideMark/>
          </w:tcPr>
          <w:p w14:paraId="121011F6"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r w:rsidRPr="00F316F6">
              <w:rPr>
                <w:rFonts w:ascii="Arial" w:hAnsi="Arial" w:cs="Arial"/>
                <w:b/>
                <w:bCs/>
                <w:color w:val="828282"/>
                <w:sz w:val="18"/>
                <w:szCs w:val="18"/>
                <w:lang w:val="en-US"/>
              </w:rPr>
              <w:t xml:space="preserve">Tel Aviv: </w:t>
            </w:r>
            <w:r w:rsidRPr="00F316F6">
              <w:rPr>
                <w:rFonts w:ascii="Arial" w:hAnsi="Arial" w:cs="Arial"/>
                <w:color w:val="828282"/>
                <w:sz w:val="18"/>
                <w:szCs w:val="18"/>
                <w:lang w:val="en-US"/>
              </w:rPr>
              <w:t>Grand Beach</w:t>
            </w:r>
          </w:p>
          <w:p w14:paraId="0D8DC138"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proofErr w:type="spellStart"/>
            <w:r w:rsidRPr="00F316F6">
              <w:rPr>
                <w:rFonts w:ascii="Arial" w:hAnsi="Arial" w:cs="Arial"/>
                <w:b/>
                <w:bCs/>
                <w:color w:val="828282"/>
                <w:sz w:val="18"/>
                <w:szCs w:val="18"/>
                <w:lang w:val="en-US"/>
              </w:rPr>
              <w:t>Tiberiades</w:t>
            </w:r>
            <w:proofErr w:type="spellEnd"/>
            <w:r w:rsidRPr="00F316F6">
              <w:rPr>
                <w:rFonts w:ascii="Arial" w:hAnsi="Arial" w:cs="Arial"/>
                <w:b/>
                <w:bCs/>
                <w:color w:val="828282"/>
                <w:sz w:val="18"/>
                <w:szCs w:val="18"/>
                <w:lang w:val="en-US"/>
              </w:rPr>
              <w:t xml:space="preserve">: </w:t>
            </w:r>
            <w:r w:rsidRPr="00F316F6">
              <w:rPr>
                <w:rFonts w:ascii="Arial" w:hAnsi="Arial" w:cs="Arial"/>
                <w:color w:val="828282"/>
                <w:sz w:val="18"/>
                <w:szCs w:val="18"/>
                <w:lang w:val="en-US"/>
              </w:rPr>
              <w:t>Prima Galil</w:t>
            </w:r>
          </w:p>
          <w:p w14:paraId="4308F1D5" w14:textId="123A3353" w:rsidR="00B40E33" w:rsidRPr="00B37615" w:rsidRDefault="00F316F6" w:rsidP="00F316F6">
            <w:pPr>
              <w:pStyle w:val="NormalWeb"/>
              <w:spacing w:before="0" w:beforeAutospacing="0" w:after="0" w:afterAutospacing="0"/>
              <w:jc w:val="both"/>
              <w:rPr>
                <w:rFonts w:ascii="Arial" w:hAnsi="Arial" w:cs="Arial"/>
                <w:color w:val="828282"/>
                <w:sz w:val="18"/>
                <w:szCs w:val="18"/>
                <w:lang w:val="en-US"/>
              </w:rPr>
            </w:pPr>
            <w:r w:rsidRPr="00F316F6">
              <w:rPr>
                <w:rFonts w:ascii="Arial" w:hAnsi="Arial" w:cs="Arial"/>
                <w:b/>
                <w:bCs/>
                <w:color w:val="828282"/>
                <w:sz w:val="18"/>
                <w:szCs w:val="18"/>
                <w:lang w:val="en-US"/>
              </w:rPr>
              <w:t xml:space="preserve">Jerusalén: </w:t>
            </w:r>
            <w:r w:rsidRPr="00F316F6">
              <w:rPr>
                <w:rFonts w:ascii="Arial" w:hAnsi="Arial" w:cs="Arial"/>
                <w:color w:val="828282"/>
                <w:sz w:val="18"/>
                <w:szCs w:val="18"/>
                <w:lang w:val="en-US"/>
              </w:rPr>
              <w:t>Prima Park</w:t>
            </w:r>
          </w:p>
        </w:tc>
      </w:tr>
      <w:tr w:rsidR="00B40E33" w:rsidRPr="00B37615" w14:paraId="0BF94A7F" w14:textId="77777777" w:rsidTr="00481162">
        <w:trPr>
          <w:trHeight w:val="294"/>
          <w:jc w:val="center"/>
        </w:trPr>
        <w:tc>
          <w:tcPr>
            <w:tcW w:w="1580" w:type="dxa"/>
            <w:vMerge/>
            <w:tcMar>
              <w:top w:w="0" w:type="dxa"/>
              <w:left w:w="108" w:type="dxa"/>
              <w:bottom w:w="0" w:type="dxa"/>
              <w:right w:w="108" w:type="dxa"/>
            </w:tcMar>
            <w:vAlign w:val="center"/>
          </w:tcPr>
          <w:p w14:paraId="7EE275E9" w14:textId="77777777" w:rsidR="00B40E33" w:rsidRPr="00B37615" w:rsidRDefault="00B40E33" w:rsidP="00481162">
            <w:pPr>
              <w:pStyle w:val="NormalWeb"/>
              <w:spacing w:before="0" w:beforeAutospacing="0" w:after="0" w:afterAutospacing="0"/>
              <w:jc w:val="center"/>
              <w:rPr>
                <w:rFonts w:ascii="Arial" w:hAnsi="Arial" w:cs="Arial"/>
                <w:color w:val="828282"/>
                <w:sz w:val="18"/>
                <w:szCs w:val="18"/>
              </w:rPr>
            </w:pPr>
          </w:p>
        </w:tc>
        <w:tc>
          <w:tcPr>
            <w:tcW w:w="1296" w:type="dxa"/>
            <w:tcMar>
              <w:top w:w="0" w:type="dxa"/>
              <w:left w:w="108" w:type="dxa"/>
              <w:bottom w:w="0" w:type="dxa"/>
              <w:right w:w="108" w:type="dxa"/>
            </w:tcMar>
            <w:vAlign w:val="center"/>
          </w:tcPr>
          <w:p w14:paraId="50D2640E" w14:textId="5679E61C" w:rsidR="00B40E33" w:rsidRPr="00B37615" w:rsidRDefault="00B40E33" w:rsidP="00481162">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PLATA</w:t>
            </w:r>
          </w:p>
        </w:tc>
        <w:tc>
          <w:tcPr>
            <w:tcW w:w="3073" w:type="dxa"/>
            <w:tcMar>
              <w:top w:w="0" w:type="dxa"/>
              <w:left w:w="108" w:type="dxa"/>
              <w:bottom w:w="0" w:type="dxa"/>
              <w:right w:w="108" w:type="dxa"/>
            </w:tcMar>
          </w:tcPr>
          <w:p w14:paraId="3BBB5EBD"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r w:rsidRPr="00F316F6">
              <w:rPr>
                <w:rFonts w:ascii="Arial" w:hAnsi="Arial" w:cs="Arial"/>
                <w:b/>
                <w:bCs/>
                <w:color w:val="828282"/>
                <w:sz w:val="18"/>
                <w:szCs w:val="18"/>
                <w:lang w:val="en-US"/>
              </w:rPr>
              <w:t xml:space="preserve">Tel Aviv: </w:t>
            </w:r>
            <w:r w:rsidRPr="00F316F6">
              <w:rPr>
                <w:rFonts w:ascii="Arial" w:hAnsi="Arial" w:cs="Arial"/>
                <w:color w:val="828282"/>
                <w:sz w:val="18"/>
                <w:szCs w:val="18"/>
                <w:lang w:val="en-US"/>
              </w:rPr>
              <w:t>Metropolitan</w:t>
            </w:r>
          </w:p>
          <w:p w14:paraId="1E2E41D4"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proofErr w:type="spellStart"/>
            <w:r w:rsidRPr="00F316F6">
              <w:rPr>
                <w:rFonts w:ascii="Arial" w:hAnsi="Arial" w:cs="Arial"/>
                <w:b/>
                <w:bCs/>
                <w:color w:val="828282"/>
                <w:sz w:val="18"/>
                <w:szCs w:val="18"/>
                <w:lang w:val="en-US"/>
              </w:rPr>
              <w:t>Tiberiades</w:t>
            </w:r>
            <w:proofErr w:type="spellEnd"/>
            <w:r w:rsidRPr="00F316F6">
              <w:rPr>
                <w:rFonts w:ascii="Arial" w:hAnsi="Arial" w:cs="Arial"/>
                <w:b/>
                <w:bCs/>
                <w:color w:val="828282"/>
                <w:sz w:val="18"/>
                <w:szCs w:val="18"/>
                <w:lang w:val="en-US"/>
              </w:rPr>
              <w:t xml:space="preserve">: </w:t>
            </w:r>
            <w:r w:rsidRPr="00F316F6">
              <w:rPr>
                <w:rFonts w:ascii="Arial" w:hAnsi="Arial" w:cs="Arial"/>
                <w:color w:val="828282"/>
                <w:sz w:val="18"/>
                <w:szCs w:val="18"/>
                <w:lang w:val="en-US"/>
              </w:rPr>
              <w:t>Royal Plaza</w:t>
            </w:r>
          </w:p>
          <w:p w14:paraId="32554308" w14:textId="6FA036FB" w:rsidR="00B40E33" w:rsidRPr="00B37615" w:rsidRDefault="00F316F6" w:rsidP="00F316F6">
            <w:pPr>
              <w:pStyle w:val="NormalWeb"/>
              <w:spacing w:before="0" w:beforeAutospacing="0" w:after="0" w:afterAutospacing="0"/>
              <w:jc w:val="both"/>
              <w:rPr>
                <w:rFonts w:ascii="Arial" w:hAnsi="Arial" w:cs="Arial"/>
                <w:color w:val="828282"/>
                <w:sz w:val="18"/>
                <w:szCs w:val="18"/>
                <w:lang w:val="en-US"/>
              </w:rPr>
            </w:pPr>
            <w:r w:rsidRPr="00F316F6">
              <w:rPr>
                <w:rFonts w:ascii="Arial" w:hAnsi="Arial" w:cs="Arial"/>
                <w:b/>
                <w:bCs/>
                <w:color w:val="828282"/>
                <w:sz w:val="18"/>
                <w:szCs w:val="18"/>
                <w:lang w:val="en-US"/>
              </w:rPr>
              <w:t xml:space="preserve">Jerusalén: </w:t>
            </w:r>
            <w:r w:rsidRPr="00F316F6">
              <w:rPr>
                <w:rFonts w:ascii="Arial" w:hAnsi="Arial" w:cs="Arial"/>
                <w:color w:val="828282"/>
                <w:sz w:val="18"/>
                <w:szCs w:val="18"/>
                <w:lang w:val="en-US"/>
              </w:rPr>
              <w:t>Grand Court</w:t>
            </w:r>
          </w:p>
        </w:tc>
      </w:tr>
      <w:tr w:rsidR="00B40E33" w:rsidRPr="00B37615" w14:paraId="0AA95A92" w14:textId="77777777" w:rsidTr="00481162">
        <w:trPr>
          <w:trHeight w:val="294"/>
          <w:jc w:val="center"/>
        </w:trPr>
        <w:tc>
          <w:tcPr>
            <w:tcW w:w="1580" w:type="dxa"/>
            <w:vMerge/>
            <w:tcMar>
              <w:top w:w="0" w:type="dxa"/>
              <w:left w:w="108" w:type="dxa"/>
              <w:bottom w:w="0" w:type="dxa"/>
              <w:right w:w="108" w:type="dxa"/>
            </w:tcMar>
            <w:vAlign w:val="center"/>
          </w:tcPr>
          <w:p w14:paraId="552C3FFA" w14:textId="77777777" w:rsidR="00B40E33" w:rsidRPr="00B37615" w:rsidRDefault="00B40E33" w:rsidP="00481162">
            <w:pPr>
              <w:pStyle w:val="NormalWeb"/>
              <w:spacing w:before="0" w:beforeAutospacing="0" w:after="0" w:afterAutospacing="0"/>
              <w:jc w:val="center"/>
              <w:rPr>
                <w:rFonts w:ascii="Arial" w:hAnsi="Arial" w:cs="Arial"/>
                <w:color w:val="828282"/>
                <w:sz w:val="18"/>
                <w:szCs w:val="18"/>
              </w:rPr>
            </w:pPr>
          </w:p>
        </w:tc>
        <w:tc>
          <w:tcPr>
            <w:tcW w:w="1296" w:type="dxa"/>
            <w:tcMar>
              <w:top w:w="0" w:type="dxa"/>
              <w:left w:w="108" w:type="dxa"/>
              <w:bottom w:w="0" w:type="dxa"/>
              <w:right w:w="108" w:type="dxa"/>
            </w:tcMar>
            <w:vAlign w:val="center"/>
          </w:tcPr>
          <w:p w14:paraId="1D9F3875" w14:textId="19A49CC3" w:rsidR="00B40E33" w:rsidRDefault="00B40E33" w:rsidP="00481162">
            <w:pPr>
              <w:pStyle w:val="NormalWeb"/>
              <w:spacing w:before="0" w:beforeAutospacing="0" w:after="0" w:afterAutospacing="0"/>
              <w:jc w:val="center"/>
              <w:rPr>
                <w:rFonts w:ascii="Arial" w:hAnsi="Arial" w:cs="Arial"/>
                <w:bCs/>
                <w:color w:val="828282"/>
                <w:sz w:val="18"/>
                <w:szCs w:val="18"/>
              </w:rPr>
            </w:pPr>
            <w:r w:rsidRPr="000B1EA2">
              <w:rPr>
                <w:rFonts w:ascii="Arial" w:hAnsi="Arial" w:cs="Arial"/>
                <w:bCs/>
                <w:color w:val="828282"/>
                <w:sz w:val="18"/>
                <w:szCs w:val="18"/>
              </w:rPr>
              <w:t>ORO</w:t>
            </w:r>
          </w:p>
        </w:tc>
        <w:tc>
          <w:tcPr>
            <w:tcW w:w="3073" w:type="dxa"/>
            <w:tcMar>
              <w:top w:w="0" w:type="dxa"/>
              <w:left w:w="108" w:type="dxa"/>
              <w:bottom w:w="0" w:type="dxa"/>
              <w:right w:w="108" w:type="dxa"/>
            </w:tcMar>
          </w:tcPr>
          <w:p w14:paraId="19145A77"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r w:rsidRPr="00F316F6">
              <w:rPr>
                <w:rFonts w:ascii="Arial" w:hAnsi="Arial" w:cs="Arial"/>
                <w:b/>
                <w:bCs/>
                <w:color w:val="828282"/>
                <w:sz w:val="18"/>
                <w:szCs w:val="18"/>
                <w:lang w:val="en-US"/>
              </w:rPr>
              <w:t xml:space="preserve">Tel Aviv: </w:t>
            </w:r>
            <w:r w:rsidRPr="00F316F6">
              <w:rPr>
                <w:rFonts w:ascii="Arial" w:hAnsi="Arial" w:cs="Arial"/>
                <w:color w:val="828282"/>
                <w:sz w:val="18"/>
                <w:szCs w:val="18"/>
                <w:lang w:val="en-US"/>
              </w:rPr>
              <w:t>Crowne Plaza</w:t>
            </w:r>
          </w:p>
          <w:p w14:paraId="3CDF4EF0" w14:textId="77777777" w:rsidR="00F316F6"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proofErr w:type="spellStart"/>
            <w:r w:rsidRPr="00F316F6">
              <w:rPr>
                <w:rFonts w:ascii="Arial" w:hAnsi="Arial" w:cs="Arial"/>
                <w:b/>
                <w:bCs/>
                <w:color w:val="828282"/>
                <w:sz w:val="18"/>
                <w:szCs w:val="18"/>
                <w:lang w:val="en-US"/>
              </w:rPr>
              <w:t>Tiberiades</w:t>
            </w:r>
            <w:proofErr w:type="spellEnd"/>
            <w:r w:rsidRPr="00F316F6">
              <w:rPr>
                <w:rFonts w:ascii="Arial" w:hAnsi="Arial" w:cs="Arial"/>
                <w:b/>
                <w:bCs/>
                <w:color w:val="828282"/>
                <w:sz w:val="18"/>
                <w:szCs w:val="18"/>
                <w:lang w:val="en-US"/>
              </w:rPr>
              <w:t xml:space="preserve">: </w:t>
            </w:r>
            <w:r w:rsidRPr="00F316F6">
              <w:rPr>
                <w:rFonts w:ascii="Arial" w:hAnsi="Arial" w:cs="Arial"/>
                <w:color w:val="828282"/>
                <w:sz w:val="18"/>
                <w:szCs w:val="18"/>
                <w:lang w:val="en-US"/>
              </w:rPr>
              <w:t>Caesar</w:t>
            </w:r>
          </w:p>
          <w:p w14:paraId="0045A3CB" w14:textId="13BFF478" w:rsidR="00B40E33" w:rsidRPr="00F316F6" w:rsidRDefault="00F316F6" w:rsidP="00F316F6">
            <w:pPr>
              <w:pStyle w:val="NormalWeb"/>
              <w:spacing w:before="0" w:beforeAutospacing="0" w:after="0" w:afterAutospacing="0"/>
              <w:jc w:val="both"/>
              <w:rPr>
                <w:rFonts w:ascii="Arial" w:hAnsi="Arial" w:cs="Arial"/>
                <w:b/>
                <w:bCs/>
                <w:color w:val="828282"/>
                <w:sz w:val="18"/>
                <w:szCs w:val="18"/>
                <w:lang w:val="en-US"/>
              </w:rPr>
            </w:pPr>
            <w:r w:rsidRPr="00F316F6">
              <w:rPr>
                <w:rFonts w:ascii="Arial" w:hAnsi="Arial" w:cs="Arial"/>
                <w:b/>
                <w:bCs/>
                <w:color w:val="828282"/>
                <w:sz w:val="18"/>
                <w:szCs w:val="18"/>
                <w:lang w:val="en-US"/>
              </w:rPr>
              <w:t xml:space="preserve">Jerusalén: </w:t>
            </w:r>
            <w:r w:rsidRPr="00F316F6">
              <w:rPr>
                <w:rFonts w:ascii="Arial" w:hAnsi="Arial" w:cs="Arial"/>
                <w:color w:val="828282"/>
                <w:sz w:val="18"/>
                <w:szCs w:val="18"/>
                <w:lang w:val="en-US"/>
              </w:rPr>
              <w:t>Vert</w:t>
            </w:r>
          </w:p>
        </w:tc>
      </w:tr>
    </w:tbl>
    <w:p w14:paraId="66410D5B" w14:textId="77777777" w:rsidR="00F91236" w:rsidRPr="00B37615" w:rsidRDefault="00F91236" w:rsidP="00F91236">
      <w:pPr>
        <w:pStyle w:val="NormalWeb"/>
        <w:spacing w:before="0" w:beforeAutospacing="0" w:after="0" w:afterAutospacing="0"/>
        <w:jc w:val="both"/>
        <w:rPr>
          <w:rFonts w:ascii="Arial" w:hAnsi="Arial" w:cs="Arial"/>
          <w:b/>
          <w:bCs/>
          <w:color w:val="828282"/>
          <w:sz w:val="18"/>
          <w:szCs w:val="18"/>
          <w:u w:val="single"/>
          <w:lang w:val="en-US"/>
        </w:rPr>
      </w:pPr>
    </w:p>
    <w:p w14:paraId="23FE6094" w14:textId="77777777" w:rsidR="001E0E7F" w:rsidRPr="00B37615" w:rsidRDefault="001E0E7F" w:rsidP="00F633EE">
      <w:pPr>
        <w:jc w:val="both"/>
        <w:rPr>
          <w:rFonts w:ascii="Arial" w:hAnsi="Arial" w:cs="Arial"/>
          <w:b/>
          <w:color w:val="828282"/>
          <w:sz w:val="18"/>
          <w:szCs w:val="18"/>
          <w:u w:val="single"/>
        </w:rPr>
      </w:pPr>
    </w:p>
    <w:bookmarkEnd w:id="0"/>
    <w:p w14:paraId="1BB83A69" w14:textId="77777777" w:rsidR="008C2A2D" w:rsidRPr="00E1491D" w:rsidRDefault="008C2A2D" w:rsidP="008C2A2D">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5A5842C" w14:textId="62CCB7D6"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F316F6" w:rsidRPr="00F316F6">
        <w:rPr>
          <w:rFonts w:ascii="Arial" w:hAnsi="Arial" w:cs="Arial"/>
          <w:b/>
          <w:color w:val="828282"/>
          <w:sz w:val="18"/>
          <w:szCs w:val="18"/>
        </w:rPr>
        <w:t>TIERRA SANTA</w:t>
      </w:r>
      <w:r>
        <w:rPr>
          <w:rFonts w:ascii="Arial" w:hAnsi="Arial" w:cs="Arial"/>
          <w:b/>
          <w:color w:val="828282"/>
          <w:sz w:val="18"/>
          <w:szCs w:val="18"/>
        </w:rPr>
        <w:t>.</w:t>
      </w:r>
    </w:p>
    <w:p w14:paraId="39CC3E0A"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Pr>
          <w:rFonts w:ascii="Arial" w:hAnsi="Arial" w:cs="Arial"/>
          <w:color w:val="828282"/>
          <w:sz w:val="18"/>
          <w:szCs w:val="18"/>
        </w:rPr>
        <w:t>02</w:t>
      </w:r>
      <w:r w:rsidRPr="00E1491D">
        <w:rPr>
          <w:rFonts w:ascii="Arial" w:hAnsi="Arial" w:cs="Arial"/>
          <w:color w:val="828282"/>
          <w:sz w:val="18"/>
          <w:szCs w:val="18"/>
        </w:rPr>
        <w:t xml:space="preserve"> pasajeros.</w:t>
      </w:r>
    </w:p>
    <w:p w14:paraId="7162BC83" w14:textId="77777777" w:rsidR="00E73A12" w:rsidRPr="00481162" w:rsidRDefault="008C2A2D" w:rsidP="00E73A12">
      <w:pPr>
        <w:pStyle w:val="Prrafodelista"/>
        <w:numPr>
          <w:ilvl w:val="1"/>
          <w:numId w:val="24"/>
        </w:numPr>
        <w:ind w:left="709" w:hanging="283"/>
        <w:jc w:val="both"/>
        <w:rPr>
          <w:rFonts w:ascii="Arial" w:hAnsi="Arial" w:cs="Arial"/>
          <w:b/>
          <w:bCs/>
          <w:i/>
          <w:iCs/>
          <w:color w:val="828282"/>
          <w:sz w:val="18"/>
          <w:szCs w:val="18"/>
        </w:rPr>
      </w:pPr>
      <w:r w:rsidRPr="00481162">
        <w:rPr>
          <w:rFonts w:ascii="Arial" w:hAnsi="Arial" w:cs="Arial"/>
          <w:b/>
          <w:bCs/>
          <w:i/>
          <w:iCs/>
          <w:color w:val="828282"/>
          <w:sz w:val="18"/>
          <w:szCs w:val="18"/>
        </w:rPr>
        <w:t xml:space="preserve">Válido hasta agotar stock. </w:t>
      </w:r>
    </w:p>
    <w:p w14:paraId="5C5A98BA" w14:textId="6D585932" w:rsidR="00E73A12" w:rsidRPr="00E73A12" w:rsidRDefault="00E73A12" w:rsidP="00E73A12">
      <w:pPr>
        <w:pStyle w:val="Prrafodelista"/>
        <w:numPr>
          <w:ilvl w:val="1"/>
          <w:numId w:val="24"/>
        </w:numPr>
        <w:ind w:left="709" w:hanging="283"/>
        <w:jc w:val="both"/>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79DCA299"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2056B534" w14:textId="502C2231" w:rsidR="008C2A2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Pr>
          <w:rFonts w:ascii="Arial" w:hAnsi="Arial" w:cs="Arial"/>
          <w:color w:val="828282"/>
          <w:sz w:val="18"/>
          <w:szCs w:val="18"/>
        </w:rPr>
        <w:t>10</w:t>
      </w:r>
      <w:r w:rsidRPr="00E1491D">
        <w:rPr>
          <w:rFonts w:ascii="Arial" w:hAnsi="Arial" w:cs="Arial"/>
          <w:color w:val="828282"/>
          <w:sz w:val="18"/>
          <w:szCs w:val="18"/>
        </w:rPr>
        <w:t xml:space="preserve"> por pasajero.</w:t>
      </w:r>
    </w:p>
    <w:p w14:paraId="4828898B" w14:textId="4FF76BE6" w:rsidR="008C2A2D" w:rsidRPr="00E1491D" w:rsidRDefault="00E73A12" w:rsidP="008C2A2D">
      <w:pPr>
        <w:pStyle w:val="Prrafodelista"/>
        <w:numPr>
          <w:ilvl w:val="1"/>
          <w:numId w:val="24"/>
        </w:numPr>
        <w:ind w:left="709" w:hanging="283"/>
        <w:jc w:val="both"/>
        <w:rPr>
          <w:rFonts w:ascii="Arial" w:hAnsi="Arial" w:cs="Arial"/>
          <w:color w:val="828282"/>
          <w:sz w:val="18"/>
          <w:szCs w:val="18"/>
        </w:rPr>
      </w:pPr>
      <w:r>
        <w:rPr>
          <w:rFonts w:ascii="Arial" w:hAnsi="Arial" w:cs="Arial"/>
          <w:color w:val="828282"/>
          <w:sz w:val="18"/>
          <w:szCs w:val="18"/>
        </w:rPr>
        <w:t>Comisión</w:t>
      </w:r>
      <w:r w:rsidR="008C2A2D">
        <w:rPr>
          <w:rFonts w:ascii="Arial" w:hAnsi="Arial" w:cs="Arial"/>
          <w:color w:val="828282"/>
          <w:sz w:val="18"/>
          <w:szCs w:val="18"/>
        </w:rPr>
        <w:t xml:space="preserve"> 5% opcionales.</w:t>
      </w:r>
    </w:p>
    <w:p w14:paraId="39725BD7"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733A19AC" w14:textId="77777777" w:rsidR="008C2A2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Pr>
          <w:rFonts w:ascii="Arial" w:hAnsi="Arial" w:cs="Arial"/>
          <w:color w:val="828282"/>
          <w:sz w:val="18"/>
          <w:szCs w:val="18"/>
        </w:rPr>
        <w:t xml:space="preserve"> </w:t>
      </w:r>
    </w:p>
    <w:p w14:paraId="4C7FC2BD" w14:textId="77777777" w:rsidR="00E73A12"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 xml:space="preserve">No permite cambios. </w:t>
      </w:r>
    </w:p>
    <w:p w14:paraId="16F7E222" w14:textId="61F343E0" w:rsidR="008C2A2D" w:rsidRPr="00B9386B"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No reembolsable, no transferible.</w:t>
      </w:r>
    </w:p>
    <w:p w14:paraId="367C8A4B" w14:textId="77777777" w:rsidR="00E73A12"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 xml:space="preserve">No show: penalidad 100%. </w:t>
      </w:r>
    </w:p>
    <w:p w14:paraId="3EAAF590" w14:textId="5C5EA8BF" w:rsidR="008C2A2D" w:rsidRPr="00B9386B"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Tipo de cambio referencial: S/ 3.60.</w:t>
      </w:r>
    </w:p>
    <w:p w14:paraId="3F9B6C88" w14:textId="77777777" w:rsidR="008C2A2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Pr>
          <w:rFonts w:ascii="Arial" w:hAnsi="Arial" w:cs="Arial"/>
          <w:color w:val="828282"/>
          <w:sz w:val="18"/>
          <w:szCs w:val="18"/>
        </w:rPr>
        <w:t xml:space="preserve"> </w:t>
      </w:r>
    </w:p>
    <w:p w14:paraId="489F615E" w14:textId="77777777" w:rsidR="008C2A2D" w:rsidRPr="00C223D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3011DFC" w14:textId="6D1FBDE9" w:rsidR="00421F0B" w:rsidRPr="00481162" w:rsidRDefault="008C2A2D" w:rsidP="008C2A2D">
      <w:pPr>
        <w:pStyle w:val="Prrafodelista"/>
        <w:numPr>
          <w:ilvl w:val="1"/>
          <w:numId w:val="24"/>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E73A12">
        <w:rPr>
          <w:rFonts w:ascii="Arial" w:hAnsi="Arial" w:cs="Arial"/>
          <w:color w:val="828282"/>
          <w:sz w:val="18"/>
          <w:szCs w:val="18"/>
        </w:rPr>
        <w:t>11</w:t>
      </w:r>
      <w:r w:rsidRPr="00C223DD">
        <w:rPr>
          <w:rFonts w:ascii="Arial" w:hAnsi="Arial" w:cs="Arial"/>
          <w:color w:val="828282"/>
          <w:sz w:val="18"/>
          <w:szCs w:val="18"/>
        </w:rPr>
        <w:t xml:space="preserve"> agosto 2026.</w:t>
      </w:r>
    </w:p>
    <w:sectPr w:rsidR="00421F0B" w:rsidRPr="00481162" w:rsidSect="00481162">
      <w:headerReference w:type="default" r:id="rId8"/>
      <w:footerReference w:type="default" r:id="rId9"/>
      <w:pgSz w:w="11906" w:h="16838"/>
      <w:pgMar w:top="1560"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CECF" w14:textId="77777777" w:rsidR="005C6F2B" w:rsidRDefault="005C6F2B" w:rsidP="00780FEA">
      <w:r>
        <w:separator/>
      </w:r>
    </w:p>
  </w:endnote>
  <w:endnote w:type="continuationSeparator" w:id="0">
    <w:p w14:paraId="2E4E3AA8" w14:textId="77777777" w:rsidR="005C6F2B" w:rsidRDefault="005C6F2B"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4F4DF58F" w:rsidR="00F513F1" w:rsidRDefault="00F513F1" w:rsidP="00AA3D6B">
    <w:pPr>
      <w:pStyle w:val="Piedepgina"/>
      <w:jc w:val="center"/>
      <w:rPr>
        <w:rFonts w:ascii="Calibri" w:hAnsi="Calibri" w:cs="Calibri"/>
        <w:color w:val="333333"/>
        <w:sz w:val="20"/>
        <w:szCs w:val="20"/>
      </w:rPr>
    </w:pPr>
  </w:p>
  <w:p w14:paraId="042B0D54" w14:textId="518D687E" w:rsidR="00F513F1" w:rsidRDefault="00F513F1"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0EB9" w14:textId="77777777" w:rsidR="005C6F2B" w:rsidRDefault="005C6F2B" w:rsidP="00780FEA">
      <w:r>
        <w:separator/>
      </w:r>
    </w:p>
  </w:footnote>
  <w:footnote w:type="continuationSeparator" w:id="0">
    <w:p w14:paraId="3ABABC74" w14:textId="77777777" w:rsidR="005C6F2B" w:rsidRDefault="005C6F2B"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C9D2" w14:textId="016985F4" w:rsidR="00665532" w:rsidRDefault="00481162">
    <w:pPr>
      <w:pStyle w:val="Encabezado"/>
    </w:pPr>
    <w:r>
      <w:rPr>
        <w:noProof/>
        <w:lang w:val="es-PE" w:eastAsia="es-PE"/>
      </w:rPr>
      <w:drawing>
        <wp:anchor distT="0" distB="0" distL="114300" distR="114300" simplePos="0" relativeHeight="251660288" behindDoc="0" locked="0" layoutInCell="1" allowOverlap="1" wp14:anchorId="1B140077" wp14:editId="2B3923F3">
          <wp:simplePos x="0" y="0"/>
          <wp:positionH relativeFrom="page">
            <wp:posOffset>5974080</wp:posOffset>
          </wp:positionH>
          <wp:positionV relativeFrom="paragraph">
            <wp:posOffset>-449580</wp:posOffset>
          </wp:positionV>
          <wp:extent cx="929640" cy="998220"/>
          <wp:effectExtent l="0" t="0" r="3810" b="0"/>
          <wp:wrapNone/>
          <wp:docPr id="453956062" name="Imagen 453956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4692" r="3008" b="90609"/>
                  <a:stretch>
                    <a:fillRect/>
                  </a:stretch>
                </pic:blipFill>
                <pic:spPr bwMode="auto">
                  <a:xfrm>
                    <a:off x="0" y="0"/>
                    <a:ext cx="929640"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PE" w:eastAsia="es-PE"/>
      </w:rPr>
      <w:drawing>
        <wp:anchor distT="0" distB="0" distL="114300" distR="114300" simplePos="0" relativeHeight="251658240" behindDoc="0" locked="0" layoutInCell="1" allowOverlap="1" wp14:anchorId="0C92B29B" wp14:editId="3D10A554">
          <wp:simplePos x="0" y="0"/>
          <wp:positionH relativeFrom="page">
            <wp:posOffset>586740</wp:posOffset>
          </wp:positionH>
          <wp:positionV relativeFrom="paragraph">
            <wp:posOffset>-224790</wp:posOffset>
          </wp:positionV>
          <wp:extent cx="2171700" cy="579120"/>
          <wp:effectExtent l="0" t="0" r="0" b="0"/>
          <wp:wrapNone/>
          <wp:docPr id="737918801" name="Imagen 73791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082" t="5376" r="61183" b="89175"/>
                  <a:stretch>
                    <a:fillRect/>
                  </a:stretch>
                </pic:blipFill>
                <pic:spPr bwMode="auto">
                  <a:xfrm>
                    <a:off x="0" y="0"/>
                    <a:ext cx="2171700"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9A1F5E" w14:textId="77777777" w:rsidR="00F513F1" w:rsidRDefault="00F513F1"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BD5"/>
    <w:multiLevelType w:val="hybridMultilevel"/>
    <w:tmpl w:val="4B36BEAE"/>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A6300D"/>
    <w:multiLevelType w:val="hybridMultilevel"/>
    <w:tmpl w:val="560A28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3610D6"/>
    <w:multiLevelType w:val="hybridMultilevel"/>
    <w:tmpl w:val="16BEEF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E86A1B"/>
    <w:multiLevelType w:val="hybridMultilevel"/>
    <w:tmpl w:val="A16AEF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1D7E27F7"/>
    <w:multiLevelType w:val="hybridMultilevel"/>
    <w:tmpl w:val="25AC897A"/>
    <w:lvl w:ilvl="0" w:tplc="098C8336">
      <w:start w:val="5"/>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2A97353"/>
    <w:multiLevelType w:val="hybridMultilevel"/>
    <w:tmpl w:val="0472CE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AA76220"/>
    <w:multiLevelType w:val="hybridMultilevel"/>
    <w:tmpl w:val="63A669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CC20D02"/>
    <w:multiLevelType w:val="hybridMultilevel"/>
    <w:tmpl w:val="4AD2AC7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3DE258FF"/>
    <w:multiLevelType w:val="hybridMultilevel"/>
    <w:tmpl w:val="6A84C0C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4679654A"/>
    <w:multiLevelType w:val="hybridMultilevel"/>
    <w:tmpl w:val="0FEAE7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8D3062F"/>
    <w:multiLevelType w:val="hybridMultilevel"/>
    <w:tmpl w:val="C0E0F0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9481645"/>
    <w:multiLevelType w:val="hybridMultilevel"/>
    <w:tmpl w:val="39C00BE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9853309"/>
    <w:multiLevelType w:val="hybridMultilevel"/>
    <w:tmpl w:val="364EBEF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FE54657"/>
    <w:multiLevelType w:val="hybridMultilevel"/>
    <w:tmpl w:val="3522D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42B36D6"/>
    <w:multiLevelType w:val="hybridMultilevel"/>
    <w:tmpl w:val="D460DE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4947792"/>
    <w:multiLevelType w:val="hybridMultilevel"/>
    <w:tmpl w:val="B846F904"/>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4E5242E"/>
    <w:multiLevelType w:val="hybridMultilevel"/>
    <w:tmpl w:val="7C86B6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4FB6184"/>
    <w:multiLevelType w:val="hybridMultilevel"/>
    <w:tmpl w:val="64266C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8BE38D6"/>
    <w:multiLevelType w:val="hybridMultilevel"/>
    <w:tmpl w:val="52A4BD0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9206828"/>
    <w:multiLevelType w:val="hybridMultilevel"/>
    <w:tmpl w:val="4492E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A7F00BD"/>
    <w:multiLevelType w:val="hybridMultilevel"/>
    <w:tmpl w:val="136A11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5C1A1034"/>
    <w:multiLevelType w:val="hybridMultilevel"/>
    <w:tmpl w:val="AE5ED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D386C4A"/>
    <w:multiLevelType w:val="hybridMultilevel"/>
    <w:tmpl w:val="49C464B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3" w15:restartNumberingAfterBreak="0">
    <w:nsid w:val="608E61DA"/>
    <w:multiLevelType w:val="hybridMultilevel"/>
    <w:tmpl w:val="5E94E7EA"/>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DF76369"/>
    <w:multiLevelType w:val="hybridMultilevel"/>
    <w:tmpl w:val="EC8C7D86"/>
    <w:lvl w:ilvl="0" w:tplc="2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6405703"/>
    <w:multiLevelType w:val="hybridMultilevel"/>
    <w:tmpl w:val="B29229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30864">
    <w:abstractNumId w:val="13"/>
  </w:num>
  <w:num w:numId="2" w16cid:durableId="1089424278">
    <w:abstractNumId w:val="27"/>
  </w:num>
  <w:num w:numId="3" w16cid:durableId="1449088315">
    <w:abstractNumId w:val="25"/>
  </w:num>
  <w:num w:numId="4" w16cid:durableId="64961965">
    <w:abstractNumId w:val="26"/>
  </w:num>
  <w:num w:numId="5" w16cid:durableId="438179900">
    <w:abstractNumId w:val="14"/>
  </w:num>
  <w:num w:numId="6" w16cid:durableId="516194003">
    <w:abstractNumId w:val="0"/>
  </w:num>
  <w:num w:numId="7" w16cid:durableId="1572616244">
    <w:abstractNumId w:val="15"/>
  </w:num>
  <w:num w:numId="8" w16cid:durableId="1512988631">
    <w:abstractNumId w:val="11"/>
  </w:num>
  <w:num w:numId="9" w16cid:durableId="195626829">
    <w:abstractNumId w:val="23"/>
  </w:num>
  <w:num w:numId="10" w16cid:durableId="397242931">
    <w:abstractNumId w:val="16"/>
  </w:num>
  <w:num w:numId="11" w16cid:durableId="1489130173">
    <w:abstractNumId w:val="8"/>
  </w:num>
  <w:num w:numId="12" w16cid:durableId="1157570833">
    <w:abstractNumId w:val="21"/>
  </w:num>
  <w:num w:numId="13" w16cid:durableId="1268199510">
    <w:abstractNumId w:val="5"/>
  </w:num>
  <w:num w:numId="14" w16cid:durableId="348264499">
    <w:abstractNumId w:val="10"/>
  </w:num>
  <w:num w:numId="15" w16cid:durableId="1513570340">
    <w:abstractNumId w:val="3"/>
  </w:num>
  <w:num w:numId="16" w16cid:durableId="1895655812">
    <w:abstractNumId w:val="7"/>
  </w:num>
  <w:num w:numId="17" w16cid:durableId="1891455131">
    <w:abstractNumId w:val="20"/>
  </w:num>
  <w:num w:numId="18" w16cid:durableId="1761245672">
    <w:abstractNumId w:val="17"/>
  </w:num>
  <w:num w:numId="19" w16cid:durableId="634067778">
    <w:abstractNumId w:val="12"/>
  </w:num>
  <w:num w:numId="20" w16cid:durableId="1980498430">
    <w:abstractNumId w:val="18"/>
  </w:num>
  <w:num w:numId="21" w16cid:durableId="1306663959">
    <w:abstractNumId w:val="9"/>
  </w:num>
  <w:num w:numId="22" w16cid:durableId="139542478">
    <w:abstractNumId w:val="2"/>
  </w:num>
  <w:num w:numId="23" w16cid:durableId="1314262779">
    <w:abstractNumId w:val="19"/>
  </w:num>
  <w:num w:numId="24" w16cid:durableId="1554777905">
    <w:abstractNumId w:val="24"/>
  </w:num>
  <w:num w:numId="25" w16cid:durableId="2022586315">
    <w:abstractNumId w:val="6"/>
  </w:num>
  <w:num w:numId="26" w16cid:durableId="602494113">
    <w:abstractNumId w:val="4"/>
  </w:num>
  <w:num w:numId="27" w16cid:durableId="430667858">
    <w:abstractNumId w:val="22"/>
  </w:num>
  <w:num w:numId="28" w16cid:durableId="122194060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A48"/>
    <w:rsid w:val="000046C9"/>
    <w:rsid w:val="000047E4"/>
    <w:rsid w:val="00005552"/>
    <w:rsid w:val="00005645"/>
    <w:rsid w:val="00005827"/>
    <w:rsid w:val="00005BB7"/>
    <w:rsid w:val="000061E6"/>
    <w:rsid w:val="00006D00"/>
    <w:rsid w:val="000101D7"/>
    <w:rsid w:val="000102BD"/>
    <w:rsid w:val="000109AE"/>
    <w:rsid w:val="00010DD8"/>
    <w:rsid w:val="000135A1"/>
    <w:rsid w:val="00013668"/>
    <w:rsid w:val="000136B7"/>
    <w:rsid w:val="00013A08"/>
    <w:rsid w:val="00013BED"/>
    <w:rsid w:val="00013EC9"/>
    <w:rsid w:val="00014857"/>
    <w:rsid w:val="00014DC1"/>
    <w:rsid w:val="00015406"/>
    <w:rsid w:val="000155D0"/>
    <w:rsid w:val="00016B1E"/>
    <w:rsid w:val="00017239"/>
    <w:rsid w:val="00017258"/>
    <w:rsid w:val="000172A7"/>
    <w:rsid w:val="00017EC2"/>
    <w:rsid w:val="000203B8"/>
    <w:rsid w:val="000205C5"/>
    <w:rsid w:val="0002095B"/>
    <w:rsid w:val="00021F78"/>
    <w:rsid w:val="00022573"/>
    <w:rsid w:val="000228C3"/>
    <w:rsid w:val="000239AA"/>
    <w:rsid w:val="00023CD6"/>
    <w:rsid w:val="0002412E"/>
    <w:rsid w:val="000244AD"/>
    <w:rsid w:val="00024773"/>
    <w:rsid w:val="00026F50"/>
    <w:rsid w:val="00026F7F"/>
    <w:rsid w:val="00027114"/>
    <w:rsid w:val="000272BC"/>
    <w:rsid w:val="00027D3D"/>
    <w:rsid w:val="00027F89"/>
    <w:rsid w:val="000301D2"/>
    <w:rsid w:val="0003056F"/>
    <w:rsid w:val="00031AC8"/>
    <w:rsid w:val="00032646"/>
    <w:rsid w:val="00034040"/>
    <w:rsid w:val="00035D1B"/>
    <w:rsid w:val="0003630D"/>
    <w:rsid w:val="000367FA"/>
    <w:rsid w:val="00036AE6"/>
    <w:rsid w:val="00036AF1"/>
    <w:rsid w:val="00036E97"/>
    <w:rsid w:val="00037574"/>
    <w:rsid w:val="00037AA4"/>
    <w:rsid w:val="0004014A"/>
    <w:rsid w:val="00040617"/>
    <w:rsid w:val="0004157E"/>
    <w:rsid w:val="000426D9"/>
    <w:rsid w:val="000430D9"/>
    <w:rsid w:val="00043CF1"/>
    <w:rsid w:val="00043ED1"/>
    <w:rsid w:val="000453B2"/>
    <w:rsid w:val="00045595"/>
    <w:rsid w:val="00045A5E"/>
    <w:rsid w:val="000466A2"/>
    <w:rsid w:val="00046835"/>
    <w:rsid w:val="00046941"/>
    <w:rsid w:val="00046F16"/>
    <w:rsid w:val="00047A5A"/>
    <w:rsid w:val="00050023"/>
    <w:rsid w:val="000502CA"/>
    <w:rsid w:val="0005109E"/>
    <w:rsid w:val="000511C8"/>
    <w:rsid w:val="000511DE"/>
    <w:rsid w:val="00051D90"/>
    <w:rsid w:val="00052309"/>
    <w:rsid w:val="0005279A"/>
    <w:rsid w:val="00052BA7"/>
    <w:rsid w:val="00052BF8"/>
    <w:rsid w:val="00053D0A"/>
    <w:rsid w:val="00053E63"/>
    <w:rsid w:val="00053E94"/>
    <w:rsid w:val="00054FD8"/>
    <w:rsid w:val="00055C88"/>
    <w:rsid w:val="000565BD"/>
    <w:rsid w:val="00057B6E"/>
    <w:rsid w:val="00057D10"/>
    <w:rsid w:val="00061268"/>
    <w:rsid w:val="00061770"/>
    <w:rsid w:val="00061A5A"/>
    <w:rsid w:val="0006211A"/>
    <w:rsid w:val="00062E2E"/>
    <w:rsid w:val="00063C1D"/>
    <w:rsid w:val="00063D62"/>
    <w:rsid w:val="00064501"/>
    <w:rsid w:val="00064EC1"/>
    <w:rsid w:val="000663F1"/>
    <w:rsid w:val="00066604"/>
    <w:rsid w:val="00070138"/>
    <w:rsid w:val="000711A2"/>
    <w:rsid w:val="0007206E"/>
    <w:rsid w:val="0007255A"/>
    <w:rsid w:val="000728FB"/>
    <w:rsid w:val="0007299D"/>
    <w:rsid w:val="00074F99"/>
    <w:rsid w:val="00075372"/>
    <w:rsid w:val="000755DC"/>
    <w:rsid w:val="0007590A"/>
    <w:rsid w:val="00075E06"/>
    <w:rsid w:val="00076CBD"/>
    <w:rsid w:val="000772D8"/>
    <w:rsid w:val="00077B21"/>
    <w:rsid w:val="00080E7B"/>
    <w:rsid w:val="00081692"/>
    <w:rsid w:val="00081A63"/>
    <w:rsid w:val="00081C97"/>
    <w:rsid w:val="0008236E"/>
    <w:rsid w:val="00082D09"/>
    <w:rsid w:val="00082F13"/>
    <w:rsid w:val="0008327C"/>
    <w:rsid w:val="00083906"/>
    <w:rsid w:val="00083916"/>
    <w:rsid w:val="00083DE8"/>
    <w:rsid w:val="00083EC3"/>
    <w:rsid w:val="00083FBE"/>
    <w:rsid w:val="0008418E"/>
    <w:rsid w:val="000852F2"/>
    <w:rsid w:val="00086453"/>
    <w:rsid w:val="0008671E"/>
    <w:rsid w:val="00090207"/>
    <w:rsid w:val="0009050F"/>
    <w:rsid w:val="000907DC"/>
    <w:rsid w:val="00091652"/>
    <w:rsid w:val="000917C9"/>
    <w:rsid w:val="000929F5"/>
    <w:rsid w:val="00092A45"/>
    <w:rsid w:val="00092D70"/>
    <w:rsid w:val="0009381E"/>
    <w:rsid w:val="000950B2"/>
    <w:rsid w:val="00095B04"/>
    <w:rsid w:val="00096D6E"/>
    <w:rsid w:val="0009783E"/>
    <w:rsid w:val="000A0888"/>
    <w:rsid w:val="000A0FA8"/>
    <w:rsid w:val="000A1EA6"/>
    <w:rsid w:val="000A21C9"/>
    <w:rsid w:val="000A2314"/>
    <w:rsid w:val="000A23C0"/>
    <w:rsid w:val="000A2DA1"/>
    <w:rsid w:val="000A37FF"/>
    <w:rsid w:val="000A52F2"/>
    <w:rsid w:val="000A535F"/>
    <w:rsid w:val="000A5A2E"/>
    <w:rsid w:val="000A74E0"/>
    <w:rsid w:val="000B13AF"/>
    <w:rsid w:val="000B1E58"/>
    <w:rsid w:val="000B1EA2"/>
    <w:rsid w:val="000B1F9A"/>
    <w:rsid w:val="000B2748"/>
    <w:rsid w:val="000B2C00"/>
    <w:rsid w:val="000B4564"/>
    <w:rsid w:val="000B4692"/>
    <w:rsid w:val="000B47A5"/>
    <w:rsid w:val="000B4BA3"/>
    <w:rsid w:val="000B4ED1"/>
    <w:rsid w:val="000B53DD"/>
    <w:rsid w:val="000B57EB"/>
    <w:rsid w:val="000B6871"/>
    <w:rsid w:val="000B6D6F"/>
    <w:rsid w:val="000B7829"/>
    <w:rsid w:val="000C0AA9"/>
    <w:rsid w:val="000C2447"/>
    <w:rsid w:val="000C3AE8"/>
    <w:rsid w:val="000C4099"/>
    <w:rsid w:val="000C428F"/>
    <w:rsid w:val="000C445B"/>
    <w:rsid w:val="000C59D1"/>
    <w:rsid w:val="000C5AA9"/>
    <w:rsid w:val="000C67AB"/>
    <w:rsid w:val="000C742B"/>
    <w:rsid w:val="000C7EE7"/>
    <w:rsid w:val="000C7F76"/>
    <w:rsid w:val="000D043C"/>
    <w:rsid w:val="000D058A"/>
    <w:rsid w:val="000D0720"/>
    <w:rsid w:val="000D121B"/>
    <w:rsid w:val="000D1E00"/>
    <w:rsid w:val="000D2322"/>
    <w:rsid w:val="000D2A90"/>
    <w:rsid w:val="000D2F73"/>
    <w:rsid w:val="000D3139"/>
    <w:rsid w:val="000D33E9"/>
    <w:rsid w:val="000D4380"/>
    <w:rsid w:val="000D5135"/>
    <w:rsid w:val="000D5A04"/>
    <w:rsid w:val="000D5ECD"/>
    <w:rsid w:val="000D63E3"/>
    <w:rsid w:val="000D6C6C"/>
    <w:rsid w:val="000D715A"/>
    <w:rsid w:val="000D720B"/>
    <w:rsid w:val="000D73B7"/>
    <w:rsid w:val="000E0158"/>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EB"/>
    <w:rsid w:val="000E494D"/>
    <w:rsid w:val="000E4D3C"/>
    <w:rsid w:val="000E542D"/>
    <w:rsid w:val="000E57EF"/>
    <w:rsid w:val="000E67D8"/>
    <w:rsid w:val="000E6F0C"/>
    <w:rsid w:val="000E7AB5"/>
    <w:rsid w:val="000E7DC9"/>
    <w:rsid w:val="000F1601"/>
    <w:rsid w:val="000F1CBA"/>
    <w:rsid w:val="000F30C4"/>
    <w:rsid w:val="000F4BE7"/>
    <w:rsid w:val="000F4D72"/>
    <w:rsid w:val="000F63DF"/>
    <w:rsid w:val="000F6944"/>
    <w:rsid w:val="000F7309"/>
    <w:rsid w:val="000F740C"/>
    <w:rsid w:val="000F76DD"/>
    <w:rsid w:val="001004C9"/>
    <w:rsid w:val="0010055C"/>
    <w:rsid w:val="00100F52"/>
    <w:rsid w:val="001014A5"/>
    <w:rsid w:val="00101757"/>
    <w:rsid w:val="00101780"/>
    <w:rsid w:val="00101977"/>
    <w:rsid w:val="00101AD6"/>
    <w:rsid w:val="00102577"/>
    <w:rsid w:val="00102A02"/>
    <w:rsid w:val="001036DE"/>
    <w:rsid w:val="001038C1"/>
    <w:rsid w:val="00103EE4"/>
    <w:rsid w:val="001042E2"/>
    <w:rsid w:val="00104973"/>
    <w:rsid w:val="0010547A"/>
    <w:rsid w:val="00105489"/>
    <w:rsid w:val="001054CB"/>
    <w:rsid w:val="00105764"/>
    <w:rsid w:val="00105801"/>
    <w:rsid w:val="00105EAD"/>
    <w:rsid w:val="00110874"/>
    <w:rsid w:val="001109AF"/>
    <w:rsid w:val="001109C0"/>
    <w:rsid w:val="00110F1A"/>
    <w:rsid w:val="00111118"/>
    <w:rsid w:val="00112123"/>
    <w:rsid w:val="00113DB9"/>
    <w:rsid w:val="00113FE8"/>
    <w:rsid w:val="0011445F"/>
    <w:rsid w:val="00114CD7"/>
    <w:rsid w:val="001157D8"/>
    <w:rsid w:val="00120784"/>
    <w:rsid w:val="00121132"/>
    <w:rsid w:val="0012174C"/>
    <w:rsid w:val="00123228"/>
    <w:rsid w:val="00123641"/>
    <w:rsid w:val="00123795"/>
    <w:rsid w:val="001244CD"/>
    <w:rsid w:val="00124A89"/>
    <w:rsid w:val="001250CD"/>
    <w:rsid w:val="00125814"/>
    <w:rsid w:val="00125CC3"/>
    <w:rsid w:val="00125D41"/>
    <w:rsid w:val="00125FEA"/>
    <w:rsid w:val="0012750F"/>
    <w:rsid w:val="00127774"/>
    <w:rsid w:val="00127CB1"/>
    <w:rsid w:val="00127DF8"/>
    <w:rsid w:val="00131577"/>
    <w:rsid w:val="001319EF"/>
    <w:rsid w:val="0013240E"/>
    <w:rsid w:val="00132CBF"/>
    <w:rsid w:val="00132E42"/>
    <w:rsid w:val="00133AA0"/>
    <w:rsid w:val="00133B36"/>
    <w:rsid w:val="00135180"/>
    <w:rsid w:val="0013601F"/>
    <w:rsid w:val="00136109"/>
    <w:rsid w:val="00136555"/>
    <w:rsid w:val="00136BFB"/>
    <w:rsid w:val="00137F98"/>
    <w:rsid w:val="00141036"/>
    <w:rsid w:val="001422B3"/>
    <w:rsid w:val="0014391F"/>
    <w:rsid w:val="001441A8"/>
    <w:rsid w:val="00144B69"/>
    <w:rsid w:val="00145081"/>
    <w:rsid w:val="001456FA"/>
    <w:rsid w:val="00146888"/>
    <w:rsid w:val="00146B17"/>
    <w:rsid w:val="00147B3A"/>
    <w:rsid w:val="00147D59"/>
    <w:rsid w:val="00147DBD"/>
    <w:rsid w:val="001500C7"/>
    <w:rsid w:val="001508BF"/>
    <w:rsid w:val="00150FB8"/>
    <w:rsid w:val="001512F6"/>
    <w:rsid w:val="001526E0"/>
    <w:rsid w:val="001528E4"/>
    <w:rsid w:val="00153896"/>
    <w:rsid w:val="001541D2"/>
    <w:rsid w:val="00154405"/>
    <w:rsid w:val="00154528"/>
    <w:rsid w:val="00154756"/>
    <w:rsid w:val="00155099"/>
    <w:rsid w:val="001552DD"/>
    <w:rsid w:val="0015755A"/>
    <w:rsid w:val="00160187"/>
    <w:rsid w:val="001611A3"/>
    <w:rsid w:val="001612F9"/>
    <w:rsid w:val="0016159D"/>
    <w:rsid w:val="00161744"/>
    <w:rsid w:val="00162735"/>
    <w:rsid w:val="00162C3C"/>
    <w:rsid w:val="00162DE6"/>
    <w:rsid w:val="00163155"/>
    <w:rsid w:val="00163604"/>
    <w:rsid w:val="00163A89"/>
    <w:rsid w:val="00164650"/>
    <w:rsid w:val="00165618"/>
    <w:rsid w:val="0016572B"/>
    <w:rsid w:val="00166B04"/>
    <w:rsid w:val="00167CD3"/>
    <w:rsid w:val="00171661"/>
    <w:rsid w:val="001722C8"/>
    <w:rsid w:val="001723C2"/>
    <w:rsid w:val="00172815"/>
    <w:rsid w:val="00172E6D"/>
    <w:rsid w:val="0017316A"/>
    <w:rsid w:val="001733DA"/>
    <w:rsid w:val="00173540"/>
    <w:rsid w:val="001748E3"/>
    <w:rsid w:val="001754F0"/>
    <w:rsid w:val="00177B93"/>
    <w:rsid w:val="00177B95"/>
    <w:rsid w:val="00180541"/>
    <w:rsid w:val="00180D14"/>
    <w:rsid w:val="00181A39"/>
    <w:rsid w:val="00182AC7"/>
    <w:rsid w:val="00184AD7"/>
    <w:rsid w:val="001850DE"/>
    <w:rsid w:val="001850FB"/>
    <w:rsid w:val="00187808"/>
    <w:rsid w:val="00187E95"/>
    <w:rsid w:val="00191725"/>
    <w:rsid w:val="00191C5D"/>
    <w:rsid w:val="00191D59"/>
    <w:rsid w:val="00191E9F"/>
    <w:rsid w:val="00192C5D"/>
    <w:rsid w:val="00192D0E"/>
    <w:rsid w:val="001930E4"/>
    <w:rsid w:val="0019356E"/>
    <w:rsid w:val="00194993"/>
    <w:rsid w:val="0019504C"/>
    <w:rsid w:val="00196DF9"/>
    <w:rsid w:val="00197079"/>
    <w:rsid w:val="0019774F"/>
    <w:rsid w:val="00197DEF"/>
    <w:rsid w:val="001A086F"/>
    <w:rsid w:val="001A1A4F"/>
    <w:rsid w:val="001A1F7E"/>
    <w:rsid w:val="001A2526"/>
    <w:rsid w:val="001A2ED8"/>
    <w:rsid w:val="001A34D1"/>
    <w:rsid w:val="001A39BC"/>
    <w:rsid w:val="001A3B64"/>
    <w:rsid w:val="001A3D03"/>
    <w:rsid w:val="001A41E6"/>
    <w:rsid w:val="001A50BC"/>
    <w:rsid w:val="001A52E5"/>
    <w:rsid w:val="001A5316"/>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555"/>
    <w:rsid w:val="001B688C"/>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23E"/>
    <w:rsid w:val="001D3394"/>
    <w:rsid w:val="001D35DD"/>
    <w:rsid w:val="001D4398"/>
    <w:rsid w:val="001D48C5"/>
    <w:rsid w:val="001D4BD9"/>
    <w:rsid w:val="001D4C6C"/>
    <w:rsid w:val="001D5191"/>
    <w:rsid w:val="001D5923"/>
    <w:rsid w:val="001D67C2"/>
    <w:rsid w:val="001D7FC8"/>
    <w:rsid w:val="001E0E7F"/>
    <w:rsid w:val="001E0FE3"/>
    <w:rsid w:val="001E11EE"/>
    <w:rsid w:val="001E13AA"/>
    <w:rsid w:val="001E2530"/>
    <w:rsid w:val="001E326D"/>
    <w:rsid w:val="001E477E"/>
    <w:rsid w:val="001E4B06"/>
    <w:rsid w:val="001E603B"/>
    <w:rsid w:val="001E663E"/>
    <w:rsid w:val="001E6D2F"/>
    <w:rsid w:val="001E7071"/>
    <w:rsid w:val="001F00C1"/>
    <w:rsid w:val="001F1692"/>
    <w:rsid w:val="001F1D18"/>
    <w:rsid w:val="001F240F"/>
    <w:rsid w:val="001F33A9"/>
    <w:rsid w:val="001F34D9"/>
    <w:rsid w:val="001F3805"/>
    <w:rsid w:val="001F3C74"/>
    <w:rsid w:val="001F47F3"/>
    <w:rsid w:val="001F4B8E"/>
    <w:rsid w:val="001F6434"/>
    <w:rsid w:val="001F7CF0"/>
    <w:rsid w:val="00200593"/>
    <w:rsid w:val="00200921"/>
    <w:rsid w:val="002015FA"/>
    <w:rsid w:val="00201E9A"/>
    <w:rsid w:val="00202FC8"/>
    <w:rsid w:val="002030D2"/>
    <w:rsid w:val="00203373"/>
    <w:rsid w:val="0020429E"/>
    <w:rsid w:val="00206F06"/>
    <w:rsid w:val="00207146"/>
    <w:rsid w:val="0021025B"/>
    <w:rsid w:val="00210822"/>
    <w:rsid w:val="00210A91"/>
    <w:rsid w:val="00211035"/>
    <w:rsid w:val="002110F1"/>
    <w:rsid w:val="002111B5"/>
    <w:rsid w:val="00211EEC"/>
    <w:rsid w:val="002130C3"/>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B18"/>
    <w:rsid w:val="00225348"/>
    <w:rsid w:val="00225A29"/>
    <w:rsid w:val="002274D0"/>
    <w:rsid w:val="00227FD4"/>
    <w:rsid w:val="00230036"/>
    <w:rsid w:val="0023007A"/>
    <w:rsid w:val="0023059C"/>
    <w:rsid w:val="002305AC"/>
    <w:rsid w:val="0023205D"/>
    <w:rsid w:val="00232F8F"/>
    <w:rsid w:val="002334DB"/>
    <w:rsid w:val="00233800"/>
    <w:rsid w:val="00233975"/>
    <w:rsid w:val="00233F28"/>
    <w:rsid w:val="002346C5"/>
    <w:rsid w:val="00234879"/>
    <w:rsid w:val="00234CFF"/>
    <w:rsid w:val="00234EEC"/>
    <w:rsid w:val="00235D03"/>
    <w:rsid w:val="00235E0F"/>
    <w:rsid w:val="00235E85"/>
    <w:rsid w:val="0023722F"/>
    <w:rsid w:val="00237663"/>
    <w:rsid w:val="0024116D"/>
    <w:rsid w:val="00241BB8"/>
    <w:rsid w:val="0024232F"/>
    <w:rsid w:val="00242759"/>
    <w:rsid w:val="00243122"/>
    <w:rsid w:val="002438B3"/>
    <w:rsid w:val="00244C49"/>
    <w:rsid w:val="00245733"/>
    <w:rsid w:val="00245FAA"/>
    <w:rsid w:val="00245FE4"/>
    <w:rsid w:val="00246FBE"/>
    <w:rsid w:val="0024705B"/>
    <w:rsid w:val="0024791A"/>
    <w:rsid w:val="002479B6"/>
    <w:rsid w:val="0025001B"/>
    <w:rsid w:val="00250953"/>
    <w:rsid w:val="00252D4A"/>
    <w:rsid w:val="002530D5"/>
    <w:rsid w:val="0025319E"/>
    <w:rsid w:val="00253870"/>
    <w:rsid w:val="00254E99"/>
    <w:rsid w:val="002605EB"/>
    <w:rsid w:val="00260C34"/>
    <w:rsid w:val="00261D98"/>
    <w:rsid w:val="002626E8"/>
    <w:rsid w:val="00262C5B"/>
    <w:rsid w:val="00263D8B"/>
    <w:rsid w:val="002649CF"/>
    <w:rsid w:val="00264CC2"/>
    <w:rsid w:val="0026505A"/>
    <w:rsid w:val="002656D7"/>
    <w:rsid w:val="00266609"/>
    <w:rsid w:val="002669E7"/>
    <w:rsid w:val="002672CA"/>
    <w:rsid w:val="00267449"/>
    <w:rsid w:val="002679DE"/>
    <w:rsid w:val="00270546"/>
    <w:rsid w:val="0027054F"/>
    <w:rsid w:val="00272023"/>
    <w:rsid w:val="002722BD"/>
    <w:rsid w:val="00272A52"/>
    <w:rsid w:val="0027307D"/>
    <w:rsid w:val="002732A2"/>
    <w:rsid w:val="002740B9"/>
    <w:rsid w:val="00275B8E"/>
    <w:rsid w:val="00277092"/>
    <w:rsid w:val="002779BA"/>
    <w:rsid w:val="00277CEE"/>
    <w:rsid w:val="00277F2E"/>
    <w:rsid w:val="00280420"/>
    <w:rsid w:val="00280473"/>
    <w:rsid w:val="0028092A"/>
    <w:rsid w:val="0028146E"/>
    <w:rsid w:val="00282E5A"/>
    <w:rsid w:val="0028371D"/>
    <w:rsid w:val="002841F4"/>
    <w:rsid w:val="00285F4A"/>
    <w:rsid w:val="00286670"/>
    <w:rsid w:val="0028683A"/>
    <w:rsid w:val="00286BFE"/>
    <w:rsid w:val="002870C7"/>
    <w:rsid w:val="00287154"/>
    <w:rsid w:val="002874F2"/>
    <w:rsid w:val="002877FA"/>
    <w:rsid w:val="00290BAE"/>
    <w:rsid w:val="00291056"/>
    <w:rsid w:val="002910FA"/>
    <w:rsid w:val="00291255"/>
    <w:rsid w:val="00291CD4"/>
    <w:rsid w:val="00291E9C"/>
    <w:rsid w:val="00291EF7"/>
    <w:rsid w:val="00291FF2"/>
    <w:rsid w:val="00292B9D"/>
    <w:rsid w:val="0029365C"/>
    <w:rsid w:val="00293954"/>
    <w:rsid w:val="00293C48"/>
    <w:rsid w:val="00294F4C"/>
    <w:rsid w:val="00295623"/>
    <w:rsid w:val="00295DA2"/>
    <w:rsid w:val="00296628"/>
    <w:rsid w:val="002968DA"/>
    <w:rsid w:val="002A0426"/>
    <w:rsid w:val="002A0C38"/>
    <w:rsid w:val="002A11EE"/>
    <w:rsid w:val="002A1F50"/>
    <w:rsid w:val="002A2312"/>
    <w:rsid w:val="002A5892"/>
    <w:rsid w:val="002A5B9A"/>
    <w:rsid w:val="002A696B"/>
    <w:rsid w:val="002A6D43"/>
    <w:rsid w:val="002A7B1D"/>
    <w:rsid w:val="002A7D6E"/>
    <w:rsid w:val="002B00D0"/>
    <w:rsid w:val="002B17BE"/>
    <w:rsid w:val="002B267F"/>
    <w:rsid w:val="002B2D95"/>
    <w:rsid w:val="002B3118"/>
    <w:rsid w:val="002B31A6"/>
    <w:rsid w:val="002B39E2"/>
    <w:rsid w:val="002B441B"/>
    <w:rsid w:val="002B4450"/>
    <w:rsid w:val="002B4A3E"/>
    <w:rsid w:val="002B5ACF"/>
    <w:rsid w:val="002B5C07"/>
    <w:rsid w:val="002B6373"/>
    <w:rsid w:val="002B6928"/>
    <w:rsid w:val="002B76F5"/>
    <w:rsid w:val="002B78BA"/>
    <w:rsid w:val="002B7C8C"/>
    <w:rsid w:val="002B7E33"/>
    <w:rsid w:val="002C0023"/>
    <w:rsid w:val="002C0E29"/>
    <w:rsid w:val="002C0F0B"/>
    <w:rsid w:val="002C141E"/>
    <w:rsid w:val="002C1918"/>
    <w:rsid w:val="002C21C9"/>
    <w:rsid w:val="002C2258"/>
    <w:rsid w:val="002C3DFD"/>
    <w:rsid w:val="002C4591"/>
    <w:rsid w:val="002C4DA8"/>
    <w:rsid w:val="002C5DB8"/>
    <w:rsid w:val="002C6DE5"/>
    <w:rsid w:val="002C775A"/>
    <w:rsid w:val="002C7838"/>
    <w:rsid w:val="002D05EE"/>
    <w:rsid w:val="002D0B96"/>
    <w:rsid w:val="002D0CFA"/>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209B"/>
    <w:rsid w:val="002E3E0D"/>
    <w:rsid w:val="002E43AF"/>
    <w:rsid w:val="002E4A36"/>
    <w:rsid w:val="002E538D"/>
    <w:rsid w:val="002E6760"/>
    <w:rsid w:val="002E6A75"/>
    <w:rsid w:val="002E6E86"/>
    <w:rsid w:val="002F0986"/>
    <w:rsid w:val="002F0C1B"/>
    <w:rsid w:val="002F19CE"/>
    <w:rsid w:val="002F1F42"/>
    <w:rsid w:val="002F27DD"/>
    <w:rsid w:val="002F2A43"/>
    <w:rsid w:val="002F3797"/>
    <w:rsid w:val="002F52CE"/>
    <w:rsid w:val="002F5573"/>
    <w:rsid w:val="002F5DAA"/>
    <w:rsid w:val="002F6498"/>
    <w:rsid w:val="002F6ABC"/>
    <w:rsid w:val="002F78A8"/>
    <w:rsid w:val="002F7A80"/>
    <w:rsid w:val="00300635"/>
    <w:rsid w:val="0030111D"/>
    <w:rsid w:val="00301523"/>
    <w:rsid w:val="00301C29"/>
    <w:rsid w:val="00301C53"/>
    <w:rsid w:val="00301ECC"/>
    <w:rsid w:val="00302957"/>
    <w:rsid w:val="003038B9"/>
    <w:rsid w:val="00304072"/>
    <w:rsid w:val="00305472"/>
    <w:rsid w:val="0030632A"/>
    <w:rsid w:val="003064F4"/>
    <w:rsid w:val="003079C0"/>
    <w:rsid w:val="00307A06"/>
    <w:rsid w:val="00307C03"/>
    <w:rsid w:val="00310808"/>
    <w:rsid w:val="00310B3F"/>
    <w:rsid w:val="00310E46"/>
    <w:rsid w:val="003119CD"/>
    <w:rsid w:val="003120F6"/>
    <w:rsid w:val="00313E61"/>
    <w:rsid w:val="00314A6F"/>
    <w:rsid w:val="0031538C"/>
    <w:rsid w:val="003153C5"/>
    <w:rsid w:val="003155AC"/>
    <w:rsid w:val="00315731"/>
    <w:rsid w:val="00316157"/>
    <w:rsid w:val="003178D2"/>
    <w:rsid w:val="00320859"/>
    <w:rsid w:val="003208A5"/>
    <w:rsid w:val="00320C02"/>
    <w:rsid w:val="003220FD"/>
    <w:rsid w:val="00322C67"/>
    <w:rsid w:val="00322D0B"/>
    <w:rsid w:val="003230CE"/>
    <w:rsid w:val="00323887"/>
    <w:rsid w:val="00324292"/>
    <w:rsid w:val="00325AE5"/>
    <w:rsid w:val="003271B0"/>
    <w:rsid w:val="003276F7"/>
    <w:rsid w:val="0033145B"/>
    <w:rsid w:val="00331EE1"/>
    <w:rsid w:val="003329C1"/>
    <w:rsid w:val="00333B10"/>
    <w:rsid w:val="00337245"/>
    <w:rsid w:val="003420B3"/>
    <w:rsid w:val="003429B3"/>
    <w:rsid w:val="003431AE"/>
    <w:rsid w:val="00343754"/>
    <w:rsid w:val="00343A7F"/>
    <w:rsid w:val="00344C09"/>
    <w:rsid w:val="0034560D"/>
    <w:rsid w:val="00346E64"/>
    <w:rsid w:val="003477F7"/>
    <w:rsid w:val="00347D8D"/>
    <w:rsid w:val="00350080"/>
    <w:rsid w:val="00350567"/>
    <w:rsid w:val="00351745"/>
    <w:rsid w:val="00351B77"/>
    <w:rsid w:val="00353174"/>
    <w:rsid w:val="00354D8C"/>
    <w:rsid w:val="0035557D"/>
    <w:rsid w:val="0035695A"/>
    <w:rsid w:val="00357456"/>
    <w:rsid w:val="003574A8"/>
    <w:rsid w:val="00357A37"/>
    <w:rsid w:val="003605A8"/>
    <w:rsid w:val="003606FB"/>
    <w:rsid w:val="00360841"/>
    <w:rsid w:val="0036120B"/>
    <w:rsid w:val="0036223F"/>
    <w:rsid w:val="003622C1"/>
    <w:rsid w:val="00363923"/>
    <w:rsid w:val="0036477F"/>
    <w:rsid w:val="003647B5"/>
    <w:rsid w:val="003649E6"/>
    <w:rsid w:val="00364AD9"/>
    <w:rsid w:val="00365C05"/>
    <w:rsid w:val="00365EB9"/>
    <w:rsid w:val="0036629C"/>
    <w:rsid w:val="003672A0"/>
    <w:rsid w:val="0037096D"/>
    <w:rsid w:val="00370DFA"/>
    <w:rsid w:val="00370F79"/>
    <w:rsid w:val="00371361"/>
    <w:rsid w:val="00371944"/>
    <w:rsid w:val="0037240B"/>
    <w:rsid w:val="00372C92"/>
    <w:rsid w:val="003730F1"/>
    <w:rsid w:val="00373D40"/>
    <w:rsid w:val="00374646"/>
    <w:rsid w:val="00374EFF"/>
    <w:rsid w:val="0037525E"/>
    <w:rsid w:val="0037593A"/>
    <w:rsid w:val="00375C0B"/>
    <w:rsid w:val="00375DAA"/>
    <w:rsid w:val="003761CF"/>
    <w:rsid w:val="003766B8"/>
    <w:rsid w:val="00376AC4"/>
    <w:rsid w:val="0037715E"/>
    <w:rsid w:val="00377796"/>
    <w:rsid w:val="00377A1A"/>
    <w:rsid w:val="00377AAE"/>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5DB"/>
    <w:rsid w:val="003867F7"/>
    <w:rsid w:val="00386AC4"/>
    <w:rsid w:val="00386CE1"/>
    <w:rsid w:val="00387125"/>
    <w:rsid w:val="00387EDA"/>
    <w:rsid w:val="00390E2C"/>
    <w:rsid w:val="00390FCE"/>
    <w:rsid w:val="00391204"/>
    <w:rsid w:val="003915B9"/>
    <w:rsid w:val="00391926"/>
    <w:rsid w:val="00392AF9"/>
    <w:rsid w:val="003939F5"/>
    <w:rsid w:val="00395774"/>
    <w:rsid w:val="00396535"/>
    <w:rsid w:val="003A0176"/>
    <w:rsid w:val="003A0AAF"/>
    <w:rsid w:val="003A0BB3"/>
    <w:rsid w:val="003A14EA"/>
    <w:rsid w:val="003A1A30"/>
    <w:rsid w:val="003A1BB3"/>
    <w:rsid w:val="003A1F9B"/>
    <w:rsid w:val="003A2436"/>
    <w:rsid w:val="003A3E7F"/>
    <w:rsid w:val="003A3FEE"/>
    <w:rsid w:val="003A422A"/>
    <w:rsid w:val="003A4E30"/>
    <w:rsid w:val="003A6492"/>
    <w:rsid w:val="003A6B41"/>
    <w:rsid w:val="003A70D6"/>
    <w:rsid w:val="003A7900"/>
    <w:rsid w:val="003A7969"/>
    <w:rsid w:val="003A7DCC"/>
    <w:rsid w:val="003B03FC"/>
    <w:rsid w:val="003B105C"/>
    <w:rsid w:val="003B2465"/>
    <w:rsid w:val="003B3226"/>
    <w:rsid w:val="003B33AC"/>
    <w:rsid w:val="003B5468"/>
    <w:rsid w:val="003B56D7"/>
    <w:rsid w:val="003B65D8"/>
    <w:rsid w:val="003B689E"/>
    <w:rsid w:val="003B76D7"/>
    <w:rsid w:val="003B77AF"/>
    <w:rsid w:val="003C006C"/>
    <w:rsid w:val="003C0169"/>
    <w:rsid w:val="003C04AC"/>
    <w:rsid w:val="003C05CF"/>
    <w:rsid w:val="003C0A6D"/>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3458"/>
    <w:rsid w:val="003D453C"/>
    <w:rsid w:val="003D4D92"/>
    <w:rsid w:val="003D5B8E"/>
    <w:rsid w:val="003D614B"/>
    <w:rsid w:val="003D71CD"/>
    <w:rsid w:val="003E0BD2"/>
    <w:rsid w:val="003E2B5E"/>
    <w:rsid w:val="003E469E"/>
    <w:rsid w:val="003E52BA"/>
    <w:rsid w:val="003E5C93"/>
    <w:rsid w:val="003E5DD6"/>
    <w:rsid w:val="003E6860"/>
    <w:rsid w:val="003E769B"/>
    <w:rsid w:val="003E7720"/>
    <w:rsid w:val="003E7B5E"/>
    <w:rsid w:val="003F0678"/>
    <w:rsid w:val="003F075C"/>
    <w:rsid w:val="003F0F39"/>
    <w:rsid w:val="003F1775"/>
    <w:rsid w:val="003F19C2"/>
    <w:rsid w:val="003F25F8"/>
    <w:rsid w:val="003F27EA"/>
    <w:rsid w:val="003F286D"/>
    <w:rsid w:val="003F312A"/>
    <w:rsid w:val="003F317A"/>
    <w:rsid w:val="003F41CC"/>
    <w:rsid w:val="003F4630"/>
    <w:rsid w:val="003F4D0D"/>
    <w:rsid w:val="003F504F"/>
    <w:rsid w:val="003F6B59"/>
    <w:rsid w:val="003F7607"/>
    <w:rsid w:val="003F7FEC"/>
    <w:rsid w:val="00400738"/>
    <w:rsid w:val="00400FE1"/>
    <w:rsid w:val="00402A9A"/>
    <w:rsid w:val="00402CB5"/>
    <w:rsid w:val="00403D1F"/>
    <w:rsid w:val="0040466A"/>
    <w:rsid w:val="004057DC"/>
    <w:rsid w:val="00405F3F"/>
    <w:rsid w:val="004063EA"/>
    <w:rsid w:val="00406F6C"/>
    <w:rsid w:val="00407E92"/>
    <w:rsid w:val="0041232D"/>
    <w:rsid w:val="00412CC0"/>
    <w:rsid w:val="00414482"/>
    <w:rsid w:val="00414B0E"/>
    <w:rsid w:val="00415AE6"/>
    <w:rsid w:val="00415B22"/>
    <w:rsid w:val="00415BCD"/>
    <w:rsid w:val="00415E17"/>
    <w:rsid w:val="00416286"/>
    <w:rsid w:val="00416304"/>
    <w:rsid w:val="004173C4"/>
    <w:rsid w:val="0042040E"/>
    <w:rsid w:val="004210F0"/>
    <w:rsid w:val="00421327"/>
    <w:rsid w:val="00421F0B"/>
    <w:rsid w:val="0042228B"/>
    <w:rsid w:val="0042228F"/>
    <w:rsid w:val="004228D8"/>
    <w:rsid w:val="00422E24"/>
    <w:rsid w:val="0042361D"/>
    <w:rsid w:val="0042657C"/>
    <w:rsid w:val="00427551"/>
    <w:rsid w:val="00430942"/>
    <w:rsid w:val="004314F1"/>
    <w:rsid w:val="004320A4"/>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71"/>
    <w:rsid w:val="00442AE9"/>
    <w:rsid w:val="00442D22"/>
    <w:rsid w:val="00442F85"/>
    <w:rsid w:val="00444E99"/>
    <w:rsid w:val="0044504B"/>
    <w:rsid w:val="00445A3B"/>
    <w:rsid w:val="00446322"/>
    <w:rsid w:val="004467F6"/>
    <w:rsid w:val="00446D0E"/>
    <w:rsid w:val="00450488"/>
    <w:rsid w:val="004505A7"/>
    <w:rsid w:val="004505F0"/>
    <w:rsid w:val="004509A5"/>
    <w:rsid w:val="00451A20"/>
    <w:rsid w:val="00451BB9"/>
    <w:rsid w:val="00452924"/>
    <w:rsid w:val="00452CF8"/>
    <w:rsid w:val="00453F75"/>
    <w:rsid w:val="0045451F"/>
    <w:rsid w:val="00455AC2"/>
    <w:rsid w:val="00456262"/>
    <w:rsid w:val="004569BE"/>
    <w:rsid w:val="004572E7"/>
    <w:rsid w:val="00457599"/>
    <w:rsid w:val="00457C58"/>
    <w:rsid w:val="00460D95"/>
    <w:rsid w:val="00461424"/>
    <w:rsid w:val="004617DD"/>
    <w:rsid w:val="004628B8"/>
    <w:rsid w:val="00462DB7"/>
    <w:rsid w:val="00462FEB"/>
    <w:rsid w:val="004637D3"/>
    <w:rsid w:val="0046436B"/>
    <w:rsid w:val="00465E37"/>
    <w:rsid w:val="004662C7"/>
    <w:rsid w:val="00466611"/>
    <w:rsid w:val="004666F5"/>
    <w:rsid w:val="00466DB8"/>
    <w:rsid w:val="00467685"/>
    <w:rsid w:val="00467A3B"/>
    <w:rsid w:val="00470424"/>
    <w:rsid w:val="00470540"/>
    <w:rsid w:val="00470975"/>
    <w:rsid w:val="00470E96"/>
    <w:rsid w:val="004720A8"/>
    <w:rsid w:val="00472887"/>
    <w:rsid w:val="004728DA"/>
    <w:rsid w:val="00472A46"/>
    <w:rsid w:val="00472A64"/>
    <w:rsid w:val="00472BAB"/>
    <w:rsid w:val="0047310C"/>
    <w:rsid w:val="004734FA"/>
    <w:rsid w:val="004742AE"/>
    <w:rsid w:val="004744BA"/>
    <w:rsid w:val="00474E63"/>
    <w:rsid w:val="004750BC"/>
    <w:rsid w:val="00475591"/>
    <w:rsid w:val="004760C8"/>
    <w:rsid w:val="004766E5"/>
    <w:rsid w:val="00477317"/>
    <w:rsid w:val="00477519"/>
    <w:rsid w:val="00477AA1"/>
    <w:rsid w:val="004803A5"/>
    <w:rsid w:val="00480516"/>
    <w:rsid w:val="004807D3"/>
    <w:rsid w:val="00480C9C"/>
    <w:rsid w:val="00480D76"/>
    <w:rsid w:val="00480FAC"/>
    <w:rsid w:val="00481162"/>
    <w:rsid w:val="00481673"/>
    <w:rsid w:val="00481B78"/>
    <w:rsid w:val="00481C8A"/>
    <w:rsid w:val="0048395F"/>
    <w:rsid w:val="00483964"/>
    <w:rsid w:val="00483E20"/>
    <w:rsid w:val="004843A3"/>
    <w:rsid w:val="004847C7"/>
    <w:rsid w:val="004856A6"/>
    <w:rsid w:val="004857D8"/>
    <w:rsid w:val="00486726"/>
    <w:rsid w:val="00486AC3"/>
    <w:rsid w:val="00487258"/>
    <w:rsid w:val="00487412"/>
    <w:rsid w:val="0049015E"/>
    <w:rsid w:val="004908DA"/>
    <w:rsid w:val="00490CB4"/>
    <w:rsid w:val="004919F4"/>
    <w:rsid w:val="00491B3B"/>
    <w:rsid w:val="0049361D"/>
    <w:rsid w:val="00493A85"/>
    <w:rsid w:val="00494934"/>
    <w:rsid w:val="00495118"/>
    <w:rsid w:val="00497E97"/>
    <w:rsid w:val="004A047A"/>
    <w:rsid w:val="004A0993"/>
    <w:rsid w:val="004A0A7D"/>
    <w:rsid w:val="004A1678"/>
    <w:rsid w:val="004A1D77"/>
    <w:rsid w:val="004A1FDC"/>
    <w:rsid w:val="004A2AD2"/>
    <w:rsid w:val="004A2C7A"/>
    <w:rsid w:val="004A3DB7"/>
    <w:rsid w:val="004A4148"/>
    <w:rsid w:val="004A4960"/>
    <w:rsid w:val="004A4E8E"/>
    <w:rsid w:val="004A5624"/>
    <w:rsid w:val="004A58D4"/>
    <w:rsid w:val="004B0530"/>
    <w:rsid w:val="004B16F7"/>
    <w:rsid w:val="004B17C9"/>
    <w:rsid w:val="004B18E7"/>
    <w:rsid w:val="004B1B2F"/>
    <w:rsid w:val="004B1E11"/>
    <w:rsid w:val="004B24A0"/>
    <w:rsid w:val="004B263C"/>
    <w:rsid w:val="004B28B5"/>
    <w:rsid w:val="004B2DD0"/>
    <w:rsid w:val="004B30A7"/>
    <w:rsid w:val="004B3356"/>
    <w:rsid w:val="004B33A0"/>
    <w:rsid w:val="004B3C50"/>
    <w:rsid w:val="004B4A91"/>
    <w:rsid w:val="004B4E16"/>
    <w:rsid w:val="004B6201"/>
    <w:rsid w:val="004B620B"/>
    <w:rsid w:val="004B6813"/>
    <w:rsid w:val="004B698E"/>
    <w:rsid w:val="004B6A61"/>
    <w:rsid w:val="004B709C"/>
    <w:rsid w:val="004B769B"/>
    <w:rsid w:val="004B7CE9"/>
    <w:rsid w:val="004B7F8A"/>
    <w:rsid w:val="004C0074"/>
    <w:rsid w:val="004C12A6"/>
    <w:rsid w:val="004C1D63"/>
    <w:rsid w:val="004C25B2"/>
    <w:rsid w:val="004C2A29"/>
    <w:rsid w:val="004C2DF6"/>
    <w:rsid w:val="004C2FE6"/>
    <w:rsid w:val="004C360F"/>
    <w:rsid w:val="004C3CAF"/>
    <w:rsid w:val="004C40C9"/>
    <w:rsid w:val="004C42D8"/>
    <w:rsid w:val="004C4E46"/>
    <w:rsid w:val="004C5436"/>
    <w:rsid w:val="004C59AC"/>
    <w:rsid w:val="004C5B46"/>
    <w:rsid w:val="004C74F2"/>
    <w:rsid w:val="004D0E38"/>
    <w:rsid w:val="004D1180"/>
    <w:rsid w:val="004D1E20"/>
    <w:rsid w:val="004D29D6"/>
    <w:rsid w:val="004D388F"/>
    <w:rsid w:val="004D3E63"/>
    <w:rsid w:val="004D424B"/>
    <w:rsid w:val="004D5D65"/>
    <w:rsid w:val="004D5FC6"/>
    <w:rsid w:val="004D63E5"/>
    <w:rsid w:val="004D6584"/>
    <w:rsid w:val="004D6FAC"/>
    <w:rsid w:val="004E09AE"/>
    <w:rsid w:val="004E0C40"/>
    <w:rsid w:val="004E1DBD"/>
    <w:rsid w:val="004E1EC5"/>
    <w:rsid w:val="004E26D7"/>
    <w:rsid w:val="004E44D4"/>
    <w:rsid w:val="004E58AB"/>
    <w:rsid w:val="004E5CB3"/>
    <w:rsid w:val="004E70AF"/>
    <w:rsid w:val="004F042B"/>
    <w:rsid w:val="004F0D3E"/>
    <w:rsid w:val="004F2521"/>
    <w:rsid w:val="004F2D84"/>
    <w:rsid w:val="004F33FA"/>
    <w:rsid w:val="004F369F"/>
    <w:rsid w:val="004F6EFD"/>
    <w:rsid w:val="004F6F5F"/>
    <w:rsid w:val="004F7300"/>
    <w:rsid w:val="004F750D"/>
    <w:rsid w:val="004F7B09"/>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707E"/>
    <w:rsid w:val="00507437"/>
    <w:rsid w:val="00510265"/>
    <w:rsid w:val="005135CE"/>
    <w:rsid w:val="00514728"/>
    <w:rsid w:val="00515792"/>
    <w:rsid w:val="00515E7A"/>
    <w:rsid w:val="005160AF"/>
    <w:rsid w:val="00516D0E"/>
    <w:rsid w:val="00517511"/>
    <w:rsid w:val="005208DD"/>
    <w:rsid w:val="0052160E"/>
    <w:rsid w:val="00521804"/>
    <w:rsid w:val="00522B9F"/>
    <w:rsid w:val="00523F97"/>
    <w:rsid w:val="0052401B"/>
    <w:rsid w:val="00524327"/>
    <w:rsid w:val="00524E77"/>
    <w:rsid w:val="005262BE"/>
    <w:rsid w:val="005263BC"/>
    <w:rsid w:val="0052641E"/>
    <w:rsid w:val="00526520"/>
    <w:rsid w:val="00527412"/>
    <w:rsid w:val="00527CB5"/>
    <w:rsid w:val="00527DB3"/>
    <w:rsid w:val="005310DC"/>
    <w:rsid w:val="0053168E"/>
    <w:rsid w:val="00531F88"/>
    <w:rsid w:val="00532296"/>
    <w:rsid w:val="00532E64"/>
    <w:rsid w:val="00534402"/>
    <w:rsid w:val="00534D7C"/>
    <w:rsid w:val="00535B00"/>
    <w:rsid w:val="00535D09"/>
    <w:rsid w:val="00536041"/>
    <w:rsid w:val="00536396"/>
    <w:rsid w:val="0053702E"/>
    <w:rsid w:val="0053786D"/>
    <w:rsid w:val="005404E8"/>
    <w:rsid w:val="0054089F"/>
    <w:rsid w:val="00542C0D"/>
    <w:rsid w:val="00542CAD"/>
    <w:rsid w:val="0054416C"/>
    <w:rsid w:val="005446E1"/>
    <w:rsid w:val="0054487C"/>
    <w:rsid w:val="00544B0A"/>
    <w:rsid w:val="0054564A"/>
    <w:rsid w:val="00545682"/>
    <w:rsid w:val="005456EF"/>
    <w:rsid w:val="00545A72"/>
    <w:rsid w:val="00546059"/>
    <w:rsid w:val="005461D5"/>
    <w:rsid w:val="00546842"/>
    <w:rsid w:val="00546E0D"/>
    <w:rsid w:val="00546FA3"/>
    <w:rsid w:val="00547EC2"/>
    <w:rsid w:val="0055064C"/>
    <w:rsid w:val="00551345"/>
    <w:rsid w:val="005514FE"/>
    <w:rsid w:val="00551758"/>
    <w:rsid w:val="00552E2A"/>
    <w:rsid w:val="00553C70"/>
    <w:rsid w:val="0055471B"/>
    <w:rsid w:val="0055563E"/>
    <w:rsid w:val="005558AF"/>
    <w:rsid w:val="00555EA9"/>
    <w:rsid w:val="005563D6"/>
    <w:rsid w:val="00556862"/>
    <w:rsid w:val="00556C1A"/>
    <w:rsid w:val="00556D83"/>
    <w:rsid w:val="00556E1D"/>
    <w:rsid w:val="005574DF"/>
    <w:rsid w:val="0055774C"/>
    <w:rsid w:val="00560460"/>
    <w:rsid w:val="0056100C"/>
    <w:rsid w:val="00564C7C"/>
    <w:rsid w:val="0056513D"/>
    <w:rsid w:val="0056547E"/>
    <w:rsid w:val="005657C4"/>
    <w:rsid w:val="00566FAC"/>
    <w:rsid w:val="00567455"/>
    <w:rsid w:val="00570B19"/>
    <w:rsid w:val="00570D49"/>
    <w:rsid w:val="00570DEC"/>
    <w:rsid w:val="0057188A"/>
    <w:rsid w:val="00572607"/>
    <w:rsid w:val="005726ED"/>
    <w:rsid w:val="00574561"/>
    <w:rsid w:val="00575F09"/>
    <w:rsid w:val="0057661A"/>
    <w:rsid w:val="00577433"/>
    <w:rsid w:val="00577E52"/>
    <w:rsid w:val="005806CC"/>
    <w:rsid w:val="00580953"/>
    <w:rsid w:val="005813B1"/>
    <w:rsid w:val="00582E37"/>
    <w:rsid w:val="00582FFD"/>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D69"/>
    <w:rsid w:val="005941AD"/>
    <w:rsid w:val="005945E3"/>
    <w:rsid w:val="005953D6"/>
    <w:rsid w:val="00595620"/>
    <w:rsid w:val="00596112"/>
    <w:rsid w:val="00596A82"/>
    <w:rsid w:val="00596BC1"/>
    <w:rsid w:val="005973B5"/>
    <w:rsid w:val="00597652"/>
    <w:rsid w:val="00597A7B"/>
    <w:rsid w:val="005A1082"/>
    <w:rsid w:val="005A17BC"/>
    <w:rsid w:val="005A2809"/>
    <w:rsid w:val="005A4966"/>
    <w:rsid w:val="005A4F98"/>
    <w:rsid w:val="005A51C1"/>
    <w:rsid w:val="005A5FDA"/>
    <w:rsid w:val="005A7274"/>
    <w:rsid w:val="005B10D7"/>
    <w:rsid w:val="005B114D"/>
    <w:rsid w:val="005B1989"/>
    <w:rsid w:val="005B2AB6"/>
    <w:rsid w:val="005B2BEA"/>
    <w:rsid w:val="005B33FE"/>
    <w:rsid w:val="005B6039"/>
    <w:rsid w:val="005B67FF"/>
    <w:rsid w:val="005B7F06"/>
    <w:rsid w:val="005C0362"/>
    <w:rsid w:val="005C1C0A"/>
    <w:rsid w:val="005C2AF6"/>
    <w:rsid w:val="005C3B1B"/>
    <w:rsid w:val="005C3E8C"/>
    <w:rsid w:val="005C4133"/>
    <w:rsid w:val="005C4FCE"/>
    <w:rsid w:val="005C5131"/>
    <w:rsid w:val="005C524F"/>
    <w:rsid w:val="005C6B7F"/>
    <w:rsid w:val="005C6F2B"/>
    <w:rsid w:val="005C721B"/>
    <w:rsid w:val="005C7510"/>
    <w:rsid w:val="005C775E"/>
    <w:rsid w:val="005C7DAF"/>
    <w:rsid w:val="005D0B51"/>
    <w:rsid w:val="005D0E34"/>
    <w:rsid w:val="005D11A1"/>
    <w:rsid w:val="005D24E8"/>
    <w:rsid w:val="005D255F"/>
    <w:rsid w:val="005D2FCA"/>
    <w:rsid w:val="005D356D"/>
    <w:rsid w:val="005D4605"/>
    <w:rsid w:val="005D51D1"/>
    <w:rsid w:val="005D55F6"/>
    <w:rsid w:val="005D6938"/>
    <w:rsid w:val="005D6DF8"/>
    <w:rsid w:val="005D7D29"/>
    <w:rsid w:val="005E02AE"/>
    <w:rsid w:val="005E03CE"/>
    <w:rsid w:val="005E05D8"/>
    <w:rsid w:val="005E0CCB"/>
    <w:rsid w:val="005E1884"/>
    <w:rsid w:val="005E1AB5"/>
    <w:rsid w:val="005E1CE8"/>
    <w:rsid w:val="005E2EBB"/>
    <w:rsid w:val="005E38E8"/>
    <w:rsid w:val="005E3DD3"/>
    <w:rsid w:val="005E3EF2"/>
    <w:rsid w:val="005E4008"/>
    <w:rsid w:val="005E46E0"/>
    <w:rsid w:val="005E4A67"/>
    <w:rsid w:val="005E4E8C"/>
    <w:rsid w:val="005E59AA"/>
    <w:rsid w:val="005E6646"/>
    <w:rsid w:val="005E6D79"/>
    <w:rsid w:val="005E6EDD"/>
    <w:rsid w:val="005E6FEC"/>
    <w:rsid w:val="005E79DE"/>
    <w:rsid w:val="005F13B1"/>
    <w:rsid w:val="005F17EF"/>
    <w:rsid w:val="005F1E67"/>
    <w:rsid w:val="005F1F21"/>
    <w:rsid w:val="005F266C"/>
    <w:rsid w:val="005F34F4"/>
    <w:rsid w:val="005F508E"/>
    <w:rsid w:val="005F579F"/>
    <w:rsid w:val="005F6915"/>
    <w:rsid w:val="005F7446"/>
    <w:rsid w:val="005F7A02"/>
    <w:rsid w:val="006002CC"/>
    <w:rsid w:val="00600547"/>
    <w:rsid w:val="00601292"/>
    <w:rsid w:val="006013EA"/>
    <w:rsid w:val="00602F19"/>
    <w:rsid w:val="006030E0"/>
    <w:rsid w:val="00603CDB"/>
    <w:rsid w:val="00603DCB"/>
    <w:rsid w:val="006042D8"/>
    <w:rsid w:val="00604B13"/>
    <w:rsid w:val="00604E96"/>
    <w:rsid w:val="00605074"/>
    <w:rsid w:val="006051C6"/>
    <w:rsid w:val="00605972"/>
    <w:rsid w:val="00605E22"/>
    <w:rsid w:val="00606777"/>
    <w:rsid w:val="00606A3D"/>
    <w:rsid w:val="00606B68"/>
    <w:rsid w:val="00606C59"/>
    <w:rsid w:val="00606CEF"/>
    <w:rsid w:val="00610CFC"/>
    <w:rsid w:val="0061192C"/>
    <w:rsid w:val="0061206C"/>
    <w:rsid w:val="00612F2A"/>
    <w:rsid w:val="0061388A"/>
    <w:rsid w:val="00613C80"/>
    <w:rsid w:val="0061452B"/>
    <w:rsid w:val="006148C5"/>
    <w:rsid w:val="00614E21"/>
    <w:rsid w:val="00614FA6"/>
    <w:rsid w:val="00615A1B"/>
    <w:rsid w:val="00615A66"/>
    <w:rsid w:val="00615B82"/>
    <w:rsid w:val="006161FE"/>
    <w:rsid w:val="00616504"/>
    <w:rsid w:val="00617340"/>
    <w:rsid w:val="00617F2C"/>
    <w:rsid w:val="00621DDB"/>
    <w:rsid w:val="006232E8"/>
    <w:rsid w:val="006238F2"/>
    <w:rsid w:val="00623FBC"/>
    <w:rsid w:val="006244F5"/>
    <w:rsid w:val="00624A95"/>
    <w:rsid w:val="00625278"/>
    <w:rsid w:val="00625863"/>
    <w:rsid w:val="00626190"/>
    <w:rsid w:val="0062693E"/>
    <w:rsid w:val="00626C1F"/>
    <w:rsid w:val="00626FF7"/>
    <w:rsid w:val="0062712F"/>
    <w:rsid w:val="0062786F"/>
    <w:rsid w:val="00627B9F"/>
    <w:rsid w:val="006311BB"/>
    <w:rsid w:val="00631281"/>
    <w:rsid w:val="00631F71"/>
    <w:rsid w:val="006344F0"/>
    <w:rsid w:val="00634F18"/>
    <w:rsid w:val="006354C7"/>
    <w:rsid w:val="006355C8"/>
    <w:rsid w:val="00635D92"/>
    <w:rsid w:val="00635E3F"/>
    <w:rsid w:val="006366B5"/>
    <w:rsid w:val="00636C8A"/>
    <w:rsid w:val="006370D3"/>
    <w:rsid w:val="0063714B"/>
    <w:rsid w:val="006371D8"/>
    <w:rsid w:val="006372F2"/>
    <w:rsid w:val="00637414"/>
    <w:rsid w:val="00637F40"/>
    <w:rsid w:val="006417EA"/>
    <w:rsid w:val="00641908"/>
    <w:rsid w:val="00641D4D"/>
    <w:rsid w:val="00643859"/>
    <w:rsid w:val="00644608"/>
    <w:rsid w:val="006451D7"/>
    <w:rsid w:val="0064531A"/>
    <w:rsid w:val="00645C70"/>
    <w:rsid w:val="006463E0"/>
    <w:rsid w:val="00646A1E"/>
    <w:rsid w:val="00646CA0"/>
    <w:rsid w:val="00647044"/>
    <w:rsid w:val="00650A73"/>
    <w:rsid w:val="00650C2F"/>
    <w:rsid w:val="00650C72"/>
    <w:rsid w:val="00651296"/>
    <w:rsid w:val="00651FF9"/>
    <w:rsid w:val="006522FC"/>
    <w:rsid w:val="00652EA1"/>
    <w:rsid w:val="00653293"/>
    <w:rsid w:val="00653318"/>
    <w:rsid w:val="00653E96"/>
    <w:rsid w:val="00653FC2"/>
    <w:rsid w:val="00655223"/>
    <w:rsid w:val="006559A2"/>
    <w:rsid w:val="00656916"/>
    <w:rsid w:val="006603B6"/>
    <w:rsid w:val="00661CEA"/>
    <w:rsid w:val="00661D86"/>
    <w:rsid w:val="0066316A"/>
    <w:rsid w:val="00663889"/>
    <w:rsid w:val="00663FBA"/>
    <w:rsid w:val="00665532"/>
    <w:rsid w:val="00665642"/>
    <w:rsid w:val="0066574D"/>
    <w:rsid w:val="00665BD6"/>
    <w:rsid w:val="00666A4A"/>
    <w:rsid w:val="00666EB0"/>
    <w:rsid w:val="00666FE9"/>
    <w:rsid w:val="00667168"/>
    <w:rsid w:val="00667E98"/>
    <w:rsid w:val="006702D0"/>
    <w:rsid w:val="00670B30"/>
    <w:rsid w:val="00671289"/>
    <w:rsid w:val="006725D6"/>
    <w:rsid w:val="0067260A"/>
    <w:rsid w:val="006726FC"/>
    <w:rsid w:val="0067373E"/>
    <w:rsid w:val="00673BC2"/>
    <w:rsid w:val="00673C50"/>
    <w:rsid w:val="00674799"/>
    <w:rsid w:val="0067494E"/>
    <w:rsid w:val="00674EEA"/>
    <w:rsid w:val="00675064"/>
    <w:rsid w:val="006757CB"/>
    <w:rsid w:val="0067593C"/>
    <w:rsid w:val="00675E9A"/>
    <w:rsid w:val="00676BE4"/>
    <w:rsid w:val="006773F7"/>
    <w:rsid w:val="00677574"/>
    <w:rsid w:val="00677E3C"/>
    <w:rsid w:val="00680A67"/>
    <w:rsid w:val="006811E6"/>
    <w:rsid w:val="00681B8B"/>
    <w:rsid w:val="0068232F"/>
    <w:rsid w:val="00682C31"/>
    <w:rsid w:val="00683B14"/>
    <w:rsid w:val="00684A36"/>
    <w:rsid w:val="006859F6"/>
    <w:rsid w:val="00687079"/>
    <w:rsid w:val="00687DB5"/>
    <w:rsid w:val="006901A1"/>
    <w:rsid w:val="006924F7"/>
    <w:rsid w:val="006929C1"/>
    <w:rsid w:val="00692E32"/>
    <w:rsid w:val="00694828"/>
    <w:rsid w:val="00695426"/>
    <w:rsid w:val="00695795"/>
    <w:rsid w:val="00695CB9"/>
    <w:rsid w:val="0069613E"/>
    <w:rsid w:val="00696197"/>
    <w:rsid w:val="00696EDB"/>
    <w:rsid w:val="0069703C"/>
    <w:rsid w:val="006A150D"/>
    <w:rsid w:val="006A1AF2"/>
    <w:rsid w:val="006A3722"/>
    <w:rsid w:val="006A39C2"/>
    <w:rsid w:val="006A3F39"/>
    <w:rsid w:val="006A406C"/>
    <w:rsid w:val="006A5161"/>
    <w:rsid w:val="006A5295"/>
    <w:rsid w:val="006A5794"/>
    <w:rsid w:val="006A642C"/>
    <w:rsid w:val="006A73A1"/>
    <w:rsid w:val="006A76ED"/>
    <w:rsid w:val="006A7A5C"/>
    <w:rsid w:val="006B0901"/>
    <w:rsid w:val="006B0D4B"/>
    <w:rsid w:val="006B1C74"/>
    <w:rsid w:val="006B4084"/>
    <w:rsid w:val="006B520C"/>
    <w:rsid w:val="006B686B"/>
    <w:rsid w:val="006B6893"/>
    <w:rsid w:val="006B6B49"/>
    <w:rsid w:val="006B6CA2"/>
    <w:rsid w:val="006B6DFA"/>
    <w:rsid w:val="006C0862"/>
    <w:rsid w:val="006C0F61"/>
    <w:rsid w:val="006C1D48"/>
    <w:rsid w:val="006C2E87"/>
    <w:rsid w:val="006C37B3"/>
    <w:rsid w:val="006C383D"/>
    <w:rsid w:val="006C4B8D"/>
    <w:rsid w:val="006C570C"/>
    <w:rsid w:val="006C6819"/>
    <w:rsid w:val="006C733D"/>
    <w:rsid w:val="006C760C"/>
    <w:rsid w:val="006D1358"/>
    <w:rsid w:val="006D1D50"/>
    <w:rsid w:val="006D1DD9"/>
    <w:rsid w:val="006D2FA1"/>
    <w:rsid w:val="006D48F0"/>
    <w:rsid w:val="006D4D55"/>
    <w:rsid w:val="006D5094"/>
    <w:rsid w:val="006D5225"/>
    <w:rsid w:val="006D7420"/>
    <w:rsid w:val="006E10A0"/>
    <w:rsid w:val="006E1602"/>
    <w:rsid w:val="006E1A06"/>
    <w:rsid w:val="006E1A2B"/>
    <w:rsid w:val="006E1B70"/>
    <w:rsid w:val="006E2BC9"/>
    <w:rsid w:val="006E3D84"/>
    <w:rsid w:val="006E4431"/>
    <w:rsid w:val="006E4C20"/>
    <w:rsid w:val="006E4C51"/>
    <w:rsid w:val="006E695D"/>
    <w:rsid w:val="006E7C77"/>
    <w:rsid w:val="006E7DFC"/>
    <w:rsid w:val="006E7F7A"/>
    <w:rsid w:val="006F03EC"/>
    <w:rsid w:val="006F0BAF"/>
    <w:rsid w:val="006F12A1"/>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214B"/>
    <w:rsid w:val="00702F14"/>
    <w:rsid w:val="00702F7A"/>
    <w:rsid w:val="00703275"/>
    <w:rsid w:val="00703434"/>
    <w:rsid w:val="00704307"/>
    <w:rsid w:val="00704DA3"/>
    <w:rsid w:val="007058F7"/>
    <w:rsid w:val="00705DB3"/>
    <w:rsid w:val="007067E2"/>
    <w:rsid w:val="00707100"/>
    <w:rsid w:val="007071BE"/>
    <w:rsid w:val="007073A3"/>
    <w:rsid w:val="0070761A"/>
    <w:rsid w:val="00711704"/>
    <w:rsid w:val="00711D56"/>
    <w:rsid w:val="00712700"/>
    <w:rsid w:val="00712FBC"/>
    <w:rsid w:val="00713079"/>
    <w:rsid w:val="0071364F"/>
    <w:rsid w:val="0071391C"/>
    <w:rsid w:val="0071489C"/>
    <w:rsid w:val="00715049"/>
    <w:rsid w:val="007153A0"/>
    <w:rsid w:val="00715AF6"/>
    <w:rsid w:val="00715E56"/>
    <w:rsid w:val="00716315"/>
    <w:rsid w:val="00716CE9"/>
    <w:rsid w:val="00716E5D"/>
    <w:rsid w:val="007175E0"/>
    <w:rsid w:val="00717F2C"/>
    <w:rsid w:val="00720A75"/>
    <w:rsid w:val="0072117B"/>
    <w:rsid w:val="00721779"/>
    <w:rsid w:val="00722158"/>
    <w:rsid w:val="007225D3"/>
    <w:rsid w:val="007228C8"/>
    <w:rsid w:val="00722991"/>
    <w:rsid w:val="0072401E"/>
    <w:rsid w:val="00724301"/>
    <w:rsid w:val="00724519"/>
    <w:rsid w:val="007255D2"/>
    <w:rsid w:val="007267CF"/>
    <w:rsid w:val="0072723C"/>
    <w:rsid w:val="00727D98"/>
    <w:rsid w:val="00727F29"/>
    <w:rsid w:val="0073067E"/>
    <w:rsid w:val="0073074D"/>
    <w:rsid w:val="00731570"/>
    <w:rsid w:val="00731F6A"/>
    <w:rsid w:val="00732041"/>
    <w:rsid w:val="007332F5"/>
    <w:rsid w:val="007339DD"/>
    <w:rsid w:val="00733FDB"/>
    <w:rsid w:val="007346EB"/>
    <w:rsid w:val="007367A9"/>
    <w:rsid w:val="00736C7C"/>
    <w:rsid w:val="007406B7"/>
    <w:rsid w:val="00741481"/>
    <w:rsid w:val="007418A2"/>
    <w:rsid w:val="00742171"/>
    <w:rsid w:val="0074241E"/>
    <w:rsid w:val="007427A4"/>
    <w:rsid w:val="007434B8"/>
    <w:rsid w:val="007438EA"/>
    <w:rsid w:val="0074398C"/>
    <w:rsid w:val="0074473B"/>
    <w:rsid w:val="00744B44"/>
    <w:rsid w:val="00744CE6"/>
    <w:rsid w:val="00744EA0"/>
    <w:rsid w:val="00745129"/>
    <w:rsid w:val="0074657A"/>
    <w:rsid w:val="00746C9D"/>
    <w:rsid w:val="00746F29"/>
    <w:rsid w:val="00750196"/>
    <w:rsid w:val="007510F3"/>
    <w:rsid w:val="00751227"/>
    <w:rsid w:val="0075326A"/>
    <w:rsid w:val="0075594A"/>
    <w:rsid w:val="007569A2"/>
    <w:rsid w:val="00756A2C"/>
    <w:rsid w:val="00757711"/>
    <w:rsid w:val="0075794F"/>
    <w:rsid w:val="00761757"/>
    <w:rsid w:val="00762816"/>
    <w:rsid w:val="00763576"/>
    <w:rsid w:val="007635FA"/>
    <w:rsid w:val="00763667"/>
    <w:rsid w:val="007637D1"/>
    <w:rsid w:val="0076399B"/>
    <w:rsid w:val="007641D3"/>
    <w:rsid w:val="00764E10"/>
    <w:rsid w:val="00766E0E"/>
    <w:rsid w:val="00766F13"/>
    <w:rsid w:val="00767E08"/>
    <w:rsid w:val="00767F56"/>
    <w:rsid w:val="00771413"/>
    <w:rsid w:val="00772C36"/>
    <w:rsid w:val="00772EBF"/>
    <w:rsid w:val="007733C2"/>
    <w:rsid w:val="00775A65"/>
    <w:rsid w:val="00775EB9"/>
    <w:rsid w:val="00776FB4"/>
    <w:rsid w:val="00780527"/>
    <w:rsid w:val="00780FEA"/>
    <w:rsid w:val="007814AF"/>
    <w:rsid w:val="00782B72"/>
    <w:rsid w:val="007844D3"/>
    <w:rsid w:val="0078484C"/>
    <w:rsid w:val="00786067"/>
    <w:rsid w:val="00786AA6"/>
    <w:rsid w:val="007875DD"/>
    <w:rsid w:val="007908E1"/>
    <w:rsid w:val="0079288D"/>
    <w:rsid w:val="00792EE5"/>
    <w:rsid w:val="00793D7F"/>
    <w:rsid w:val="00794115"/>
    <w:rsid w:val="007945F8"/>
    <w:rsid w:val="007950CC"/>
    <w:rsid w:val="00796A60"/>
    <w:rsid w:val="00796B95"/>
    <w:rsid w:val="007A0174"/>
    <w:rsid w:val="007A0DC5"/>
    <w:rsid w:val="007A1304"/>
    <w:rsid w:val="007A22FD"/>
    <w:rsid w:val="007A294F"/>
    <w:rsid w:val="007A2D7B"/>
    <w:rsid w:val="007A3137"/>
    <w:rsid w:val="007A36A4"/>
    <w:rsid w:val="007A3873"/>
    <w:rsid w:val="007A39D6"/>
    <w:rsid w:val="007A3A42"/>
    <w:rsid w:val="007A3D8B"/>
    <w:rsid w:val="007A54BE"/>
    <w:rsid w:val="007A54C1"/>
    <w:rsid w:val="007A595F"/>
    <w:rsid w:val="007A6A58"/>
    <w:rsid w:val="007A6B06"/>
    <w:rsid w:val="007A70D8"/>
    <w:rsid w:val="007B144D"/>
    <w:rsid w:val="007B178D"/>
    <w:rsid w:val="007B21A0"/>
    <w:rsid w:val="007B38B3"/>
    <w:rsid w:val="007B3D85"/>
    <w:rsid w:val="007B4703"/>
    <w:rsid w:val="007B4EAD"/>
    <w:rsid w:val="007B529E"/>
    <w:rsid w:val="007B5613"/>
    <w:rsid w:val="007B79B6"/>
    <w:rsid w:val="007B7B32"/>
    <w:rsid w:val="007B7BEF"/>
    <w:rsid w:val="007B7C77"/>
    <w:rsid w:val="007C0577"/>
    <w:rsid w:val="007C08B0"/>
    <w:rsid w:val="007C0950"/>
    <w:rsid w:val="007C10EA"/>
    <w:rsid w:val="007C1AFB"/>
    <w:rsid w:val="007C2779"/>
    <w:rsid w:val="007C3760"/>
    <w:rsid w:val="007C3C95"/>
    <w:rsid w:val="007C4681"/>
    <w:rsid w:val="007C5618"/>
    <w:rsid w:val="007C65E6"/>
    <w:rsid w:val="007C661B"/>
    <w:rsid w:val="007C670F"/>
    <w:rsid w:val="007C6966"/>
    <w:rsid w:val="007C6DAE"/>
    <w:rsid w:val="007D1BDA"/>
    <w:rsid w:val="007D20A0"/>
    <w:rsid w:val="007D4966"/>
    <w:rsid w:val="007D52C5"/>
    <w:rsid w:val="007D60EE"/>
    <w:rsid w:val="007D6921"/>
    <w:rsid w:val="007D6F35"/>
    <w:rsid w:val="007E027D"/>
    <w:rsid w:val="007E073D"/>
    <w:rsid w:val="007E1039"/>
    <w:rsid w:val="007E12EE"/>
    <w:rsid w:val="007E13BF"/>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60C"/>
    <w:rsid w:val="007F2AC1"/>
    <w:rsid w:val="007F6ABB"/>
    <w:rsid w:val="0080034D"/>
    <w:rsid w:val="00800602"/>
    <w:rsid w:val="00800BA4"/>
    <w:rsid w:val="00800C65"/>
    <w:rsid w:val="008013F3"/>
    <w:rsid w:val="00801527"/>
    <w:rsid w:val="00801932"/>
    <w:rsid w:val="008036E9"/>
    <w:rsid w:val="00803E01"/>
    <w:rsid w:val="008049F6"/>
    <w:rsid w:val="0080545F"/>
    <w:rsid w:val="00806A7D"/>
    <w:rsid w:val="00807767"/>
    <w:rsid w:val="0081045E"/>
    <w:rsid w:val="0081056F"/>
    <w:rsid w:val="008108B6"/>
    <w:rsid w:val="00811508"/>
    <w:rsid w:val="00812EDA"/>
    <w:rsid w:val="00812F96"/>
    <w:rsid w:val="0081326F"/>
    <w:rsid w:val="00814B45"/>
    <w:rsid w:val="00814D53"/>
    <w:rsid w:val="008157E7"/>
    <w:rsid w:val="00816028"/>
    <w:rsid w:val="0081676B"/>
    <w:rsid w:val="008168C1"/>
    <w:rsid w:val="0081716D"/>
    <w:rsid w:val="0081721C"/>
    <w:rsid w:val="008206A4"/>
    <w:rsid w:val="0082097C"/>
    <w:rsid w:val="00820992"/>
    <w:rsid w:val="00820A61"/>
    <w:rsid w:val="00820ED1"/>
    <w:rsid w:val="0082111B"/>
    <w:rsid w:val="008219CE"/>
    <w:rsid w:val="00822719"/>
    <w:rsid w:val="008229CB"/>
    <w:rsid w:val="00822C6F"/>
    <w:rsid w:val="00822CB9"/>
    <w:rsid w:val="0082475E"/>
    <w:rsid w:val="00824ABD"/>
    <w:rsid w:val="0082502D"/>
    <w:rsid w:val="00825FAB"/>
    <w:rsid w:val="00825FD4"/>
    <w:rsid w:val="00826B36"/>
    <w:rsid w:val="00826CC0"/>
    <w:rsid w:val="00831AED"/>
    <w:rsid w:val="00832021"/>
    <w:rsid w:val="00832D12"/>
    <w:rsid w:val="00833047"/>
    <w:rsid w:val="008334E6"/>
    <w:rsid w:val="00833573"/>
    <w:rsid w:val="00834B37"/>
    <w:rsid w:val="008359BA"/>
    <w:rsid w:val="00835B46"/>
    <w:rsid w:val="008365C6"/>
    <w:rsid w:val="008369FA"/>
    <w:rsid w:val="00837536"/>
    <w:rsid w:val="008377B3"/>
    <w:rsid w:val="00840105"/>
    <w:rsid w:val="0084153C"/>
    <w:rsid w:val="00841842"/>
    <w:rsid w:val="00841960"/>
    <w:rsid w:val="008433AA"/>
    <w:rsid w:val="00847C77"/>
    <w:rsid w:val="00852726"/>
    <w:rsid w:val="0085336D"/>
    <w:rsid w:val="008543D8"/>
    <w:rsid w:val="008544D6"/>
    <w:rsid w:val="00854AC9"/>
    <w:rsid w:val="008560DE"/>
    <w:rsid w:val="008562D8"/>
    <w:rsid w:val="00856E9C"/>
    <w:rsid w:val="008575D3"/>
    <w:rsid w:val="00857B0C"/>
    <w:rsid w:val="00860E20"/>
    <w:rsid w:val="0086118F"/>
    <w:rsid w:val="00861930"/>
    <w:rsid w:val="00862198"/>
    <w:rsid w:val="008635BA"/>
    <w:rsid w:val="008636BF"/>
    <w:rsid w:val="00863E43"/>
    <w:rsid w:val="00864918"/>
    <w:rsid w:val="00864C91"/>
    <w:rsid w:val="008651FC"/>
    <w:rsid w:val="00865C20"/>
    <w:rsid w:val="00866AE4"/>
    <w:rsid w:val="00866C50"/>
    <w:rsid w:val="00867759"/>
    <w:rsid w:val="00867C09"/>
    <w:rsid w:val="0087115E"/>
    <w:rsid w:val="0087123E"/>
    <w:rsid w:val="00871B59"/>
    <w:rsid w:val="00871BB2"/>
    <w:rsid w:val="00871C45"/>
    <w:rsid w:val="0087249A"/>
    <w:rsid w:val="00872B5E"/>
    <w:rsid w:val="00872C79"/>
    <w:rsid w:val="00873188"/>
    <w:rsid w:val="0087418F"/>
    <w:rsid w:val="008742DD"/>
    <w:rsid w:val="008749A5"/>
    <w:rsid w:val="00874D2A"/>
    <w:rsid w:val="0087523F"/>
    <w:rsid w:val="008756DA"/>
    <w:rsid w:val="008757F1"/>
    <w:rsid w:val="008764E5"/>
    <w:rsid w:val="0087676A"/>
    <w:rsid w:val="00876925"/>
    <w:rsid w:val="00877059"/>
    <w:rsid w:val="00880E20"/>
    <w:rsid w:val="008813DF"/>
    <w:rsid w:val="008814D1"/>
    <w:rsid w:val="00882299"/>
    <w:rsid w:val="00883294"/>
    <w:rsid w:val="00883AA2"/>
    <w:rsid w:val="00883E20"/>
    <w:rsid w:val="00884016"/>
    <w:rsid w:val="00884D42"/>
    <w:rsid w:val="00885190"/>
    <w:rsid w:val="00885315"/>
    <w:rsid w:val="00885E7A"/>
    <w:rsid w:val="00886DBA"/>
    <w:rsid w:val="0089020B"/>
    <w:rsid w:val="00890224"/>
    <w:rsid w:val="0089186C"/>
    <w:rsid w:val="0089191F"/>
    <w:rsid w:val="00892D68"/>
    <w:rsid w:val="0089360E"/>
    <w:rsid w:val="00893995"/>
    <w:rsid w:val="0089435D"/>
    <w:rsid w:val="00894AB4"/>
    <w:rsid w:val="00895332"/>
    <w:rsid w:val="00895CC3"/>
    <w:rsid w:val="00896158"/>
    <w:rsid w:val="00896742"/>
    <w:rsid w:val="00896CFA"/>
    <w:rsid w:val="0089717D"/>
    <w:rsid w:val="008A04EB"/>
    <w:rsid w:val="008A12A9"/>
    <w:rsid w:val="008A1ABB"/>
    <w:rsid w:val="008A2B0C"/>
    <w:rsid w:val="008A3031"/>
    <w:rsid w:val="008A3D79"/>
    <w:rsid w:val="008A412A"/>
    <w:rsid w:val="008A4CB3"/>
    <w:rsid w:val="008A4F74"/>
    <w:rsid w:val="008A5262"/>
    <w:rsid w:val="008A621A"/>
    <w:rsid w:val="008A6695"/>
    <w:rsid w:val="008A7831"/>
    <w:rsid w:val="008A7DCF"/>
    <w:rsid w:val="008B08EB"/>
    <w:rsid w:val="008B0913"/>
    <w:rsid w:val="008B0C7E"/>
    <w:rsid w:val="008B1005"/>
    <w:rsid w:val="008B1F0F"/>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3D4"/>
    <w:rsid w:val="008C074B"/>
    <w:rsid w:val="008C104D"/>
    <w:rsid w:val="008C1C88"/>
    <w:rsid w:val="008C2A2D"/>
    <w:rsid w:val="008C2DD2"/>
    <w:rsid w:val="008C416D"/>
    <w:rsid w:val="008C5395"/>
    <w:rsid w:val="008C6308"/>
    <w:rsid w:val="008C6F1F"/>
    <w:rsid w:val="008D046C"/>
    <w:rsid w:val="008D161B"/>
    <w:rsid w:val="008D2123"/>
    <w:rsid w:val="008D4A08"/>
    <w:rsid w:val="008D4CC6"/>
    <w:rsid w:val="008D5956"/>
    <w:rsid w:val="008D61A8"/>
    <w:rsid w:val="008D6753"/>
    <w:rsid w:val="008D68F3"/>
    <w:rsid w:val="008D7380"/>
    <w:rsid w:val="008D7615"/>
    <w:rsid w:val="008D77D7"/>
    <w:rsid w:val="008D78D1"/>
    <w:rsid w:val="008E0617"/>
    <w:rsid w:val="008E10B4"/>
    <w:rsid w:val="008E1618"/>
    <w:rsid w:val="008E1F89"/>
    <w:rsid w:val="008E2917"/>
    <w:rsid w:val="008E2969"/>
    <w:rsid w:val="008E2D05"/>
    <w:rsid w:val="008E4265"/>
    <w:rsid w:val="008E6139"/>
    <w:rsid w:val="008E617C"/>
    <w:rsid w:val="008E6831"/>
    <w:rsid w:val="008E7463"/>
    <w:rsid w:val="008F019D"/>
    <w:rsid w:val="008F1D0B"/>
    <w:rsid w:val="008F2138"/>
    <w:rsid w:val="008F2FA7"/>
    <w:rsid w:val="008F3447"/>
    <w:rsid w:val="008F3896"/>
    <w:rsid w:val="008F3D93"/>
    <w:rsid w:val="008F445F"/>
    <w:rsid w:val="008F53FC"/>
    <w:rsid w:val="008F6236"/>
    <w:rsid w:val="008F6CCB"/>
    <w:rsid w:val="008F76FD"/>
    <w:rsid w:val="008F7ED8"/>
    <w:rsid w:val="009007A7"/>
    <w:rsid w:val="00900C4A"/>
    <w:rsid w:val="00901016"/>
    <w:rsid w:val="0090232E"/>
    <w:rsid w:val="00902AEE"/>
    <w:rsid w:val="009038E8"/>
    <w:rsid w:val="00903AFE"/>
    <w:rsid w:val="00903C0D"/>
    <w:rsid w:val="00903D69"/>
    <w:rsid w:val="0090468B"/>
    <w:rsid w:val="00904C8C"/>
    <w:rsid w:val="00904CA7"/>
    <w:rsid w:val="009059C5"/>
    <w:rsid w:val="009067AB"/>
    <w:rsid w:val="009070D1"/>
    <w:rsid w:val="00907E87"/>
    <w:rsid w:val="0091031E"/>
    <w:rsid w:val="00910C4F"/>
    <w:rsid w:val="00911C56"/>
    <w:rsid w:val="00911F2D"/>
    <w:rsid w:val="00912003"/>
    <w:rsid w:val="0091284B"/>
    <w:rsid w:val="00912D41"/>
    <w:rsid w:val="00913615"/>
    <w:rsid w:val="00913A05"/>
    <w:rsid w:val="00913B29"/>
    <w:rsid w:val="00913FE5"/>
    <w:rsid w:val="00916A2D"/>
    <w:rsid w:val="009206F0"/>
    <w:rsid w:val="009209DB"/>
    <w:rsid w:val="00921751"/>
    <w:rsid w:val="00922A79"/>
    <w:rsid w:val="00922C2D"/>
    <w:rsid w:val="0092329C"/>
    <w:rsid w:val="00925075"/>
    <w:rsid w:val="00925779"/>
    <w:rsid w:val="00925D4F"/>
    <w:rsid w:val="009271B6"/>
    <w:rsid w:val="0093029E"/>
    <w:rsid w:val="009309AD"/>
    <w:rsid w:val="0093142F"/>
    <w:rsid w:val="0093241B"/>
    <w:rsid w:val="00932F81"/>
    <w:rsid w:val="00933403"/>
    <w:rsid w:val="00933D97"/>
    <w:rsid w:val="009340BE"/>
    <w:rsid w:val="00934D7E"/>
    <w:rsid w:val="009350C0"/>
    <w:rsid w:val="00935566"/>
    <w:rsid w:val="00935C89"/>
    <w:rsid w:val="00936D78"/>
    <w:rsid w:val="00937487"/>
    <w:rsid w:val="0093758A"/>
    <w:rsid w:val="009375F3"/>
    <w:rsid w:val="00937C50"/>
    <w:rsid w:val="009428F6"/>
    <w:rsid w:val="00943003"/>
    <w:rsid w:val="009434BA"/>
    <w:rsid w:val="00943AC8"/>
    <w:rsid w:val="00943DE8"/>
    <w:rsid w:val="00945356"/>
    <w:rsid w:val="0094566C"/>
    <w:rsid w:val="009461C9"/>
    <w:rsid w:val="00946A1E"/>
    <w:rsid w:val="0094724D"/>
    <w:rsid w:val="00947C7F"/>
    <w:rsid w:val="00951695"/>
    <w:rsid w:val="00951A18"/>
    <w:rsid w:val="00952028"/>
    <w:rsid w:val="00953697"/>
    <w:rsid w:val="00953D02"/>
    <w:rsid w:val="009542E9"/>
    <w:rsid w:val="00954A27"/>
    <w:rsid w:val="00954A85"/>
    <w:rsid w:val="00954FAF"/>
    <w:rsid w:val="00955271"/>
    <w:rsid w:val="00956293"/>
    <w:rsid w:val="00957A05"/>
    <w:rsid w:val="00960AC2"/>
    <w:rsid w:val="00960CE2"/>
    <w:rsid w:val="00960DA4"/>
    <w:rsid w:val="0096195C"/>
    <w:rsid w:val="00961F34"/>
    <w:rsid w:val="00961F97"/>
    <w:rsid w:val="00962935"/>
    <w:rsid w:val="0096313D"/>
    <w:rsid w:val="00964E3C"/>
    <w:rsid w:val="009651B3"/>
    <w:rsid w:val="00965409"/>
    <w:rsid w:val="00965693"/>
    <w:rsid w:val="00965A22"/>
    <w:rsid w:val="00965A4C"/>
    <w:rsid w:val="00965CDB"/>
    <w:rsid w:val="00965E05"/>
    <w:rsid w:val="0096634F"/>
    <w:rsid w:val="00966465"/>
    <w:rsid w:val="00966D6D"/>
    <w:rsid w:val="009676CA"/>
    <w:rsid w:val="009676D5"/>
    <w:rsid w:val="009708CB"/>
    <w:rsid w:val="009714A3"/>
    <w:rsid w:val="009714EF"/>
    <w:rsid w:val="009727D1"/>
    <w:rsid w:val="009732D6"/>
    <w:rsid w:val="00973C03"/>
    <w:rsid w:val="009742B9"/>
    <w:rsid w:val="00974B60"/>
    <w:rsid w:val="00974FE7"/>
    <w:rsid w:val="00976DE0"/>
    <w:rsid w:val="00977012"/>
    <w:rsid w:val="009809B8"/>
    <w:rsid w:val="009810B4"/>
    <w:rsid w:val="0098113C"/>
    <w:rsid w:val="009814E5"/>
    <w:rsid w:val="0098155F"/>
    <w:rsid w:val="00981E24"/>
    <w:rsid w:val="0098223D"/>
    <w:rsid w:val="0098332E"/>
    <w:rsid w:val="009835D7"/>
    <w:rsid w:val="00983BB0"/>
    <w:rsid w:val="00983C19"/>
    <w:rsid w:val="00983DB1"/>
    <w:rsid w:val="00983E08"/>
    <w:rsid w:val="009866B2"/>
    <w:rsid w:val="00986F3A"/>
    <w:rsid w:val="009870C4"/>
    <w:rsid w:val="009876B1"/>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58B"/>
    <w:rsid w:val="009A39E9"/>
    <w:rsid w:val="009A43E3"/>
    <w:rsid w:val="009A533E"/>
    <w:rsid w:val="009A5878"/>
    <w:rsid w:val="009A6678"/>
    <w:rsid w:val="009A6689"/>
    <w:rsid w:val="009B03D0"/>
    <w:rsid w:val="009B0AF6"/>
    <w:rsid w:val="009B250A"/>
    <w:rsid w:val="009B26C8"/>
    <w:rsid w:val="009B2E79"/>
    <w:rsid w:val="009B33E3"/>
    <w:rsid w:val="009B3D61"/>
    <w:rsid w:val="009B43D0"/>
    <w:rsid w:val="009B4538"/>
    <w:rsid w:val="009B500B"/>
    <w:rsid w:val="009B52A8"/>
    <w:rsid w:val="009B5BC3"/>
    <w:rsid w:val="009B5C7E"/>
    <w:rsid w:val="009B5CA5"/>
    <w:rsid w:val="009B631B"/>
    <w:rsid w:val="009B6D3A"/>
    <w:rsid w:val="009C2154"/>
    <w:rsid w:val="009C290B"/>
    <w:rsid w:val="009C2C12"/>
    <w:rsid w:val="009C2EFE"/>
    <w:rsid w:val="009C3A48"/>
    <w:rsid w:val="009C48ED"/>
    <w:rsid w:val="009C56CF"/>
    <w:rsid w:val="009C60A1"/>
    <w:rsid w:val="009C6390"/>
    <w:rsid w:val="009C7561"/>
    <w:rsid w:val="009D09A0"/>
    <w:rsid w:val="009D2D95"/>
    <w:rsid w:val="009D513F"/>
    <w:rsid w:val="009D6411"/>
    <w:rsid w:val="009D741C"/>
    <w:rsid w:val="009D7EE4"/>
    <w:rsid w:val="009E2C4F"/>
    <w:rsid w:val="009E37BC"/>
    <w:rsid w:val="009E4561"/>
    <w:rsid w:val="009E4EBF"/>
    <w:rsid w:val="009E55D1"/>
    <w:rsid w:val="009E5897"/>
    <w:rsid w:val="009E5B48"/>
    <w:rsid w:val="009E5D1E"/>
    <w:rsid w:val="009E6005"/>
    <w:rsid w:val="009E657A"/>
    <w:rsid w:val="009E671B"/>
    <w:rsid w:val="009E67B9"/>
    <w:rsid w:val="009E69CC"/>
    <w:rsid w:val="009E7776"/>
    <w:rsid w:val="009E7E6E"/>
    <w:rsid w:val="009F0BCB"/>
    <w:rsid w:val="009F0F5E"/>
    <w:rsid w:val="009F1251"/>
    <w:rsid w:val="009F14D9"/>
    <w:rsid w:val="009F187D"/>
    <w:rsid w:val="009F2425"/>
    <w:rsid w:val="009F32A8"/>
    <w:rsid w:val="009F3CEB"/>
    <w:rsid w:val="009F43AA"/>
    <w:rsid w:val="009F4BAF"/>
    <w:rsid w:val="009F4E8E"/>
    <w:rsid w:val="009F4FC7"/>
    <w:rsid w:val="009F5628"/>
    <w:rsid w:val="009F5BFC"/>
    <w:rsid w:val="009F62F7"/>
    <w:rsid w:val="009F6912"/>
    <w:rsid w:val="009F7349"/>
    <w:rsid w:val="009F77D4"/>
    <w:rsid w:val="009F7F29"/>
    <w:rsid w:val="00A0255D"/>
    <w:rsid w:val="00A02829"/>
    <w:rsid w:val="00A0290C"/>
    <w:rsid w:val="00A03D87"/>
    <w:rsid w:val="00A05F67"/>
    <w:rsid w:val="00A07104"/>
    <w:rsid w:val="00A079B0"/>
    <w:rsid w:val="00A10374"/>
    <w:rsid w:val="00A1130C"/>
    <w:rsid w:val="00A11595"/>
    <w:rsid w:val="00A11AD4"/>
    <w:rsid w:val="00A129B4"/>
    <w:rsid w:val="00A140CE"/>
    <w:rsid w:val="00A14740"/>
    <w:rsid w:val="00A1636E"/>
    <w:rsid w:val="00A1735F"/>
    <w:rsid w:val="00A1763B"/>
    <w:rsid w:val="00A17923"/>
    <w:rsid w:val="00A21031"/>
    <w:rsid w:val="00A22164"/>
    <w:rsid w:val="00A22582"/>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0CA0"/>
    <w:rsid w:val="00A313FD"/>
    <w:rsid w:val="00A31B07"/>
    <w:rsid w:val="00A3202C"/>
    <w:rsid w:val="00A32194"/>
    <w:rsid w:val="00A32292"/>
    <w:rsid w:val="00A324B5"/>
    <w:rsid w:val="00A33951"/>
    <w:rsid w:val="00A34260"/>
    <w:rsid w:val="00A34EC1"/>
    <w:rsid w:val="00A3505F"/>
    <w:rsid w:val="00A352CE"/>
    <w:rsid w:val="00A362F9"/>
    <w:rsid w:val="00A36C2F"/>
    <w:rsid w:val="00A36CD8"/>
    <w:rsid w:val="00A36DA6"/>
    <w:rsid w:val="00A3724A"/>
    <w:rsid w:val="00A3751C"/>
    <w:rsid w:val="00A400D7"/>
    <w:rsid w:val="00A40A99"/>
    <w:rsid w:val="00A41B71"/>
    <w:rsid w:val="00A41E15"/>
    <w:rsid w:val="00A42953"/>
    <w:rsid w:val="00A442C9"/>
    <w:rsid w:val="00A442FF"/>
    <w:rsid w:val="00A44347"/>
    <w:rsid w:val="00A44666"/>
    <w:rsid w:val="00A4551E"/>
    <w:rsid w:val="00A456C7"/>
    <w:rsid w:val="00A4684A"/>
    <w:rsid w:val="00A46A2E"/>
    <w:rsid w:val="00A46B51"/>
    <w:rsid w:val="00A46FB6"/>
    <w:rsid w:val="00A46FDE"/>
    <w:rsid w:val="00A47154"/>
    <w:rsid w:val="00A47430"/>
    <w:rsid w:val="00A4760F"/>
    <w:rsid w:val="00A479C0"/>
    <w:rsid w:val="00A47F00"/>
    <w:rsid w:val="00A50011"/>
    <w:rsid w:val="00A50790"/>
    <w:rsid w:val="00A52CF9"/>
    <w:rsid w:val="00A53111"/>
    <w:rsid w:val="00A53617"/>
    <w:rsid w:val="00A53987"/>
    <w:rsid w:val="00A5422F"/>
    <w:rsid w:val="00A54C62"/>
    <w:rsid w:val="00A5568F"/>
    <w:rsid w:val="00A55B8F"/>
    <w:rsid w:val="00A5617B"/>
    <w:rsid w:val="00A576CC"/>
    <w:rsid w:val="00A60776"/>
    <w:rsid w:val="00A6171F"/>
    <w:rsid w:val="00A6219E"/>
    <w:rsid w:val="00A62814"/>
    <w:rsid w:val="00A62FF4"/>
    <w:rsid w:val="00A633D4"/>
    <w:rsid w:val="00A64640"/>
    <w:rsid w:val="00A64907"/>
    <w:rsid w:val="00A65299"/>
    <w:rsid w:val="00A65D59"/>
    <w:rsid w:val="00A67714"/>
    <w:rsid w:val="00A67A5E"/>
    <w:rsid w:val="00A704B0"/>
    <w:rsid w:val="00A70CE8"/>
    <w:rsid w:val="00A74AD1"/>
    <w:rsid w:val="00A75BDE"/>
    <w:rsid w:val="00A75E28"/>
    <w:rsid w:val="00A77050"/>
    <w:rsid w:val="00A77C1A"/>
    <w:rsid w:val="00A81E52"/>
    <w:rsid w:val="00A82094"/>
    <w:rsid w:val="00A82365"/>
    <w:rsid w:val="00A82B40"/>
    <w:rsid w:val="00A83370"/>
    <w:rsid w:val="00A84382"/>
    <w:rsid w:val="00A85175"/>
    <w:rsid w:val="00A85BD4"/>
    <w:rsid w:val="00A85DEC"/>
    <w:rsid w:val="00A872BA"/>
    <w:rsid w:val="00A87FA7"/>
    <w:rsid w:val="00A90DEF"/>
    <w:rsid w:val="00A914E2"/>
    <w:rsid w:val="00A915B0"/>
    <w:rsid w:val="00A91BF7"/>
    <w:rsid w:val="00A9214A"/>
    <w:rsid w:val="00A92679"/>
    <w:rsid w:val="00A92BEB"/>
    <w:rsid w:val="00A92FC7"/>
    <w:rsid w:val="00A93852"/>
    <w:rsid w:val="00A948C7"/>
    <w:rsid w:val="00A94CDF"/>
    <w:rsid w:val="00A97813"/>
    <w:rsid w:val="00A97D5F"/>
    <w:rsid w:val="00A97EA6"/>
    <w:rsid w:val="00AA012C"/>
    <w:rsid w:val="00AA153E"/>
    <w:rsid w:val="00AA2067"/>
    <w:rsid w:val="00AA3009"/>
    <w:rsid w:val="00AA3137"/>
    <w:rsid w:val="00AA32E6"/>
    <w:rsid w:val="00AA3358"/>
    <w:rsid w:val="00AA38CE"/>
    <w:rsid w:val="00AA3D6B"/>
    <w:rsid w:val="00AA4200"/>
    <w:rsid w:val="00AA45FD"/>
    <w:rsid w:val="00AA4902"/>
    <w:rsid w:val="00AA4A1B"/>
    <w:rsid w:val="00AA4C2A"/>
    <w:rsid w:val="00AA6255"/>
    <w:rsid w:val="00AA6663"/>
    <w:rsid w:val="00AA6BA0"/>
    <w:rsid w:val="00AA7AB5"/>
    <w:rsid w:val="00AB027B"/>
    <w:rsid w:val="00AB0576"/>
    <w:rsid w:val="00AB0621"/>
    <w:rsid w:val="00AB0E98"/>
    <w:rsid w:val="00AB1A2C"/>
    <w:rsid w:val="00AB1A8C"/>
    <w:rsid w:val="00AB253E"/>
    <w:rsid w:val="00AB332F"/>
    <w:rsid w:val="00AB425A"/>
    <w:rsid w:val="00AB45D7"/>
    <w:rsid w:val="00AB4697"/>
    <w:rsid w:val="00AB4EA9"/>
    <w:rsid w:val="00AB704B"/>
    <w:rsid w:val="00AB7375"/>
    <w:rsid w:val="00AB765A"/>
    <w:rsid w:val="00AB7707"/>
    <w:rsid w:val="00AB7E93"/>
    <w:rsid w:val="00AC0A0B"/>
    <w:rsid w:val="00AC0E29"/>
    <w:rsid w:val="00AC1345"/>
    <w:rsid w:val="00AC1AD3"/>
    <w:rsid w:val="00AC211E"/>
    <w:rsid w:val="00AC270A"/>
    <w:rsid w:val="00AC3BB4"/>
    <w:rsid w:val="00AC45CC"/>
    <w:rsid w:val="00AC53A6"/>
    <w:rsid w:val="00AC6528"/>
    <w:rsid w:val="00AC6630"/>
    <w:rsid w:val="00AC6E6B"/>
    <w:rsid w:val="00AD05B8"/>
    <w:rsid w:val="00AD0D19"/>
    <w:rsid w:val="00AD130E"/>
    <w:rsid w:val="00AD1374"/>
    <w:rsid w:val="00AD2B08"/>
    <w:rsid w:val="00AD3273"/>
    <w:rsid w:val="00AD371B"/>
    <w:rsid w:val="00AD42A6"/>
    <w:rsid w:val="00AD4634"/>
    <w:rsid w:val="00AD4770"/>
    <w:rsid w:val="00AD5321"/>
    <w:rsid w:val="00AD5ACA"/>
    <w:rsid w:val="00AD5EE9"/>
    <w:rsid w:val="00AD5F15"/>
    <w:rsid w:val="00AD6AD6"/>
    <w:rsid w:val="00AD7397"/>
    <w:rsid w:val="00AD7FD8"/>
    <w:rsid w:val="00AE035E"/>
    <w:rsid w:val="00AE0C4B"/>
    <w:rsid w:val="00AE18D1"/>
    <w:rsid w:val="00AE2133"/>
    <w:rsid w:val="00AE2674"/>
    <w:rsid w:val="00AE3C86"/>
    <w:rsid w:val="00AE4910"/>
    <w:rsid w:val="00AE5B9C"/>
    <w:rsid w:val="00AE5DA1"/>
    <w:rsid w:val="00AE5F76"/>
    <w:rsid w:val="00AE5FF7"/>
    <w:rsid w:val="00AE6A85"/>
    <w:rsid w:val="00AE6E09"/>
    <w:rsid w:val="00AE726D"/>
    <w:rsid w:val="00AE7B45"/>
    <w:rsid w:val="00AF433B"/>
    <w:rsid w:val="00AF5086"/>
    <w:rsid w:val="00AF547A"/>
    <w:rsid w:val="00AF5844"/>
    <w:rsid w:val="00AF6C07"/>
    <w:rsid w:val="00AF7C81"/>
    <w:rsid w:val="00B0110F"/>
    <w:rsid w:val="00B01429"/>
    <w:rsid w:val="00B01692"/>
    <w:rsid w:val="00B01767"/>
    <w:rsid w:val="00B02542"/>
    <w:rsid w:val="00B033C8"/>
    <w:rsid w:val="00B054BE"/>
    <w:rsid w:val="00B05B42"/>
    <w:rsid w:val="00B0756E"/>
    <w:rsid w:val="00B078A4"/>
    <w:rsid w:val="00B10D79"/>
    <w:rsid w:val="00B11799"/>
    <w:rsid w:val="00B11F64"/>
    <w:rsid w:val="00B131B5"/>
    <w:rsid w:val="00B13DAD"/>
    <w:rsid w:val="00B1408B"/>
    <w:rsid w:val="00B14F90"/>
    <w:rsid w:val="00B1695C"/>
    <w:rsid w:val="00B174B4"/>
    <w:rsid w:val="00B17795"/>
    <w:rsid w:val="00B17865"/>
    <w:rsid w:val="00B20BCA"/>
    <w:rsid w:val="00B21546"/>
    <w:rsid w:val="00B22003"/>
    <w:rsid w:val="00B22550"/>
    <w:rsid w:val="00B230B4"/>
    <w:rsid w:val="00B231CB"/>
    <w:rsid w:val="00B2388D"/>
    <w:rsid w:val="00B24859"/>
    <w:rsid w:val="00B24C8D"/>
    <w:rsid w:val="00B24CF3"/>
    <w:rsid w:val="00B24F76"/>
    <w:rsid w:val="00B25888"/>
    <w:rsid w:val="00B26147"/>
    <w:rsid w:val="00B26B26"/>
    <w:rsid w:val="00B26D91"/>
    <w:rsid w:val="00B2720D"/>
    <w:rsid w:val="00B309E8"/>
    <w:rsid w:val="00B30AD6"/>
    <w:rsid w:val="00B31160"/>
    <w:rsid w:val="00B340BB"/>
    <w:rsid w:val="00B340CB"/>
    <w:rsid w:val="00B34F61"/>
    <w:rsid w:val="00B35406"/>
    <w:rsid w:val="00B354C3"/>
    <w:rsid w:val="00B371C4"/>
    <w:rsid w:val="00B37615"/>
    <w:rsid w:val="00B37B59"/>
    <w:rsid w:val="00B37B66"/>
    <w:rsid w:val="00B37DB6"/>
    <w:rsid w:val="00B37EC7"/>
    <w:rsid w:val="00B40500"/>
    <w:rsid w:val="00B40536"/>
    <w:rsid w:val="00B40BCB"/>
    <w:rsid w:val="00B40E33"/>
    <w:rsid w:val="00B40F58"/>
    <w:rsid w:val="00B41AEC"/>
    <w:rsid w:val="00B41D02"/>
    <w:rsid w:val="00B41DDB"/>
    <w:rsid w:val="00B41FFC"/>
    <w:rsid w:val="00B4203A"/>
    <w:rsid w:val="00B4283A"/>
    <w:rsid w:val="00B43BCD"/>
    <w:rsid w:val="00B43F25"/>
    <w:rsid w:val="00B44E5B"/>
    <w:rsid w:val="00B44E83"/>
    <w:rsid w:val="00B457B1"/>
    <w:rsid w:val="00B50D2F"/>
    <w:rsid w:val="00B5116B"/>
    <w:rsid w:val="00B52417"/>
    <w:rsid w:val="00B52468"/>
    <w:rsid w:val="00B5260D"/>
    <w:rsid w:val="00B55A8A"/>
    <w:rsid w:val="00B55D19"/>
    <w:rsid w:val="00B56613"/>
    <w:rsid w:val="00B569B2"/>
    <w:rsid w:val="00B57262"/>
    <w:rsid w:val="00B57A65"/>
    <w:rsid w:val="00B624BC"/>
    <w:rsid w:val="00B639A1"/>
    <w:rsid w:val="00B63AEB"/>
    <w:rsid w:val="00B64005"/>
    <w:rsid w:val="00B6435E"/>
    <w:rsid w:val="00B645C4"/>
    <w:rsid w:val="00B72CC9"/>
    <w:rsid w:val="00B73966"/>
    <w:rsid w:val="00B7429C"/>
    <w:rsid w:val="00B76521"/>
    <w:rsid w:val="00B76644"/>
    <w:rsid w:val="00B769BB"/>
    <w:rsid w:val="00B76F5B"/>
    <w:rsid w:val="00B7712A"/>
    <w:rsid w:val="00B7747D"/>
    <w:rsid w:val="00B77590"/>
    <w:rsid w:val="00B803A6"/>
    <w:rsid w:val="00B80AB1"/>
    <w:rsid w:val="00B819F8"/>
    <w:rsid w:val="00B82444"/>
    <w:rsid w:val="00B83169"/>
    <w:rsid w:val="00B83332"/>
    <w:rsid w:val="00B8381B"/>
    <w:rsid w:val="00B851EF"/>
    <w:rsid w:val="00B8569F"/>
    <w:rsid w:val="00B86217"/>
    <w:rsid w:val="00B865A2"/>
    <w:rsid w:val="00B86916"/>
    <w:rsid w:val="00B8734C"/>
    <w:rsid w:val="00B87539"/>
    <w:rsid w:val="00B875F0"/>
    <w:rsid w:val="00B90934"/>
    <w:rsid w:val="00B909C4"/>
    <w:rsid w:val="00B93677"/>
    <w:rsid w:val="00B945A6"/>
    <w:rsid w:val="00B946B4"/>
    <w:rsid w:val="00B95332"/>
    <w:rsid w:val="00B9555B"/>
    <w:rsid w:val="00B96414"/>
    <w:rsid w:val="00B97564"/>
    <w:rsid w:val="00B979AD"/>
    <w:rsid w:val="00B97CAB"/>
    <w:rsid w:val="00B97CBE"/>
    <w:rsid w:val="00BA05E4"/>
    <w:rsid w:val="00BA1AEF"/>
    <w:rsid w:val="00BA3040"/>
    <w:rsid w:val="00BA3257"/>
    <w:rsid w:val="00BA3D1A"/>
    <w:rsid w:val="00BA4C5C"/>
    <w:rsid w:val="00BA52A7"/>
    <w:rsid w:val="00BA57FE"/>
    <w:rsid w:val="00BA5C93"/>
    <w:rsid w:val="00BA5E09"/>
    <w:rsid w:val="00BA64A6"/>
    <w:rsid w:val="00BA6A03"/>
    <w:rsid w:val="00BA6AEE"/>
    <w:rsid w:val="00BA6EF7"/>
    <w:rsid w:val="00BA7299"/>
    <w:rsid w:val="00BA7B3B"/>
    <w:rsid w:val="00BB01F1"/>
    <w:rsid w:val="00BB0C77"/>
    <w:rsid w:val="00BB0F28"/>
    <w:rsid w:val="00BB0FDE"/>
    <w:rsid w:val="00BB1C81"/>
    <w:rsid w:val="00BB2E2D"/>
    <w:rsid w:val="00BB48E2"/>
    <w:rsid w:val="00BB51D5"/>
    <w:rsid w:val="00BB520D"/>
    <w:rsid w:val="00BB53D4"/>
    <w:rsid w:val="00BB69C7"/>
    <w:rsid w:val="00BB7567"/>
    <w:rsid w:val="00BB7B34"/>
    <w:rsid w:val="00BC1BAE"/>
    <w:rsid w:val="00BC1D66"/>
    <w:rsid w:val="00BC275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9B"/>
    <w:rsid w:val="00BD6EF5"/>
    <w:rsid w:val="00BE0AFC"/>
    <w:rsid w:val="00BE0B70"/>
    <w:rsid w:val="00BE0D81"/>
    <w:rsid w:val="00BE1258"/>
    <w:rsid w:val="00BE14EC"/>
    <w:rsid w:val="00BE3445"/>
    <w:rsid w:val="00BE34E7"/>
    <w:rsid w:val="00BE54DA"/>
    <w:rsid w:val="00BE58B6"/>
    <w:rsid w:val="00BE6E22"/>
    <w:rsid w:val="00BE6F5B"/>
    <w:rsid w:val="00BE7A65"/>
    <w:rsid w:val="00BE7C00"/>
    <w:rsid w:val="00BF02E2"/>
    <w:rsid w:val="00BF05F1"/>
    <w:rsid w:val="00BF07B7"/>
    <w:rsid w:val="00BF0989"/>
    <w:rsid w:val="00BF0E24"/>
    <w:rsid w:val="00BF12BE"/>
    <w:rsid w:val="00BF17AE"/>
    <w:rsid w:val="00BF2809"/>
    <w:rsid w:val="00BF3B36"/>
    <w:rsid w:val="00BF3F2B"/>
    <w:rsid w:val="00BF4970"/>
    <w:rsid w:val="00BF4B37"/>
    <w:rsid w:val="00BF66AB"/>
    <w:rsid w:val="00BF66BA"/>
    <w:rsid w:val="00BF6778"/>
    <w:rsid w:val="00BF6BC8"/>
    <w:rsid w:val="00BF70DC"/>
    <w:rsid w:val="00BF79D4"/>
    <w:rsid w:val="00C0038B"/>
    <w:rsid w:val="00C011EA"/>
    <w:rsid w:val="00C01271"/>
    <w:rsid w:val="00C0206A"/>
    <w:rsid w:val="00C04545"/>
    <w:rsid w:val="00C04AC9"/>
    <w:rsid w:val="00C0654D"/>
    <w:rsid w:val="00C06A99"/>
    <w:rsid w:val="00C10899"/>
    <w:rsid w:val="00C1132A"/>
    <w:rsid w:val="00C11535"/>
    <w:rsid w:val="00C12019"/>
    <w:rsid w:val="00C13E57"/>
    <w:rsid w:val="00C143EF"/>
    <w:rsid w:val="00C15BFA"/>
    <w:rsid w:val="00C15CA5"/>
    <w:rsid w:val="00C15D87"/>
    <w:rsid w:val="00C16431"/>
    <w:rsid w:val="00C171F0"/>
    <w:rsid w:val="00C21186"/>
    <w:rsid w:val="00C22099"/>
    <w:rsid w:val="00C2234F"/>
    <w:rsid w:val="00C22388"/>
    <w:rsid w:val="00C229E6"/>
    <w:rsid w:val="00C22AA8"/>
    <w:rsid w:val="00C2392A"/>
    <w:rsid w:val="00C23C03"/>
    <w:rsid w:val="00C24060"/>
    <w:rsid w:val="00C242DA"/>
    <w:rsid w:val="00C24836"/>
    <w:rsid w:val="00C24B28"/>
    <w:rsid w:val="00C251ED"/>
    <w:rsid w:val="00C25586"/>
    <w:rsid w:val="00C26479"/>
    <w:rsid w:val="00C271E4"/>
    <w:rsid w:val="00C300F3"/>
    <w:rsid w:val="00C30A10"/>
    <w:rsid w:val="00C30A20"/>
    <w:rsid w:val="00C30AF6"/>
    <w:rsid w:val="00C31338"/>
    <w:rsid w:val="00C3264F"/>
    <w:rsid w:val="00C32A0F"/>
    <w:rsid w:val="00C3351B"/>
    <w:rsid w:val="00C338A3"/>
    <w:rsid w:val="00C339AB"/>
    <w:rsid w:val="00C34E54"/>
    <w:rsid w:val="00C3570A"/>
    <w:rsid w:val="00C35838"/>
    <w:rsid w:val="00C35ADF"/>
    <w:rsid w:val="00C35FEC"/>
    <w:rsid w:val="00C36382"/>
    <w:rsid w:val="00C3657E"/>
    <w:rsid w:val="00C36E0A"/>
    <w:rsid w:val="00C3745D"/>
    <w:rsid w:val="00C3752B"/>
    <w:rsid w:val="00C379AC"/>
    <w:rsid w:val="00C37E12"/>
    <w:rsid w:val="00C37EF0"/>
    <w:rsid w:val="00C40C72"/>
    <w:rsid w:val="00C41518"/>
    <w:rsid w:val="00C416ED"/>
    <w:rsid w:val="00C4294D"/>
    <w:rsid w:val="00C452F5"/>
    <w:rsid w:val="00C45EE2"/>
    <w:rsid w:val="00C4634B"/>
    <w:rsid w:val="00C46CC9"/>
    <w:rsid w:val="00C47AEC"/>
    <w:rsid w:val="00C47BA6"/>
    <w:rsid w:val="00C47E79"/>
    <w:rsid w:val="00C51AFA"/>
    <w:rsid w:val="00C51BEC"/>
    <w:rsid w:val="00C52012"/>
    <w:rsid w:val="00C528AA"/>
    <w:rsid w:val="00C539C3"/>
    <w:rsid w:val="00C543F2"/>
    <w:rsid w:val="00C5529D"/>
    <w:rsid w:val="00C55549"/>
    <w:rsid w:val="00C55ADA"/>
    <w:rsid w:val="00C55B38"/>
    <w:rsid w:val="00C55F4C"/>
    <w:rsid w:val="00C56206"/>
    <w:rsid w:val="00C56222"/>
    <w:rsid w:val="00C5663F"/>
    <w:rsid w:val="00C56C04"/>
    <w:rsid w:val="00C56CAF"/>
    <w:rsid w:val="00C56D52"/>
    <w:rsid w:val="00C57009"/>
    <w:rsid w:val="00C57473"/>
    <w:rsid w:val="00C574C0"/>
    <w:rsid w:val="00C57C71"/>
    <w:rsid w:val="00C60AE8"/>
    <w:rsid w:val="00C60F0F"/>
    <w:rsid w:val="00C63239"/>
    <w:rsid w:val="00C63FC7"/>
    <w:rsid w:val="00C643E2"/>
    <w:rsid w:val="00C647BE"/>
    <w:rsid w:val="00C64B42"/>
    <w:rsid w:val="00C6585D"/>
    <w:rsid w:val="00C6648E"/>
    <w:rsid w:val="00C672D9"/>
    <w:rsid w:val="00C679EB"/>
    <w:rsid w:val="00C67F28"/>
    <w:rsid w:val="00C712A5"/>
    <w:rsid w:val="00C71A48"/>
    <w:rsid w:val="00C730CF"/>
    <w:rsid w:val="00C739D5"/>
    <w:rsid w:val="00C73B6F"/>
    <w:rsid w:val="00C74BD6"/>
    <w:rsid w:val="00C758BE"/>
    <w:rsid w:val="00C76133"/>
    <w:rsid w:val="00C768D3"/>
    <w:rsid w:val="00C76BB2"/>
    <w:rsid w:val="00C772E0"/>
    <w:rsid w:val="00C77D80"/>
    <w:rsid w:val="00C77FF7"/>
    <w:rsid w:val="00C80134"/>
    <w:rsid w:val="00C80F1D"/>
    <w:rsid w:val="00C81206"/>
    <w:rsid w:val="00C81DA4"/>
    <w:rsid w:val="00C81E34"/>
    <w:rsid w:val="00C81FF6"/>
    <w:rsid w:val="00C82019"/>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53FF"/>
    <w:rsid w:val="00C95809"/>
    <w:rsid w:val="00C96EFD"/>
    <w:rsid w:val="00CA0120"/>
    <w:rsid w:val="00CA0448"/>
    <w:rsid w:val="00CA074E"/>
    <w:rsid w:val="00CA0FD9"/>
    <w:rsid w:val="00CA1531"/>
    <w:rsid w:val="00CA2189"/>
    <w:rsid w:val="00CA24B8"/>
    <w:rsid w:val="00CA2E56"/>
    <w:rsid w:val="00CA4154"/>
    <w:rsid w:val="00CA4C1B"/>
    <w:rsid w:val="00CA4D52"/>
    <w:rsid w:val="00CA50E4"/>
    <w:rsid w:val="00CA5370"/>
    <w:rsid w:val="00CA5E9F"/>
    <w:rsid w:val="00CA76E8"/>
    <w:rsid w:val="00CA7985"/>
    <w:rsid w:val="00CA79D1"/>
    <w:rsid w:val="00CB010E"/>
    <w:rsid w:val="00CB0472"/>
    <w:rsid w:val="00CB0F77"/>
    <w:rsid w:val="00CB1D38"/>
    <w:rsid w:val="00CB2D9A"/>
    <w:rsid w:val="00CB2F5B"/>
    <w:rsid w:val="00CB30D6"/>
    <w:rsid w:val="00CB4827"/>
    <w:rsid w:val="00CB65F6"/>
    <w:rsid w:val="00CB6B96"/>
    <w:rsid w:val="00CC0AAA"/>
    <w:rsid w:val="00CC0AFE"/>
    <w:rsid w:val="00CC13C7"/>
    <w:rsid w:val="00CC29A8"/>
    <w:rsid w:val="00CC2E51"/>
    <w:rsid w:val="00CC3476"/>
    <w:rsid w:val="00CC3BBD"/>
    <w:rsid w:val="00CC4F72"/>
    <w:rsid w:val="00CC543D"/>
    <w:rsid w:val="00CC55E5"/>
    <w:rsid w:val="00CC58D6"/>
    <w:rsid w:val="00CC6EB2"/>
    <w:rsid w:val="00CC700C"/>
    <w:rsid w:val="00CC75A3"/>
    <w:rsid w:val="00CC7DAB"/>
    <w:rsid w:val="00CD007F"/>
    <w:rsid w:val="00CD0E79"/>
    <w:rsid w:val="00CD0F0B"/>
    <w:rsid w:val="00CD2778"/>
    <w:rsid w:val="00CD2B8B"/>
    <w:rsid w:val="00CD2DD2"/>
    <w:rsid w:val="00CD374A"/>
    <w:rsid w:val="00CD4863"/>
    <w:rsid w:val="00CD570E"/>
    <w:rsid w:val="00CD68A1"/>
    <w:rsid w:val="00CD69D4"/>
    <w:rsid w:val="00CD7112"/>
    <w:rsid w:val="00CE034C"/>
    <w:rsid w:val="00CE0452"/>
    <w:rsid w:val="00CE137E"/>
    <w:rsid w:val="00CE199A"/>
    <w:rsid w:val="00CE1E0B"/>
    <w:rsid w:val="00CE1E38"/>
    <w:rsid w:val="00CE2D5B"/>
    <w:rsid w:val="00CE3D4C"/>
    <w:rsid w:val="00CE4C13"/>
    <w:rsid w:val="00CE54FB"/>
    <w:rsid w:val="00CE5D61"/>
    <w:rsid w:val="00CE6559"/>
    <w:rsid w:val="00CE68F0"/>
    <w:rsid w:val="00CE71E6"/>
    <w:rsid w:val="00CE75A2"/>
    <w:rsid w:val="00CE7FE8"/>
    <w:rsid w:val="00CF06E8"/>
    <w:rsid w:val="00CF09E1"/>
    <w:rsid w:val="00CF1828"/>
    <w:rsid w:val="00CF2572"/>
    <w:rsid w:val="00CF3D53"/>
    <w:rsid w:val="00CF4AF5"/>
    <w:rsid w:val="00CF546C"/>
    <w:rsid w:val="00CF60DE"/>
    <w:rsid w:val="00CF66A0"/>
    <w:rsid w:val="00CF6DD7"/>
    <w:rsid w:val="00CF70EC"/>
    <w:rsid w:val="00CF7974"/>
    <w:rsid w:val="00D00F79"/>
    <w:rsid w:val="00D00FDF"/>
    <w:rsid w:val="00D032F3"/>
    <w:rsid w:val="00D037C1"/>
    <w:rsid w:val="00D0562A"/>
    <w:rsid w:val="00D06263"/>
    <w:rsid w:val="00D07312"/>
    <w:rsid w:val="00D101FD"/>
    <w:rsid w:val="00D11164"/>
    <w:rsid w:val="00D119EE"/>
    <w:rsid w:val="00D11CC1"/>
    <w:rsid w:val="00D1223C"/>
    <w:rsid w:val="00D1292D"/>
    <w:rsid w:val="00D13B15"/>
    <w:rsid w:val="00D13D70"/>
    <w:rsid w:val="00D14EA6"/>
    <w:rsid w:val="00D156D5"/>
    <w:rsid w:val="00D2068D"/>
    <w:rsid w:val="00D208E5"/>
    <w:rsid w:val="00D212B2"/>
    <w:rsid w:val="00D213B9"/>
    <w:rsid w:val="00D21776"/>
    <w:rsid w:val="00D21EB9"/>
    <w:rsid w:val="00D22282"/>
    <w:rsid w:val="00D233A2"/>
    <w:rsid w:val="00D24521"/>
    <w:rsid w:val="00D24A46"/>
    <w:rsid w:val="00D24D36"/>
    <w:rsid w:val="00D25C9A"/>
    <w:rsid w:val="00D25CAB"/>
    <w:rsid w:val="00D25ECF"/>
    <w:rsid w:val="00D26FD4"/>
    <w:rsid w:val="00D301B8"/>
    <w:rsid w:val="00D30E92"/>
    <w:rsid w:val="00D317E4"/>
    <w:rsid w:val="00D322FB"/>
    <w:rsid w:val="00D32A0A"/>
    <w:rsid w:val="00D33163"/>
    <w:rsid w:val="00D343CF"/>
    <w:rsid w:val="00D35C22"/>
    <w:rsid w:val="00D361FA"/>
    <w:rsid w:val="00D37E6A"/>
    <w:rsid w:val="00D400BF"/>
    <w:rsid w:val="00D4020E"/>
    <w:rsid w:val="00D409D5"/>
    <w:rsid w:val="00D40DDA"/>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E49"/>
    <w:rsid w:val="00D51E91"/>
    <w:rsid w:val="00D5209A"/>
    <w:rsid w:val="00D52B4C"/>
    <w:rsid w:val="00D53252"/>
    <w:rsid w:val="00D53A59"/>
    <w:rsid w:val="00D54552"/>
    <w:rsid w:val="00D54AAB"/>
    <w:rsid w:val="00D54D59"/>
    <w:rsid w:val="00D54F1F"/>
    <w:rsid w:val="00D55503"/>
    <w:rsid w:val="00D55B83"/>
    <w:rsid w:val="00D55D4D"/>
    <w:rsid w:val="00D56C44"/>
    <w:rsid w:val="00D601AA"/>
    <w:rsid w:val="00D604D5"/>
    <w:rsid w:val="00D6065D"/>
    <w:rsid w:val="00D60ADF"/>
    <w:rsid w:val="00D60B39"/>
    <w:rsid w:val="00D616BC"/>
    <w:rsid w:val="00D61FB9"/>
    <w:rsid w:val="00D6223B"/>
    <w:rsid w:val="00D62DE8"/>
    <w:rsid w:val="00D63A9B"/>
    <w:rsid w:val="00D640BC"/>
    <w:rsid w:val="00D640F2"/>
    <w:rsid w:val="00D6449A"/>
    <w:rsid w:val="00D64943"/>
    <w:rsid w:val="00D64D77"/>
    <w:rsid w:val="00D668D8"/>
    <w:rsid w:val="00D66E0B"/>
    <w:rsid w:val="00D67805"/>
    <w:rsid w:val="00D679EF"/>
    <w:rsid w:val="00D70B50"/>
    <w:rsid w:val="00D7133B"/>
    <w:rsid w:val="00D7314C"/>
    <w:rsid w:val="00D73FAA"/>
    <w:rsid w:val="00D768C1"/>
    <w:rsid w:val="00D77532"/>
    <w:rsid w:val="00D804D4"/>
    <w:rsid w:val="00D8067B"/>
    <w:rsid w:val="00D81109"/>
    <w:rsid w:val="00D81117"/>
    <w:rsid w:val="00D81696"/>
    <w:rsid w:val="00D8191C"/>
    <w:rsid w:val="00D82521"/>
    <w:rsid w:val="00D8334E"/>
    <w:rsid w:val="00D84032"/>
    <w:rsid w:val="00D840E9"/>
    <w:rsid w:val="00D8458F"/>
    <w:rsid w:val="00D852AE"/>
    <w:rsid w:val="00D85876"/>
    <w:rsid w:val="00D859DE"/>
    <w:rsid w:val="00D85D84"/>
    <w:rsid w:val="00D866CA"/>
    <w:rsid w:val="00D867A5"/>
    <w:rsid w:val="00D86935"/>
    <w:rsid w:val="00D8695D"/>
    <w:rsid w:val="00D87AFB"/>
    <w:rsid w:val="00D87B65"/>
    <w:rsid w:val="00D87B7E"/>
    <w:rsid w:val="00D900F1"/>
    <w:rsid w:val="00D90E33"/>
    <w:rsid w:val="00D91437"/>
    <w:rsid w:val="00D91E1B"/>
    <w:rsid w:val="00D91E26"/>
    <w:rsid w:val="00D924E9"/>
    <w:rsid w:val="00D92697"/>
    <w:rsid w:val="00D92EAB"/>
    <w:rsid w:val="00D9475A"/>
    <w:rsid w:val="00D9492F"/>
    <w:rsid w:val="00D94F4E"/>
    <w:rsid w:val="00D952AF"/>
    <w:rsid w:val="00D95EC5"/>
    <w:rsid w:val="00D96855"/>
    <w:rsid w:val="00D96A1D"/>
    <w:rsid w:val="00D96DB3"/>
    <w:rsid w:val="00D9718F"/>
    <w:rsid w:val="00DA19C8"/>
    <w:rsid w:val="00DA22EC"/>
    <w:rsid w:val="00DA230D"/>
    <w:rsid w:val="00DA3235"/>
    <w:rsid w:val="00DA325B"/>
    <w:rsid w:val="00DA3770"/>
    <w:rsid w:val="00DA3853"/>
    <w:rsid w:val="00DA3918"/>
    <w:rsid w:val="00DA43BB"/>
    <w:rsid w:val="00DA53AC"/>
    <w:rsid w:val="00DA6197"/>
    <w:rsid w:val="00DA7477"/>
    <w:rsid w:val="00DA7BC0"/>
    <w:rsid w:val="00DA7C50"/>
    <w:rsid w:val="00DB069B"/>
    <w:rsid w:val="00DB1243"/>
    <w:rsid w:val="00DB13FE"/>
    <w:rsid w:val="00DB16FC"/>
    <w:rsid w:val="00DB18F1"/>
    <w:rsid w:val="00DB1F9C"/>
    <w:rsid w:val="00DB33C7"/>
    <w:rsid w:val="00DB33ED"/>
    <w:rsid w:val="00DB4410"/>
    <w:rsid w:val="00DB4569"/>
    <w:rsid w:val="00DB4EC5"/>
    <w:rsid w:val="00DB5045"/>
    <w:rsid w:val="00DB5BCF"/>
    <w:rsid w:val="00DB5F04"/>
    <w:rsid w:val="00DB7026"/>
    <w:rsid w:val="00DB755D"/>
    <w:rsid w:val="00DB7628"/>
    <w:rsid w:val="00DB7A2F"/>
    <w:rsid w:val="00DB7E91"/>
    <w:rsid w:val="00DC1DB2"/>
    <w:rsid w:val="00DC1EFB"/>
    <w:rsid w:val="00DC24BF"/>
    <w:rsid w:val="00DC3006"/>
    <w:rsid w:val="00DC32F6"/>
    <w:rsid w:val="00DC3526"/>
    <w:rsid w:val="00DC3C08"/>
    <w:rsid w:val="00DC4342"/>
    <w:rsid w:val="00DC43E1"/>
    <w:rsid w:val="00DC45A5"/>
    <w:rsid w:val="00DC4D55"/>
    <w:rsid w:val="00DC5352"/>
    <w:rsid w:val="00DC63C8"/>
    <w:rsid w:val="00DC6F41"/>
    <w:rsid w:val="00DC7D84"/>
    <w:rsid w:val="00DC7E55"/>
    <w:rsid w:val="00DD0047"/>
    <w:rsid w:val="00DD0E68"/>
    <w:rsid w:val="00DD1C6C"/>
    <w:rsid w:val="00DD2C99"/>
    <w:rsid w:val="00DD3624"/>
    <w:rsid w:val="00DD37EB"/>
    <w:rsid w:val="00DD4189"/>
    <w:rsid w:val="00DD4D7A"/>
    <w:rsid w:val="00DD514F"/>
    <w:rsid w:val="00DD5B32"/>
    <w:rsid w:val="00DD5B95"/>
    <w:rsid w:val="00DD679A"/>
    <w:rsid w:val="00DD68B3"/>
    <w:rsid w:val="00DE03CF"/>
    <w:rsid w:val="00DE09C6"/>
    <w:rsid w:val="00DE2F88"/>
    <w:rsid w:val="00DE3D23"/>
    <w:rsid w:val="00DE47AA"/>
    <w:rsid w:val="00DE4D16"/>
    <w:rsid w:val="00DE4FAD"/>
    <w:rsid w:val="00DE5213"/>
    <w:rsid w:val="00DE60DC"/>
    <w:rsid w:val="00DE64D1"/>
    <w:rsid w:val="00DF0268"/>
    <w:rsid w:val="00DF15D1"/>
    <w:rsid w:val="00DF1A9B"/>
    <w:rsid w:val="00DF24A9"/>
    <w:rsid w:val="00DF2B81"/>
    <w:rsid w:val="00DF2C7A"/>
    <w:rsid w:val="00DF325C"/>
    <w:rsid w:val="00DF3AFF"/>
    <w:rsid w:val="00DF3B42"/>
    <w:rsid w:val="00DF4F11"/>
    <w:rsid w:val="00DF560C"/>
    <w:rsid w:val="00DF5E4D"/>
    <w:rsid w:val="00DF6C6E"/>
    <w:rsid w:val="00DF6E11"/>
    <w:rsid w:val="00DF7C8F"/>
    <w:rsid w:val="00E0030E"/>
    <w:rsid w:val="00E004E6"/>
    <w:rsid w:val="00E00A0F"/>
    <w:rsid w:val="00E00C8A"/>
    <w:rsid w:val="00E01B56"/>
    <w:rsid w:val="00E02494"/>
    <w:rsid w:val="00E03163"/>
    <w:rsid w:val="00E034D8"/>
    <w:rsid w:val="00E03C6D"/>
    <w:rsid w:val="00E04001"/>
    <w:rsid w:val="00E042CD"/>
    <w:rsid w:val="00E046FF"/>
    <w:rsid w:val="00E04AD1"/>
    <w:rsid w:val="00E05571"/>
    <w:rsid w:val="00E0563C"/>
    <w:rsid w:val="00E063AD"/>
    <w:rsid w:val="00E0656B"/>
    <w:rsid w:val="00E06A2F"/>
    <w:rsid w:val="00E06A3F"/>
    <w:rsid w:val="00E070AD"/>
    <w:rsid w:val="00E07C62"/>
    <w:rsid w:val="00E105F6"/>
    <w:rsid w:val="00E11281"/>
    <w:rsid w:val="00E11FAC"/>
    <w:rsid w:val="00E12705"/>
    <w:rsid w:val="00E13C84"/>
    <w:rsid w:val="00E13E03"/>
    <w:rsid w:val="00E14FF8"/>
    <w:rsid w:val="00E15694"/>
    <w:rsid w:val="00E16267"/>
    <w:rsid w:val="00E16E1E"/>
    <w:rsid w:val="00E16F75"/>
    <w:rsid w:val="00E20F14"/>
    <w:rsid w:val="00E212D0"/>
    <w:rsid w:val="00E215F0"/>
    <w:rsid w:val="00E216CE"/>
    <w:rsid w:val="00E220DD"/>
    <w:rsid w:val="00E225A2"/>
    <w:rsid w:val="00E229E5"/>
    <w:rsid w:val="00E24A52"/>
    <w:rsid w:val="00E2602B"/>
    <w:rsid w:val="00E265C6"/>
    <w:rsid w:val="00E2665F"/>
    <w:rsid w:val="00E26CF6"/>
    <w:rsid w:val="00E30894"/>
    <w:rsid w:val="00E30934"/>
    <w:rsid w:val="00E30CC8"/>
    <w:rsid w:val="00E31279"/>
    <w:rsid w:val="00E31699"/>
    <w:rsid w:val="00E32CEF"/>
    <w:rsid w:val="00E32F26"/>
    <w:rsid w:val="00E33041"/>
    <w:rsid w:val="00E33813"/>
    <w:rsid w:val="00E347C3"/>
    <w:rsid w:val="00E351EC"/>
    <w:rsid w:val="00E35521"/>
    <w:rsid w:val="00E35607"/>
    <w:rsid w:val="00E37191"/>
    <w:rsid w:val="00E375CB"/>
    <w:rsid w:val="00E4018F"/>
    <w:rsid w:val="00E41145"/>
    <w:rsid w:val="00E416ED"/>
    <w:rsid w:val="00E41B3F"/>
    <w:rsid w:val="00E42439"/>
    <w:rsid w:val="00E42925"/>
    <w:rsid w:val="00E42B22"/>
    <w:rsid w:val="00E43B73"/>
    <w:rsid w:val="00E4471C"/>
    <w:rsid w:val="00E448C2"/>
    <w:rsid w:val="00E45630"/>
    <w:rsid w:val="00E456C7"/>
    <w:rsid w:val="00E46088"/>
    <w:rsid w:val="00E4640A"/>
    <w:rsid w:val="00E5067E"/>
    <w:rsid w:val="00E50A6C"/>
    <w:rsid w:val="00E50B11"/>
    <w:rsid w:val="00E510A0"/>
    <w:rsid w:val="00E511C2"/>
    <w:rsid w:val="00E52A57"/>
    <w:rsid w:val="00E52E4D"/>
    <w:rsid w:val="00E54F60"/>
    <w:rsid w:val="00E558E6"/>
    <w:rsid w:val="00E56272"/>
    <w:rsid w:val="00E56347"/>
    <w:rsid w:val="00E56971"/>
    <w:rsid w:val="00E575B8"/>
    <w:rsid w:val="00E60C2A"/>
    <w:rsid w:val="00E61888"/>
    <w:rsid w:val="00E61F16"/>
    <w:rsid w:val="00E623E0"/>
    <w:rsid w:val="00E62F9B"/>
    <w:rsid w:val="00E6310F"/>
    <w:rsid w:val="00E639EF"/>
    <w:rsid w:val="00E63E65"/>
    <w:rsid w:val="00E6457F"/>
    <w:rsid w:val="00E64B05"/>
    <w:rsid w:val="00E64E8B"/>
    <w:rsid w:val="00E65180"/>
    <w:rsid w:val="00E65490"/>
    <w:rsid w:val="00E67AEE"/>
    <w:rsid w:val="00E67CEF"/>
    <w:rsid w:val="00E67E64"/>
    <w:rsid w:val="00E67E8D"/>
    <w:rsid w:val="00E718CA"/>
    <w:rsid w:val="00E728A4"/>
    <w:rsid w:val="00E73072"/>
    <w:rsid w:val="00E73454"/>
    <w:rsid w:val="00E73561"/>
    <w:rsid w:val="00E73A12"/>
    <w:rsid w:val="00E7530E"/>
    <w:rsid w:val="00E757C2"/>
    <w:rsid w:val="00E761EE"/>
    <w:rsid w:val="00E767FB"/>
    <w:rsid w:val="00E777DC"/>
    <w:rsid w:val="00E77C6B"/>
    <w:rsid w:val="00E815F4"/>
    <w:rsid w:val="00E829D7"/>
    <w:rsid w:val="00E83F60"/>
    <w:rsid w:val="00E844A3"/>
    <w:rsid w:val="00E8483E"/>
    <w:rsid w:val="00E859DC"/>
    <w:rsid w:val="00E85EAD"/>
    <w:rsid w:val="00E862E2"/>
    <w:rsid w:val="00E86D3B"/>
    <w:rsid w:val="00E87B89"/>
    <w:rsid w:val="00E900B0"/>
    <w:rsid w:val="00E910EC"/>
    <w:rsid w:val="00E91539"/>
    <w:rsid w:val="00E9268F"/>
    <w:rsid w:val="00E92BCF"/>
    <w:rsid w:val="00E93204"/>
    <w:rsid w:val="00E93DE4"/>
    <w:rsid w:val="00E9404F"/>
    <w:rsid w:val="00E9406D"/>
    <w:rsid w:val="00E9651A"/>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88B"/>
    <w:rsid w:val="00EA3C97"/>
    <w:rsid w:val="00EA4033"/>
    <w:rsid w:val="00EA44FF"/>
    <w:rsid w:val="00EA4A4E"/>
    <w:rsid w:val="00EA4AE0"/>
    <w:rsid w:val="00EA5416"/>
    <w:rsid w:val="00EA5B8E"/>
    <w:rsid w:val="00EA5D69"/>
    <w:rsid w:val="00EA6DAF"/>
    <w:rsid w:val="00EA7A65"/>
    <w:rsid w:val="00EB1061"/>
    <w:rsid w:val="00EB12DA"/>
    <w:rsid w:val="00EB1532"/>
    <w:rsid w:val="00EB1E16"/>
    <w:rsid w:val="00EB2554"/>
    <w:rsid w:val="00EB258B"/>
    <w:rsid w:val="00EB2E54"/>
    <w:rsid w:val="00EB363C"/>
    <w:rsid w:val="00EB3698"/>
    <w:rsid w:val="00EB4351"/>
    <w:rsid w:val="00EB4FD8"/>
    <w:rsid w:val="00EB569C"/>
    <w:rsid w:val="00EB5722"/>
    <w:rsid w:val="00EB57D3"/>
    <w:rsid w:val="00EB5D9B"/>
    <w:rsid w:val="00EB6A35"/>
    <w:rsid w:val="00EB6A3E"/>
    <w:rsid w:val="00EB70C6"/>
    <w:rsid w:val="00EC04C4"/>
    <w:rsid w:val="00EC0826"/>
    <w:rsid w:val="00EC0DC6"/>
    <w:rsid w:val="00EC139E"/>
    <w:rsid w:val="00EC13FC"/>
    <w:rsid w:val="00EC3DC9"/>
    <w:rsid w:val="00EC5361"/>
    <w:rsid w:val="00EC5501"/>
    <w:rsid w:val="00EC5709"/>
    <w:rsid w:val="00EC5BB5"/>
    <w:rsid w:val="00EC6494"/>
    <w:rsid w:val="00EC737A"/>
    <w:rsid w:val="00EC7DA0"/>
    <w:rsid w:val="00EC7EA4"/>
    <w:rsid w:val="00ED082D"/>
    <w:rsid w:val="00ED1190"/>
    <w:rsid w:val="00ED144D"/>
    <w:rsid w:val="00ED1D18"/>
    <w:rsid w:val="00ED2446"/>
    <w:rsid w:val="00ED25F0"/>
    <w:rsid w:val="00ED2830"/>
    <w:rsid w:val="00ED46DF"/>
    <w:rsid w:val="00ED5B11"/>
    <w:rsid w:val="00ED6363"/>
    <w:rsid w:val="00ED7586"/>
    <w:rsid w:val="00ED76BB"/>
    <w:rsid w:val="00ED7724"/>
    <w:rsid w:val="00ED7FF4"/>
    <w:rsid w:val="00EE1C37"/>
    <w:rsid w:val="00EE1EFA"/>
    <w:rsid w:val="00EE275F"/>
    <w:rsid w:val="00EE2922"/>
    <w:rsid w:val="00EE2F6D"/>
    <w:rsid w:val="00EE35AB"/>
    <w:rsid w:val="00EE3958"/>
    <w:rsid w:val="00EE3AE5"/>
    <w:rsid w:val="00EE3F7F"/>
    <w:rsid w:val="00EE51E6"/>
    <w:rsid w:val="00EE56B0"/>
    <w:rsid w:val="00EE592B"/>
    <w:rsid w:val="00EE768F"/>
    <w:rsid w:val="00EF0C74"/>
    <w:rsid w:val="00EF0EC9"/>
    <w:rsid w:val="00EF1203"/>
    <w:rsid w:val="00EF2048"/>
    <w:rsid w:val="00EF20D0"/>
    <w:rsid w:val="00EF2DE6"/>
    <w:rsid w:val="00EF3498"/>
    <w:rsid w:val="00EF5254"/>
    <w:rsid w:val="00EF58C2"/>
    <w:rsid w:val="00EF5D3C"/>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5F7E"/>
    <w:rsid w:val="00F15F83"/>
    <w:rsid w:val="00F17033"/>
    <w:rsid w:val="00F177D6"/>
    <w:rsid w:val="00F20416"/>
    <w:rsid w:val="00F20C24"/>
    <w:rsid w:val="00F20CD3"/>
    <w:rsid w:val="00F22365"/>
    <w:rsid w:val="00F22847"/>
    <w:rsid w:val="00F2414E"/>
    <w:rsid w:val="00F243DF"/>
    <w:rsid w:val="00F244E5"/>
    <w:rsid w:val="00F24E8B"/>
    <w:rsid w:val="00F24F46"/>
    <w:rsid w:val="00F25296"/>
    <w:rsid w:val="00F2538C"/>
    <w:rsid w:val="00F26B93"/>
    <w:rsid w:val="00F26CCC"/>
    <w:rsid w:val="00F27854"/>
    <w:rsid w:val="00F316F6"/>
    <w:rsid w:val="00F31A42"/>
    <w:rsid w:val="00F32832"/>
    <w:rsid w:val="00F33309"/>
    <w:rsid w:val="00F335F1"/>
    <w:rsid w:val="00F3394F"/>
    <w:rsid w:val="00F33B62"/>
    <w:rsid w:val="00F33EDD"/>
    <w:rsid w:val="00F3412D"/>
    <w:rsid w:val="00F3539B"/>
    <w:rsid w:val="00F35F9E"/>
    <w:rsid w:val="00F3600D"/>
    <w:rsid w:val="00F3695B"/>
    <w:rsid w:val="00F37E7A"/>
    <w:rsid w:val="00F40F94"/>
    <w:rsid w:val="00F4157B"/>
    <w:rsid w:val="00F4298B"/>
    <w:rsid w:val="00F42C64"/>
    <w:rsid w:val="00F43736"/>
    <w:rsid w:val="00F43E60"/>
    <w:rsid w:val="00F44804"/>
    <w:rsid w:val="00F44898"/>
    <w:rsid w:val="00F45320"/>
    <w:rsid w:val="00F45461"/>
    <w:rsid w:val="00F45BEA"/>
    <w:rsid w:val="00F45D5F"/>
    <w:rsid w:val="00F46A52"/>
    <w:rsid w:val="00F47A3B"/>
    <w:rsid w:val="00F47B28"/>
    <w:rsid w:val="00F47CB9"/>
    <w:rsid w:val="00F51074"/>
    <w:rsid w:val="00F513F1"/>
    <w:rsid w:val="00F543D6"/>
    <w:rsid w:val="00F54BC7"/>
    <w:rsid w:val="00F54C5B"/>
    <w:rsid w:val="00F54D93"/>
    <w:rsid w:val="00F54E33"/>
    <w:rsid w:val="00F55DEF"/>
    <w:rsid w:val="00F56DB7"/>
    <w:rsid w:val="00F56FBE"/>
    <w:rsid w:val="00F60152"/>
    <w:rsid w:val="00F60E4F"/>
    <w:rsid w:val="00F60F8D"/>
    <w:rsid w:val="00F61427"/>
    <w:rsid w:val="00F6241E"/>
    <w:rsid w:val="00F62761"/>
    <w:rsid w:val="00F62DB4"/>
    <w:rsid w:val="00F633EE"/>
    <w:rsid w:val="00F63A04"/>
    <w:rsid w:val="00F64FC7"/>
    <w:rsid w:val="00F656EB"/>
    <w:rsid w:val="00F66750"/>
    <w:rsid w:val="00F66803"/>
    <w:rsid w:val="00F6714B"/>
    <w:rsid w:val="00F6758D"/>
    <w:rsid w:val="00F70231"/>
    <w:rsid w:val="00F70253"/>
    <w:rsid w:val="00F70BEE"/>
    <w:rsid w:val="00F70D13"/>
    <w:rsid w:val="00F70EA6"/>
    <w:rsid w:val="00F72EF4"/>
    <w:rsid w:val="00F736CF"/>
    <w:rsid w:val="00F736E3"/>
    <w:rsid w:val="00F73FF8"/>
    <w:rsid w:val="00F74B72"/>
    <w:rsid w:val="00F74FDC"/>
    <w:rsid w:val="00F76232"/>
    <w:rsid w:val="00F7648A"/>
    <w:rsid w:val="00F80481"/>
    <w:rsid w:val="00F8163B"/>
    <w:rsid w:val="00F816A5"/>
    <w:rsid w:val="00F82240"/>
    <w:rsid w:val="00F83674"/>
    <w:rsid w:val="00F863C1"/>
    <w:rsid w:val="00F8700B"/>
    <w:rsid w:val="00F87C28"/>
    <w:rsid w:val="00F90274"/>
    <w:rsid w:val="00F90BE1"/>
    <w:rsid w:val="00F91046"/>
    <w:rsid w:val="00F91236"/>
    <w:rsid w:val="00F9164F"/>
    <w:rsid w:val="00F91762"/>
    <w:rsid w:val="00F91B5A"/>
    <w:rsid w:val="00F91BD2"/>
    <w:rsid w:val="00F924A3"/>
    <w:rsid w:val="00F92F80"/>
    <w:rsid w:val="00F935FC"/>
    <w:rsid w:val="00F93616"/>
    <w:rsid w:val="00F937F7"/>
    <w:rsid w:val="00F93D26"/>
    <w:rsid w:val="00F95534"/>
    <w:rsid w:val="00F95B60"/>
    <w:rsid w:val="00F95F96"/>
    <w:rsid w:val="00F968BD"/>
    <w:rsid w:val="00FA002E"/>
    <w:rsid w:val="00FA0038"/>
    <w:rsid w:val="00FA0B18"/>
    <w:rsid w:val="00FA2076"/>
    <w:rsid w:val="00FA277D"/>
    <w:rsid w:val="00FA2B5E"/>
    <w:rsid w:val="00FA2C1D"/>
    <w:rsid w:val="00FA328B"/>
    <w:rsid w:val="00FA36B8"/>
    <w:rsid w:val="00FA441D"/>
    <w:rsid w:val="00FA44DA"/>
    <w:rsid w:val="00FA575F"/>
    <w:rsid w:val="00FA5D02"/>
    <w:rsid w:val="00FA72A1"/>
    <w:rsid w:val="00FA7448"/>
    <w:rsid w:val="00FB0B49"/>
    <w:rsid w:val="00FB117C"/>
    <w:rsid w:val="00FB1F57"/>
    <w:rsid w:val="00FB265F"/>
    <w:rsid w:val="00FB2DC4"/>
    <w:rsid w:val="00FB2F35"/>
    <w:rsid w:val="00FB338C"/>
    <w:rsid w:val="00FB35F9"/>
    <w:rsid w:val="00FB4100"/>
    <w:rsid w:val="00FB45B9"/>
    <w:rsid w:val="00FB45E7"/>
    <w:rsid w:val="00FB4784"/>
    <w:rsid w:val="00FB4F3C"/>
    <w:rsid w:val="00FB5298"/>
    <w:rsid w:val="00FB594D"/>
    <w:rsid w:val="00FB5C43"/>
    <w:rsid w:val="00FB5EFE"/>
    <w:rsid w:val="00FB6053"/>
    <w:rsid w:val="00FB7118"/>
    <w:rsid w:val="00FB7181"/>
    <w:rsid w:val="00FB75C3"/>
    <w:rsid w:val="00FC119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10C7"/>
    <w:rsid w:val="00FD1674"/>
    <w:rsid w:val="00FD22F9"/>
    <w:rsid w:val="00FD248E"/>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189"/>
    <w:rsid w:val="00FE77DB"/>
    <w:rsid w:val="00FE7938"/>
    <w:rsid w:val="00FE79B9"/>
    <w:rsid w:val="00FE7B95"/>
    <w:rsid w:val="00FF0847"/>
    <w:rsid w:val="00FF0905"/>
    <w:rsid w:val="00FF2314"/>
    <w:rsid w:val="00FF2C4E"/>
    <w:rsid w:val="00FF35EC"/>
    <w:rsid w:val="00FF35ED"/>
    <w:rsid w:val="00FF3D62"/>
    <w:rsid w:val="00FF4814"/>
    <w:rsid w:val="00FF4A97"/>
    <w:rsid w:val="00FF5431"/>
    <w:rsid w:val="00FF58FC"/>
    <w:rsid w:val="00FF5A94"/>
    <w:rsid w:val="00FF63EA"/>
    <w:rsid w:val="00FF6420"/>
    <w:rsid w:val="00FF6817"/>
    <w:rsid w:val="00FF73BA"/>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2BCF67F-3781-4E84-857E-096A0A4A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5">
    <w:name w:val="heading 5"/>
    <w:basedOn w:val="Normal"/>
    <w:next w:val="Normal"/>
    <w:link w:val="Ttulo5Car"/>
    <w:uiPriority w:val="9"/>
    <w:semiHidden/>
    <w:unhideWhenUsed/>
    <w:qFormat/>
    <w:rsid w:val="006371D8"/>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5Car">
    <w:name w:val="Título 5 Car"/>
    <w:basedOn w:val="Fuentedeprrafopredeter"/>
    <w:link w:val="Ttulo5"/>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paragraph" w:styleId="NormalWeb">
    <w:name w:val="Normal (Web)"/>
    <w:basedOn w:val="Normal"/>
    <w:uiPriority w:val="99"/>
    <w:unhideWhenUsed/>
    <w:rsid w:val="00F91236"/>
    <w:pPr>
      <w:spacing w:before="100" w:beforeAutospacing="1" w:after="100" w:afterAutospacing="1"/>
    </w:pPr>
    <w:rPr>
      <w:lang w:val="es-US" w:eastAsia="es-US"/>
    </w:rPr>
  </w:style>
  <w:style w:type="table" w:customStyle="1" w:styleId="Tablaconcuadrcula1">
    <w:name w:val="Tabla con cuadrícula1"/>
    <w:basedOn w:val="Tablanormal"/>
    <w:next w:val="Tablaconcuadrcula"/>
    <w:uiPriority w:val="39"/>
    <w:rsid w:val="00DB5045"/>
    <w:pPr>
      <w:spacing w:after="0" w:line="240" w:lineRule="auto"/>
    </w:pPr>
    <w:rPr>
      <w:rFonts w:ascii="Calibri" w:eastAsia="Calibri" w:hAnsi="Calibri" w:cs="Arial"/>
      <w:lang w:val="tr-T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820828">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5760108">
      <w:bodyDiv w:val="1"/>
      <w:marLeft w:val="0"/>
      <w:marRight w:val="0"/>
      <w:marTop w:val="0"/>
      <w:marBottom w:val="0"/>
      <w:divBdr>
        <w:top w:val="none" w:sz="0" w:space="0" w:color="auto"/>
        <w:left w:val="none" w:sz="0" w:space="0" w:color="auto"/>
        <w:bottom w:val="none" w:sz="0" w:space="0" w:color="auto"/>
        <w:right w:val="none" w:sz="0" w:space="0" w:color="auto"/>
      </w:divBdr>
      <w:divsChild>
        <w:div w:id="1628119857">
          <w:marLeft w:val="0"/>
          <w:marRight w:val="0"/>
          <w:marTop w:val="0"/>
          <w:marBottom w:val="0"/>
          <w:divBdr>
            <w:top w:val="none" w:sz="0" w:space="0" w:color="auto"/>
            <w:left w:val="none" w:sz="0" w:space="0" w:color="auto"/>
            <w:bottom w:val="none" w:sz="0" w:space="0" w:color="auto"/>
            <w:right w:val="none" w:sz="0" w:space="0" w:color="auto"/>
          </w:divBdr>
        </w:div>
        <w:div w:id="305938932">
          <w:marLeft w:val="0"/>
          <w:marRight w:val="0"/>
          <w:marTop w:val="0"/>
          <w:marBottom w:val="0"/>
          <w:divBdr>
            <w:top w:val="none" w:sz="0" w:space="0" w:color="auto"/>
            <w:left w:val="none" w:sz="0" w:space="0" w:color="auto"/>
            <w:bottom w:val="none" w:sz="0" w:space="0" w:color="auto"/>
            <w:right w:val="none" w:sz="0" w:space="0" w:color="auto"/>
          </w:divBdr>
        </w:div>
        <w:div w:id="1432552575">
          <w:marLeft w:val="0"/>
          <w:marRight w:val="0"/>
          <w:marTop w:val="0"/>
          <w:marBottom w:val="0"/>
          <w:divBdr>
            <w:top w:val="none" w:sz="0" w:space="0" w:color="auto"/>
            <w:left w:val="none" w:sz="0" w:space="0" w:color="auto"/>
            <w:bottom w:val="none" w:sz="0" w:space="0" w:color="auto"/>
            <w:right w:val="none" w:sz="0" w:space="0" w:color="auto"/>
          </w:divBdr>
        </w:div>
        <w:div w:id="2122608242">
          <w:marLeft w:val="0"/>
          <w:marRight w:val="0"/>
          <w:marTop w:val="0"/>
          <w:marBottom w:val="0"/>
          <w:divBdr>
            <w:top w:val="none" w:sz="0" w:space="0" w:color="auto"/>
            <w:left w:val="none" w:sz="0" w:space="0" w:color="auto"/>
            <w:bottom w:val="none" w:sz="0" w:space="0" w:color="auto"/>
            <w:right w:val="none" w:sz="0" w:space="0" w:color="auto"/>
          </w:divBdr>
        </w:div>
        <w:div w:id="725765660">
          <w:marLeft w:val="0"/>
          <w:marRight w:val="0"/>
          <w:marTop w:val="0"/>
          <w:marBottom w:val="0"/>
          <w:divBdr>
            <w:top w:val="none" w:sz="0" w:space="0" w:color="auto"/>
            <w:left w:val="none" w:sz="0" w:space="0" w:color="auto"/>
            <w:bottom w:val="none" w:sz="0" w:space="0" w:color="auto"/>
            <w:right w:val="none" w:sz="0" w:space="0" w:color="auto"/>
          </w:divBdr>
        </w:div>
        <w:div w:id="368067557">
          <w:marLeft w:val="0"/>
          <w:marRight w:val="0"/>
          <w:marTop w:val="0"/>
          <w:marBottom w:val="0"/>
          <w:divBdr>
            <w:top w:val="none" w:sz="0" w:space="0" w:color="auto"/>
            <w:left w:val="none" w:sz="0" w:space="0" w:color="auto"/>
            <w:bottom w:val="none" w:sz="0" w:space="0" w:color="auto"/>
            <w:right w:val="none" w:sz="0" w:space="0" w:color="auto"/>
          </w:divBdr>
        </w:div>
        <w:div w:id="1191530010">
          <w:marLeft w:val="0"/>
          <w:marRight w:val="0"/>
          <w:marTop w:val="0"/>
          <w:marBottom w:val="0"/>
          <w:divBdr>
            <w:top w:val="none" w:sz="0" w:space="0" w:color="auto"/>
            <w:left w:val="none" w:sz="0" w:space="0" w:color="auto"/>
            <w:bottom w:val="none" w:sz="0" w:space="0" w:color="auto"/>
            <w:right w:val="none" w:sz="0" w:space="0" w:color="auto"/>
          </w:divBdr>
        </w:div>
        <w:div w:id="1219559989">
          <w:marLeft w:val="0"/>
          <w:marRight w:val="0"/>
          <w:marTop w:val="0"/>
          <w:marBottom w:val="0"/>
          <w:divBdr>
            <w:top w:val="none" w:sz="0" w:space="0" w:color="auto"/>
            <w:left w:val="none" w:sz="0" w:space="0" w:color="auto"/>
            <w:bottom w:val="none" w:sz="0" w:space="0" w:color="auto"/>
            <w:right w:val="none" w:sz="0" w:space="0" w:color="auto"/>
          </w:divBdr>
        </w:div>
        <w:div w:id="759522095">
          <w:marLeft w:val="0"/>
          <w:marRight w:val="0"/>
          <w:marTop w:val="0"/>
          <w:marBottom w:val="0"/>
          <w:divBdr>
            <w:top w:val="none" w:sz="0" w:space="0" w:color="auto"/>
            <w:left w:val="none" w:sz="0" w:space="0" w:color="auto"/>
            <w:bottom w:val="none" w:sz="0" w:space="0" w:color="auto"/>
            <w:right w:val="none" w:sz="0" w:space="0" w:color="auto"/>
          </w:divBdr>
        </w:div>
      </w:divsChild>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599146">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569401">
      <w:bodyDiv w:val="1"/>
      <w:marLeft w:val="0"/>
      <w:marRight w:val="0"/>
      <w:marTop w:val="0"/>
      <w:marBottom w:val="0"/>
      <w:divBdr>
        <w:top w:val="none" w:sz="0" w:space="0" w:color="auto"/>
        <w:left w:val="none" w:sz="0" w:space="0" w:color="auto"/>
        <w:bottom w:val="none" w:sz="0" w:space="0" w:color="auto"/>
        <w:right w:val="none" w:sz="0" w:space="0" w:color="auto"/>
      </w:divBdr>
      <w:divsChild>
        <w:div w:id="283000826">
          <w:marLeft w:val="0"/>
          <w:marRight w:val="0"/>
          <w:marTop w:val="0"/>
          <w:marBottom w:val="0"/>
          <w:divBdr>
            <w:top w:val="none" w:sz="0" w:space="0" w:color="auto"/>
            <w:left w:val="none" w:sz="0" w:space="0" w:color="auto"/>
            <w:bottom w:val="none" w:sz="0" w:space="0" w:color="auto"/>
            <w:right w:val="none" w:sz="0" w:space="0" w:color="auto"/>
          </w:divBdr>
        </w:div>
        <w:div w:id="1884243707">
          <w:marLeft w:val="0"/>
          <w:marRight w:val="0"/>
          <w:marTop w:val="0"/>
          <w:marBottom w:val="0"/>
          <w:divBdr>
            <w:top w:val="none" w:sz="0" w:space="0" w:color="auto"/>
            <w:left w:val="none" w:sz="0" w:space="0" w:color="auto"/>
            <w:bottom w:val="none" w:sz="0" w:space="0" w:color="auto"/>
            <w:right w:val="none" w:sz="0" w:space="0" w:color="auto"/>
          </w:divBdr>
        </w:div>
        <w:div w:id="899093349">
          <w:marLeft w:val="0"/>
          <w:marRight w:val="0"/>
          <w:marTop w:val="0"/>
          <w:marBottom w:val="0"/>
          <w:divBdr>
            <w:top w:val="none" w:sz="0" w:space="0" w:color="auto"/>
            <w:left w:val="none" w:sz="0" w:space="0" w:color="auto"/>
            <w:bottom w:val="none" w:sz="0" w:space="0" w:color="auto"/>
            <w:right w:val="none" w:sz="0" w:space="0" w:color="auto"/>
          </w:divBdr>
        </w:div>
        <w:div w:id="432022263">
          <w:marLeft w:val="0"/>
          <w:marRight w:val="0"/>
          <w:marTop w:val="0"/>
          <w:marBottom w:val="0"/>
          <w:divBdr>
            <w:top w:val="none" w:sz="0" w:space="0" w:color="auto"/>
            <w:left w:val="none" w:sz="0" w:space="0" w:color="auto"/>
            <w:bottom w:val="none" w:sz="0" w:space="0" w:color="auto"/>
            <w:right w:val="none" w:sz="0" w:space="0" w:color="auto"/>
          </w:divBdr>
        </w:div>
        <w:div w:id="1564100051">
          <w:marLeft w:val="0"/>
          <w:marRight w:val="0"/>
          <w:marTop w:val="0"/>
          <w:marBottom w:val="0"/>
          <w:divBdr>
            <w:top w:val="none" w:sz="0" w:space="0" w:color="auto"/>
            <w:left w:val="none" w:sz="0" w:space="0" w:color="auto"/>
            <w:bottom w:val="none" w:sz="0" w:space="0" w:color="auto"/>
            <w:right w:val="none" w:sz="0" w:space="0" w:color="auto"/>
          </w:divBdr>
        </w:div>
        <w:div w:id="1312903162">
          <w:marLeft w:val="0"/>
          <w:marRight w:val="0"/>
          <w:marTop w:val="0"/>
          <w:marBottom w:val="0"/>
          <w:divBdr>
            <w:top w:val="none" w:sz="0" w:space="0" w:color="auto"/>
            <w:left w:val="none" w:sz="0" w:space="0" w:color="auto"/>
            <w:bottom w:val="none" w:sz="0" w:space="0" w:color="auto"/>
            <w:right w:val="none" w:sz="0" w:space="0" w:color="auto"/>
          </w:divBdr>
        </w:div>
        <w:div w:id="1434939066">
          <w:marLeft w:val="0"/>
          <w:marRight w:val="0"/>
          <w:marTop w:val="0"/>
          <w:marBottom w:val="0"/>
          <w:divBdr>
            <w:top w:val="none" w:sz="0" w:space="0" w:color="auto"/>
            <w:left w:val="none" w:sz="0" w:space="0" w:color="auto"/>
            <w:bottom w:val="none" w:sz="0" w:space="0" w:color="auto"/>
            <w:right w:val="none" w:sz="0" w:space="0" w:color="auto"/>
          </w:divBdr>
        </w:div>
        <w:div w:id="41758587">
          <w:marLeft w:val="0"/>
          <w:marRight w:val="0"/>
          <w:marTop w:val="0"/>
          <w:marBottom w:val="0"/>
          <w:divBdr>
            <w:top w:val="none" w:sz="0" w:space="0" w:color="auto"/>
            <w:left w:val="none" w:sz="0" w:space="0" w:color="auto"/>
            <w:bottom w:val="none" w:sz="0" w:space="0" w:color="auto"/>
            <w:right w:val="none" w:sz="0" w:space="0" w:color="auto"/>
          </w:divBdr>
        </w:div>
      </w:divsChild>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2939952">
      <w:bodyDiv w:val="1"/>
      <w:marLeft w:val="0"/>
      <w:marRight w:val="0"/>
      <w:marTop w:val="0"/>
      <w:marBottom w:val="0"/>
      <w:divBdr>
        <w:top w:val="none" w:sz="0" w:space="0" w:color="auto"/>
        <w:left w:val="none" w:sz="0" w:space="0" w:color="auto"/>
        <w:bottom w:val="none" w:sz="0" w:space="0" w:color="auto"/>
        <w:right w:val="none" w:sz="0" w:space="0" w:color="auto"/>
      </w:divBdr>
      <w:divsChild>
        <w:div w:id="1530144459">
          <w:marLeft w:val="0"/>
          <w:marRight w:val="0"/>
          <w:marTop w:val="0"/>
          <w:marBottom w:val="0"/>
          <w:divBdr>
            <w:top w:val="none" w:sz="0" w:space="0" w:color="auto"/>
            <w:left w:val="none" w:sz="0" w:space="0" w:color="auto"/>
            <w:bottom w:val="none" w:sz="0" w:space="0" w:color="auto"/>
            <w:right w:val="none" w:sz="0" w:space="0" w:color="auto"/>
          </w:divBdr>
        </w:div>
        <w:div w:id="1492869386">
          <w:marLeft w:val="0"/>
          <w:marRight w:val="0"/>
          <w:marTop w:val="0"/>
          <w:marBottom w:val="0"/>
          <w:divBdr>
            <w:top w:val="none" w:sz="0" w:space="0" w:color="auto"/>
            <w:left w:val="none" w:sz="0" w:space="0" w:color="auto"/>
            <w:bottom w:val="none" w:sz="0" w:space="0" w:color="auto"/>
            <w:right w:val="none" w:sz="0" w:space="0" w:color="auto"/>
          </w:divBdr>
        </w:div>
        <w:div w:id="1793547770">
          <w:marLeft w:val="0"/>
          <w:marRight w:val="0"/>
          <w:marTop w:val="0"/>
          <w:marBottom w:val="0"/>
          <w:divBdr>
            <w:top w:val="none" w:sz="0" w:space="0" w:color="auto"/>
            <w:left w:val="none" w:sz="0" w:space="0" w:color="auto"/>
            <w:bottom w:val="none" w:sz="0" w:space="0" w:color="auto"/>
            <w:right w:val="none" w:sz="0" w:space="0" w:color="auto"/>
          </w:divBdr>
        </w:div>
        <w:div w:id="1856462541">
          <w:marLeft w:val="0"/>
          <w:marRight w:val="0"/>
          <w:marTop w:val="0"/>
          <w:marBottom w:val="0"/>
          <w:divBdr>
            <w:top w:val="none" w:sz="0" w:space="0" w:color="auto"/>
            <w:left w:val="none" w:sz="0" w:space="0" w:color="auto"/>
            <w:bottom w:val="none" w:sz="0" w:space="0" w:color="auto"/>
            <w:right w:val="none" w:sz="0" w:space="0" w:color="auto"/>
          </w:divBdr>
        </w:div>
        <w:div w:id="2022390571">
          <w:marLeft w:val="0"/>
          <w:marRight w:val="0"/>
          <w:marTop w:val="0"/>
          <w:marBottom w:val="0"/>
          <w:divBdr>
            <w:top w:val="none" w:sz="0" w:space="0" w:color="auto"/>
            <w:left w:val="none" w:sz="0" w:space="0" w:color="auto"/>
            <w:bottom w:val="none" w:sz="0" w:space="0" w:color="auto"/>
            <w:right w:val="none" w:sz="0" w:space="0" w:color="auto"/>
          </w:divBdr>
        </w:div>
        <w:div w:id="2084601576">
          <w:marLeft w:val="0"/>
          <w:marRight w:val="0"/>
          <w:marTop w:val="0"/>
          <w:marBottom w:val="0"/>
          <w:divBdr>
            <w:top w:val="none" w:sz="0" w:space="0" w:color="auto"/>
            <w:left w:val="none" w:sz="0" w:space="0" w:color="auto"/>
            <w:bottom w:val="none" w:sz="0" w:space="0" w:color="auto"/>
            <w:right w:val="none" w:sz="0" w:space="0" w:color="auto"/>
          </w:divBdr>
        </w:div>
      </w:divsChild>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294215">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8764212">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B2AE5-E4ED-472B-9336-79A77201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5963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2018-07-02T14:03:00Z</cp:lastPrinted>
  <dcterms:created xsi:type="dcterms:W3CDTF">2026-08-12T17:03:00Z</dcterms:created>
  <dcterms:modified xsi:type="dcterms:W3CDTF">2026-08-12T17:03:00Z</dcterms:modified>
</cp:coreProperties>
</file>