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07F3C" w14:textId="77777777" w:rsidR="005E39B2" w:rsidRDefault="005E39B2" w:rsidP="005E39B2">
      <w:pPr>
        <w:jc w:val="center"/>
        <w:rPr>
          <w:rFonts w:ascii="Arial" w:hAnsi="Arial" w:cs="Arial"/>
          <w:b/>
          <w:color w:val="828282"/>
          <w:lang w:eastAsia="es-ES"/>
        </w:rPr>
      </w:pPr>
      <w:r>
        <w:rPr>
          <w:rFonts w:ascii="Arial" w:hAnsi="Arial" w:cs="Arial"/>
          <w:b/>
          <w:color w:val="828282"/>
          <w:lang w:eastAsia="es-ES"/>
        </w:rPr>
        <w:t>PREVENTA 2027 - 2028</w:t>
      </w:r>
    </w:p>
    <w:p w14:paraId="7A19681A" w14:textId="77777777" w:rsidR="00A50FE7" w:rsidRPr="004A2683" w:rsidRDefault="00DF7B2D" w:rsidP="00DF7B2D">
      <w:pPr>
        <w:jc w:val="center"/>
        <w:rPr>
          <w:rFonts w:ascii="Arial" w:hAnsi="Arial" w:cs="Arial"/>
          <w:b/>
          <w:color w:val="828282"/>
          <w:lang w:eastAsia="es-ES"/>
        </w:rPr>
      </w:pPr>
      <w:r w:rsidRPr="004A2683">
        <w:rPr>
          <w:rFonts w:ascii="Arial" w:hAnsi="Arial" w:cs="Arial"/>
          <w:b/>
          <w:color w:val="828282"/>
          <w:lang w:eastAsia="es-ES"/>
        </w:rPr>
        <w:t>EUROP</w:t>
      </w:r>
      <w:r w:rsidR="00954D2D" w:rsidRPr="004A2683">
        <w:rPr>
          <w:rFonts w:ascii="Arial" w:hAnsi="Arial" w:cs="Arial"/>
          <w:b/>
          <w:color w:val="828282"/>
          <w:lang w:eastAsia="es-ES"/>
        </w:rPr>
        <w:t>A RED</w:t>
      </w:r>
      <w:r w:rsidRPr="004A2683">
        <w:rPr>
          <w:rFonts w:ascii="Arial" w:hAnsi="Arial" w:cs="Arial"/>
          <w:b/>
          <w:color w:val="828282"/>
          <w:lang w:eastAsia="es-ES"/>
        </w:rPr>
        <w:t xml:space="preserve"> </w:t>
      </w:r>
    </w:p>
    <w:p w14:paraId="3DBDD1F0" w14:textId="6D5BE97E" w:rsidR="00DF7B2D" w:rsidRPr="004A2683" w:rsidRDefault="00954D2D" w:rsidP="00DF7B2D">
      <w:pPr>
        <w:jc w:val="center"/>
        <w:rPr>
          <w:rFonts w:ascii="Arial" w:hAnsi="Arial" w:cs="Arial"/>
          <w:b/>
          <w:color w:val="828282"/>
          <w:lang w:eastAsia="es-ES"/>
        </w:rPr>
      </w:pPr>
      <w:r w:rsidRPr="004A2683">
        <w:rPr>
          <w:rFonts w:ascii="Arial" w:hAnsi="Arial" w:cs="Arial"/>
          <w:b/>
          <w:color w:val="828282"/>
          <w:lang w:eastAsia="es-ES"/>
        </w:rPr>
        <w:t>MAD-MAD</w:t>
      </w:r>
    </w:p>
    <w:p w14:paraId="20675480" w14:textId="0562F061" w:rsidR="00D549E1" w:rsidRPr="004A2683" w:rsidRDefault="00D549E1" w:rsidP="00DF7B2D">
      <w:pPr>
        <w:jc w:val="center"/>
        <w:rPr>
          <w:rFonts w:ascii="Arial" w:hAnsi="Arial" w:cs="Arial"/>
          <w:b/>
          <w:color w:val="828282"/>
          <w:sz w:val="18"/>
          <w:szCs w:val="18"/>
          <w:lang w:eastAsia="es-ES"/>
        </w:rPr>
      </w:pPr>
      <w:r w:rsidRPr="004A2683">
        <w:rPr>
          <w:rFonts w:ascii="Arial" w:hAnsi="Arial" w:cs="Arial"/>
          <w:b/>
          <w:color w:val="828282"/>
          <w:sz w:val="18"/>
          <w:szCs w:val="18"/>
          <w:lang w:eastAsia="es-ES"/>
        </w:rPr>
        <w:t>17 días / 15 noches</w:t>
      </w:r>
    </w:p>
    <w:p w14:paraId="7FEA3925" w14:textId="2D632B29" w:rsidR="00DF7B2D" w:rsidRPr="004A2683" w:rsidRDefault="00DF7B2D" w:rsidP="00DF7B2D">
      <w:pPr>
        <w:jc w:val="center"/>
        <w:rPr>
          <w:rFonts w:ascii="Arial" w:hAnsi="Arial" w:cs="Arial"/>
          <w:b/>
          <w:i/>
          <w:color w:val="828282"/>
          <w:sz w:val="18"/>
          <w:szCs w:val="18"/>
          <w:lang w:eastAsia="es-ES"/>
        </w:rPr>
      </w:pPr>
      <w:r w:rsidRPr="004A2683">
        <w:rPr>
          <w:rFonts w:ascii="Arial" w:hAnsi="Arial" w:cs="Arial"/>
          <w:b/>
          <w:i/>
          <w:color w:val="828282"/>
          <w:sz w:val="18"/>
          <w:szCs w:val="18"/>
          <w:lang w:eastAsia="es-ES"/>
        </w:rPr>
        <w:t>España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Francia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Suiza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Italia</w:t>
      </w:r>
    </w:p>
    <w:p w14:paraId="1185E274" w14:textId="77777777" w:rsidR="00DF7B2D" w:rsidRDefault="00DF7B2D" w:rsidP="00DF7B2D">
      <w:pPr>
        <w:rPr>
          <w:rFonts w:ascii="Arial" w:hAnsi="Arial" w:cs="Arial"/>
          <w:b/>
          <w:color w:val="6E6E6E"/>
          <w:lang w:eastAsia="es-ES"/>
        </w:rPr>
      </w:pPr>
    </w:p>
    <w:p w14:paraId="584D328A" w14:textId="77777777" w:rsidR="00DF7B2D" w:rsidRPr="00D549E1" w:rsidRDefault="00DF7B2D" w:rsidP="00DF7B2D">
      <w:pPr>
        <w:jc w:val="right"/>
        <w:rPr>
          <w:rFonts w:ascii="Arial" w:hAnsi="Arial" w:cs="Arial"/>
          <w:b/>
          <w:color w:val="ED6964"/>
          <w:lang w:eastAsia="es-ES"/>
        </w:rPr>
      </w:pPr>
    </w:p>
    <w:p w14:paraId="2498AD07" w14:textId="048AF4F9"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DESDE US$$ 1,</w:t>
      </w:r>
      <w:r w:rsidR="006C3C88">
        <w:rPr>
          <w:rFonts w:ascii="Arial" w:hAnsi="Arial" w:cs="Arial"/>
          <w:b/>
          <w:color w:val="ED6964"/>
          <w:lang w:eastAsia="es-ES"/>
        </w:rPr>
        <w:t>554</w:t>
      </w:r>
      <w:r w:rsidR="00DF7B2D" w:rsidRPr="008821E8">
        <w:rPr>
          <w:rFonts w:ascii="Arial" w:hAnsi="Arial" w:cs="Arial"/>
          <w:b/>
          <w:color w:val="ED6964"/>
          <w:lang w:eastAsia="es-ES"/>
        </w:rPr>
        <w:t>.00</w:t>
      </w:r>
    </w:p>
    <w:p w14:paraId="1032B7AB" w14:textId="77777777" w:rsidR="00DF7B2D" w:rsidRPr="00A50FE7" w:rsidRDefault="00DF7B2D" w:rsidP="00DF7B2D">
      <w:pPr>
        <w:jc w:val="both"/>
        <w:rPr>
          <w:rFonts w:ascii="Arial" w:hAnsi="Arial" w:cs="Arial"/>
          <w:color w:val="6E6E6E"/>
        </w:rPr>
      </w:pPr>
    </w:p>
    <w:p w14:paraId="04BCD199" w14:textId="7472CE7A" w:rsidR="00DF7B2D" w:rsidRPr="004A2683" w:rsidRDefault="00954D2D" w:rsidP="00DF7B2D">
      <w:pPr>
        <w:jc w:val="both"/>
        <w:rPr>
          <w:rFonts w:ascii="Arial" w:hAnsi="Arial" w:cs="Arial"/>
          <w:b/>
          <w:i/>
          <w:iCs/>
          <w:color w:val="828282"/>
          <w:sz w:val="18"/>
          <w:szCs w:val="18"/>
        </w:rPr>
      </w:pPr>
      <w:r w:rsidRPr="00677D81">
        <w:rPr>
          <w:rFonts w:ascii="Arial" w:hAnsi="Arial" w:cs="Arial"/>
          <w:b/>
          <w:color w:val="828282"/>
          <w:sz w:val="18"/>
          <w:szCs w:val="18"/>
        </w:rPr>
        <w:t>SALIDAS</w:t>
      </w:r>
      <w:r w:rsidRPr="004A2683">
        <w:rPr>
          <w:rFonts w:ascii="Arial" w:hAnsi="Arial" w:cs="Arial"/>
          <w:b/>
          <w:i/>
          <w:iCs/>
          <w:color w:val="828282"/>
          <w:sz w:val="18"/>
          <w:szCs w:val="18"/>
        </w:rPr>
        <w:t>: sábado</w:t>
      </w:r>
      <w:r w:rsidR="008821E8" w:rsidRPr="004A2683">
        <w:rPr>
          <w:rFonts w:ascii="Arial" w:hAnsi="Arial" w:cs="Arial"/>
          <w:b/>
          <w:i/>
          <w:iCs/>
          <w:color w:val="828282"/>
          <w:sz w:val="18"/>
          <w:szCs w:val="18"/>
        </w:rPr>
        <w:t>s</w:t>
      </w:r>
    </w:p>
    <w:p w14:paraId="042B04F9" w14:textId="26B0CD10" w:rsidR="005E39B2" w:rsidRPr="004A210D" w:rsidRDefault="005E39B2" w:rsidP="005E39B2">
      <w:pPr>
        <w:jc w:val="both"/>
        <w:rPr>
          <w:rFonts w:ascii="Arial" w:hAnsi="Arial" w:cs="Arial"/>
          <w:b/>
          <w:color w:val="828282"/>
          <w:sz w:val="18"/>
          <w:szCs w:val="18"/>
        </w:rPr>
      </w:pPr>
      <w:r w:rsidRPr="004A210D">
        <w:rPr>
          <w:rFonts w:ascii="Arial" w:hAnsi="Arial" w:cs="Arial"/>
          <w:i/>
          <w:iCs/>
          <w:color w:val="828282"/>
          <w:sz w:val="18"/>
          <w:szCs w:val="18"/>
        </w:rPr>
        <w:t xml:space="preserve">De </w:t>
      </w:r>
      <w:r>
        <w:rPr>
          <w:rFonts w:ascii="Arial" w:hAnsi="Arial" w:cs="Arial"/>
          <w:i/>
          <w:iCs/>
          <w:color w:val="828282"/>
          <w:sz w:val="18"/>
          <w:szCs w:val="18"/>
        </w:rPr>
        <w:t>abril</w:t>
      </w:r>
      <w:r w:rsidRPr="004A210D">
        <w:rPr>
          <w:rFonts w:ascii="Arial" w:hAnsi="Arial" w:cs="Arial"/>
          <w:i/>
          <w:iCs/>
          <w:color w:val="828282"/>
          <w:sz w:val="18"/>
          <w:szCs w:val="18"/>
        </w:rPr>
        <w:t xml:space="preserve"> 2027</w:t>
      </w:r>
      <w:r>
        <w:rPr>
          <w:rFonts w:ascii="Arial" w:hAnsi="Arial" w:cs="Arial"/>
          <w:i/>
          <w:iCs/>
          <w:color w:val="828282"/>
          <w:sz w:val="18"/>
          <w:szCs w:val="18"/>
        </w:rPr>
        <w:t xml:space="preserve"> a </w:t>
      </w:r>
      <w:r w:rsidR="00E439C3">
        <w:rPr>
          <w:rFonts w:ascii="Arial" w:hAnsi="Arial" w:cs="Arial"/>
          <w:i/>
          <w:iCs/>
          <w:color w:val="828282"/>
          <w:sz w:val="18"/>
          <w:szCs w:val="18"/>
        </w:rPr>
        <w:t>abril</w:t>
      </w:r>
      <w:r>
        <w:rPr>
          <w:rFonts w:ascii="Arial" w:hAnsi="Arial" w:cs="Arial"/>
          <w:i/>
          <w:iCs/>
          <w:color w:val="828282"/>
          <w:sz w:val="18"/>
          <w:szCs w:val="18"/>
        </w:rPr>
        <w:t xml:space="preserve"> 2028</w:t>
      </w:r>
    </w:p>
    <w:p w14:paraId="674C54B2" w14:textId="77777777" w:rsidR="00DF7B2D" w:rsidRPr="004A2683" w:rsidRDefault="00DF7B2D" w:rsidP="00DF7B2D">
      <w:pPr>
        <w:jc w:val="both"/>
        <w:rPr>
          <w:rFonts w:ascii="Arial" w:hAnsi="Arial" w:cs="Arial"/>
          <w:b/>
          <w:color w:val="828282"/>
          <w:sz w:val="18"/>
          <w:szCs w:val="18"/>
        </w:rPr>
      </w:pPr>
    </w:p>
    <w:p w14:paraId="765A2F5D" w14:textId="77777777" w:rsidR="00DF7B2D" w:rsidRPr="006B1864" w:rsidRDefault="00DF7B2D" w:rsidP="006B1864">
      <w:pPr>
        <w:jc w:val="both"/>
        <w:rPr>
          <w:rFonts w:ascii="Arial" w:hAnsi="Arial" w:cs="Arial"/>
          <w:b/>
          <w:color w:val="828282"/>
          <w:sz w:val="18"/>
          <w:szCs w:val="18"/>
        </w:rPr>
      </w:pPr>
      <w:r w:rsidRPr="006B1864">
        <w:rPr>
          <w:rFonts w:ascii="Arial" w:hAnsi="Arial" w:cs="Arial"/>
          <w:b/>
          <w:color w:val="828282"/>
          <w:sz w:val="18"/>
          <w:szCs w:val="18"/>
        </w:rPr>
        <w:t>INCLUYE:</w:t>
      </w:r>
    </w:p>
    <w:p w14:paraId="7CD808E7" w14:textId="77777777" w:rsidR="00DF7B2D" w:rsidRPr="004A2683" w:rsidRDefault="00DF7B2D" w:rsidP="006B186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Traslados de llegada y salida.</w:t>
      </w:r>
    </w:p>
    <w:p w14:paraId="06DA8B85" w14:textId="77777777" w:rsidR="00DF7B2D" w:rsidRPr="004A2683" w:rsidRDefault="00DF7B2D" w:rsidP="006B186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Asistencia y guía de habla hispana.</w:t>
      </w:r>
    </w:p>
    <w:p w14:paraId="09271BB3" w14:textId="70E2F772" w:rsidR="00DF7B2D" w:rsidRPr="004A2683" w:rsidRDefault="00DF7B2D" w:rsidP="006B186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01 noche a bordo.</w:t>
      </w:r>
    </w:p>
    <w:p w14:paraId="39F9818A" w14:textId="4624F529" w:rsidR="009D09F7" w:rsidRPr="004A2683" w:rsidRDefault="009D09F7" w:rsidP="006B186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España: Madrid (03 noches), Barcelona (01 noche).</w:t>
      </w:r>
    </w:p>
    <w:p w14:paraId="33EB5324" w14:textId="2E9BDA38" w:rsidR="009D09F7" w:rsidRPr="004A2683" w:rsidRDefault="009D09F7" w:rsidP="006B186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Francia: Burdeos (01 noche), París (03 noches), Costa Azul (01 noche).</w:t>
      </w:r>
    </w:p>
    <w:p w14:paraId="65E154E8" w14:textId="63CEB518" w:rsidR="009D09F7" w:rsidRPr="004A2683" w:rsidRDefault="009D09F7" w:rsidP="006B186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Suiza: Zúrich (01 noche).</w:t>
      </w:r>
    </w:p>
    <w:p w14:paraId="4E3BC24E" w14:textId="7059C9B4" w:rsidR="009D09F7" w:rsidRPr="004A2683" w:rsidRDefault="009D09F7" w:rsidP="006B186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Italia: Venecia (01 noche), Florencia (01 noche), Roma (03 noches).</w:t>
      </w:r>
    </w:p>
    <w:p w14:paraId="6DB4CAAE" w14:textId="77777777" w:rsidR="00DF7B2D" w:rsidRPr="004A2683" w:rsidRDefault="00DF7B2D" w:rsidP="006B186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Desayuno diario.</w:t>
      </w:r>
    </w:p>
    <w:p w14:paraId="4BD0581E" w14:textId="77777777" w:rsidR="00DF7B2D" w:rsidRPr="004A2683" w:rsidRDefault="00DF7B2D" w:rsidP="006B186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Visitas en Madrid, París, Venecia, Florencia y Roma.</w:t>
      </w:r>
    </w:p>
    <w:p w14:paraId="12D147C0" w14:textId="77777777" w:rsidR="00DF7B2D" w:rsidRPr="004A2683" w:rsidRDefault="00DF7B2D" w:rsidP="006B186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Audioguía.</w:t>
      </w:r>
    </w:p>
    <w:p w14:paraId="01BA43DB" w14:textId="77777777" w:rsidR="00DF7B2D" w:rsidRPr="004A2683" w:rsidRDefault="00DF7B2D" w:rsidP="006B186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Autocar de lujo.</w:t>
      </w:r>
    </w:p>
    <w:p w14:paraId="61C9D763" w14:textId="492B3F14" w:rsidR="00DF7B2D" w:rsidRPr="004A2683" w:rsidRDefault="003E1762" w:rsidP="006B1864">
      <w:pPr>
        <w:pStyle w:val="Prrafodelista"/>
        <w:numPr>
          <w:ilvl w:val="0"/>
          <w:numId w:val="9"/>
        </w:numPr>
        <w:jc w:val="both"/>
        <w:rPr>
          <w:rFonts w:ascii="Arial" w:hAnsi="Arial" w:cs="Arial"/>
          <w:color w:val="828282"/>
          <w:sz w:val="18"/>
          <w:szCs w:val="18"/>
        </w:rPr>
      </w:pPr>
      <w:r w:rsidRPr="004A2683">
        <w:rPr>
          <w:rFonts w:ascii="Arial" w:hAnsi="Arial" w:cs="Arial"/>
          <w:color w:val="828282"/>
          <w:sz w:val="18"/>
          <w:szCs w:val="18"/>
        </w:rPr>
        <w:t>Producto: C</w:t>
      </w:r>
      <w:r w:rsidR="000D0F76" w:rsidRPr="004A2683">
        <w:rPr>
          <w:rFonts w:ascii="Arial" w:hAnsi="Arial" w:cs="Arial"/>
          <w:color w:val="828282"/>
          <w:sz w:val="18"/>
          <w:szCs w:val="18"/>
        </w:rPr>
        <w:t xml:space="preserve">olores </w:t>
      </w:r>
    </w:p>
    <w:p w14:paraId="1758DEF7" w14:textId="77777777" w:rsidR="00DF7B2D" w:rsidRPr="006B1864" w:rsidRDefault="00DF7B2D" w:rsidP="006B1864">
      <w:pPr>
        <w:ind w:left="142"/>
        <w:jc w:val="both"/>
        <w:rPr>
          <w:rFonts w:ascii="Arial" w:hAnsi="Arial" w:cs="Arial"/>
          <w:color w:val="828282"/>
          <w:sz w:val="18"/>
          <w:szCs w:val="18"/>
        </w:rPr>
      </w:pPr>
      <w:r w:rsidRPr="006B1864">
        <w:rPr>
          <w:rFonts w:ascii="Arial" w:hAnsi="Arial" w:cs="Arial"/>
          <w:b/>
          <w:color w:val="828282"/>
          <w:sz w:val="18"/>
          <w:szCs w:val="18"/>
        </w:rPr>
        <w:t xml:space="preserve">NO INCLUYE: </w:t>
      </w:r>
    </w:p>
    <w:p w14:paraId="476E66B9" w14:textId="77777777" w:rsidR="00DF7B2D" w:rsidRPr="004A2683" w:rsidRDefault="00DF7B2D" w:rsidP="006B1864">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Excursiones opcionales.</w:t>
      </w:r>
    </w:p>
    <w:p w14:paraId="71679B80" w14:textId="77777777" w:rsidR="00DF7B2D" w:rsidRPr="004A2683" w:rsidRDefault="00DF7B2D" w:rsidP="006B1864">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Comidas y bebidas no especificadas en el programa.</w:t>
      </w:r>
    </w:p>
    <w:p w14:paraId="2EC5649A" w14:textId="77777777" w:rsidR="00DF7B2D" w:rsidRPr="004A2683" w:rsidRDefault="00DF7B2D" w:rsidP="006B1864">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Otros no indicados en el itinerario.</w:t>
      </w:r>
    </w:p>
    <w:p w14:paraId="65B13F62" w14:textId="77777777" w:rsidR="00DF7B2D" w:rsidRPr="004A2683" w:rsidRDefault="00DF7B2D" w:rsidP="006B1864">
      <w:pPr>
        <w:pStyle w:val="Prrafodelista"/>
        <w:numPr>
          <w:ilvl w:val="0"/>
          <w:numId w:val="9"/>
        </w:numPr>
        <w:rPr>
          <w:rFonts w:ascii="Arial" w:hAnsi="Arial" w:cs="Arial"/>
          <w:color w:val="828282"/>
          <w:sz w:val="18"/>
          <w:szCs w:val="18"/>
        </w:rPr>
      </w:pPr>
      <w:r w:rsidRPr="004A2683">
        <w:rPr>
          <w:rFonts w:ascii="Arial" w:hAnsi="Arial" w:cs="Arial"/>
          <w:color w:val="828282"/>
          <w:sz w:val="18"/>
          <w:szCs w:val="18"/>
        </w:rPr>
        <w:t>Seguro de viaje.</w:t>
      </w:r>
    </w:p>
    <w:p w14:paraId="5BD991D4" w14:textId="507B7F33" w:rsidR="00DF7B2D" w:rsidRPr="004A2683" w:rsidRDefault="00DF7B2D" w:rsidP="006B1864">
      <w:pPr>
        <w:pStyle w:val="Prrafodelista"/>
        <w:numPr>
          <w:ilvl w:val="0"/>
          <w:numId w:val="9"/>
        </w:numPr>
        <w:rPr>
          <w:rFonts w:ascii="Arial" w:hAnsi="Arial" w:cs="Arial"/>
          <w:b/>
          <w:bCs/>
          <w:color w:val="828282"/>
          <w:sz w:val="18"/>
          <w:szCs w:val="18"/>
        </w:rPr>
      </w:pPr>
      <w:r w:rsidRPr="004A2683">
        <w:rPr>
          <w:rFonts w:ascii="Arial" w:hAnsi="Arial" w:cs="Arial"/>
          <w:color w:val="828282"/>
          <w:sz w:val="18"/>
          <w:szCs w:val="18"/>
        </w:rPr>
        <w:t>Vuelos</w:t>
      </w:r>
      <w:r w:rsidR="009D09F7" w:rsidRPr="004A2683">
        <w:rPr>
          <w:rFonts w:ascii="Arial" w:hAnsi="Arial" w:cs="Arial"/>
          <w:color w:val="828282"/>
          <w:sz w:val="18"/>
          <w:szCs w:val="18"/>
        </w:rPr>
        <w:t>.</w:t>
      </w:r>
    </w:p>
    <w:p w14:paraId="44BC5C30" w14:textId="77777777" w:rsidR="00DF7B2D" w:rsidRPr="006B1864" w:rsidRDefault="00DF7B2D" w:rsidP="006B1864">
      <w:pPr>
        <w:ind w:left="142"/>
        <w:jc w:val="both"/>
        <w:rPr>
          <w:rFonts w:ascii="Arial" w:eastAsia="Arial" w:hAnsi="Arial" w:cs="Arial"/>
          <w:b/>
          <w:color w:val="828282"/>
          <w:sz w:val="18"/>
          <w:szCs w:val="18"/>
        </w:rPr>
      </w:pPr>
      <w:r w:rsidRPr="006B1864">
        <w:rPr>
          <w:rFonts w:ascii="Arial" w:eastAsia="Arial" w:hAnsi="Arial" w:cs="Arial"/>
          <w:b/>
          <w:color w:val="828282"/>
          <w:sz w:val="18"/>
          <w:szCs w:val="18"/>
        </w:rPr>
        <w:t>NOTA IMPORTANTE:</w:t>
      </w:r>
    </w:p>
    <w:p w14:paraId="0929860B" w14:textId="77777777" w:rsidR="00DF7B2D" w:rsidRPr="004A2683" w:rsidRDefault="00DF7B2D" w:rsidP="006B1864">
      <w:pPr>
        <w:pStyle w:val="Prrafodelista"/>
        <w:numPr>
          <w:ilvl w:val="0"/>
          <w:numId w:val="9"/>
        </w:numPr>
        <w:jc w:val="both"/>
        <w:rPr>
          <w:rFonts w:ascii="Arial" w:eastAsia="Arial" w:hAnsi="Arial" w:cs="Arial"/>
          <w:color w:val="828282"/>
          <w:sz w:val="18"/>
          <w:szCs w:val="18"/>
        </w:rPr>
      </w:pPr>
      <w:r w:rsidRPr="004A2683">
        <w:rPr>
          <w:rFonts w:ascii="Arial" w:eastAsia="Arial" w:hAnsi="Arial" w:cs="Arial"/>
          <w:color w:val="828282"/>
          <w:sz w:val="18"/>
          <w:szCs w:val="18"/>
        </w:rPr>
        <w:t>En concepto de tasas e impuestos hoteleros se deberá realizar un pago de 90 USD por pasajero. Estas tasas no están incluidas en el precio del circuito y se abonarán en el momento del pago de la reserva en origen.</w:t>
      </w:r>
    </w:p>
    <w:p w14:paraId="4AE50A33" w14:textId="7057E952" w:rsidR="00062912" w:rsidRPr="00677D81" w:rsidRDefault="009E41AE" w:rsidP="00677D81">
      <w:pPr>
        <w:rPr>
          <w:rFonts w:ascii="Arial" w:eastAsia="Arial" w:hAnsi="Arial" w:cs="Arial"/>
          <w:b/>
          <w:bCs/>
          <w:color w:val="828282"/>
          <w:sz w:val="18"/>
          <w:szCs w:val="18"/>
        </w:rPr>
      </w:pPr>
      <w:r w:rsidRPr="004A2683">
        <w:rPr>
          <w:rFonts w:ascii="Arial" w:eastAsia="Arial" w:hAnsi="Arial" w:cs="Arial"/>
          <w:b/>
          <w:bCs/>
          <w:color w:val="828282"/>
          <w:sz w:val="18"/>
          <w:szCs w:val="18"/>
        </w:rPr>
        <w:t>ITINERARIO</w:t>
      </w:r>
      <w:r w:rsidR="00677D81">
        <w:rPr>
          <w:rFonts w:ascii="Arial" w:eastAsia="Arial" w:hAnsi="Arial" w:cs="Arial"/>
          <w:b/>
          <w:bCs/>
          <w:color w:val="828282"/>
          <w:sz w:val="18"/>
          <w:szCs w:val="18"/>
        </w:rPr>
        <w:t>:</w:t>
      </w:r>
    </w:p>
    <w:p w14:paraId="63DE0C4F" w14:textId="77777777"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1 AMÉRICA • MADRID (sábado)</w:t>
      </w:r>
    </w:p>
    <w:p w14:paraId="588B2903" w14:textId="77777777" w:rsidR="006E20BE" w:rsidRPr="004A2683" w:rsidRDefault="006E20BE" w:rsidP="006E20BE">
      <w:pPr>
        <w:jc w:val="both"/>
        <w:rPr>
          <w:rFonts w:ascii="Arial" w:hAnsi="Arial" w:cs="Arial"/>
          <w:b/>
          <w:bCs/>
          <w:color w:val="828282"/>
          <w:sz w:val="18"/>
          <w:szCs w:val="18"/>
        </w:rPr>
      </w:pPr>
      <w:r w:rsidRPr="004A2683">
        <w:rPr>
          <w:rFonts w:ascii="Arial" w:hAnsi="Arial" w:cs="Arial"/>
          <w:color w:val="828282"/>
          <w:sz w:val="18"/>
          <w:szCs w:val="18"/>
        </w:rPr>
        <w:t xml:space="preserve">Embarque en vuelo intercontinental hacia </w:t>
      </w:r>
      <w:r w:rsidRPr="004A2683">
        <w:rPr>
          <w:rFonts w:ascii="Arial" w:hAnsi="Arial" w:cs="Arial"/>
          <w:b/>
          <w:bCs/>
          <w:color w:val="828282"/>
          <w:sz w:val="18"/>
          <w:szCs w:val="18"/>
        </w:rPr>
        <w:t>Madrid.</w:t>
      </w:r>
    </w:p>
    <w:p w14:paraId="6DB12AA9" w14:textId="77777777" w:rsidR="006E20BE" w:rsidRPr="004A2683" w:rsidRDefault="006E20BE" w:rsidP="006E20BE">
      <w:pPr>
        <w:jc w:val="both"/>
        <w:rPr>
          <w:rFonts w:ascii="Arial" w:hAnsi="Arial" w:cs="Arial"/>
          <w:b/>
          <w:bCs/>
          <w:color w:val="828282"/>
          <w:sz w:val="18"/>
          <w:szCs w:val="18"/>
        </w:rPr>
      </w:pPr>
    </w:p>
    <w:p w14:paraId="40BE75AD" w14:textId="77777777"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2 MADRID (domingo)</w:t>
      </w:r>
    </w:p>
    <w:p w14:paraId="65B5576B" w14:textId="77777777"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 xml:space="preserve">Llegada al aeropuerto internacional Adolfo Suárez Madrid – Barajas. Recepción y traslado al hotel. Alojamiento. </w:t>
      </w:r>
    </w:p>
    <w:p w14:paraId="78E7A173" w14:textId="77777777" w:rsidR="006E20BE" w:rsidRPr="004A2683" w:rsidRDefault="006E20BE" w:rsidP="006E20BE">
      <w:pPr>
        <w:jc w:val="both"/>
        <w:rPr>
          <w:rFonts w:ascii="Arial" w:hAnsi="Arial" w:cs="Arial"/>
          <w:color w:val="828282"/>
          <w:sz w:val="18"/>
          <w:szCs w:val="18"/>
        </w:rPr>
      </w:pPr>
    </w:p>
    <w:p w14:paraId="6929A319" w14:textId="77777777"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3 MADRID (lunes)</w:t>
      </w:r>
    </w:p>
    <w:p w14:paraId="7D62ECB1" w14:textId="77777777"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 xml:space="preserve">Desayuno y recorrido por la ciudad donde conoceremos las principales avenidas, plazas y monumentos. Descubriremos lugares tales como la </w:t>
      </w:r>
      <w:r w:rsidRPr="004A2683">
        <w:rPr>
          <w:rFonts w:ascii="Arial" w:hAnsi="Arial" w:cs="Arial"/>
          <w:b/>
          <w:bCs/>
          <w:color w:val="828282"/>
          <w:sz w:val="18"/>
          <w:szCs w:val="18"/>
        </w:rPr>
        <w:t>Plaza de España</w:t>
      </w:r>
      <w:r w:rsidRPr="004A2683">
        <w:rPr>
          <w:rFonts w:ascii="Arial" w:hAnsi="Arial" w:cs="Arial"/>
          <w:color w:val="828282"/>
          <w:sz w:val="18"/>
          <w:szCs w:val="18"/>
        </w:rPr>
        <w:t xml:space="preserve">, la </w:t>
      </w:r>
      <w:r w:rsidRPr="004A2683">
        <w:rPr>
          <w:rFonts w:ascii="Arial" w:hAnsi="Arial" w:cs="Arial"/>
          <w:b/>
          <w:bCs/>
          <w:color w:val="828282"/>
          <w:sz w:val="18"/>
          <w:szCs w:val="18"/>
        </w:rPr>
        <w:t>Gran Vía</w:t>
      </w:r>
      <w:r w:rsidRPr="004A2683">
        <w:rPr>
          <w:rFonts w:ascii="Arial" w:hAnsi="Arial" w:cs="Arial"/>
          <w:color w:val="828282"/>
          <w:sz w:val="18"/>
          <w:szCs w:val="18"/>
        </w:rPr>
        <w:t xml:space="preserve">, la </w:t>
      </w:r>
      <w:r w:rsidRPr="004A2683">
        <w:rPr>
          <w:rFonts w:ascii="Arial" w:hAnsi="Arial" w:cs="Arial"/>
          <w:b/>
          <w:bCs/>
          <w:color w:val="828282"/>
          <w:sz w:val="18"/>
          <w:szCs w:val="18"/>
        </w:rPr>
        <w:t>Fuente de la diosa Cibeles</w:t>
      </w:r>
      <w:r w:rsidRPr="004A2683">
        <w:rPr>
          <w:rFonts w:ascii="Arial" w:hAnsi="Arial" w:cs="Arial"/>
          <w:color w:val="828282"/>
          <w:sz w:val="18"/>
          <w:szCs w:val="18"/>
        </w:rPr>
        <w:t xml:space="preserve">, la </w:t>
      </w:r>
      <w:r w:rsidRPr="004A2683">
        <w:rPr>
          <w:rFonts w:ascii="Arial" w:hAnsi="Arial" w:cs="Arial"/>
          <w:b/>
          <w:bCs/>
          <w:color w:val="828282"/>
          <w:sz w:val="18"/>
          <w:szCs w:val="18"/>
        </w:rPr>
        <w:t>Puerta de Alcalá</w:t>
      </w:r>
      <w:r w:rsidRPr="004A2683">
        <w:rPr>
          <w:rFonts w:ascii="Arial" w:hAnsi="Arial" w:cs="Arial"/>
          <w:color w:val="828282"/>
          <w:sz w:val="18"/>
          <w:szCs w:val="18"/>
        </w:rPr>
        <w:t xml:space="preserve">, la famosa </w:t>
      </w:r>
      <w:r w:rsidRPr="004A2683">
        <w:rPr>
          <w:rFonts w:ascii="Arial" w:hAnsi="Arial" w:cs="Arial"/>
          <w:b/>
          <w:bCs/>
          <w:color w:val="828282"/>
          <w:sz w:val="18"/>
          <w:szCs w:val="18"/>
        </w:rPr>
        <w:t>Plaza de Toros de Las Ventas</w:t>
      </w:r>
      <w:r w:rsidRPr="004A2683">
        <w:rPr>
          <w:rFonts w:ascii="Arial" w:hAnsi="Arial" w:cs="Arial"/>
          <w:color w:val="828282"/>
          <w:sz w:val="18"/>
          <w:szCs w:val="18"/>
        </w:rPr>
        <w:t xml:space="preserve">, etc. Después, continuando por la zona moderna, finalizaremos en el </w:t>
      </w:r>
      <w:r w:rsidRPr="004A2683">
        <w:rPr>
          <w:rFonts w:ascii="Arial" w:hAnsi="Arial" w:cs="Arial"/>
          <w:b/>
          <w:bCs/>
          <w:color w:val="828282"/>
          <w:sz w:val="18"/>
          <w:szCs w:val="18"/>
        </w:rPr>
        <w:t>Madrid de los Austrias</w:t>
      </w:r>
      <w:r w:rsidRPr="004A2683">
        <w:rPr>
          <w:rFonts w:ascii="Arial" w:hAnsi="Arial" w:cs="Arial"/>
          <w:color w:val="828282"/>
          <w:sz w:val="18"/>
          <w:szCs w:val="18"/>
        </w:rPr>
        <w:t xml:space="preserve">. Encantos como la </w:t>
      </w:r>
      <w:r w:rsidRPr="004A2683">
        <w:rPr>
          <w:rFonts w:ascii="Arial" w:hAnsi="Arial" w:cs="Arial"/>
          <w:b/>
          <w:bCs/>
          <w:color w:val="828282"/>
          <w:sz w:val="18"/>
          <w:szCs w:val="18"/>
        </w:rPr>
        <w:t xml:space="preserve">Plaza Mayor </w:t>
      </w:r>
      <w:r w:rsidRPr="004A2683">
        <w:rPr>
          <w:rFonts w:ascii="Arial" w:hAnsi="Arial" w:cs="Arial"/>
          <w:color w:val="828282"/>
          <w:sz w:val="18"/>
          <w:szCs w:val="18"/>
        </w:rPr>
        <w:t xml:space="preserve">y la </w:t>
      </w:r>
      <w:r w:rsidRPr="004A2683">
        <w:rPr>
          <w:rFonts w:ascii="Arial" w:hAnsi="Arial" w:cs="Arial"/>
          <w:b/>
          <w:bCs/>
          <w:color w:val="828282"/>
          <w:sz w:val="18"/>
          <w:szCs w:val="18"/>
        </w:rPr>
        <w:t xml:space="preserve">Plaza de Oriente </w:t>
      </w:r>
      <w:r w:rsidRPr="004A2683">
        <w:rPr>
          <w:rFonts w:ascii="Arial" w:hAnsi="Arial" w:cs="Arial"/>
          <w:color w:val="828282"/>
          <w:sz w:val="18"/>
          <w:szCs w:val="18"/>
        </w:rPr>
        <w:t xml:space="preserve">darán un espléndido final a este recorrido por la capital de España. Tarde libre. Recomendaremos la excursión opcional a la “Ciudad Imperial” de </w:t>
      </w:r>
      <w:r w:rsidRPr="004A2683">
        <w:rPr>
          <w:rFonts w:ascii="Arial" w:hAnsi="Arial" w:cs="Arial"/>
          <w:b/>
          <w:bCs/>
          <w:color w:val="828282"/>
          <w:sz w:val="18"/>
          <w:szCs w:val="18"/>
        </w:rPr>
        <w:t>Toledo</w:t>
      </w:r>
      <w:r w:rsidRPr="004A2683">
        <w:rPr>
          <w:rFonts w:ascii="Arial" w:hAnsi="Arial" w:cs="Arial"/>
          <w:color w:val="828282"/>
          <w:sz w:val="18"/>
          <w:szCs w:val="18"/>
        </w:rPr>
        <w:t xml:space="preserve">, donde apreciaremos el legado de las tres culturas: árabe, judía y cristiana, que supieron convivir en armonía. Alojamiento. </w:t>
      </w:r>
    </w:p>
    <w:p w14:paraId="571F30BE" w14:textId="77777777" w:rsidR="006E20BE" w:rsidRPr="004A2683" w:rsidRDefault="006E20BE" w:rsidP="006E20BE">
      <w:pPr>
        <w:jc w:val="both"/>
        <w:rPr>
          <w:rFonts w:ascii="Arial" w:hAnsi="Arial" w:cs="Arial"/>
          <w:color w:val="828282"/>
          <w:sz w:val="18"/>
          <w:szCs w:val="18"/>
        </w:rPr>
      </w:pPr>
    </w:p>
    <w:p w14:paraId="629DDF55" w14:textId="77777777"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4 MADRID • BURDEOS (martes) 690 km</w:t>
      </w:r>
    </w:p>
    <w:p w14:paraId="5D8DB8D0" w14:textId="70359885"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 xml:space="preserve">Desayuno y salida a primera hora de la mañana. Pasaremos por las proximidades de la ciudad de </w:t>
      </w:r>
      <w:r w:rsidRPr="004A2683">
        <w:rPr>
          <w:rFonts w:ascii="Arial" w:hAnsi="Arial" w:cs="Arial"/>
          <w:b/>
          <w:bCs/>
          <w:color w:val="828282"/>
          <w:sz w:val="18"/>
          <w:szCs w:val="18"/>
        </w:rPr>
        <w:t>Burgos</w:t>
      </w:r>
      <w:r w:rsidRPr="004A2683">
        <w:rPr>
          <w:rFonts w:ascii="Arial" w:hAnsi="Arial" w:cs="Arial"/>
          <w:color w:val="828282"/>
          <w:sz w:val="18"/>
          <w:szCs w:val="18"/>
        </w:rPr>
        <w:t xml:space="preserve">, llegaremos hasta la frontera con Francia y continuaremos hacia </w:t>
      </w:r>
      <w:r w:rsidRPr="004A2683">
        <w:rPr>
          <w:rFonts w:ascii="Arial" w:hAnsi="Arial" w:cs="Arial"/>
          <w:b/>
          <w:bCs/>
          <w:color w:val="828282"/>
          <w:sz w:val="18"/>
          <w:szCs w:val="18"/>
        </w:rPr>
        <w:t>Burdeos</w:t>
      </w:r>
      <w:r w:rsidRPr="004A2683">
        <w:rPr>
          <w:rFonts w:ascii="Arial" w:hAnsi="Arial" w:cs="Arial"/>
          <w:color w:val="828282"/>
          <w:sz w:val="18"/>
          <w:szCs w:val="18"/>
        </w:rPr>
        <w:t>, capital de la región de Nueva Aquitania. Alojamiento y resto del día libre.</w:t>
      </w:r>
    </w:p>
    <w:p w14:paraId="23E50A5C" w14:textId="77777777" w:rsidR="00677D81" w:rsidRDefault="00677D81" w:rsidP="006E20BE">
      <w:pPr>
        <w:jc w:val="both"/>
        <w:rPr>
          <w:rFonts w:ascii="Arial" w:hAnsi="Arial" w:cs="Arial"/>
          <w:b/>
          <w:bCs/>
          <w:color w:val="828282"/>
          <w:sz w:val="18"/>
          <w:szCs w:val="18"/>
        </w:rPr>
      </w:pPr>
    </w:p>
    <w:p w14:paraId="60ECBEF7" w14:textId="779ED883"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5 BURDEOS • BLOIS • PARÍS (miércoles) 587 km</w:t>
      </w:r>
    </w:p>
    <w:p w14:paraId="75670057" w14:textId="77777777"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 xml:space="preserve">Desayuno y, a continuación, salida hacia </w:t>
      </w:r>
      <w:r w:rsidRPr="004A2683">
        <w:rPr>
          <w:rFonts w:ascii="Arial" w:hAnsi="Arial" w:cs="Arial"/>
          <w:b/>
          <w:bCs/>
          <w:color w:val="828282"/>
          <w:sz w:val="18"/>
          <w:szCs w:val="18"/>
        </w:rPr>
        <w:t>Blois</w:t>
      </w:r>
      <w:r w:rsidRPr="004A2683">
        <w:rPr>
          <w:rFonts w:ascii="Arial" w:hAnsi="Arial" w:cs="Arial"/>
          <w:color w:val="828282"/>
          <w:sz w:val="18"/>
          <w:szCs w:val="18"/>
        </w:rPr>
        <w:t xml:space="preserve">. Su </w:t>
      </w:r>
      <w:r w:rsidRPr="004A2683">
        <w:rPr>
          <w:rFonts w:ascii="Arial" w:hAnsi="Arial" w:cs="Arial"/>
          <w:b/>
          <w:bCs/>
          <w:color w:val="828282"/>
          <w:sz w:val="18"/>
          <w:szCs w:val="18"/>
        </w:rPr>
        <w:t>Castillo</w:t>
      </w:r>
      <w:r w:rsidRPr="004A2683">
        <w:rPr>
          <w:rFonts w:ascii="Arial" w:hAnsi="Arial" w:cs="Arial"/>
          <w:color w:val="828282"/>
          <w:sz w:val="18"/>
          <w:szCs w:val="18"/>
        </w:rPr>
        <w:t xml:space="preserve">, declarado Patrimonio de la Humanidad por la Unesco, es considerado uno de los más importantes de la región. Tras el tiempo libre, continuaremos hasta </w:t>
      </w:r>
      <w:r w:rsidRPr="004A2683">
        <w:rPr>
          <w:rFonts w:ascii="Arial" w:hAnsi="Arial" w:cs="Arial"/>
          <w:b/>
          <w:bCs/>
          <w:color w:val="828282"/>
          <w:sz w:val="18"/>
          <w:szCs w:val="18"/>
        </w:rPr>
        <w:t xml:space="preserve">París. </w:t>
      </w:r>
      <w:r w:rsidRPr="004A2683">
        <w:rPr>
          <w:rFonts w:ascii="Arial" w:hAnsi="Arial" w:cs="Arial"/>
          <w:color w:val="828282"/>
          <w:sz w:val="18"/>
          <w:szCs w:val="18"/>
        </w:rPr>
        <w:t xml:space="preserve">Llegada y </w:t>
      </w:r>
      <w:r w:rsidRPr="004A2683">
        <w:rPr>
          <w:rFonts w:ascii="Arial" w:hAnsi="Arial" w:cs="Arial"/>
          <w:color w:val="828282"/>
          <w:sz w:val="18"/>
          <w:szCs w:val="18"/>
        </w:rPr>
        <w:lastRenderedPageBreak/>
        <w:t xml:space="preserve">alojamiento. Por la noche, realizaremos la excursión opcional para navegar en un </w:t>
      </w:r>
      <w:r w:rsidRPr="004A2683">
        <w:rPr>
          <w:rFonts w:ascii="Arial" w:hAnsi="Arial" w:cs="Arial"/>
          <w:b/>
          <w:bCs/>
          <w:color w:val="828282"/>
          <w:sz w:val="18"/>
          <w:szCs w:val="18"/>
        </w:rPr>
        <w:t>crucero por el río Sena</w:t>
      </w:r>
      <w:r w:rsidRPr="004A2683">
        <w:rPr>
          <w:rFonts w:ascii="Arial" w:hAnsi="Arial" w:cs="Arial"/>
          <w:color w:val="828282"/>
          <w:sz w:val="18"/>
          <w:szCs w:val="18"/>
        </w:rPr>
        <w:t xml:space="preserve">, continuando con un recorrido completo de </w:t>
      </w:r>
      <w:r w:rsidRPr="004A2683">
        <w:rPr>
          <w:rFonts w:ascii="Arial" w:hAnsi="Arial" w:cs="Arial"/>
          <w:b/>
          <w:bCs/>
          <w:color w:val="828282"/>
          <w:sz w:val="18"/>
          <w:szCs w:val="18"/>
        </w:rPr>
        <w:t>París iluminado</w:t>
      </w:r>
      <w:r w:rsidRPr="004A2683">
        <w:rPr>
          <w:rFonts w:ascii="Arial" w:hAnsi="Arial" w:cs="Arial"/>
          <w:color w:val="828282"/>
          <w:sz w:val="18"/>
          <w:szCs w:val="18"/>
        </w:rPr>
        <w:t xml:space="preserve">. Alojamiento. </w:t>
      </w:r>
    </w:p>
    <w:p w14:paraId="0B84F80E" w14:textId="77777777" w:rsidR="006E20BE" w:rsidRPr="004A2683" w:rsidRDefault="006E20BE" w:rsidP="006E20BE">
      <w:pPr>
        <w:jc w:val="both"/>
        <w:rPr>
          <w:rFonts w:ascii="Arial" w:hAnsi="Arial" w:cs="Arial"/>
          <w:color w:val="828282"/>
          <w:sz w:val="18"/>
          <w:szCs w:val="18"/>
        </w:rPr>
      </w:pPr>
    </w:p>
    <w:p w14:paraId="072CDAAD" w14:textId="77777777"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6 PARÍS (jueves)</w:t>
      </w:r>
    </w:p>
    <w:p w14:paraId="5ECDCB0E" w14:textId="77777777"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 xml:space="preserve">Después del desayuno, saldremos a recorrer la “Ciudad del Amor”, pasando por la </w:t>
      </w:r>
      <w:r w:rsidRPr="004A2683">
        <w:rPr>
          <w:rFonts w:ascii="Arial" w:hAnsi="Arial" w:cs="Arial"/>
          <w:b/>
          <w:bCs/>
          <w:color w:val="828282"/>
          <w:sz w:val="18"/>
          <w:szCs w:val="18"/>
        </w:rPr>
        <w:t>Avenida de los Campos Elíseos</w:t>
      </w:r>
      <w:r w:rsidRPr="004A2683">
        <w:rPr>
          <w:rFonts w:ascii="Arial" w:hAnsi="Arial" w:cs="Arial"/>
          <w:color w:val="828282"/>
          <w:sz w:val="18"/>
          <w:szCs w:val="18"/>
        </w:rPr>
        <w:t xml:space="preserve">, la </w:t>
      </w:r>
      <w:r w:rsidRPr="004A2683">
        <w:rPr>
          <w:rFonts w:ascii="Arial" w:hAnsi="Arial" w:cs="Arial"/>
          <w:b/>
          <w:bCs/>
          <w:color w:val="828282"/>
          <w:sz w:val="18"/>
          <w:szCs w:val="18"/>
        </w:rPr>
        <w:t>Plaza de la Concordia</w:t>
      </w:r>
      <w:r w:rsidRPr="004A2683">
        <w:rPr>
          <w:rFonts w:ascii="Arial" w:hAnsi="Arial" w:cs="Arial"/>
          <w:color w:val="828282"/>
          <w:sz w:val="18"/>
          <w:szCs w:val="18"/>
        </w:rPr>
        <w:t xml:space="preserve">, el </w:t>
      </w:r>
      <w:r w:rsidRPr="004A2683">
        <w:rPr>
          <w:rFonts w:ascii="Arial" w:hAnsi="Arial" w:cs="Arial"/>
          <w:b/>
          <w:bCs/>
          <w:color w:val="828282"/>
          <w:sz w:val="18"/>
          <w:szCs w:val="18"/>
        </w:rPr>
        <w:t>Arco del Triunfo</w:t>
      </w:r>
      <w:r w:rsidRPr="004A2683">
        <w:rPr>
          <w:rFonts w:ascii="Arial" w:hAnsi="Arial" w:cs="Arial"/>
          <w:color w:val="828282"/>
          <w:sz w:val="18"/>
          <w:szCs w:val="18"/>
        </w:rPr>
        <w:t xml:space="preserve">, la </w:t>
      </w:r>
      <w:r w:rsidRPr="004A2683">
        <w:rPr>
          <w:rFonts w:ascii="Arial" w:hAnsi="Arial" w:cs="Arial"/>
          <w:b/>
          <w:bCs/>
          <w:color w:val="828282"/>
          <w:sz w:val="18"/>
          <w:szCs w:val="18"/>
        </w:rPr>
        <w:t>Asamblea Nacional</w:t>
      </w:r>
      <w:r w:rsidRPr="004A2683">
        <w:rPr>
          <w:rFonts w:ascii="Arial" w:hAnsi="Arial" w:cs="Arial"/>
          <w:color w:val="828282"/>
          <w:sz w:val="18"/>
          <w:szCs w:val="18"/>
        </w:rPr>
        <w:t xml:space="preserve">, la </w:t>
      </w:r>
      <w:r w:rsidRPr="004A2683">
        <w:rPr>
          <w:rFonts w:ascii="Arial" w:hAnsi="Arial" w:cs="Arial"/>
          <w:b/>
          <w:bCs/>
          <w:color w:val="828282"/>
          <w:sz w:val="18"/>
          <w:szCs w:val="18"/>
        </w:rPr>
        <w:t>Ópera</w:t>
      </w:r>
      <w:r w:rsidRPr="004A2683">
        <w:rPr>
          <w:rFonts w:ascii="Arial" w:hAnsi="Arial" w:cs="Arial"/>
          <w:color w:val="828282"/>
          <w:sz w:val="18"/>
          <w:szCs w:val="18"/>
        </w:rPr>
        <w:t xml:space="preserve">, el </w:t>
      </w:r>
      <w:r w:rsidRPr="004A2683">
        <w:rPr>
          <w:rFonts w:ascii="Arial" w:hAnsi="Arial" w:cs="Arial"/>
          <w:b/>
          <w:bCs/>
          <w:color w:val="828282"/>
          <w:sz w:val="18"/>
          <w:szCs w:val="18"/>
        </w:rPr>
        <w:t>Museo del Louvre</w:t>
      </w:r>
      <w:r w:rsidRPr="004A2683">
        <w:rPr>
          <w:rFonts w:ascii="Arial" w:hAnsi="Arial" w:cs="Arial"/>
          <w:color w:val="828282"/>
          <w:sz w:val="18"/>
          <w:szCs w:val="18"/>
        </w:rPr>
        <w:t xml:space="preserve">, los </w:t>
      </w:r>
      <w:r w:rsidRPr="004A2683">
        <w:rPr>
          <w:rFonts w:ascii="Arial" w:hAnsi="Arial" w:cs="Arial"/>
          <w:b/>
          <w:bCs/>
          <w:color w:val="828282"/>
          <w:sz w:val="18"/>
          <w:szCs w:val="18"/>
        </w:rPr>
        <w:t>Inválidos</w:t>
      </w:r>
      <w:r w:rsidRPr="004A2683">
        <w:rPr>
          <w:rFonts w:ascii="Arial" w:hAnsi="Arial" w:cs="Arial"/>
          <w:color w:val="828282"/>
          <w:sz w:val="18"/>
          <w:szCs w:val="18"/>
        </w:rPr>
        <w:t xml:space="preserve">, el </w:t>
      </w:r>
      <w:r w:rsidRPr="004A2683">
        <w:rPr>
          <w:rFonts w:ascii="Arial" w:hAnsi="Arial" w:cs="Arial"/>
          <w:b/>
          <w:bCs/>
          <w:color w:val="828282"/>
          <w:sz w:val="18"/>
          <w:szCs w:val="18"/>
        </w:rPr>
        <w:t>Campo de Marte</w:t>
      </w:r>
      <w:r w:rsidRPr="004A2683">
        <w:rPr>
          <w:rFonts w:ascii="Arial" w:hAnsi="Arial" w:cs="Arial"/>
          <w:color w:val="828282"/>
          <w:sz w:val="18"/>
          <w:szCs w:val="18"/>
        </w:rPr>
        <w:t xml:space="preserve">, la </w:t>
      </w:r>
      <w:r w:rsidRPr="004A2683">
        <w:rPr>
          <w:rFonts w:ascii="Arial" w:hAnsi="Arial" w:cs="Arial"/>
          <w:b/>
          <w:bCs/>
          <w:color w:val="828282"/>
          <w:sz w:val="18"/>
          <w:szCs w:val="18"/>
        </w:rPr>
        <w:t>Torre Eiffel</w:t>
      </w:r>
      <w:r w:rsidRPr="004A2683">
        <w:rPr>
          <w:rFonts w:ascii="Arial" w:hAnsi="Arial" w:cs="Arial"/>
          <w:color w:val="828282"/>
          <w:sz w:val="18"/>
          <w:szCs w:val="18"/>
        </w:rPr>
        <w:t xml:space="preserve">, etc. Por la tarde, les propondremos la excursión opcional que nos llevará a </w:t>
      </w:r>
      <w:r w:rsidRPr="004A2683">
        <w:rPr>
          <w:rFonts w:ascii="Arial" w:hAnsi="Arial" w:cs="Arial"/>
          <w:b/>
          <w:bCs/>
          <w:color w:val="828282"/>
          <w:sz w:val="18"/>
          <w:szCs w:val="18"/>
        </w:rPr>
        <w:t xml:space="preserve">Montmartre. </w:t>
      </w:r>
      <w:r w:rsidRPr="004A2683">
        <w:rPr>
          <w:rFonts w:ascii="Arial" w:hAnsi="Arial" w:cs="Arial"/>
          <w:color w:val="828282"/>
          <w:sz w:val="18"/>
          <w:szCs w:val="18"/>
        </w:rPr>
        <w:t xml:space="preserve">Sus pequeñas y empinadas callejuelas constituyen un entramado que alberga desde los más antiguos cabarets hasta la maravillosa </w:t>
      </w:r>
      <w:r w:rsidRPr="004A2683">
        <w:rPr>
          <w:rFonts w:ascii="Arial" w:hAnsi="Arial" w:cs="Arial"/>
          <w:b/>
          <w:bCs/>
          <w:color w:val="828282"/>
          <w:sz w:val="18"/>
          <w:szCs w:val="18"/>
        </w:rPr>
        <w:t>Basílica del Sagrado Corazón de Jesús</w:t>
      </w:r>
      <w:r w:rsidRPr="004A2683">
        <w:rPr>
          <w:rFonts w:ascii="Arial" w:hAnsi="Arial" w:cs="Arial"/>
          <w:color w:val="828282"/>
          <w:sz w:val="18"/>
          <w:szCs w:val="18"/>
        </w:rPr>
        <w:t>. A continuación, realizaremos un paseo por el</w:t>
      </w:r>
    </w:p>
    <w:p w14:paraId="17F3B85F" w14:textId="77777777" w:rsidR="006E20BE" w:rsidRPr="004A2683" w:rsidRDefault="006E20BE" w:rsidP="006E20BE">
      <w:pPr>
        <w:jc w:val="both"/>
        <w:rPr>
          <w:rFonts w:ascii="Arial" w:hAnsi="Arial" w:cs="Arial"/>
          <w:color w:val="828282"/>
          <w:sz w:val="18"/>
          <w:szCs w:val="18"/>
        </w:rPr>
      </w:pPr>
      <w:r w:rsidRPr="004A2683">
        <w:rPr>
          <w:rFonts w:ascii="Arial" w:hAnsi="Arial" w:cs="Arial"/>
          <w:b/>
          <w:bCs/>
          <w:color w:val="828282"/>
          <w:sz w:val="18"/>
          <w:szCs w:val="18"/>
        </w:rPr>
        <w:t>Barrio Latino</w:t>
      </w:r>
      <w:r w:rsidRPr="004A2683">
        <w:rPr>
          <w:rFonts w:ascii="Arial" w:hAnsi="Arial" w:cs="Arial"/>
          <w:color w:val="828282"/>
          <w:sz w:val="18"/>
          <w:szCs w:val="18"/>
        </w:rPr>
        <w:t xml:space="preserve">. Tendremos también una vista espectacular de la </w:t>
      </w:r>
      <w:r w:rsidRPr="004A2683">
        <w:rPr>
          <w:rFonts w:ascii="Arial" w:hAnsi="Arial" w:cs="Arial"/>
          <w:b/>
          <w:bCs/>
          <w:color w:val="828282"/>
          <w:sz w:val="18"/>
          <w:szCs w:val="18"/>
        </w:rPr>
        <w:t xml:space="preserve">Catedral de </w:t>
      </w:r>
      <w:proofErr w:type="spellStart"/>
      <w:r w:rsidRPr="004A2683">
        <w:rPr>
          <w:rFonts w:ascii="Arial" w:hAnsi="Arial" w:cs="Arial"/>
          <w:b/>
          <w:bCs/>
          <w:color w:val="828282"/>
          <w:sz w:val="18"/>
          <w:szCs w:val="18"/>
        </w:rPr>
        <w:t>Notre</w:t>
      </w:r>
      <w:proofErr w:type="spellEnd"/>
      <w:r w:rsidRPr="004A2683">
        <w:rPr>
          <w:rFonts w:ascii="Arial" w:hAnsi="Arial" w:cs="Arial"/>
          <w:b/>
          <w:bCs/>
          <w:color w:val="828282"/>
          <w:sz w:val="18"/>
          <w:szCs w:val="18"/>
        </w:rPr>
        <w:t xml:space="preserve"> Dame</w:t>
      </w:r>
      <w:r w:rsidRPr="004A2683">
        <w:rPr>
          <w:rFonts w:ascii="Arial" w:hAnsi="Arial" w:cs="Arial"/>
          <w:color w:val="828282"/>
          <w:sz w:val="18"/>
          <w:szCs w:val="18"/>
        </w:rPr>
        <w:t>, donde entenderemos el porqué de su importancia mundial. Alojamiento.</w:t>
      </w:r>
    </w:p>
    <w:p w14:paraId="7BF4D7A5" w14:textId="77777777" w:rsidR="006E20BE" w:rsidRPr="004A2683" w:rsidRDefault="006E20BE" w:rsidP="006E20BE">
      <w:pPr>
        <w:jc w:val="both"/>
        <w:rPr>
          <w:rFonts w:ascii="Arial" w:hAnsi="Arial" w:cs="Arial"/>
          <w:color w:val="828282"/>
          <w:sz w:val="18"/>
          <w:szCs w:val="18"/>
        </w:rPr>
      </w:pPr>
    </w:p>
    <w:p w14:paraId="7B01CB8D" w14:textId="77777777"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7 PARÍS (viernes)</w:t>
      </w:r>
    </w:p>
    <w:p w14:paraId="0EEACEBF" w14:textId="77777777"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 xml:space="preserve">Después del desayuno, recomendaremos la excursión opcional al </w:t>
      </w:r>
      <w:r w:rsidRPr="004A2683">
        <w:rPr>
          <w:rFonts w:ascii="Arial" w:hAnsi="Arial" w:cs="Arial"/>
          <w:b/>
          <w:bCs/>
          <w:color w:val="828282"/>
          <w:sz w:val="18"/>
          <w:szCs w:val="18"/>
        </w:rPr>
        <w:t xml:space="preserve">Palacio de Versalles </w:t>
      </w:r>
      <w:r w:rsidRPr="004A2683">
        <w:rPr>
          <w:rFonts w:ascii="Arial" w:hAnsi="Arial" w:cs="Arial"/>
          <w:color w:val="828282"/>
          <w:sz w:val="18"/>
          <w:szCs w:val="18"/>
        </w:rPr>
        <w:t xml:space="preserve">y sus jardines. Realizaremos una visita interior de los aposentos reales (con </w:t>
      </w:r>
      <w:r w:rsidRPr="004A2683">
        <w:rPr>
          <w:rFonts w:ascii="Arial" w:hAnsi="Arial" w:cs="Arial"/>
          <w:b/>
          <w:bCs/>
          <w:color w:val="828282"/>
          <w:sz w:val="18"/>
          <w:szCs w:val="18"/>
        </w:rPr>
        <w:t>entrada preferente</w:t>
      </w:r>
      <w:r w:rsidRPr="004A2683">
        <w:rPr>
          <w:rFonts w:ascii="Arial" w:hAnsi="Arial" w:cs="Arial"/>
          <w:color w:val="828282"/>
          <w:sz w:val="18"/>
          <w:szCs w:val="18"/>
        </w:rPr>
        <w:t xml:space="preserve">). Descubriremos también los espectaculares </w:t>
      </w:r>
      <w:r w:rsidRPr="004A2683">
        <w:rPr>
          <w:rFonts w:ascii="Arial" w:hAnsi="Arial" w:cs="Arial"/>
          <w:b/>
          <w:bCs/>
          <w:color w:val="828282"/>
          <w:sz w:val="18"/>
          <w:szCs w:val="18"/>
        </w:rPr>
        <w:t>Jardines de Palacio</w:t>
      </w:r>
      <w:r w:rsidRPr="004A2683">
        <w:rPr>
          <w:rFonts w:ascii="Arial" w:hAnsi="Arial" w:cs="Arial"/>
          <w:color w:val="828282"/>
          <w:sz w:val="18"/>
          <w:szCs w:val="18"/>
        </w:rPr>
        <w:t xml:space="preserve">. Regreso a </w:t>
      </w:r>
      <w:r w:rsidRPr="004A2683">
        <w:rPr>
          <w:rFonts w:ascii="Arial" w:hAnsi="Arial" w:cs="Arial"/>
          <w:b/>
          <w:bCs/>
          <w:color w:val="828282"/>
          <w:sz w:val="18"/>
          <w:szCs w:val="18"/>
        </w:rPr>
        <w:t>París</w:t>
      </w:r>
      <w:r w:rsidRPr="004A2683">
        <w:rPr>
          <w:rFonts w:ascii="Arial" w:hAnsi="Arial" w:cs="Arial"/>
          <w:color w:val="828282"/>
          <w:sz w:val="18"/>
          <w:szCs w:val="18"/>
        </w:rPr>
        <w:t>. Alojamiento.</w:t>
      </w:r>
    </w:p>
    <w:p w14:paraId="5D5B7D21" w14:textId="77777777" w:rsidR="006E20BE" w:rsidRPr="004A2683" w:rsidRDefault="006E20BE" w:rsidP="006E20BE">
      <w:pPr>
        <w:jc w:val="both"/>
        <w:rPr>
          <w:rFonts w:ascii="Arial" w:hAnsi="Arial" w:cs="Arial"/>
          <w:color w:val="828282"/>
          <w:sz w:val="18"/>
          <w:szCs w:val="18"/>
        </w:rPr>
      </w:pPr>
    </w:p>
    <w:p w14:paraId="19DC3FC5" w14:textId="77777777"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8 PARÍS • LUCERNA • ZÚRICH (sábado) 720 km</w:t>
      </w:r>
    </w:p>
    <w:p w14:paraId="318727CF" w14:textId="77777777"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 xml:space="preserve">Desayuno. A primera hora de la mañana, saldremos hacia </w:t>
      </w:r>
      <w:r w:rsidRPr="004A2683">
        <w:rPr>
          <w:rFonts w:ascii="Arial" w:hAnsi="Arial" w:cs="Arial"/>
          <w:b/>
          <w:bCs/>
          <w:color w:val="828282"/>
          <w:sz w:val="18"/>
          <w:szCs w:val="18"/>
        </w:rPr>
        <w:t>Lucerna</w:t>
      </w:r>
      <w:r w:rsidRPr="004A2683">
        <w:rPr>
          <w:rFonts w:ascii="Arial" w:hAnsi="Arial" w:cs="Arial"/>
          <w:color w:val="828282"/>
          <w:sz w:val="18"/>
          <w:szCs w:val="18"/>
        </w:rPr>
        <w:t xml:space="preserve">. La ciudad se encuentra a orillas del Lago de los Cuatro Cantones y el río Reuss, con su conocido </w:t>
      </w:r>
      <w:r w:rsidRPr="004A2683">
        <w:rPr>
          <w:rFonts w:ascii="Arial" w:hAnsi="Arial" w:cs="Arial"/>
          <w:b/>
          <w:bCs/>
          <w:color w:val="828282"/>
          <w:sz w:val="18"/>
          <w:szCs w:val="18"/>
        </w:rPr>
        <w:t>Puente de la Capilla</w:t>
      </w:r>
      <w:r w:rsidRPr="004A2683">
        <w:rPr>
          <w:rFonts w:ascii="Arial" w:hAnsi="Arial" w:cs="Arial"/>
          <w:color w:val="828282"/>
          <w:sz w:val="18"/>
          <w:szCs w:val="18"/>
        </w:rPr>
        <w:t xml:space="preserve">. Tiempo libre y continuación hacia </w:t>
      </w:r>
      <w:r w:rsidRPr="004A2683">
        <w:rPr>
          <w:rFonts w:ascii="Arial" w:hAnsi="Arial" w:cs="Arial"/>
          <w:b/>
          <w:bCs/>
          <w:color w:val="828282"/>
          <w:sz w:val="18"/>
          <w:szCs w:val="18"/>
        </w:rPr>
        <w:t>Zúrich</w:t>
      </w:r>
      <w:r w:rsidRPr="004A2683">
        <w:rPr>
          <w:rFonts w:ascii="Arial" w:hAnsi="Arial" w:cs="Arial"/>
          <w:color w:val="828282"/>
          <w:sz w:val="18"/>
          <w:szCs w:val="18"/>
        </w:rPr>
        <w:t xml:space="preserve">. Llegada al hotel y alojamiento. </w:t>
      </w:r>
    </w:p>
    <w:p w14:paraId="290EEF5E" w14:textId="77777777" w:rsidR="006E20BE" w:rsidRPr="004A2683" w:rsidRDefault="006E20BE" w:rsidP="006E20BE">
      <w:pPr>
        <w:jc w:val="both"/>
        <w:rPr>
          <w:rFonts w:ascii="Arial" w:hAnsi="Arial" w:cs="Arial"/>
          <w:color w:val="828282"/>
          <w:sz w:val="18"/>
          <w:szCs w:val="18"/>
        </w:rPr>
      </w:pPr>
    </w:p>
    <w:p w14:paraId="3D01A158" w14:textId="77777777"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9 ZÚRICH • VERONA • VENECIA (domingo) 540 km</w:t>
      </w:r>
    </w:p>
    <w:p w14:paraId="02978FA7" w14:textId="77777777"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 xml:space="preserve">Desayuno y salida hacia la romántica y medieval ciudad de </w:t>
      </w:r>
      <w:r w:rsidRPr="004A2683">
        <w:rPr>
          <w:rFonts w:ascii="Arial" w:hAnsi="Arial" w:cs="Arial"/>
          <w:b/>
          <w:bCs/>
          <w:color w:val="828282"/>
          <w:sz w:val="18"/>
          <w:szCs w:val="18"/>
        </w:rPr>
        <w:t>Verona</w:t>
      </w:r>
      <w:r w:rsidRPr="004A2683">
        <w:rPr>
          <w:rFonts w:ascii="Arial" w:hAnsi="Arial" w:cs="Arial"/>
          <w:color w:val="828282"/>
          <w:sz w:val="18"/>
          <w:szCs w:val="18"/>
        </w:rPr>
        <w:t xml:space="preserve">. Tiempo libre. Posibilidad de realizar la </w:t>
      </w:r>
      <w:r w:rsidRPr="004A2683">
        <w:rPr>
          <w:rFonts w:ascii="Arial" w:hAnsi="Arial" w:cs="Arial"/>
          <w:b/>
          <w:bCs/>
          <w:color w:val="828282"/>
          <w:sz w:val="18"/>
          <w:szCs w:val="18"/>
        </w:rPr>
        <w:t>visita opcional de la ciudad</w:t>
      </w:r>
      <w:r w:rsidRPr="004A2683">
        <w:rPr>
          <w:rFonts w:ascii="Arial" w:hAnsi="Arial" w:cs="Arial"/>
          <w:color w:val="828282"/>
          <w:sz w:val="18"/>
          <w:szCs w:val="18"/>
        </w:rPr>
        <w:t xml:space="preserve">. Continuación hacia </w:t>
      </w:r>
      <w:r w:rsidRPr="004A2683">
        <w:rPr>
          <w:rFonts w:ascii="Arial" w:hAnsi="Arial" w:cs="Arial"/>
          <w:b/>
          <w:bCs/>
          <w:color w:val="828282"/>
          <w:sz w:val="18"/>
          <w:szCs w:val="18"/>
        </w:rPr>
        <w:t>Venecia</w:t>
      </w:r>
      <w:r w:rsidRPr="004A2683">
        <w:rPr>
          <w:rFonts w:ascii="Arial" w:hAnsi="Arial" w:cs="Arial"/>
          <w:color w:val="828282"/>
          <w:sz w:val="18"/>
          <w:szCs w:val="18"/>
        </w:rPr>
        <w:t>. Llegada y alojamiento.</w:t>
      </w:r>
    </w:p>
    <w:p w14:paraId="0B6EB59D" w14:textId="77777777" w:rsidR="006E20BE" w:rsidRPr="004A2683" w:rsidRDefault="006E20BE" w:rsidP="006E20BE">
      <w:pPr>
        <w:jc w:val="both"/>
        <w:rPr>
          <w:rFonts w:ascii="Arial" w:hAnsi="Arial" w:cs="Arial"/>
          <w:color w:val="828282"/>
          <w:sz w:val="18"/>
          <w:szCs w:val="18"/>
        </w:rPr>
      </w:pPr>
    </w:p>
    <w:p w14:paraId="313A0781" w14:textId="77777777"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10 VENECIA • ROMA (lunes) 527 km</w:t>
      </w:r>
    </w:p>
    <w:p w14:paraId="1A3EA491" w14:textId="77777777"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 xml:space="preserve">Después del desayuno, nos dejaremos maravillar por la ciudad de las 118 islas con sus más de 400 puentes. Tiempo libre, para recorrer el </w:t>
      </w:r>
      <w:r w:rsidRPr="004A2683">
        <w:rPr>
          <w:rFonts w:ascii="Arial" w:hAnsi="Arial" w:cs="Arial"/>
          <w:b/>
          <w:bCs/>
          <w:color w:val="828282"/>
          <w:sz w:val="18"/>
          <w:szCs w:val="18"/>
        </w:rPr>
        <w:t xml:space="preserve">Puente de los Suspiros </w:t>
      </w:r>
      <w:r w:rsidRPr="004A2683">
        <w:rPr>
          <w:rFonts w:ascii="Arial" w:hAnsi="Arial" w:cs="Arial"/>
          <w:color w:val="828282"/>
          <w:sz w:val="18"/>
          <w:szCs w:val="18"/>
        </w:rPr>
        <w:t xml:space="preserve">y la </w:t>
      </w:r>
      <w:r w:rsidRPr="004A2683">
        <w:rPr>
          <w:rFonts w:ascii="Arial" w:hAnsi="Arial" w:cs="Arial"/>
          <w:b/>
          <w:bCs/>
          <w:color w:val="828282"/>
          <w:sz w:val="18"/>
          <w:szCs w:val="18"/>
        </w:rPr>
        <w:t>Plaza de San Marcos</w:t>
      </w:r>
      <w:r w:rsidRPr="004A2683">
        <w:rPr>
          <w:rFonts w:ascii="Arial" w:hAnsi="Arial" w:cs="Arial"/>
          <w:color w:val="828282"/>
          <w:sz w:val="18"/>
          <w:szCs w:val="18"/>
        </w:rPr>
        <w:t xml:space="preserve">, con su incomparable escenario donde destaca la </w:t>
      </w:r>
      <w:r w:rsidRPr="004A2683">
        <w:rPr>
          <w:rFonts w:ascii="Arial" w:hAnsi="Arial" w:cs="Arial"/>
          <w:b/>
          <w:bCs/>
          <w:color w:val="828282"/>
          <w:sz w:val="18"/>
          <w:szCs w:val="18"/>
        </w:rPr>
        <w:t>Basílica</w:t>
      </w:r>
      <w:r w:rsidRPr="004A2683">
        <w:rPr>
          <w:rFonts w:ascii="Arial" w:hAnsi="Arial" w:cs="Arial"/>
          <w:color w:val="828282"/>
          <w:sz w:val="18"/>
          <w:szCs w:val="18"/>
        </w:rPr>
        <w:t xml:space="preserve">, joya de la arquitectura. Para los que gusten, organizaremos una </w:t>
      </w:r>
      <w:r w:rsidRPr="004A2683">
        <w:rPr>
          <w:rFonts w:ascii="Arial" w:hAnsi="Arial" w:cs="Arial"/>
          <w:b/>
          <w:bCs/>
          <w:color w:val="828282"/>
          <w:sz w:val="18"/>
          <w:szCs w:val="18"/>
        </w:rPr>
        <w:t xml:space="preserve">serenata musical en góndolas </w:t>
      </w:r>
      <w:r w:rsidRPr="004A2683">
        <w:rPr>
          <w:rFonts w:ascii="Arial" w:hAnsi="Arial" w:cs="Arial"/>
          <w:color w:val="828282"/>
          <w:sz w:val="18"/>
          <w:szCs w:val="18"/>
        </w:rPr>
        <w:t xml:space="preserve">(opcional). Más tarde, salida hacia </w:t>
      </w:r>
      <w:r w:rsidRPr="004A2683">
        <w:rPr>
          <w:rFonts w:ascii="Arial" w:hAnsi="Arial" w:cs="Arial"/>
          <w:b/>
          <w:bCs/>
          <w:color w:val="828282"/>
          <w:sz w:val="18"/>
          <w:szCs w:val="18"/>
        </w:rPr>
        <w:t>Roma</w:t>
      </w:r>
      <w:r w:rsidRPr="004A2683">
        <w:rPr>
          <w:rFonts w:ascii="Arial" w:hAnsi="Arial" w:cs="Arial"/>
          <w:color w:val="828282"/>
          <w:sz w:val="18"/>
          <w:szCs w:val="18"/>
        </w:rPr>
        <w:t>.</w:t>
      </w:r>
    </w:p>
    <w:p w14:paraId="703C088E" w14:textId="77777777"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Alojamiento.</w:t>
      </w:r>
    </w:p>
    <w:p w14:paraId="4A2128C8" w14:textId="77777777" w:rsidR="006E20BE" w:rsidRPr="004A2683" w:rsidRDefault="006E20BE" w:rsidP="006E20BE">
      <w:pPr>
        <w:jc w:val="both"/>
        <w:rPr>
          <w:rFonts w:ascii="Arial" w:hAnsi="Arial" w:cs="Arial"/>
          <w:color w:val="828282"/>
          <w:sz w:val="18"/>
          <w:szCs w:val="18"/>
        </w:rPr>
      </w:pPr>
    </w:p>
    <w:p w14:paraId="7526662E" w14:textId="77777777"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11 ROMA (martes)</w:t>
      </w:r>
    </w:p>
    <w:p w14:paraId="5D2AF7A2" w14:textId="77777777"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 xml:space="preserve">Después del desayuno, realizaremos la visita de la ciudad. Admiraremos la inconfundible figura del </w:t>
      </w:r>
      <w:r w:rsidRPr="004A2683">
        <w:rPr>
          <w:rFonts w:ascii="Arial" w:hAnsi="Arial" w:cs="Arial"/>
          <w:b/>
          <w:bCs/>
          <w:color w:val="828282"/>
          <w:sz w:val="18"/>
          <w:szCs w:val="18"/>
        </w:rPr>
        <w:t>Anfiteatro Flavio</w:t>
      </w:r>
      <w:r w:rsidRPr="004A2683">
        <w:rPr>
          <w:rFonts w:ascii="Arial" w:hAnsi="Arial" w:cs="Arial"/>
          <w:color w:val="828282"/>
          <w:sz w:val="18"/>
          <w:szCs w:val="18"/>
        </w:rPr>
        <w:t xml:space="preserve">, más conocido como </w:t>
      </w:r>
      <w:r w:rsidRPr="004A2683">
        <w:rPr>
          <w:rFonts w:ascii="Arial" w:hAnsi="Arial" w:cs="Arial"/>
          <w:b/>
          <w:bCs/>
          <w:color w:val="828282"/>
          <w:sz w:val="18"/>
          <w:szCs w:val="18"/>
        </w:rPr>
        <w:t>“El Coliseo”</w:t>
      </w:r>
      <w:r w:rsidRPr="004A2683">
        <w:rPr>
          <w:rFonts w:ascii="Arial" w:hAnsi="Arial" w:cs="Arial"/>
          <w:color w:val="828282"/>
          <w:sz w:val="18"/>
          <w:szCs w:val="18"/>
        </w:rPr>
        <w:t xml:space="preserve">. Pasaremos también por el </w:t>
      </w:r>
      <w:r w:rsidRPr="004A2683">
        <w:rPr>
          <w:rFonts w:ascii="Arial" w:hAnsi="Arial" w:cs="Arial"/>
          <w:b/>
          <w:bCs/>
          <w:color w:val="828282"/>
          <w:sz w:val="18"/>
          <w:szCs w:val="18"/>
        </w:rPr>
        <w:t xml:space="preserve">Circo Máximo </w:t>
      </w:r>
      <w:r w:rsidRPr="004A2683">
        <w:rPr>
          <w:rFonts w:ascii="Arial" w:hAnsi="Arial" w:cs="Arial"/>
          <w:color w:val="828282"/>
          <w:sz w:val="18"/>
          <w:szCs w:val="18"/>
        </w:rPr>
        <w:t xml:space="preserve">y la </w:t>
      </w:r>
      <w:r w:rsidRPr="004A2683">
        <w:rPr>
          <w:rFonts w:ascii="Arial" w:hAnsi="Arial" w:cs="Arial"/>
          <w:b/>
          <w:bCs/>
          <w:color w:val="828282"/>
          <w:sz w:val="18"/>
          <w:szCs w:val="18"/>
        </w:rPr>
        <w:t xml:space="preserve">Basílica </w:t>
      </w:r>
      <w:r w:rsidRPr="004A2683">
        <w:rPr>
          <w:rFonts w:ascii="Arial" w:hAnsi="Arial" w:cs="Arial"/>
          <w:color w:val="828282"/>
          <w:sz w:val="18"/>
          <w:szCs w:val="18"/>
        </w:rPr>
        <w:t xml:space="preserve">patriarcal de </w:t>
      </w:r>
      <w:r w:rsidRPr="004A2683">
        <w:rPr>
          <w:rFonts w:ascii="Arial" w:hAnsi="Arial" w:cs="Arial"/>
          <w:b/>
          <w:bCs/>
          <w:color w:val="828282"/>
          <w:sz w:val="18"/>
          <w:szCs w:val="18"/>
        </w:rPr>
        <w:t>Santa María la Mayor</w:t>
      </w:r>
      <w:r w:rsidRPr="004A2683">
        <w:rPr>
          <w:rFonts w:ascii="Arial" w:hAnsi="Arial" w:cs="Arial"/>
          <w:color w:val="828282"/>
          <w:sz w:val="18"/>
          <w:szCs w:val="18"/>
        </w:rPr>
        <w:t xml:space="preserve">. Atravesando el río Tíber, llegaremos al </w:t>
      </w:r>
      <w:r w:rsidRPr="004A2683">
        <w:rPr>
          <w:rFonts w:ascii="Arial" w:hAnsi="Arial" w:cs="Arial"/>
          <w:b/>
          <w:bCs/>
          <w:color w:val="828282"/>
          <w:sz w:val="18"/>
          <w:szCs w:val="18"/>
        </w:rPr>
        <w:t>Vaticano</w:t>
      </w:r>
      <w:r w:rsidRPr="004A2683">
        <w:rPr>
          <w:rFonts w:ascii="Arial" w:hAnsi="Arial" w:cs="Arial"/>
          <w:color w:val="828282"/>
          <w:sz w:val="18"/>
          <w:szCs w:val="18"/>
        </w:rPr>
        <w:t xml:space="preserve">. Tiempo libre. A continuación, les propondremos la excursión opcional a la </w:t>
      </w:r>
      <w:r w:rsidRPr="004A2683">
        <w:rPr>
          <w:rFonts w:ascii="Arial" w:hAnsi="Arial" w:cs="Arial"/>
          <w:b/>
          <w:bCs/>
          <w:color w:val="828282"/>
          <w:sz w:val="18"/>
          <w:szCs w:val="18"/>
        </w:rPr>
        <w:t>Roma Barroca</w:t>
      </w:r>
      <w:r w:rsidRPr="004A2683">
        <w:rPr>
          <w:rFonts w:ascii="Arial" w:hAnsi="Arial" w:cs="Arial"/>
          <w:color w:val="828282"/>
          <w:sz w:val="18"/>
          <w:szCs w:val="18"/>
        </w:rPr>
        <w:t xml:space="preserve">, descendiendo del bus cerca del </w:t>
      </w:r>
      <w:r w:rsidRPr="004A2683">
        <w:rPr>
          <w:rFonts w:ascii="Arial" w:hAnsi="Arial" w:cs="Arial"/>
          <w:b/>
          <w:bCs/>
          <w:color w:val="828282"/>
          <w:sz w:val="18"/>
          <w:szCs w:val="18"/>
        </w:rPr>
        <w:t xml:space="preserve">Coliseo </w:t>
      </w:r>
      <w:r w:rsidRPr="004A2683">
        <w:rPr>
          <w:rFonts w:ascii="Arial" w:hAnsi="Arial" w:cs="Arial"/>
          <w:color w:val="828282"/>
          <w:sz w:val="18"/>
          <w:szCs w:val="18"/>
        </w:rPr>
        <w:t xml:space="preserve">para admirar esta obra incomparable con 2000 años de historia. Pasearemos hasta la </w:t>
      </w:r>
      <w:r w:rsidRPr="004A2683">
        <w:rPr>
          <w:rFonts w:ascii="Arial" w:hAnsi="Arial" w:cs="Arial"/>
          <w:b/>
          <w:bCs/>
          <w:color w:val="828282"/>
          <w:sz w:val="18"/>
          <w:szCs w:val="18"/>
        </w:rPr>
        <w:t>Fontana de Trevi</w:t>
      </w:r>
      <w:r w:rsidRPr="004A2683">
        <w:rPr>
          <w:rFonts w:ascii="Arial" w:hAnsi="Arial" w:cs="Arial"/>
          <w:color w:val="828282"/>
          <w:sz w:val="18"/>
          <w:szCs w:val="18"/>
        </w:rPr>
        <w:t xml:space="preserve">. Descubriremos el </w:t>
      </w:r>
      <w:r w:rsidRPr="004A2683">
        <w:rPr>
          <w:rFonts w:ascii="Arial" w:hAnsi="Arial" w:cs="Arial"/>
          <w:b/>
          <w:bCs/>
          <w:color w:val="828282"/>
          <w:sz w:val="18"/>
          <w:szCs w:val="18"/>
        </w:rPr>
        <w:t xml:space="preserve">Panteón de Agripa </w:t>
      </w:r>
      <w:r w:rsidRPr="004A2683">
        <w:rPr>
          <w:rFonts w:ascii="Arial" w:hAnsi="Arial" w:cs="Arial"/>
          <w:color w:val="828282"/>
          <w:sz w:val="18"/>
          <w:szCs w:val="18"/>
        </w:rPr>
        <w:t xml:space="preserve">y la </w:t>
      </w:r>
      <w:r w:rsidRPr="004A2683">
        <w:rPr>
          <w:rFonts w:ascii="Arial" w:hAnsi="Arial" w:cs="Arial"/>
          <w:b/>
          <w:bCs/>
          <w:color w:val="828282"/>
          <w:sz w:val="18"/>
          <w:szCs w:val="18"/>
        </w:rPr>
        <w:t>Plaza Navona</w:t>
      </w:r>
      <w:r w:rsidRPr="004A2683">
        <w:rPr>
          <w:rFonts w:ascii="Arial" w:hAnsi="Arial" w:cs="Arial"/>
          <w:color w:val="828282"/>
          <w:sz w:val="18"/>
          <w:szCs w:val="18"/>
        </w:rPr>
        <w:t xml:space="preserve">. Por la tarde, les propondremos realizar la excursión opcional al Estado más pequeño del mundo con apenas 44 hectáreas, pero con un Patrimonio Cultural Universal inconmensurable. Esta visita nos llevará por la grandeza de los </w:t>
      </w:r>
      <w:r w:rsidRPr="004A2683">
        <w:rPr>
          <w:rFonts w:ascii="Arial" w:hAnsi="Arial" w:cs="Arial"/>
          <w:b/>
          <w:bCs/>
          <w:color w:val="828282"/>
          <w:sz w:val="18"/>
          <w:szCs w:val="18"/>
        </w:rPr>
        <w:t xml:space="preserve">Museos Vaticanos </w:t>
      </w:r>
      <w:r w:rsidRPr="004A2683">
        <w:rPr>
          <w:rFonts w:ascii="Arial" w:hAnsi="Arial" w:cs="Arial"/>
          <w:color w:val="828282"/>
          <w:sz w:val="18"/>
          <w:szCs w:val="18"/>
        </w:rPr>
        <w:t xml:space="preserve">(con </w:t>
      </w:r>
      <w:r w:rsidRPr="004A2683">
        <w:rPr>
          <w:rFonts w:ascii="Arial" w:hAnsi="Arial" w:cs="Arial"/>
          <w:b/>
          <w:bCs/>
          <w:color w:val="828282"/>
          <w:sz w:val="18"/>
          <w:szCs w:val="18"/>
        </w:rPr>
        <w:t>entrada preferente</w:t>
      </w:r>
      <w:r w:rsidRPr="004A2683">
        <w:rPr>
          <w:rFonts w:ascii="Arial" w:hAnsi="Arial" w:cs="Arial"/>
          <w:color w:val="828282"/>
          <w:sz w:val="18"/>
          <w:szCs w:val="18"/>
        </w:rPr>
        <w:t xml:space="preserve">) hasta llegar a la </w:t>
      </w:r>
      <w:r w:rsidRPr="004A2683">
        <w:rPr>
          <w:rFonts w:ascii="Arial" w:hAnsi="Arial" w:cs="Arial"/>
          <w:b/>
          <w:bCs/>
          <w:color w:val="828282"/>
          <w:sz w:val="18"/>
          <w:szCs w:val="18"/>
        </w:rPr>
        <w:t>Capilla Sixtina</w:t>
      </w:r>
      <w:r w:rsidRPr="004A2683">
        <w:rPr>
          <w:rFonts w:ascii="Arial" w:hAnsi="Arial" w:cs="Arial"/>
          <w:color w:val="828282"/>
          <w:sz w:val="18"/>
          <w:szCs w:val="18"/>
        </w:rPr>
        <w:t xml:space="preserve">. Alojamiento. </w:t>
      </w:r>
    </w:p>
    <w:p w14:paraId="546AE4AE" w14:textId="77777777" w:rsidR="006E20BE" w:rsidRPr="004A2683" w:rsidRDefault="006E20BE" w:rsidP="006E20BE">
      <w:pPr>
        <w:jc w:val="both"/>
        <w:rPr>
          <w:rFonts w:ascii="Arial" w:hAnsi="Arial" w:cs="Arial"/>
          <w:color w:val="828282"/>
          <w:sz w:val="18"/>
          <w:szCs w:val="18"/>
        </w:rPr>
      </w:pPr>
    </w:p>
    <w:p w14:paraId="23D3D775" w14:textId="77777777"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 xml:space="preserve">DÍA 12 ROMA (miércoles) </w:t>
      </w:r>
    </w:p>
    <w:p w14:paraId="10FD5ABB" w14:textId="77777777"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 xml:space="preserve">Desayuno y día libre. Excursión opcional de día completo a </w:t>
      </w:r>
      <w:r w:rsidRPr="004A2683">
        <w:rPr>
          <w:rFonts w:ascii="Arial" w:hAnsi="Arial" w:cs="Arial"/>
          <w:b/>
          <w:bCs/>
          <w:color w:val="828282"/>
          <w:sz w:val="18"/>
          <w:szCs w:val="18"/>
        </w:rPr>
        <w:t xml:space="preserve">Nápoles </w:t>
      </w:r>
      <w:r w:rsidRPr="004A2683">
        <w:rPr>
          <w:rFonts w:ascii="Arial" w:hAnsi="Arial" w:cs="Arial"/>
          <w:color w:val="828282"/>
          <w:sz w:val="18"/>
          <w:szCs w:val="18"/>
        </w:rPr>
        <w:t xml:space="preserve">y </w:t>
      </w:r>
      <w:r w:rsidRPr="004A2683">
        <w:rPr>
          <w:rFonts w:ascii="Arial" w:hAnsi="Arial" w:cs="Arial"/>
          <w:b/>
          <w:bCs/>
          <w:color w:val="828282"/>
          <w:sz w:val="18"/>
          <w:szCs w:val="18"/>
        </w:rPr>
        <w:t>Capri</w:t>
      </w:r>
      <w:r w:rsidRPr="004A2683">
        <w:rPr>
          <w:rFonts w:ascii="Arial" w:hAnsi="Arial" w:cs="Arial"/>
          <w:color w:val="828282"/>
          <w:sz w:val="18"/>
          <w:szCs w:val="18"/>
        </w:rPr>
        <w:t>. Alojamiento.</w:t>
      </w:r>
    </w:p>
    <w:p w14:paraId="628E6663" w14:textId="77777777" w:rsidR="006E20BE" w:rsidRPr="004A2683" w:rsidRDefault="006E20BE" w:rsidP="006E20BE">
      <w:pPr>
        <w:jc w:val="both"/>
        <w:rPr>
          <w:rFonts w:ascii="Arial" w:hAnsi="Arial" w:cs="Arial"/>
          <w:color w:val="828282"/>
          <w:sz w:val="18"/>
          <w:szCs w:val="18"/>
        </w:rPr>
      </w:pPr>
    </w:p>
    <w:p w14:paraId="0BFAD57C" w14:textId="77777777"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13 ROMA • FLORENCIA (jueves) 345 km</w:t>
      </w:r>
    </w:p>
    <w:p w14:paraId="30DCB0A4" w14:textId="77777777"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 xml:space="preserve">Desayuno y salida hacia la capital de la Toscana, </w:t>
      </w:r>
      <w:r w:rsidRPr="004A2683">
        <w:rPr>
          <w:rFonts w:ascii="Arial" w:hAnsi="Arial" w:cs="Arial"/>
          <w:b/>
          <w:bCs/>
          <w:color w:val="828282"/>
          <w:sz w:val="18"/>
          <w:szCs w:val="18"/>
        </w:rPr>
        <w:t>Florencia</w:t>
      </w:r>
      <w:r w:rsidRPr="004A2683">
        <w:rPr>
          <w:rFonts w:ascii="Arial" w:hAnsi="Arial" w:cs="Arial"/>
          <w:color w:val="828282"/>
          <w:sz w:val="18"/>
          <w:szCs w:val="18"/>
        </w:rPr>
        <w:t xml:space="preserve">. A la llegada, realizaremos la visita a pie por esta inigualable ciudad donde el arte nos sorprenderá a cada paso. Contemplaremos la combinación de hermosos mármoles en la fachada de la </w:t>
      </w:r>
      <w:r w:rsidRPr="004A2683">
        <w:rPr>
          <w:rFonts w:ascii="Arial" w:hAnsi="Arial" w:cs="Arial"/>
          <w:b/>
          <w:bCs/>
          <w:color w:val="828282"/>
          <w:sz w:val="18"/>
          <w:szCs w:val="18"/>
        </w:rPr>
        <w:t xml:space="preserve">Catedral de Santa María del Fiore </w:t>
      </w:r>
      <w:r w:rsidRPr="004A2683">
        <w:rPr>
          <w:rFonts w:ascii="Arial" w:hAnsi="Arial" w:cs="Arial"/>
          <w:color w:val="828282"/>
          <w:sz w:val="18"/>
          <w:szCs w:val="18"/>
        </w:rPr>
        <w:t xml:space="preserve">y su inconfundible </w:t>
      </w:r>
      <w:r w:rsidRPr="004A2683">
        <w:rPr>
          <w:rFonts w:ascii="Arial" w:hAnsi="Arial" w:cs="Arial"/>
          <w:b/>
          <w:bCs/>
          <w:color w:val="828282"/>
          <w:sz w:val="18"/>
          <w:szCs w:val="18"/>
        </w:rPr>
        <w:t xml:space="preserve">Campanario </w:t>
      </w:r>
      <w:r w:rsidRPr="004A2683">
        <w:rPr>
          <w:rFonts w:ascii="Arial" w:hAnsi="Arial" w:cs="Arial"/>
          <w:color w:val="828282"/>
          <w:sz w:val="18"/>
          <w:szCs w:val="18"/>
        </w:rPr>
        <w:t xml:space="preserve">de Giotto. También disfrutaremos del </w:t>
      </w:r>
      <w:r w:rsidRPr="004A2683">
        <w:rPr>
          <w:rFonts w:ascii="Arial" w:hAnsi="Arial" w:cs="Arial"/>
          <w:b/>
          <w:bCs/>
          <w:color w:val="828282"/>
          <w:sz w:val="18"/>
          <w:szCs w:val="18"/>
        </w:rPr>
        <w:t xml:space="preserve">Baptisterio </w:t>
      </w:r>
      <w:r w:rsidRPr="004A2683">
        <w:rPr>
          <w:rFonts w:ascii="Arial" w:hAnsi="Arial" w:cs="Arial"/>
          <w:color w:val="828282"/>
          <w:sz w:val="18"/>
          <w:szCs w:val="18"/>
        </w:rPr>
        <w:t xml:space="preserve">y sus célebres </w:t>
      </w:r>
      <w:r w:rsidRPr="004A2683">
        <w:rPr>
          <w:rFonts w:ascii="Arial" w:hAnsi="Arial" w:cs="Arial"/>
          <w:b/>
          <w:bCs/>
          <w:color w:val="828282"/>
          <w:sz w:val="18"/>
          <w:szCs w:val="18"/>
        </w:rPr>
        <w:t>Puertas del Paraíso</w:t>
      </w:r>
      <w:r w:rsidRPr="004A2683">
        <w:rPr>
          <w:rFonts w:ascii="Arial" w:hAnsi="Arial" w:cs="Arial"/>
          <w:color w:val="828282"/>
          <w:sz w:val="18"/>
          <w:szCs w:val="18"/>
        </w:rPr>
        <w:t xml:space="preserve">. Nos asomaremos al conocido </w:t>
      </w:r>
      <w:r w:rsidRPr="004A2683">
        <w:rPr>
          <w:rFonts w:ascii="Arial" w:hAnsi="Arial" w:cs="Arial"/>
          <w:b/>
          <w:bCs/>
          <w:color w:val="828282"/>
          <w:sz w:val="18"/>
          <w:szCs w:val="18"/>
        </w:rPr>
        <w:t xml:space="preserve">Ponte Vecchio </w:t>
      </w:r>
      <w:r w:rsidRPr="004A2683">
        <w:rPr>
          <w:rFonts w:ascii="Arial" w:hAnsi="Arial" w:cs="Arial"/>
          <w:color w:val="828282"/>
          <w:sz w:val="18"/>
          <w:szCs w:val="18"/>
        </w:rPr>
        <w:t xml:space="preserve">y llegaremos hasta la </w:t>
      </w:r>
      <w:r w:rsidRPr="004A2683">
        <w:rPr>
          <w:rFonts w:ascii="Arial" w:hAnsi="Arial" w:cs="Arial"/>
          <w:b/>
          <w:bCs/>
          <w:color w:val="828282"/>
          <w:sz w:val="18"/>
          <w:szCs w:val="18"/>
        </w:rPr>
        <w:t xml:space="preserve">Plaza de la Santa Croce </w:t>
      </w:r>
      <w:r w:rsidRPr="004A2683">
        <w:rPr>
          <w:rFonts w:ascii="Arial" w:hAnsi="Arial" w:cs="Arial"/>
          <w:color w:val="828282"/>
          <w:sz w:val="18"/>
          <w:szCs w:val="18"/>
        </w:rPr>
        <w:t xml:space="preserve">para admirar la </w:t>
      </w:r>
      <w:r w:rsidRPr="004A2683">
        <w:rPr>
          <w:rFonts w:ascii="Arial" w:hAnsi="Arial" w:cs="Arial"/>
          <w:b/>
          <w:bCs/>
          <w:color w:val="828282"/>
          <w:sz w:val="18"/>
          <w:szCs w:val="18"/>
        </w:rPr>
        <w:t xml:space="preserve">Basílica </w:t>
      </w:r>
      <w:r w:rsidRPr="004A2683">
        <w:rPr>
          <w:rFonts w:ascii="Arial" w:hAnsi="Arial" w:cs="Arial"/>
          <w:color w:val="828282"/>
          <w:sz w:val="18"/>
          <w:szCs w:val="18"/>
        </w:rPr>
        <w:t xml:space="preserve">franciscana del mismo nombre. Tarde libre. Alojamiento. </w:t>
      </w:r>
    </w:p>
    <w:p w14:paraId="1D715F11" w14:textId="77777777" w:rsidR="006E20BE" w:rsidRPr="004A2683" w:rsidRDefault="006E20BE" w:rsidP="006E20BE">
      <w:pPr>
        <w:jc w:val="both"/>
        <w:rPr>
          <w:rFonts w:ascii="Arial" w:hAnsi="Arial" w:cs="Arial"/>
          <w:color w:val="828282"/>
          <w:sz w:val="18"/>
          <w:szCs w:val="18"/>
        </w:rPr>
      </w:pPr>
    </w:p>
    <w:p w14:paraId="2158E0B3" w14:textId="77777777"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14 FLORENCIA • PISA • COSTA AZUL (viernes) 451 km</w:t>
      </w:r>
    </w:p>
    <w:p w14:paraId="69B0FE7A" w14:textId="77777777" w:rsidR="006E20BE" w:rsidRPr="004A2683" w:rsidRDefault="006E20BE" w:rsidP="006E20BE">
      <w:pPr>
        <w:jc w:val="both"/>
        <w:rPr>
          <w:rFonts w:ascii="Arial" w:hAnsi="Arial" w:cs="Arial"/>
          <w:b/>
          <w:bCs/>
          <w:color w:val="828282"/>
          <w:sz w:val="18"/>
          <w:szCs w:val="18"/>
        </w:rPr>
      </w:pPr>
      <w:r w:rsidRPr="004A2683">
        <w:rPr>
          <w:rFonts w:ascii="Arial" w:hAnsi="Arial" w:cs="Arial"/>
          <w:color w:val="828282"/>
          <w:sz w:val="18"/>
          <w:szCs w:val="18"/>
        </w:rPr>
        <w:t xml:space="preserve">Desayuno y salida hacia </w:t>
      </w:r>
      <w:r w:rsidRPr="004A2683">
        <w:rPr>
          <w:rFonts w:ascii="Arial" w:hAnsi="Arial" w:cs="Arial"/>
          <w:b/>
          <w:bCs/>
          <w:color w:val="828282"/>
          <w:sz w:val="18"/>
          <w:szCs w:val="18"/>
        </w:rPr>
        <w:t>Pisa</w:t>
      </w:r>
      <w:r w:rsidRPr="004A2683">
        <w:rPr>
          <w:rFonts w:ascii="Arial" w:hAnsi="Arial" w:cs="Arial"/>
          <w:color w:val="828282"/>
          <w:sz w:val="18"/>
          <w:szCs w:val="18"/>
        </w:rPr>
        <w:t xml:space="preserve">. Ciudad identificada por su </w:t>
      </w:r>
      <w:r w:rsidRPr="004A2683">
        <w:rPr>
          <w:rFonts w:ascii="Arial" w:hAnsi="Arial" w:cs="Arial"/>
          <w:b/>
          <w:bCs/>
          <w:color w:val="828282"/>
          <w:sz w:val="18"/>
          <w:szCs w:val="18"/>
        </w:rPr>
        <w:t>Torre Inclinada</w:t>
      </w:r>
      <w:r w:rsidRPr="004A2683">
        <w:rPr>
          <w:rFonts w:ascii="Arial" w:hAnsi="Arial" w:cs="Arial"/>
          <w:color w:val="828282"/>
          <w:sz w:val="18"/>
          <w:szCs w:val="18"/>
        </w:rPr>
        <w:t xml:space="preserve">, acompañada del bello conjunto arquitectónico compuesto por la </w:t>
      </w:r>
      <w:r w:rsidRPr="004A2683">
        <w:rPr>
          <w:rFonts w:ascii="Arial" w:hAnsi="Arial" w:cs="Arial"/>
          <w:b/>
          <w:bCs/>
          <w:color w:val="828282"/>
          <w:sz w:val="18"/>
          <w:szCs w:val="18"/>
        </w:rPr>
        <w:t xml:space="preserve">Catedral </w:t>
      </w:r>
      <w:r w:rsidRPr="004A2683">
        <w:rPr>
          <w:rFonts w:ascii="Arial" w:hAnsi="Arial" w:cs="Arial"/>
          <w:color w:val="828282"/>
          <w:sz w:val="18"/>
          <w:szCs w:val="18"/>
        </w:rPr>
        <w:t xml:space="preserve">y el </w:t>
      </w:r>
      <w:r w:rsidRPr="004A2683">
        <w:rPr>
          <w:rFonts w:ascii="Arial" w:hAnsi="Arial" w:cs="Arial"/>
          <w:b/>
          <w:bCs/>
          <w:color w:val="828282"/>
          <w:sz w:val="18"/>
          <w:szCs w:val="18"/>
        </w:rPr>
        <w:t>Baptisterio</w:t>
      </w:r>
      <w:r w:rsidRPr="004A2683">
        <w:rPr>
          <w:rFonts w:ascii="Arial" w:hAnsi="Arial" w:cs="Arial"/>
          <w:color w:val="828282"/>
          <w:sz w:val="18"/>
          <w:szCs w:val="18"/>
        </w:rPr>
        <w:t xml:space="preserve">. Tiempo libre y continuación hacia la </w:t>
      </w:r>
      <w:r w:rsidRPr="004A2683">
        <w:rPr>
          <w:rFonts w:ascii="Arial" w:hAnsi="Arial" w:cs="Arial"/>
          <w:b/>
          <w:bCs/>
          <w:color w:val="828282"/>
          <w:sz w:val="18"/>
          <w:szCs w:val="18"/>
        </w:rPr>
        <w:t>Costa Azul</w:t>
      </w:r>
      <w:r w:rsidRPr="004A2683">
        <w:rPr>
          <w:rFonts w:ascii="Arial" w:hAnsi="Arial" w:cs="Arial"/>
          <w:color w:val="828282"/>
          <w:sz w:val="18"/>
          <w:szCs w:val="18"/>
        </w:rPr>
        <w:t xml:space="preserve">. Alojamiento. Por la noche, organizaremos la excursión opcional al mundialmente conocido </w:t>
      </w:r>
      <w:r w:rsidRPr="004A2683">
        <w:rPr>
          <w:rFonts w:ascii="Arial" w:hAnsi="Arial" w:cs="Arial"/>
          <w:b/>
          <w:bCs/>
          <w:color w:val="828282"/>
          <w:sz w:val="18"/>
          <w:szCs w:val="18"/>
        </w:rPr>
        <w:t xml:space="preserve">Principado de Mónaco. </w:t>
      </w:r>
    </w:p>
    <w:p w14:paraId="66F00D63" w14:textId="77777777" w:rsidR="005E39B2" w:rsidRDefault="005E39B2" w:rsidP="006E20BE">
      <w:pPr>
        <w:jc w:val="both"/>
        <w:rPr>
          <w:rFonts w:ascii="Arial" w:hAnsi="Arial" w:cs="Arial"/>
          <w:b/>
          <w:bCs/>
          <w:color w:val="828282"/>
          <w:sz w:val="18"/>
          <w:szCs w:val="18"/>
        </w:rPr>
      </w:pPr>
    </w:p>
    <w:p w14:paraId="432A222C" w14:textId="223E6C8D"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15 COSTA AZUL • BARCELONA (sábado) 660 km</w:t>
      </w:r>
    </w:p>
    <w:p w14:paraId="082B9B19" w14:textId="1596E202" w:rsidR="006E20BE" w:rsidRDefault="006E20BE" w:rsidP="006E20BE">
      <w:pPr>
        <w:jc w:val="both"/>
        <w:rPr>
          <w:rFonts w:ascii="Arial" w:hAnsi="Arial" w:cs="Arial"/>
          <w:b/>
          <w:bCs/>
          <w:color w:val="828282"/>
          <w:sz w:val="18"/>
          <w:szCs w:val="18"/>
        </w:rPr>
      </w:pPr>
      <w:r w:rsidRPr="004A2683">
        <w:rPr>
          <w:rFonts w:ascii="Arial" w:hAnsi="Arial" w:cs="Arial"/>
          <w:color w:val="828282"/>
          <w:sz w:val="18"/>
          <w:szCs w:val="18"/>
        </w:rPr>
        <w:t xml:space="preserve">Desayuno y salida. Atravesando las regiones de la Provenza, Alpes y Costa Azul y la Occitania, llegaremos hasta la frontera. Entrando en </w:t>
      </w:r>
      <w:r w:rsidRPr="004A2683">
        <w:rPr>
          <w:rFonts w:ascii="Arial" w:hAnsi="Arial" w:cs="Arial"/>
          <w:b/>
          <w:bCs/>
          <w:color w:val="828282"/>
          <w:sz w:val="18"/>
          <w:szCs w:val="18"/>
        </w:rPr>
        <w:t xml:space="preserve">Barcelona, </w:t>
      </w:r>
      <w:r w:rsidRPr="004A2683">
        <w:rPr>
          <w:rFonts w:ascii="Arial" w:hAnsi="Arial" w:cs="Arial"/>
          <w:color w:val="828282"/>
          <w:sz w:val="18"/>
          <w:szCs w:val="18"/>
        </w:rPr>
        <w:t xml:space="preserve">realizaremos una breve visita de la ciudad para conocer la </w:t>
      </w:r>
      <w:r w:rsidRPr="004A2683">
        <w:rPr>
          <w:rFonts w:ascii="Arial" w:hAnsi="Arial" w:cs="Arial"/>
          <w:b/>
          <w:bCs/>
          <w:color w:val="828282"/>
          <w:sz w:val="18"/>
          <w:szCs w:val="18"/>
        </w:rPr>
        <w:t xml:space="preserve">Sagrada Familia, </w:t>
      </w:r>
      <w:r w:rsidRPr="004A2683">
        <w:rPr>
          <w:rFonts w:ascii="Arial" w:hAnsi="Arial" w:cs="Arial"/>
          <w:color w:val="828282"/>
          <w:sz w:val="18"/>
          <w:szCs w:val="18"/>
        </w:rPr>
        <w:t xml:space="preserve">la </w:t>
      </w:r>
      <w:r w:rsidRPr="004A2683">
        <w:rPr>
          <w:rFonts w:ascii="Arial" w:hAnsi="Arial" w:cs="Arial"/>
          <w:b/>
          <w:bCs/>
          <w:color w:val="828282"/>
          <w:sz w:val="18"/>
          <w:szCs w:val="18"/>
        </w:rPr>
        <w:t>Plaza Cataluña</w:t>
      </w:r>
      <w:r w:rsidRPr="004A2683">
        <w:rPr>
          <w:rFonts w:ascii="Arial" w:hAnsi="Arial" w:cs="Arial"/>
          <w:color w:val="828282"/>
          <w:sz w:val="18"/>
          <w:szCs w:val="18"/>
        </w:rPr>
        <w:t xml:space="preserve">, la </w:t>
      </w:r>
      <w:r w:rsidRPr="004A2683">
        <w:rPr>
          <w:rFonts w:ascii="Arial" w:hAnsi="Arial" w:cs="Arial"/>
          <w:b/>
          <w:bCs/>
          <w:color w:val="828282"/>
          <w:sz w:val="18"/>
          <w:szCs w:val="18"/>
        </w:rPr>
        <w:t>Plaza de España</w:t>
      </w:r>
      <w:r w:rsidRPr="004A2683">
        <w:rPr>
          <w:rFonts w:ascii="Arial" w:hAnsi="Arial" w:cs="Arial"/>
          <w:color w:val="828282"/>
          <w:sz w:val="18"/>
          <w:szCs w:val="18"/>
        </w:rPr>
        <w:t xml:space="preserve">, el </w:t>
      </w:r>
      <w:r w:rsidRPr="004A2683">
        <w:rPr>
          <w:rFonts w:ascii="Arial" w:hAnsi="Arial" w:cs="Arial"/>
          <w:b/>
          <w:bCs/>
          <w:color w:val="828282"/>
          <w:sz w:val="18"/>
          <w:szCs w:val="18"/>
        </w:rPr>
        <w:t>Monumento a Colón</w:t>
      </w:r>
      <w:r w:rsidRPr="004A2683">
        <w:rPr>
          <w:rFonts w:ascii="Arial" w:hAnsi="Arial" w:cs="Arial"/>
          <w:color w:val="828282"/>
          <w:sz w:val="18"/>
          <w:szCs w:val="18"/>
        </w:rPr>
        <w:t>, etc.</w:t>
      </w:r>
      <w:r w:rsidR="00054E23">
        <w:rPr>
          <w:rFonts w:ascii="Arial" w:hAnsi="Arial" w:cs="Arial"/>
          <w:color w:val="828282"/>
          <w:sz w:val="18"/>
          <w:szCs w:val="18"/>
        </w:rPr>
        <w:t xml:space="preserve"> </w:t>
      </w:r>
      <w:r w:rsidRPr="004A2683">
        <w:rPr>
          <w:rFonts w:ascii="Arial" w:hAnsi="Arial" w:cs="Arial"/>
          <w:color w:val="828282"/>
          <w:sz w:val="18"/>
          <w:szCs w:val="18"/>
        </w:rPr>
        <w:t xml:space="preserve">Alojamiento. </w:t>
      </w:r>
      <w:r w:rsidRPr="004A2683">
        <w:rPr>
          <w:rFonts w:ascii="Arial" w:hAnsi="Arial" w:cs="Arial"/>
          <w:b/>
          <w:bCs/>
          <w:color w:val="828282"/>
          <w:sz w:val="18"/>
          <w:szCs w:val="18"/>
        </w:rPr>
        <w:t xml:space="preserve">Góndola, Venecia. </w:t>
      </w:r>
    </w:p>
    <w:p w14:paraId="5869291D" w14:textId="77777777" w:rsidR="00054E23" w:rsidRPr="004A2683" w:rsidRDefault="00054E23" w:rsidP="006E20BE">
      <w:pPr>
        <w:jc w:val="both"/>
        <w:rPr>
          <w:rFonts w:ascii="Arial" w:hAnsi="Arial" w:cs="Arial"/>
          <w:b/>
          <w:bCs/>
          <w:color w:val="828282"/>
          <w:sz w:val="18"/>
          <w:szCs w:val="18"/>
        </w:rPr>
      </w:pPr>
    </w:p>
    <w:p w14:paraId="218F56A8" w14:textId="77777777" w:rsidR="00677D81" w:rsidRDefault="00677D81" w:rsidP="006E20BE">
      <w:pPr>
        <w:jc w:val="both"/>
        <w:rPr>
          <w:rFonts w:ascii="Arial" w:hAnsi="Arial" w:cs="Arial"/>
          <w:b/>
          <w:bCs/>
          <w:color w:val="828282"/>
          <w:sz w:val="18"/>
          <w:szCs w:val="18"/>
        </w:rPr>
      </w:pPr>
    </w:p>
    <w:p w14:paraId="707E0C9E" w14:textId="77777777" w:rsidR="00677D81" w:rsidRDefault="00677D81" w:rsidP="006E20BE">
      <w:pPr>
        <w:jc w:val="both"/>
        <w:rPr>
          <w:rFonts w:ascii="Arial" w:hAnsi="Arial" w:cs="Arial"/>
          <w:b/>
          <w:bCs/>
          <w:color w:val="828282"/>
          <w:sz w:val="18"/>
          <w:szCs w:val="18"/>
        </w:rPr>
      </w:pPr>
    </w:p>
    <w:p w14:paraId="3A52203C" w14:textId="77777777" w:rsidR="00677D81" w:rsidRDefault="00677D81" w:rsidP="006E20BE">
      <w:pPr>
        <w:jc w:val="both"/>
        <w:rPr>
          <w:rFonts w:ascii="Arial" w:hAnsi="Arial" w:cs="Arial"/>
          <w:b/>
          <w:bCs/>
          <w:color w:val="828282"/>
          <w:sz w:val="18"/>
          <w:szCs w:val="18"/>
        </w:rPr>
      </w:pPr>
    </w:p>
    <w:p w14:paraId="5EC0D2DB" w14:textId="2EB6EA95"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lastRenderedPageBreak/>
        <w:t>DÍA 16 BARCELONA • ZARAGOZA • MADRID (domingo) 620 km</w:t>
      </w:r>
    </w:p>
    <w:p w14:paraId="266611CC" w14:textId="77777777"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 xml:space="preserve">Desayuno y salida hacia </w:t>
      </w:r>
      <w:r w:rsidRPr="004A2683">
        <w:rPr>
          <w:rFonts w:ascii="Arial" w:hAnsi="Arial" w:cs="Arial"/>
          <w:b/>
          <w:bCs/>
          <w:color w:val="828282"/>
          <w:sz w:val="18"/>
          <w:szCs w:val="18"/>
        </w:rPr>
        <w:t>Zaragoza</w:t>
      </w:r>
      <w:r w:rsidRPr="004A2683">
        <w:rPr>
          <w:rFonts w:ascii="Arial" w:hAnsi="Arial" w:cs="Arial"/>
          <w:color w:val="828282"/>
          <w:sz w:val="18"/>
          <w:szCs w:val="18"/>
        </w:rPr>
        <w:t xml:space="preserve">, donde realizaremos una breve parada para admirar el Templo Mariano más antiguo de la cristiandad: la </w:t>
      </w:r>
      <w:r w:rsidRPr="004A2683">
        <w:rPr>
          <w:rFonts w:ascii="Arial" w:hAnsi="Arial" w:cs="Arial"/>
          <w:b/>
          <w:bCs/>
          <w:color w:val="828282"/>
          <w:sz w:val="18"/>
          <w:szCs w:val="18"/>
        </w:rPr>
        <w:t>Basílica de Nuestra Señora del Pilar</w:t>
      </w:r>
      <w:r w:rsidRPr="004A2683">
        <w:rPr>
          <w:rFonts w:ascii="Arial" w:hAnsi="Arial" w:cs="Arial"/>
          <w:color w:val="828282"/>
          <w:sz w:val="18"/>
          <w:szCs w:val="18"/>
        </w:rPr>
        <w:t xml:space="preserve">, que forma parte de la enorme plaza del mismo nombre. Continuación hacia </w:t>
      </w:r>
      <w:r w:rsidRPr="004A2683">
        <w:rPr>
          <w:rFonts w:ascii="Arial" w:hAnsi="Arial" w:cs="Arial"/>
          <w:b/>
          <w:bCs/>
          <w:color w:val="828282"/>
          <w:sz w:val="18"/>
          <w:szCs w:val="18"/>
        </w:rPr>
        <w:t>Madrid</w:t>
      </w:r>
      <w:r w:rsidRPr="004A2683">
        <w:rPr>
          <w:rFonts w:ascii="Arial" w:hAnsi="Arial" w:cs="Arial"/>
          <w:color w:val="828282"/>
          <w:sz w:val="18"/>
          <w:szCs w:val="18"/>
        </w:rPr>
        <w:t>. Llegada y alojamiento.</w:t>
      </w:r>
    </w:p>
    <w:p w14:paraId="7F09A056" w14:textId="77777777" w:rsidR="006E20BE" w:rsidRPr="004A2683" w:rsidRDefault="006E20BE" w:rsidP="006E20BE">
      <w:pPr>
        <w:jc w:val="both"/>
        <w:rPr>
          <w:rFonts w:ascii="Arial" w:hAnsi="Arial" w:cs="Arial"/>
          <w:color w:val="828282"/>
          <w:sz w:val="18"/>
          <w:szCs w:val="18"/>
        </w:rPr>
      </w:pPr>
    </w:p>
    <w:p w14:paraId="2F58ED31" w14:textId="77777777" w:rsidR="006E20BE" w:rsidRPr="004A2683" w:rsidRDefault="006E20BE" w:rsidP="006E20BE">
      <w:pPr>
        <w:jc w:val="both"/>
        <w:rPr>
          <w:rFonts w:ascii="Arial" w:hAnsi="Arial" w:cs="Arial"/>
          <w:b/>
          <w:bCs/>
          <w:color w:val="828282"/>
          <w:sz w:val="18"/>
          <w:szCs w:val="18"/>
        </w:rPr>
      </w:pPr>
      <w:r w:rsidRPr="004A2683">
        <w:rPr>
          <w:rFonts w:ascii="Arial" w:hAnsi="Arial" w:cs="Arial"/>
          <w:b/>
          <w:bCs/>
          <w:color w:val="828282"/>
          <w:sz w:val="18"/>
          <w:szCs w:val="18"/>
        </w:rPr>
        <w:t>DÍA 17 MADRID (lunes)</w:t>
      </w:r>
    </w:p>
    <w:p w14:paraId="019044A6" w14:textId="77777777" w:rsidR="006E20BE" w:rsidRPr="004A2683" w:rsidRDefault="006E20BE" w:rsidP="006E20BE">
      <w:pPr>
        <w:jc w:val="both"/>
        <w:rPr>
          <w:rFonts w:ascii="Arial" w:hAnsi="Arial" w:cs="Arial"/>
          <w:color w:val="828282"/>
          <w:sz w:val="18"/>
          <w:szCs w:val="18"/>
        </w:rPr>
      </w:pPr>
      <w:r w:rsidRPr="004A2683">
        <w:rPr>
          <w:rFonts w:ascii="Arial" w:hAnsi="Arial" w:cs="Arial"/>
          <w:color w:val="828282"/>
          <w:sz w:val="18"/>
          <w:szCs w:val="18"/>
        </w:rPr>
        <w:t>Desayuno y con una cordial despedida, diremos… ¡Hasta pronto!</w:t>
      </w:r>
    </w:p>
    <w:p w14:paraId="4DBD6871" w14:textId="2AE1158A" w:rsidR="002450EF" w:rsidRDefault="002450EF" w:rsidP="002450EF">
      <w:pPr>
        <w:jc w:val="both"/>
        <w:rPr>
          <w:rFonts w:ascii="Arial" w:eastAsia="Arial" w:hAnsi="Arial" w:cs="Arial"/>
          <w:b/>
          <w:color w:val="828282"/>
          <w:sz w:val="18"/>
          <w:szCs w:val="18"/>
        </w:rPr>
      </w:pPr>
    </w:p>
    <w:p w14:paraId="19CC74A0" w14:textId="77777777" w:rsidR="00677D81" w:rsidRPr="004A2683" w:rsidRDefault="00677D81" w:rsidP="002450EF">
      <w:pPr>
        <w:jc w:val="both"/>
        <w:rPr>
          <w:rFonts w:ascii="Arial" w:eastAsia="Arial" w:hAnsi="Arial" w:cs="Arial"/>
          <w:b/>
          <w:color w:val="828282"/>
          <w:sz w:val="18"/>
          <w:szCs w:val="18"/>
        </w:rPr>
      </w:pPr>
    </w:p>
    <w:p w14:paraId="056CB218" w14:textId="53A2E502" w:rsidR="002B2A6B" w:rsidRPr="004A2683"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677D81">
        <w:rPr>
          <w:rFonts w:ascii="Arial" w:eastAsia="Arial" w:hAnsi="Arial" w:cs="Arial"/>
          <w:b/>
          <w:color w:val="828282"/>
          <w:sz w:val="18"/>
          <w:szCs w:val="18"/>
        </w:rPr>
        <w:t>:</w:t>
      </w:r>
    </w:p>
    <w:p w14:paraId="388EE836" w14:textId="77777777" w:rsidR="009D09F7" w:rsidRPr="00D549E1" w:rsidRDefault="009D09F7" w:rsidP="00BE0790">
      <w:pPr>
        <w:jc w:val="center"/>
        <w:rPr>
          <w:rFonts w:ascii="Arial" w:eastAsia="Arial" w:hAnsi="Arial" w:cs="Arial"/>
          <w:b/>
          <w:color w:val="696969"/>
          <w:sz w:val="18"/>
          <w:szCs w:val="18"/>
          <w:highlight w:val="yellow"/>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7415E2" w:rsidRPr="005F1C03" w14:paraId="326AF1C7" w14:textId="0E20E099" w:rsidTr="005F1C03">
        <w:trPr>
          <w:trHeight w:val="263"/>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533066E4" w:rsidR="007415E2" w:rsidRPr="005F1C03" w:rsidRDefault="007415E2"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w:t>
            </w:r>
            <w:r w:rsidR="005E39B2">
              <w:rPr>
                <w:rFonts w:ascii="Arial" w:hAnsi="Arial" w:cs="Arial"/>
                <w:b/>
                <w:bCs/>
                <w:color w:val="FFFFFF"/>
                <w:sz w:val="18"/>
                <w:szCs w:val="18"/>
                <w14:ligatures w14:val="none"/>
              </w:rPr>
              <w:t>7</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7415E2" w:rsidRPr="005F1C03" w:rsidRDefault="007415E2"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7415E2" w:rsidRPr="005F1C03" w:rsidRDefault="007415E2"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3D1AA81" w14:textId="77777777" w:rsidR="007415E2" w:rsidRPr="005F1C03" w:rsidRDefault="007415E2"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p>
          <w:p w14:paraId="1E5516DD" w14:textId="686145AD" w:rsidR="000D11C1" w:rsidRPr="005F1C03" w:rsidRDefault="000D11C1"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4-7</w:t>
            </w:r>
          </w:p>
        </w:tc>
      </w:tr>
      <w:tr w:rsidR="00FD5534" w:rsidRPr="005F1C03" w14:paraId="04734D98" w14:textId="415AE87D" w:rsidTr="008D1B35">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5BDBCCD1" w14:textId="77777777" w:rsidR="00FD5534" w:rsidRDefault="00FD5534" w:rsidP="00FD5534">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10</w:t>
            </w:r>
          </w:p>
          <w:p w14:paraId="541E388B" w14:textId="77777777" w:rsidR="00FD5534" w:rsidRDefault="00FD5534" w:rsidP="00FD5534">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07, 14, 21, 28</w:t>
            </w:r>
          </w:p>
          <w:p w14:paraId="7386E0C6" w14:textId="77777777" w:rsidR="00FD5534" w:rsidRDefault="00FD5534" w:rsidP="00FD5534">
            <w:pPr>
              <w:jc w:val="center"/>
              <w:rPr>
                <w:rFonts w:ascii="Arial" w:hAnsi="Arial" w:cs="Arial"/>
                <w:bCs/>
                <w:color w:val="828282"/>
                <w:sz w:val="18"/>
                <w:szCs w:val="18"/>
                <w14:ligatures w14:val="none"/>
              </w:rPr>
            </w:pPr>
            <w:r>
              <w:rPr>
                <w:rFonts w:ascii="Arial" w:hAnsi="Arial" w:cs="Arial"/>
                <w:bCs/>
                <w:color w:val="828282"/>
                <w:sz w:val="18"/>
                <w:szCs w:val="18"/>
                <w14:ligatures w14:val="none"/>
              </w:rPr>
              <w:t>Noviembre: 06, 13, 20, 27</w:t>
            </w:r>
          </w:p>
          <w:p w14:paraId="1848A636" w14:textId="0BCC8212" w:rsidR="00FD5534" w:rsidRPr="004A2683" w:rsidRDefault="00FD5534" w:rsidP="00FD5534">
            <w:pPr>
              <w:jc w:val="center"/>
              <w:rPr>
                <w:rFonts w:ascii="Arial" w:hAnsi="Arial" w:cs="Arial"/>
                <w:bCs/>
                <w:color w:val="828282"/>
                <w:sz w:val="18"/>
                <w:szCs w:val="18"/>
                <w14:ligatures w14:val="none"/>
              </w:rPr>
            </w:pPr>
            <w:r>
              <w:rPr>
                <w:rFonts w:ascii="Arial" w:hAnsi="Arial" w:cs="Arial"/>
                <w:bCs/>
                <w:color w:val="828282"/>
                <w:sz w:val="18"/>
                <w:szCs w:val="18"/>
                <w14:ligatures w14:val="none"/>
              </w:rPr>
              <w:t>Diciembre: 04, 11, 18, 25</w:t>
            </w:r>
          </w:p>
        </w:tc>
        <w:tc>
          <w:tcPr>
            <w:tcW w:w="2034" w:type="dxa"/>
            <w:tcBorders>
              <w:top w:val="single" w:sz="8" w:space="0" w:color="000000"/>
              <w:left w:val="nil"/>
              <w:bottom w:val="single" w:sz="8" w:space="0" w:color="000000"/>
              <w:right w:val="single" w:sz="8" w:space="0" w:color="000000"/>
            </w:tcBorders>
            <w:vAlign w:val="center"/>
          </w:tcPr>
          <w:p w14:paraId="361D2FCC" w14:textId="2496555B" w:rsidR="00FD5534" w:rsidRPr="004A2683" w:rsidRDefault="00FD5534" w:rsidP="00FD5534">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$ 1,554.00</w:t>
            </w:r>
          </w:p>
        </w:tc>
        <w:tc>
          <w:tcPr>
            <w:tcW w:w="1821" w:type="dxa"/>
            <w:tcBorders>
              <w:top w:val="single" w:sz="8" w:space="0" w:color="000000"/>
              <w:left w:val="nil"/>
              <w:bottom w:val="single" w:sz="8" w:space="0" w:color="000000"/>
              <w:right w:val="single" w:sz="8" w:space="0" w:color="000000"/>
            </w:tcBorders>
            <w:vAlign w:val="center"/>
          </w:tcPr>
          <w:p w14:paraId="18BF7835" w14:textId="036D78D3" w:rsidR="00FD5534" w:rsidRPr="004A2683" w:rsidRDefault="00FD5534" w:rsidP="00FD5534">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$ 2,436.00</w:t>
            </w:r>
          </w:p>
        </w:tc>
        <w:tc>
          <w:tcPr>
            <w:tcW w:w="1821" w:type="dxa"/>
            <w:tcBorders>
              <w:top w:val="single" w:sz="8" w:space="0" w:color="000000"/>
              <w:left w:val="nil"/>
              <w:bottom w:val="single" w:sz="8" w:space="0" w:color="000000"/>
              <w:right w:val="single" w:sz="8" w:space="0" w:color="000000"/>
            </w:tcBorders>
            <w:vAlign w:val="center"/>
          </w:tcPr>
          <w:p w14:paraId="5795D2D5" w14:textId="1B91C6C1" w:rsidR="00FD5534" w:rsidRPr="004A2683" w:rsidRDefault="00FD5534" w:rsidP="00FD5534">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$ 1,255</w:t>
            </w:r>
          </w:p>
        </w:tc>
      </w:tr>
      <w:tr w:rsidR="00FD5534" w:rsidRPr="005F1C03" w14:paraId="7ACFC955" w14:textId="29C623E6" w:rsidTr="00FD5534">
        <w:trPr>
          <w:trHeight w:val="97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1C7C277D" w14:textId="1380AD28" w:rsidR="00FD5534" w:rsidRDefault="00FD5534" w:rsidP="00FD5534">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17, 24</w:t>
            </w:r>
          </w:p>
          <w:p w14:paraId="4A7F93A0" w14:textId="22D9A368" w:rsidR="00FD5534" w:rsidRPr="004A2683" w:rsidRDefault="00FD5534" w:rsidP="00FD5534">
            <w:pPr>
              <w:jc w:val="center"/>
              <w:rPr>
                <w:rFonts w:ascii="Arial" w:hAnsi="Arial" w:cs="Arial"/>
                <w:bCs/>
                <w:color w:val="828282"/>
                <w:sz w:val="18"/>
                <w:szCs w:val="18"/>
                <w14:ligatures w14:val="none"/>
              </w:rPr>
            </w:pPr>
            <w:r>
              <w:rPr>
                <w:rFonts w:ascii="Arial" w:hAnsi="Arial" w:cs="Arial"/>
                <w:bCs/>
                <w:color w:val="828282"/>
                <w:sz w:val="18"/>
                <w:szCs w:val="18"/>
                <w14:ligatures w14:val="none"/>
              </w:rPr>
              <w:t>Mayo: 01, 08, 15, 22, 29</w:t>
            </w:r>
          </w:p>
          <w:p w14:paraId="0B22C88C" w14:textId="58C2D436" w:rsidR="00FD5534" w:rsidRPr="004A2683" w:rsidRDefault="00FD5534" w:rsidP="00FD5534">
            <w:pPr>
              <w:jc w:val="center"/>
              <w:rPr>
                <w:rFonts w:ascii="Arial" w:hAnsi="Arial" w:cs="Arial"/>
                <w:bCs/>
                <w:color w:val="828282"/>
                <w:sz w:val="18"/>
                <w:szCs w:val="18"/>
                <w14:ligatures w14:val="none"/>
              </w:rPr>
            </w:pPr>
            <w:r>
              <w:rPr>
                <w:rFonts w:ascii="Arial" w:hAnsi="Arial" w:cs="Arial"/>
                <w:bCs/>
                <w:color w:val="828282"/>
                <w:sz w:val="18"/>
                <w:szCs w:val="18"/>
                <w14:ligatures w14:val="none"/>
              </w:rPr>
              <w:t>Junio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05, 12, 19, 26</w:t>
            </w:r>
          </w:p>
          <w:p w14:paraId="303088E0" w14:textId="77777777" w:rsidR="00FD5534" w:rsidRDefault="00FD5534" w:rsidP="00FD5534">
            <w:pPr>
              <w:jc w:val="center"/>
              <w:rPr>
                <w:rFonts w:ascii="Arial" w:hAnsi="Arial" w:cs="Arial"/>
                <w:bCs/>
                <w:color w:val="828282"/>
                <w:sz w:val="18"/>
                <w:szCs w:val="18"/>
                <w14:ligatures w14:val="none"/>
              </w:rPr>
            </w:pPr>
            <w:r>
              <w:rPr>
                <w:rFonts w:ascii="Arial" w:hAnsi="Arial" w:cs="Arial"/>
                <w:bCs/>
                <w:color w:val="828282"/>
                <w:sz w:val="18"/>
                <w:szCs w:val="18"/>
                <w14:ligatures w14:val="none"/>
              </w:rPr>
              <w:t>Julio</w:t>
            </w:r>
            <w:r w:rsidRPr="004A2683">
              <w:rPr>
                <w:rFonts w:ascii="Arial" w:hAnsi="Arial" w:cs="Arial"/>
                <w:bCs/>
                <w:color w:val="828282"/>
                <w:sz w:val="18"/>
                <w:szCs w:val="18"/>
                <w14:ligatures w14:val="none"/>
              </w:rPr>
              <w:t xml:space="preserve">: </w:t>
            </w:r>
            <w:r>
              <w:rPr>
                <w:rFonts w:ascii="Arial" w:hAnsi="Arial" w:cs="Arial"/>
                <w:bCs/>
                <w:color w:val="828282"/>
                <w:sz w:val="18"/>
                <w:szCs w:val="18"/>
                <w14:ligatures w14:val="none"/>
              </w:rPr>
              <w:t>03, 10, 17, 24, 31</w:t>
            </w:r>
          </w:p>
          <w:p w14:paraId="2869FB3A" w14:textId="77777777" w:rsidR="00FD5534" w:rsidRDefault="00FD5534" w:rsidP="00FD5534">
            <w:pPr>
              <w:jc w:val="center"/>
              <w:rPr>
                <w:rFonts w:ascii="Arial" w:hAnsi="Arial" w:cs="Arial"/>
                <w:bCs/>
                <w:color w:val="828282"/>
                <w:sz w:val="18"/>
                <w:szCs w:val="18"/>
                <w14:ligatures w14:val="none"/>
              </w:rPr>
            </w:pPr>
            <w:r>
              <w:rPr>
                <w:rFonts w:ascii="Arial" w:hAnsi="Arial" w:cs="Arial"/>
                <w:bCs/>
                <w:color w:val="828282"/>
                <w:sz w:val="18"/>
                <w:szCs w:val="18"/>
                <w14:ligatures w14:val="none"/>
              </w:rPr>
              <w:t>Setiembre: 04, 11, 18, 25</w:t>
            </w:r>
          </w:p>
          <w:p w14:paraId="2C1300E0" w14:textId="6DBA5EE8" w:rsidR="00FD5534" w:rsidRPr="004A2683" w:rsidRDefault="00FD5534" w:rsidP="00FD5534">
            <w:pPr>
              <w:jc w:val="center"/>
              <w:rPr>
                <w:rFonts w:ascii="Arial" w:hAnsi="Arial" w:cs="Arial"/>
                <w:bCs/>
                <w:color w:val="828282"/>
                <w:sz w:val="18"/>
                <w:szCs w:val="18"/>
                <w14:ligatures w14:val="none"/>
              </w:rPr>
            </w:pPr>
            <w:r>
              <w:rPr>
                <w:rFonts w:ascii="Arial" w:hAnsi="Arial" w:cs="Arial"/>
                <w:bCs/>
                <w:color w:val="828282"/>
                <w:sz w:val="18"/>
                <w:szCs w:val="18"/>
                <w14:ligatures w14:val="none"/>
              </w:rPr>
              <w:t>Octubre: 02, 09, 16, 23, 30</w:t>
            </w:r>
          </w:p>
        </w:tc>
        <w:tc>
          <w:tcPr>
            <w:tcW w:w="2034" w:type="dxa"/>
            <w:tcBorders>
              <w:top w:val="single" w:sz="8" w:space="0" w:color="000000"/>
              <w:left w:val="nil"/>
              <w:bottom w:val="single" w:sz="8" w:space="0" w:color="000000"/>
              <w:right w:val="single" w:sz="8" w:space="0" w:color="000000"/>
            </w:tcBorders>
            <w:vAlign w:val="center"/>
          </w:tcPr>
          <w:p w14:paraId="70156A63" w14:textId="41214D2A" w:rsidR="00FD5534" w:rsidRPr="004A2683" w:rsidRDefault="00FD5534" w:rsidP="00FD5534">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$ 1,754.00</w:t>
            </w:r>
          </w:p>
        </w:tc>
        <w:tc>
          <w:tcPr>
            <w:tcW w:w="1821" w:type="dxa"/>
            <w:tcBorders>
              <w:top w:val="single" w:sz="8" w:space="0" w:color="000000"/>
              <w:left w:val="nil"/>
              <w:bottom w:val="single" w:sz="8" w:space="0" w:color="000000"/>
              <w:right w:val="single" w:sz="8" w:space="0" w:color="000000"/>
            </w:tcBorders>
            <w:vAlign w:val="center"/>
          </w:tcPr>
          <w:p w14:paraId="009F5014" w14:textId="7516F007" w:rsidR="00FD5534" w:rsidRPr="004A2683" w:rsidRDefault="00FD5534" w:rsidP="00FD5534">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$ 2,740.00</w:t>
            </w:r>
          </w:p>
        </w:tc>
        <w:tc>
          <w:tcPr>
            <w:tcW w:w="1821" w:type="dxa"/>
            <w:tcBorders>
              <w:top w:val="single" w:sz="8" w:space="0" w:color="000000"/>
              <w:left w:val="nil"/>
              <w:bottom w:val="single" w:sz="8" w:space="0" w:color="000000"/>
              <w:right w:val="single" w:sz="8" w:space="0" w:color="000000"/>
            </w:tcBorders>
            <w:vAlign w:val="center"/>
          </w:tcPr>
          <w:p w14:paraId="315C0553" w14:textId="6FCEA4B4" w:rsidR="00FD5534" w:rsidRPr="004A2683" w:rsidRDefault="00FD5534" w:rsidP="00FD5534">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$ 1,415</w:t>
            </w:r>
          </w:p>
        </w:tc>
      </w:tr>
    </w:tbl>
    <w:p w14:paraId="1D2CC752" w14:textId="6FB3E34B" w:rsidR="00DF2536" w:rsidRPr="005F1C03" w:rsidRDefault="00DF2536" w:rsidP="00DF2536">
      <w:pPr>
        <w:jc w:val="both"/>
        <w:rPr>
          <w:rFonts w:ascii="Arial" w:eastAsia="Arial" w:hAnsi="Arial" w:cs="Arial"/>
          <w:b/>
          <w:color w:val="696969"/>
          <w:sz w:val="18"/>
          <w:szCs w:val="18"/>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090A29" w:rsidRPr="005F1C03" w14:paraId="58F10937" w14:textId="0004438A" w:rsidTr="005F1C03">
        <w:trPr>
          <w:trHeight w:val="187"/>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1C2C7B47" w:rsidR="00090A29" w:rsidRPr="005F1C03" w:rsidRDefault="00090A29" w:rsidP="00090A29">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w:t>
            </w:r>
            <w:r w:rsidR="005E39B2">
              <w:rPr>
                <w:rFonts w:ascii="Arial" w:hAnsi="Arial" w:cs="Arial"/>
                <w:b/>
                <w:bCs/>
                <w:color w:val="FFFFFF"/>
                <w:sz w:val="18"/>
                <w:szCs w:val="18"/>
                <w14:ligatures w14:val="none"/>
              </w:rPr>
              <w:t>8</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5F1C03" w:rsidRDefault="00090A29" w:rsidP="00090A29">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5F1C03" w:rsidRDefault="00090A29" w:rsidP="00090A29">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31ECF9A9" w14:textId="77777777" w:rsidR="00090A29" w:rsidRPr="005F1C03" w:rsidRDefault="00090A29" w:rsidP="00090A29">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p>
          <w:p w14:paraId="3E9FC3C6" w14:textId="6B32A574" w:rsidR="00090A29" w:rsidRPr="005F1C03" w:rsidRDefault="00090A29" w:rsidP="00090A29">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4-7</w:t>
            </w:r>
          </w:p>
        </w:tc>
      </w:tr>
      <w:tr w:rsidR="00090A29" w:rsidRPr="005F1C03" w14:paraId="494927F2" w14:textId="12265714"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2B4E9B53" w14:textId="0C0E20F2" w:rsidR="008D2782" w:rsidRPr="004A2683" w:rsidRDefault="008D2782" w:rsidP="008D2782">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Enero: </w:t>
            </w:r>
            <w:r w:rsidR="00FD5534">
              <w:rPr>
                <w:rFonts w:ascii="Arial" w:hAnsi="Arial" w:cs="Arial"/>
                <w:bCs/>
                <w:color w:val="828282"/>
                <w:sz w:val="18"/>
                <w:szCs w:val="18"/>
                <w14:ligatures w14:val="none"/>
              </w:rPr>
              <w:t>01, 08, 15, 22, 29</w:t>
            </w:r>
          </w:p>
          <w:p w14:paraId="12C4E7D9" w14:textId="4F1397E0" w:rsidR="00090A29" w:rsidRPr="004A2683" w:rsidRDefault="008D2782" w:rsidP="008D2782">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Febrero: </w:t>
            </w:r>
            <w:r w:rsidR="00FD5534">
              <w:rPr>
                <w:rFonts w:ascii="Arial" w:hAnsi="Arial" w:cs="Arial"/>
                <w:bCs/>
                <w:color w:val="828282"/>
                <w:sz w:val="18"/>
                <w:szCs w:val="18"/>
                <w14:ligatures w14:val="none"/>
              </w:rPr>
              <w:t>05, 12, 19, 26</w:t>
            </w:r>
          </w:p>
          <w:p w14:paraId="177D23EA" w14:textId="6A5AA11B" w:rsidR="005B2B58" w:rsidRPr="004A2683" w:rsidRDefault="005B2B58" w:rsidP="008D2782">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Marzo: </w:t>
            </w:r>
            <w:r w:rsidR="00FD5534">
              <w:rPr>
                <w:rFonts w:ascii="Arial" w:hAnsi="Arial" w:cs="Arial"/>
                <w:bCs/>
                <w:color w:val="828282"/>
                <w:sz w:val="18"/>
                <w:szCs w:val="18"/>
                <w14:ligatures w14:val="none"/>
              </w:rPr>
              <w:t>04, 11, 18</w:t>
            </w:r>
          </w:p>
        </w:tc>
        <w:tc>
          <w:tcPr>
            <w:tcW w:w="2034" w:type="dxa"/>
            <w:tcBorders>
              <w:top w:val="single" w:sz="8" w:space="0" w:color="000000"/>
              <w:left w:val="nil"/>
              <w:bottom w:val="single" w:sz="8" w:space="0" w:color="000000"/>
              <w:right w:val="single" w:sz="8" w:space="0" w:color="000000"/>
            </w:tcBorders>
            <w:vAlign w:val="center"/>
          </w:tcPr>
          <w:p w14:paraId="36D78B72" w14:textId="3B4413B2" w:rsidR="00090A29" w:rsidRPr="004A2683" w:rsidRDefault="00090A29" w:rsidP="00090A29">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$ 1,</w:t>
            </w:r>
            <w:r w:rsidR="00F11884" w:rsidRPr="004A2683">
              <w:rPr>
                <w:rFonts w:ascii="Arial" w:hAnsi="Arial" w:cs="Arial"/>
                <w:b/>
                <w:bCs/>
                <w:color w:val="828282"/>
                <w:sz w:val="18"/>
                <w:szCs w:val="18"/>
                <w14:ligatures w14:val="none"/>
              </w:rPr>
              <w:t>354</w:t>
            </w:r>
            <w:r w:rsidRPr="004A2683">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60D5A2D" w14:textId="6A745303" w:rsidR="00090A29" w:rsidRPr="004A2683" w:rsidRDefault="00090A29" w:rsidP="00090A29">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$ 2,</w:t>
            </w:r>
            <w:r w:rsidR="00F4254A" w:rsidRPr="004A2683">
              <w:rPr>
                <w:color w:val="828282"/>
                <w:sz w:val="18"/>
                <w:szCs w:val="18"/>
              </w:rPr>
              <w:t xml:space="preserve"> </w:t>
            </w:r>
            <w:r w:rsidR="00F11884" w:rsidRPr="004A2683">
              <w:rPr>
                <w:rFonts w:ascii="Arial" w:hAnsi="Arial" w:cs="Arial"/>
                <w:b/>
                <w:bCs/>
                <w:color w:val="828282"/>
                <w:sz w:val="18"/>
                <w:szCs w:val="18"/>
                <w14:ligatures w14:val="none"/>
              </w:rPr>
              <w:t>134</w:t>
            </w:r>
            <w:r w:rsidRPr="004A2683">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63E75AED" w14:textId="5F0D6E42" w:rsidR="00090A29" w:rsidRPr="004A2683" w:rsidRDefault="00090A29" w:rsidP="00090A29">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xml:space="preserve">$ </w:t>
            </w:r>
            <w:r w:rsidR="007A0E24" w:rsidRPr="004A2683">
              <w:rPr>
                <w:rFonts w:ascii="Arial" w:hAnsi="Arial" w:cs="Arial"/>
                <w:b/>
                <w:bCs/>
                <w:color w:val="828282"/>
                <w:sz w:val="18"/>
                <w:szCs w:val="18"/>
                <w14:ligatures w14:val="none"/>
              </w:rPr>
              <w:t>1,095</w:t>
            </w:r>
          </w:p>
        </w:tc>
      </w:tr>
      <w:tr w:rsidR="00F11884" w:rsidRPr="005F1C03" w14:paraId="656009ED" w14:textId="3D982CEF"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750EF981" w14:textId="77777777" w:rsidR="00F11884" w:rsidRDefault="00F11884" w:rsidP="00F11884">
            <w:pPr>
              <w:jc w:val="center"/>
              <w:rPr>
                <w:rFonts w:ascii="Arial" w:hAnsi="Arial" w:cs="Arial"/>
                <w:bCs/>
                <w:color w:val="828282"/>
                <w:sz w:val="18"/>
                <w:szCs w:val="18"/>
                <w14:ligatures w14:val="none"/>
              </w:rPr>
            </w:pPr>
            <w:r w:rsidRPr="004A2683">
              <w:rPr>
                <w:rFonts w:ascii="Arial" w:hAnsi="Arial" w:cs="Arial"/>
                <w:bCs/>
                <w:color w:val="828282"/>
                <w:sz w:val="18"/>
                <w:szCs w:val="18"/>
                <w14:ligatures w14:val="none"/>
              </w:rPr>
              <w:t xml:space="preserve">Marzo: </w:t>
            </w:r>
            <w:r w:rsidR="00FD5534">
              <w:rPr>
                <w:rFonts w:ascii="Arial" w:hAnsi="Arial" w:cs="Arial"/>
                <w:bCs/>
                <w:color w:val="828282"/>
                <w:sz w:val="18"/>
                <w:szCs w:val="18"/>
                <w14:ligatures w14:val="none"/>
              </w:rPr>
              <w:t>25</w:t>
            </w:r>
          </w:p>
          <w:p w14:paraId="17E83C3D" w14:textId="27C6462E" w:rsidR="00FD5534" w:rsidRPr="004A2683" w:rsidRDefault="00FD5534" w:rsidP="00F11884">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 01</w:t>
            </w:r>
          </w:p>
        </w:tc>
        <w:tc>
          <w:tcPr>
            <w:tcW w:w="2034" w:type="dxa"/>
            <w:tcBorders>
              <w:top w:val="single" w:sz="8" w:space="0" w:color="000000"/>
              <w:left w:val="nil"/>
              <w:bottom w:val="single" w:sz="8" w:space="0" w:color="000000"/>
              <w:right w:val="single" w:sz="8" w:space="0" w:color="000000"/>
            </w:tcBorders>
            <w:vAlign w:val="center"/>
          </w:tcPr>
          <w:p w14:paraId="435B9D6B" w14:textId="76E7F764" w:rsidR="00F11884" w:rsidRPr="004A2683" w:rsidRDefault="00F11884" w:rsidP="00F11884">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$ 1,754.00</w:t>
            </w:r>
          </w:p>
        </w:tc>
        <w:tc>
          <w:tcPr>
            <w:tcW w:w="1821" w:type="dxa"/>
            <w:tcBorders>
              <w:top w:val="single" w:sz="8" w:space="0" w:color="000000"/>
              <w:left w:val="nil"/>
              <w:bottom w:val="single" w:sz="8" w:space="0" w:color="000000"/>
              <w:right w:val="single" w:sz="8" w:space="0" w:color="000000"/>
            </w:tcBorders>
            <w:vAlign w:val="center"/>
          </w:tcPr>
          <w:p w14:paraId="2CB2E09F" w14:textId="00722221" w:rsidR="00F11884" w:rsidRPr="004A2683" w:rsidRDefault="00F11884" w:rsidP="00F11884">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$ 2,740.00</w:t>
            </w:r>
          </w:p>
        </w:tc>
        <w:tc>
          <w:tcPr>
            <w:tcW w:w="1821" w:type="dxa"/>
            <w:tcBorders>
              <w:top w:val="single" w:sz="8" w:space="0" w:color="000000"/>
              <w:left w:val="nil"/>
              <w:bottom w:val="single" w:sz="8" w:space="0" w:color="000000"/>
              <w:right w:val="single" w:sz="8" w:space="0" w:color="000000"/>
            </w:tcBorders>
            <w:vAlign w:val="center"/>
          </w:tcPr>
          <w:p w14:paraId="1200A9D0" w14:textId="47C2B011" w:rsidR="00F11884" w:rsidRPr="004A2683" w:rsidRDefault="00F11884" w:rsidP="00F11884">
            <w:pPr>
              <w:jc w:val="center"/>
              <w:rPr>
                <w:rFonts w:ascii="Arial" w:hAnsi="Arial" w:cs="Arial"/>
                <w:b/>
                <w:bCs/>
                <w:color w:val="828282"/>
                <w:sz w:val="18"/>
                <w:szCs w:val="18"/>
                <w14:ligatures w14:val="none"/>
              </w:rPr>
            </w:pPr>
            <w:r w:rsidRPr="004A2683">
              <w:rPr>
                <w:rFonts w:ascii="Arial" w:hAnsi="Arial" w:cs="Arial"/>
                <w:b/>
                <w:bCs/>
                <w:color w:val="828282"/>
                <w:sz w:val="18"/>
                <w:szCs w:val="18"/>
                <w14:ligatures w14:val="none"/>
              </w:rPr>
              <w:t xml:space="preserve">$ </w:t>
            </w:r>
            <w:r w:rsidR="0035304B" w:rsidRPr="004A2683">
              <w:rPr>
                <w:rFonts w:ascii="Arial" w:hAnsi="Arial" w:cs="Arial"/>
                <w:b/>
                <w:bCs/>
                <w:color w:val="828282"/>
                <w:sz w:val="18"/>
                <w:szCs w:val="18"/>
                <w14:ligatures w14:val="none"/>
              </w:rPr>
              <w:t>1,</w:t>
            </w:r>
            <w:r w:rsidR="007A0E24" w:rsidRPr="004A2683">
              <w:rPr>
                <w:rFonts w:ascii="Arial" w:hAnsi="Arial" w:cs="Arial"/>
                <w:b/>
                <w:bCs/>
                <w:color w:val="828282"/>
                <w:sz w:val="18"/>
                <w:szCs w:val="18"/>
                <w14:ligatures w14:val="none"/>
              </w:rPr>
              <w:t>415</w:t>
            </w:r>
          </w:p>
        </w:tc>
      </w:tr>
    </w:tbl>
    <w:p w14:paraId="409F9026" w14:textId="5B7C265C" w:rsidR="006844FB" w:rsidRDefault="006844FB" w:rsidP="00F71298">
      <w:pPr>
        <w:jc w:val="both"/>
        <w:rPr>
          <w:rFonts w:ascii="Arial" w:eastAsia="Arial" w:hAnsi="Arial" w:cs="Arial"/>
          <w:b/>
          <w:color w:val="696969"/>
          <w:sz w:val="18"/>
          <w:szCs w:val="18"/>
        </w:rPr>
      </w:pPr>
    </w:p>
    <w:p w14:paraId="034F6AD0" w14:textId="565DDE19" w:rsidR="00F71298" w:rsidRDefault="005F1C03" w:rsidP="005F1C03">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p>
    <w:p w14:paraId="4721938A" w14:textId="77777777" w:rsidR="00A26471" w:rsidRPr="00D549E1" w:rsidRDefault="00A26471" w:rsidP="00F71298">
      <w:pPr>
        <w:jc w:val="both"/>
        <w:rPr>
          <w:rFonts w:ascii="Arial" w:eastAsia="Arial" w:hAnsi="Arial" w:cs="Arial"/>
          <w:b/>
          <w:color w:val="696969"/>
          <w:sz w:val="18"/>
          <w:szCs w:val="18"/>
        </w:rPr>
      </w:pPr>
    </w:p>
    <w:tbl>
      <w:tblPr>
        <w:tblW w:w="6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D549E1" w:rsidRPr="00D549E1" w14:paraId="2ADC3B6A" w14:textId="77777777" w:rsidTr="00EF2283">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18C15859" w14:textId="6A54CC8C"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4C671D4F" w14:textId="4D07906A"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HOTEL</w:t>
            </w:r>
          </w:p>
        </w:tc>
      </w:tr>
      <w:tr w:rsidR="00F71298" w:rsidRPr="00D549E1" w14:paraId="7D49FA5E" w14:textId="77777777" w:rsidTr="005F1C03">
        <w:trPr>
          <w:trHeight w:val="285"/>
          <w:jc w:val="center"/>
        </w:trPr>
        <w:tc>
          <w:tcPr>
            <w:tcW w:w="1237" w:type="dxa"/>
            <w:vAlign w:val="center"/>
          </w:tcPr>
          <w:p w14:paraId="5DE01192"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Madrid</w:t>
            </w:r>
          </w:p>
        </w:tc>
        <w:tc>
          <w:tcPr>
            <w:tcW w:w="5209" w:type="dxa"/>
            <w:vAlign w:val="center"/>
          </w:tcPr>
          <w:p w14:paraId="1D5B568E" w14:textId="77777777" w:rsidR="005F1C03" w:rsidRPr="00EF2283" w:rsidRDefault="005F1C03" w:rsidP="005F1C03">
            <w:pPr>
              <w:rPr>
                <w:rFonts w:ascii="Arial" w:eastAsia="Arial" w:hAnsi="Arial" w:cs="Arial"/>
                <w:color w:val="828282"/>
                <w:sz w:val="18"/>
                <w:szCs w:val="18"/>
              </w:rPr>
            </w:pPr>
            <w:r w:rsidRPr="00EF2283">
              <w:rPr>
                <w:rFonts w:ascii="Arial" w:eastAsia="Arial" w:hAnsi="Arial" w:cs="Arial"/>
                <w:color w:val="828282"/>
                <w:sz w:val="18"/>
                <w:szCs w:val="18"/>
              </w:rPr>
              <w:t>B&amp;B Carabanchel/ B&amp;B San Fermín/</w:t>
            </w:r>
          </w:p>
          <w:p w14:paraId="541445A6" w14:textId="77777777" w:rsidR="005F1C03" w:rsidRPr="00EF2283" w:rsidRDefault="005F1C03" w:rsidP="005F1C03">
            <w:pPr>
              <w:rPr>
                <w:rFonts w:ascii="Arial" w:eastAsia="Arial" w:hAnsi="Arial" w:cs="Arial"/>
                <w:color w:val="828282"/>
                <w:sz w:val="18"/>
                <w:szCs w:val="18"/>
              </w:rPr>
            </w:pPr>
            <w:r w:rsidRPr="00EF2283">
              <w:rPr>
                <w:rFonts w:ascii="Arial" w:eastAsia="Arial" w:hAnsi="Arial" w:cs="Arial"/>
                <w:color w:val="828282"/>
                <w:sz w:val="18"/>
                <w:szCs w:val="18"/>
              </w:rPr>
              <w:t xml:space="preserve">Ibis Alcorcón </w:t>
            </w:r>
            <w:proofErr w:type="spellStart"/>
            <w:r w:rsidRPr="00EF2283">
              <w:rPr>
                <w:rFonts w:ascii="Arial" w:eastAsia="Arial" w:hAnsi="Arial" w:cs="Arial"/>
                <w:color w:val="828282"/>
                <w:sz w:val="18"/>
                <w:szCs w:val="18"/>
              </w:rPr>
              <w:t>Tresaguas</w:t>
            </w:r>
            <w:proofErr w:type="spellEnd"/>
            <w:r w:rsidRPr="00EF2283">
              <w:rPr>
                <w:rFonts w:ascii="Arial" w:eastAsia="Arial" w:hAnsi="Arial" w:cs="Arial"/>
                <w:color w:val="828282"/>
                <w:sz w:val="18"/>
                <w:szCs w:val="18"/>
              </w:rPr>
              <w:t>/</w:t>
            </w:r>
          </w:p>
          <w:p w14:paraId="453AD6A9" w14:textId="28C0D6C2" w:rsidR="00F71298" w:rsidRPr="00EF2283" w:rsidRDefault="005F1C03" w:rsidP="005F1C03">
            <w:pPr>
              <w:rPr>
                <w:rFonts w:ascii="Arial" w:eastAsia="Arial" w:hAnsi="Arial" w:cs="Arial"/>
                <w:color w:val="828282"/>
                <w:sz w:val="18"/>
                <w:szCs w:val="18"/>
              </w:rPr>
            </w:pPr>
            <w:r w:rsidRPr="00EF2283">
              <w:rPr>
                <w:rFonts w:ascii="Arial" w:eastAsia="Arial" w:hAnsi="Arial" w:cs="Arial"/>
                <w:color w:val="828282"/>
                <w:sz w:val="18"/>
                <w:szCs w:val="18"/>
              </w:rPr>
              <w:t xml:space="preserve">B&amp;B Fuenlabrada </w:t>
            </w:r>
            <w:proofErr w:type="spellStart"/>
            <w:r w:rsidRPr="00EF2283">
              <w:rPr>
                <w:rFonts w:ascii="Arial" w:eastAsia="Arial" w:hAnsi="Arial" w:cs="Arial"/>
                <w:color w:val="828282"/>
                <w:sz w:val="18"/>
                <w:szCs w:val="18"/>
              </w:rPr>
              <w:t>Retail</w:t>
            </w:r>
            <w:proofErr w:type="spellEnd"/>
            <w:r w:rsidRPr="00EF2283">
              <w:rPr>
                <w:rFonts w:ascii="Arial" w:eastAsia="Arial" w:hAnsi="Arial" w:cs="Arial"/>
                <w:color w:val="828282"/>
                <w:sz w:val="18"/>
                <w:szCs w:val="18"/>
              </w:rPr>
              <w:t xml:space="preserve"> Park</w:t>
            </w:r>
          </w:p>
        </w:tc>
      </w:tr>
      <w:tr w:rsidR="00F71298" w:rsidRPr="00D549E1" w14:paraId="63095664" w14:textId="77777777" w:rsidTr="005F1C03">
        <w:trPr>
          <w:trHeight w:val="285"/>
          <w:jc w:val="center"/>
        </w:trPr>
        <w:tc>
          <w:tcPr>
            <w:tcW w:w="1237" w:type="dxa"/>
            <w:vAlign w:val="center"/>
          </w:tcPr>
          <w:p w14:paraId="1A16D45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Burdeos</w:t>
            </w:r>
          </w:p>
        </w:tc>
        <w:tc>
          <w:tcPr>
            <w:tcW w:w="5209" w:type="dxa"/>
            <w:vAlign w:val="center"/>
          </w:tcPr>
          <w:p w14:paraId="609477C6" w14:textId="77777777" w:rsidR="004A2683"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 xml:space="preserve">Ibis Budget </w:t>
            </w:r>
            <w:proofErr w:type="spellStart"/>
            <w:r w:rsidRPr="00EF2283">
              <w:rPr>
                <w:rFonts w:ascii="Arial" w:eastAsia="Arial" w:hAnsi="Arial" w:cs="Arial"/>
                <w:color w:val="828282"/>
                <w:sz w:val="18"/>
                <w:szCs w:val="18"/>
                <w:lang w:val="en-US"/>
              </w:rPr>
              <w:t>Lormont</w:t>
            </w:r>
            <w:proofErr w:type="spellEnd"/>
            <w:r w:rsidRPr="00EF2283">
              <w:rPr>
                <w:rFonts w:ascii="Arial" w:eastAsia="Arial" w:hAnsi="Arial" w:cs="Arial"/>
                <w:color w:val="828282"/>
                <w:sz w:val="18"/>
                <w:szCs w:val="18"/>
                <w:lang w:val="en-US"/>
              </w:rPr>
              <w:t>/</w:t>
            </w:r>
          </w:p>
          <w:p w14:paraId="3AC3C677" w14:textId="77777777" w:rsidR="004A2683"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 xml:space="preserve">Cerise Merignac </w:t>
            </w:r>
            <w:proofErr w:type="spellStart"/>
            <w:r w:rsidRPr="00EF2283">
              <w:rPr>
                <w:rFonts w:ascii="Arial" w:eastAsia="Arial" w:hAnsi="Arial" w:cs="Arial"/>
                <w:color w:val="828282"/>
                <w:sz w:val="18"/>
                <w:szCs w:val="18"/>
                <w:lang w:val="en-US"/>
              </w:rPr>
              <w:t>Aeroport</w:t>
            </w:r>
            <w:proofErr w:type="spellEnd"/>
            <w:r w:rsidRPr="00EF2283">
              <w:rPr>
                <w:rFonts w:ascii="Arial" w:eastAsia="Arial" w:hAnsi="Arial" w:cs="Arial"/>
                <w:color w:val="828282"/>
                <w:sz w:val="18"/>
                <w:szCs w:val="18"/>
                <w:lang w:val="en-US"/>
              </w:rPr>
              <w:t>/</w:t>
            </w:r>
          </w:p>
          <w:p w14:paraId="03A18D6A" w14:textId="77777777" w:rsidR="004A2683"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 xml:space="preserve">Ace Carbon Blanc/ B&amp;B Le </w:t>
            </w:r>
            <w:proofErr w:type="spellStart"/>
            <w:r w:rsidRPr="00EF2283">
              <w:rPr>
                <w:rFonts w:ascii="Arial" w:eastAsia="Arial" w:hAnsi="Arial" w:cs="Arial"/>
                <w:color w:val="828282"/>
                <w:sz w:val="18"/>
                <w:szCs w:val="18"/>
                <w:lang w:val="en-US"/>
              </w:rPr>
              <w:t>Haillan</w:t>
            </w:r>
            <w:proofErr w:type="spellEnd"/>
            <w:r w:rsidRPr="00EF2283">
              <w:rPr>
                <w:rFonts w:ascii="Arial" w:eastAsia="Arial" w:hAnsi="Arial" w:cs="Arial"/>
                <w:color w:val="828282"/>
                <w:sz w:val="18"/>
                <w:szCs w:val="18"/>
                <w:lang w:val="en-US"/>
              </w:rPr>
              <w:t>/</w:t>
            </w:r>
          </w:p>
          <w:p w14:paraId="07BC6F5F" w14:textId="67BAC83D" w:rsidR="00F71298" w:rsidRPr="00EF2283" w:rsidRDefault="004A2683" w:rsidP="004A2683">
            <w:pPr>
              <w:rPr>
                <w:rFonts w:ascii="Arial" w:eastAsia="Arial" w:hAnsi="Arial" w:cs="Arial"/>
                <w:color w:val="828282"/>
                <w:sz w:val="18"/>
                <w:szCs w:val="18"/>
              </w:rPr>
            </w:pPr>
            <w:proofErr w:type="spellStart"/>
            <w:r w:rsidRPr="00EF2283">
              <w:rPr>
                <w:rFonts w:ascii="Arial" w:eastAsia="Arial" w:hAnsi="Arial" w:cs="Arial"/>
                <w:color w:val="828282"/>
                <w:sz w:val="18"/>
                <w:szCs w:val="18"/>
                <w:lang w:val="en-US"/>
              </w:rPr>
              <w:t>Kyriad</w:t>
            </w:r>
            <w:proofErr w:type="spellEnd"/>
            <w:r w:rsidRPr="00EF2283">
              <w:rPr>
                <w:rFonts w:ascii="Arial" w:eastAsia="Arial" w:hAnsi="Arial" w:cs="Arial"/>
                <w:color w:val="828282"/>
                <w:sz w:val="18"/>
                <w:szCs w:val="18"/>
                <w:lang w:val="en-US"/>
              </w:rPr>
              <w:t xml:space="preserve"> Direct Est </w:t>
            </w:r>
            <w:proofErr w:type="spellStart"/>
            <w:r w:rsidRPr="00EF2283">
              <w:rPr>
                <w:rFonts w:ascii="Arial" w:eastAsia="Arial" w:hAnsi="Arial" w:cs="Arial"/>
                <w:color w:val="828282"/>
                <w:sz w:val="18"/>
                <w:szCs w:val="18"/>
                <w:lang w:val="en-US"/>
              </w:rPr>
              <w:t>Lormont</w:t>
            </w:r>
            <w:proofErr w:type="spellEnd"/>
          </w:p>
        </w:tc>
      </w:tr>
      <w:tr w:rsidR="00F71298" w:rsidRPr="00D549E1" w14:paraId="5E8F55DD" w14:textId="77777777" w:rsidTr="005F1C03">
        <w:trPr>
          <w:trHeight w:val="285"/>
          <w:jc w:val="center"/>
        </w:trPr>
        <w:tc>
          <w:tcPr>
            <w:tcW w:w="1237" w:type="dxa"/>
            <w:vAlign w:val="center"/>
          </w:tcPr>
          <w:p w14:paraId="78443415"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París</w:t>
            </w:r>
          </w:p>
        </w:tc>
        <w:tc>
          <w:tcPr>
            <w:tcW w:w="5209" w:type="dxa"/>
            <w:vAlign w:val="center"/>
          </w:tcPr>
          <w:p w14:paraId="7C50F983" w14:textId="77777777" w:rsidR="004A2683"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Campanile Prime Le Blanc Mesnil/</w:t>
            </w:r>
          </w:p>
          <w:p w14:paraId="7FB1AEE4" w14:textId="4981051C" w:rsidR="00F71298" w:rsidRPr="00EF2283" w:rsidRDefault="004A2683" w:rsidP="004A2683">
            <w:pPr>
              <w:rPr>
                <w:rFonts w:ascii="Arial" w:eastAsia="Arial" w:hAnsi="Arial" w:cs="Arial"/>
                <w:color w:val="828282"/>
                <w:sz w:val="18"/>
                <w:szCs w:val="18"/>
              </w:rPr>
            </w:pPr>
            <w:r w:rsidRPr="00EF2283">
              <w:rPr>
                <w:rFonts w:ascii="Arial" w:eastAsia="Arial" w:hAnsi="Arial" w:cs="Arial"/>
                <w:color w:val="828282"/>
                <w:sz w:val="18"/>
                <w:szCs w:val="18"/>
                <w:lang w:val="en-US"/>
              </w:rPr>
              <w:t xml:space="preserve">B&amp;B </w:t>
            </w:r>
            <w:proofErr w:type="spellStart"/>
            <w:r w:rsidRPr="00EF2283">
              <w:rPr>
                <w:rFonts w:ascii="Arial" w:eastAsia="Arial" w:hAnsi="Arial" w:cs="Arial"/>
                <w:color w:val="828282"/>
                <w:sz w:val="18"/>
                <w:szCs w:val="18"/>
                <w:lang w:val="en-US"/>
              </w:rPr>
              <w:t>Bobigny</w:t>
            </w:r>
            <w:proofErr w:type="spellEnd"/>
            <w:r w:rsidRPr="00EF2283">
              <w:rPr>
                <w:rFonts w:ascii="Arial" w:eastAsia="Arial" w:hAnsi="Arial" w:cs="Arial"/>
                <w:color w:val="828282"/>
                <w:sz w:val="18"/>
                <w:szCs w:val="18"/>
                <w:lang w:val="en-US"/>
              </w:rPr>
              <w:t xml:space="preserve">/ B&amp;B </w:t>
            </w:r>
            <w:proofErr w:type="spellStart"/>
            <w:r w:rsidRPr="00EF2283">
              <w:rPr>
                <w:rFonts w:ascii="Arial" w:eastAsia="Arial" w:hAnsi="Arial" w:cs="Arial"/>
                <w:color w:val="828282"/>
                <w:sz w:val="18"/>
                <w:szCs w:val="18"/>
                <w:lang w:val="en-US"/>
              </w:rPr>
              <w:t>Romainville</w:t>
            </w:r>
            <w:proofErr w:type="spellEnd"/>
          </w:p>
        </w:tc>
      </w:tr>
      <w:tr w:rsidR="00F71298" w:rsidRPr="00D549E1" w14:paraId="18876718" w14:textId="77777777" w:rsidTr="005F1C03">
        <w:trPr>
          <w:trHeight w:val="285"/>
          <w:jc w:val="center"/>
        </w:trPr>
        <w:tc>
          <w:tcPr>
            <w:tcW w:w="1237" w:type="dxa"/>
            <w:vAlign w:val="center"/>
          </w:tcPr>
          <w:p w14:paraId="3BDDF500"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Zúrich</w:t>
            </w:r>
          </w:p>
        </w:tc>
        <w:tc>
          <w:tcPr>
            <w:tcW w:w="5209" w:type="dxa"/>
            <w:vAlign w:val="center"/>
          </w:tcPr>
          <w:p w14:paraId="136804A8" w14:textId="152A53D0" w:rsidR="00F71298" w:rsidRPr="00EF2283" w:rsidRDefault="004A2683" w:rsidP="007F3EA4">
            <w:pPr>
              <w:rPr>
                <w:rFonts w:ascii="Arial" w:eastAsia="Arial" w:hAnsi="Arial" w:cs="Arial"/>
                <w:color w:val="828282"/>
                <w:sz w:val="18"/>
                <w:szCs w:val="18"/>
                <w:lang w:val="en-US"/>
              </w:rPr>
            </w:pPr>
            <w:r w:rsidRPr="00EF2283">
              <w:rPr>
                <w:rFonts w:ascii="Arial" w:eastAsia="Arial" w:hAnsi="Arial" w:cs="Arial"/>
                <w:color w:val="828282"/>
                <w:sz w:val="18"/>
                <w:szCs w:val="18"/>
                <w:lang w:val="en-US"/>
              </w:rPr>
              <w:t xml:space="preserve">B&amp;B Airport </w:t>
            </w:r>
            <w:proofErr w:type="spellStart"/>
            <w:r w:rsidRPr="00EF2283">
              <w:rPr>
                <w:rFonts w:ascii="Arial" w:eastAsia="Arial" w:hAnsi="Arial" w:cs="Arial"/>
                <w:color w:val="828282"/>
                <w:sz w:val="18"/>
                <w:szCs w:val="18"/>
                <w:lang w:val="en-US"/>
              </w:rPr>
              <w:t>Rumlang</w:t>
            </w:r>
            <w:proofErr w:type="spellEnd"/>
            <w:r w:rsidRPr="00EF2283">
              <w:rPr>
                <w:rFonts w:ascii="Arial" w:eastAsia="Arial" w:hAnsi="Arial" w:cs="Arial"/>
                <w:color w:val="828282"/>
                <w:sz w:val="18"/>
                <w:szCs w:val="18"/>
                <w:lang w:val="en-US"/>
              </w:rPr>
              <w:t>/</w:t>
            </w:r>
            <w:proofErr w:type="spellStart"/>
            <w:r w:rsidRPr="00EF2283">
              <w:rPr>
                <w:rFonts w:ascii="Arial" w:eastAsia="Arial" w:hAnsi="Arial" w:cs="Arial"/>
                <w:color w:val="828282"/>
                <w:sz w:val="18"/>
                <w:szCs w:val="18"/>
                <w:lang w:val="en-US"/>
              </w:rPr>
              <w:t>Zleep</w:t>
            </w:r>
            <w:proofErr w:type="spellEnd"/>
            <w:r w:rsidRPr="00EF2283">
              <w:rPr>
                <w:rFonts w:ascii="Arial" w:eastAsia="Arial" w:hAnsi="Arial" w:cs="Arial"/>
                <w:color w:val="828282"/>
                <w:sz w:val="18"/>
                <w:szCs w:val="18"/>
                <w:lang w:val="en-US"/>
              </w:rPr>
              <w:t xml:space="preserve"> Kloten</w:t>
            </w:r>
          </w:p>
        </w:tc>
      </w:tr>
      <w:tr w:rsidR="00F71298" w:rsidRPr="00677D81" w14:paraId="415AEF1E" w14:textId="77777777" w:rsidTr="005F1C03">
        <w:trPr>
          <w:trHeight w:val="285"/>
          <w:jc w:val="center"/>
        </w:trPr>
        <w:tc>
          <w:tcPr>
            <w:tcW w:w="1237" w:type="dxa"/>
            <w:vAlign w:val="center"/>
          </w:tcPr>
          <w:p w14:paraId="1D8AB0D4"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Venecia</w:t>
            </w:r>
          </w:p>
        </w:tc>
        <w:tc>
          <w:tcPr>
            <w:tcW w:w="5209" w:type="dxa"/>
            <w:vAlign w:val="center"/>
          </w:tcPr>
          <w:p w14:paraId="46202CC2" w14:textId="77777777" w:rsidR="004A2683" w:rsidRPr="00677D81" w:rsidRDefault="004A2683" w:rsidP="004A2683">
            <w:pPr>
              <w:rPr>
                <w:rFonts w:ascii="Arial" w:eastAsia="Arial" w:hAnsi="Arial" w:cs="Arial"/>
                <w:color w:val="828282"/>
                <w:sz w:val="18"/>
                <w:szCs w:val="18"/>
                <w:lang w:val="it-IT"/>
              </w:rPr>
            </w:pPr>
            <w:r w:rsidRPr="00677D81">
              <w:rPr>
                <w:rFonts w:ascii="Arial" w:eastAsia="Arial" w:hAnsi="Arial" w:cs="Arial"/>
                <w:color w:val="828282"/>
                <w:sz w:val="18"/>
                <w:szCs w:val="18"/>
                <w:lang w:val="it-IT"/>
              </w:rPr>
              <w:t>Villa Pace Park Bolognese/</w:t>
            </w:r>
          </w:p>
          <w:p w14:paraId="5B61D91B" w14:textId="77777777" w:rsidR="004A2683" w:rsidRPr="00677D81" w:rsidRDefault="004A2683" w:rsidP="004A2683">
            <w:pPr>
              <w:rPr>
                <w:rFonts w:ascii="Arial" w:eastAsia="Arial" w:hAnsi="Arial" w:cs="Arial"/>
                <w:color w:val="828282"/>
                <w:sz w:val="18"/>
                <w:szCs w:val="18"/>
                <w:lang w:val="it-IT"/>
              </w:rPr>
            </w:pPr>
            <w:r w:rsidRPr="00677D81">
              <w:rPr>
                <w:rFonts w:ascii="Arial" w:eastAsia="Arial" w:hAnsi="Arial" w:cs="Arial"/>
                <w:color w:val="828282"/>
                <w:sz w:val="18"/>
                <w:szCs w:val="18"/>
                <w:lang w:val="it-IT"/>
              </w:rPr>
              <w:t>Wyndham Garden Treviso/</w:t>
            </w:r>
          </w:p>
          <w:p w14:paraId="0A217A3B" w14:textId="53D2B75A" w:rsidR="00F71298" w:rsidRPr="00677D81" w:rsidRDefault="004A2683" w:rsidP="004A2683">
            <w:pPr>
              <w:rPr>
                <w:rFonts w:ascii="Arial" w:eastAsia="Arial" w:hAnsi="Arial" w:cs="Arial"/>
                <w:color w:val="828282"/>
                <w:sz w:val="18"/>
                <w:szCs w:val="18"/>
                <w:lang w:val="it-IT"/>
              </w:rPr>
            </w:pPr>
            <w:r w:rsidRPr="00677D81">
              <w:rPr>
                <w:rFonts w:ascii="Arial" w:eastAsia="Arial" w:hAnsi="Arial" w:cs="Arial"/>
                <w:color w:val="828282"/>
                <w:sz w:val="18"/>
                <w:szCs w:val="18"/>
                <w:lang w:val="it-IT"/>
              </w:rPr>
              <w:t>Mondial/ San Giuliano</w:t>
            </w:r>
          </w:p>
        </w:tc>
      </w:tr>
      <w:tr w:rsidR="00F71298" w:rsidRPr="00D549E1" w14:paraId="3EB0D696" w14:textId="77777777" w:rsidTr="005F1C03">
        <w:trPr>
          <w:trHeight w:val="285"/>
          <w:jc w:val="center"/>
        </w:trPr>
        <w:tc>
          <w:tcPr>
            <w:tcW w:w="1237" w:type="dxa"/>
            <w:vAlign w:val="center"/>
          </w:tcPr>
          <w:p w14:paraId="589428E4" w14:textId="2A4FA855" w:rsidR="00F71298" w:rsidRPr="00EF2283" w:rsidRDefault="00795004" w:rsidP="007F3EA4">
            <w:pPr>
              <w:rPr>
                <w:rFonts w:ascii="Arial" w:eastAsia="Arial" w:hAnsi="Arial" w:cs="Arial"/>
                <w:color w:val="828282"/>
                <w:sz w:val="18"/>
                <w:szCs w:val="18"/>
              </w:rPr>
            </w:pPr>
            <w:r w:rsidRPr="00EF2283">
              <w:rPr>
                <w:rFonts w:ascii="Arial" w:eastAsia="Arial" w:hAnsi="Arial" w:cs="Arial"/>
                <w:color w:val="828282"/>
                <w:sz w:val="18"/>
                <w:szCs w:val="18"/>
              </w:rPr>
              <w:t>Roma</w:t>
            </w:r>
          </w:p>
        </w:tc>
        <w:tc>
          <w:tcPr>
            <w:tcW w:w="5209" w:type="dxa"/>
            <w:vAlign w:val="center"/>
          </w:tcPr>
          <w:p w14:paraId="1B434B33" w14:textId="77777777" w:rsidR="004A2683" w:rsidRPr="00EF2283" w:rsidRDefault="004A2683" w:rsidP="004A2683">
            <w:pPr>
              <w:rPr>
                <w:rFonts w:ascii="Arial" w:eastAsia="Arial" w:hAnsi="Arial" w:cs="Arial"/>
                <w:color w:val="828282"/>
                <w:sz w:val="18"/>
                <w:szCs w:val="18"/>
                <w:lang w:val="en-US"/>
              </w:rPr>
            </w:pPr>
            <w:proofErr w:type="spellStart"/>
            <w:r w:rsidRPr="00EF2283">
              <w:rPr>
                <w:rFonts w:ascii="Arial" w:eastAsia="Arial" w:hAnsi="Arial" w:cs="Arial"/>
                <w:color w:val="828282"/>
                <w:sz w:val="18"/>
                <w:szCs w:val="18"/>
                <w:lang w:val="en-US"/>
              </w:rPr>
              <w:t>Pineta</w:t>
            </w:r>
            <w:proofErr w:type="spellEnd"/>
            <w:r w:rsidRPr="00EF2283">
              <w:rPr>
                <w:rFonts w:ascii="Arial" w:eastAsia="Arial" w:hAnsi="Arial" w:cs="Arial"/>
                <w:color w:val="828282"/>
                <w:sz w:val="18"/>
                <w:szCs w:val="18"/>
                <w:lang w:val="en-US"/>
              </w:rPr>
              <w:t xml:space="preserve"> Palace/ Villa Vecchia/</w:t>
            </w:r>
          </w:p>
          <w:p w14:paraId="7FA89D25" w14:textId="77777777" w:rsidR="004A2683"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 xml:space="preserve">Domus </w:t>
            </w:r>
            <w:proofErr w:type="spellStart"/>
            <w:r w:rsidRPr="00EF2283">
              <w:rPr>
                <w:rFonts w:ascii="Arial" w:eastAsia="Arial" w:hAnsi="Arial" w:cs="Arial"/>
                <w:color w:val="828282"/>
                <w:sz w:val="18"/>
                <w:szCs w:val="18"/>
                <w:lang w:val="en-US"/>
              </w:rPr>
              <w:t>Caesari</w:t>
            </w:r>
            <w:proofErr w:type="spellEnd"/>
            <w:r w:rsidRPr="00EF2283">
              <w:rPr>
                <w:rFonts w:ascii="Arial" w:eastAsia="Arial" w:hAnsi="Arial" w:cs="Arial"/>
                <w:color w:val="828282"/>
                <w:sz w:val="18"/>
                <w:szCs w:val="18"/>
                <w:lang w:val="en-US"/>
              </w:rPr>
              <w:t>/ Ibis Styles Vintage/</w:t>
            </w:r>
          </w:p>
          <w:p w14:paraId="3B04B56C" w14:textId="02A1886F" w:rsidR="00F71298"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 xml:space="preserve">B&amp;B </w:t>
            </w:r>
            <w:proofErr w:type="spellStart"/>
            <w:r w:rsidRPr="00EF2283">
              <w:rPr>
                <w:rFonts w:ascii="Arial" w:eastAsia="Arial" w:hAnsi="Arial" w:cs="Arial"/>
                <w:color w:val="828282"/>
                <w:sz w:val="18"/>
                <w:szCs w:val="18"/>
                <w:lang w:val="en-US"/>
              </w:rPr>
              <w:t>Pomezia</w:t>
            </w:r>
            <w:proofErr w:type="spellEnd"/>
            <w:r w:rsidRPr="00EF2283">
              <w:rPr>
                <w:rFonts w:ascii="Arial" w:eastAsia="Arial" w:hAnsi="Arial" w:cs="Arial"/>
                <w:color w:val="828282"/>
                <w:sz w:val="18"/>
                <w:szCs w:val="18"/>
                <w:lang w:val="en-US"/>
              </w:rPr>
              <w:t>/ Parco de Medici</w:t>
            </w:r>
          </w:p>
        </w:tc>
      </w:tr>
      <w:tr w:rsidR="00F71298" w:rsidRPr="00677D81" w14:paraId="56C36BD5" w14:textId="77777777" w:rsidTr="005F1C03">
        <w:trPr>
          <w:trHeight w:val="285"/>
          <w:jc w:val="center"/>
        </w:trPr>
        <w:tc>
          <w:tcPr>
            <w:tcW w:w="1237" w:type="dxa"/>
            <w:vAlign w:val="center"/>
          </w:tcPr>
          <w:p w14:paraId="212516FB" w14:textId="12B49099" w:rsidR="00F71298" w:rsidRPr="00EF2283" w:rsidRDefault="00795004" w:rsidP="007F3EA4">
            <w:pPr>
              <w:rPr>
                <w:rFonts w:ascii="Arial" w:eastAsia="Arial" w:hAnsi="Arial" w:cs="Arial"/>
                <w:color w:val="828282"/>
                <w:sz w:val="18"/>
                <w:szCs w:val="18"/>
              </w:rPr>
            </w:pPr>
            <w:r w:rsidRPr="00EF2283">
              <w:rPr>
                <w:rFonts w:ascii="Arial" w:eastAsia="Arial" w:hAnsi="Arial" w:cs="Arial"/>
                <w:color w:val="828282"/>
                <w:sz w:val="18"/>
                <w:szCs w:val="18"/>
              </w:rPr>
              <w:t>Florencia</w:t>
            </w:r>
          </w:p>
        </w:tc>
        <w:tc>
          <w:tcPr>
            <w:tcW w:w="5209" w:type="dxa"/>
            <w:vAlign w:val="center"/>
          </w:tcPr>
          <w:p w14:paraId="492E660F" w14:textId="77777777" w:rsidR="004A2683"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The Gate/ Europa Signa/</w:t>
            </w:r>
          </w:p>
          <w:p w14:paraId="45F157D5" w14:textId="140E1B9A" w:rsidR="00F71298"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 xml:space="preserve">B&amp;B Prato/ Garden </w:t>
            </w:r>
            <w:proofErr w:type="spellStart"/>
            <w:r w:rsidRPr="00EF2283">
              <w:rPr>
                <w:rFonts w:ascii="Arial" w:eastAsia="Arial" w:hAnsi="Arial" w:cs="Arial"/>
                <w:color w:val="828282"/>
                <w:sz w:val="18"/>
                <w:szCs w:val="18"/>
                <w:lang w:val="en-US"/>
              </w:rPr>
              <w:t>Spazio</w:t>
            </w:r>
            <w:proofErr w:type="spellEnd"/>
            <w:r w:rsidRPr="00EF2283">
              <w:rPr>
                <w:rFonts w:ascii="Arial" w:eastAsia="Arial" w:hAnsi="Arial" w:cs="Arial"/>
                <w:color w:val="828282"/>
                <w:sz w:val="18"/>
                <w:szCs w:val="18"/>
                <w:lang w:val="en-US"/>
              </w:rPr>
              <w:t xml:space="preserve"> Reale</w:t>
            </w:r>
          </w:p>
        </w:tc>
      </w:tr>
      <w:tr w:rsidR="00F71298" w:rsidRPr="00D549E1" w14:paraId="77EECA9C" w14:textId="77777777" w:rsidTr="005F1C03">
        <w:trPr>
          <w:trHeight w:val="285"/>
          <w:jc w:val="center"/>
        </w:trPr>
        <w:tc>
          <w:tcPr>
            <w:tcW w:w="1237" w:type="dxa"/>
            <w:vAlign w:val="center"/>
          </w:tcPr>
          <w:p w14:paraId="220CA1F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 xml:space="preserve">Costa Azul </w:t>
            </w:r>
          </w:p>
        </w:tc>
        <w:tc>
          <w:tcPr>
            <w:tcW w:w="5209" w:type="dxa"/>
            <w:vAlign w:val="center"/>
          </w:tcPr>
          <w:p w14:paraId="5EC8B759" w14:textId="77777777" w:rsidR="004A2683"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Greet Nice Promenade des Anglais/</w:t>
            </w:r>
          </w:p>
          <w:p w14:paraId="552EC1B9" w14:textId="77777777" w:rsidR="004A2683"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B&amp;B Antibes Sophia Antipolis/</w:t>
            </w:r>
          </w:p>
          <w:p w14:paraId="18866C20" w14:textId="7DCAC1BA" w:rsidR="00F71298"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Isidore Nice Ouest</w:t>
            </w:r>
          </w:p>
        </w:tc>
      </w:tr>
      <w:tr w:rsidR="00F71298" w:rsidRPr="00677D81" w14:paraId="0D55A288" w14:textId="77777777" w:rsidTr="005F1C03">
        <w:trPr>
          <w:trHeight w:val="285"/>
          <w:jc w:val="center"/>
        </w:trPr>
        <w:tc>
          <w:tcPr>
            <w:tcW w:w="1237" w:type="dxa"/>
            <w:vAlign w:val="center"/>
          </w:tcPr>
          <w:p w14:paraId="1EDFAB5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Barcelona</w:t>
            </w:r>
          </w:p>
        </w:tc>
        <w:tc>
          <w:tcPr>
            <w:tcW w:w="5209" w:type="dxa"/>
            <w:vAlign w:val="center"/>
          </w:tcPr>
          <w:p w14:paraId="4C7ECBB8" w14:textId="77777777" w:rsidR="004A2683"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 xml:space="preserve">Catalonia Verdi Sabadell/ B&amp;B </w:t>
            </w:r>
            <w:proofErr w:type="spellStart"/>
            <w:r w:rsidRPr="00EF2283">
              <w:rPr>
                <w:rFonts w:ascii="Arial" w:eastAsia="Arial" w:hAnsi="Arial" w:cs="Arial"/>
                <w:color w:val="828282"/>
                <w:sz w:val="18"/>
                <w:szCs w:val="18"/>
                <w:lang w:val="en-US"/>
              </w:rPr>
              <w:t>Rubí</w:t>
            </w:r>
            <w:proofErr w:type="spellEnd"/>
            <w:r w:rsidRPr="00EF2283">
              <w:rPr>
                <w:rFonts w:ascii="Arial" w:eastAsia="Arial" w:hAnsi="Arial" w:cs="Arial"/>
                <w:color w:val="828282"/>
                <w:sz w:val="18"/>
                <w:szCs w:val="18"/>
                <w:lang w:val="en-US"/>
              </w:rPr>
              <w:t>/</w:t>
            </w:r>
          </w:p>
          <w:p w14:paraId="5312A520" w14:textId="375A4276" w:rsidR="00F71298"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Ibis Molins de Rei/ B&amp;B Granollers</w:t>
            </w:r>
          </w:p>
        </w:tc>
      </w:tr>
      <w:tr w:rsidR="005F1C03" w:rsidRPr="00D549E1" w14:paraId="33F6FD64" w14:textId="77777777" w:rsidTr="005F1C03">
        <w:trPr>
          <w:trHeight w:val="285"/>
          <w:jc w:val="center"/>
        </w:trPr>
        <w:tc>
          <w:tcPr>
            <w:tcW w:w="1237" w:type="dxa"/>
            <w:vAlign w:val="center"/>
          </w:tcPr>
          <w:p w14:paraId="672F7E22" w14:textId="7D76B1C0" w:rsidR="005F1C03" w:rsidRPr="00EF2283" w:rsidRDefault="005F1C03" w:rsidP="007F3EA4">
            <w:pPr>
              <w:rPr>
                <w:rFonts w:ascii="Arial" w:eastAsia="Arial" w:hAnsi="Arial" w:cs="Arial"/>
                <w:color w:val="828282"/>
                <w:sz w:val="18"/>
                <w:szCs w:val="18"/>
              </w:rPr>
            </w:pPr>
            <w:r w:rsidRPr="00EF2283">
              <w:rPr>
                <w:rFonts w:ascii="Arial" w:eastAsia="Arial" w:hAnsi="Arial" w:cs="Arial"/>
                <w:color w:val="828282"/>
                <w:sz w:val="18"/>
                <w:szCs w:val="18"/>
              </w:rPr>
              <w:t>Madrid</w:t>
            </w:r>
          </w:p>
        </w:tc>
        <w:tc>
          <w:tcPr>
            <w:tcW w:w="5209" w:type="dxa"/>
            <w:vAlign w:val="center"/>
          </w:tcPr>
          <w:p w14:paraId="77272FFC" w14:textId="77777777" w:rsidR="004A2683"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 xml:space="preserve">Ibis Alcorcón </w:t>
            </w:r>
            <w:proofErr w:type="spellStart"/>
            <w:r w:rsidRPr="00EF2283">
              <w:rPr>
                <w:rFonts w:ascii="Arial" w:eastAsia="Arial" w:hAnsi="Arial" w:cs="Arial"/>
                <w:color w:val="828282"/>
                <w:sz w:val="18"/>
                <w:szCs w:val="18"/>
                <w:lang w:val="en-US"/>
              </w:rPr>
              <w:t>Tresaguas</w:t>
            </w:r>
            <w:proofErr w:type="spellEnd"/>
            <w:r w:rsidRPr="00EF2283">
              <w:rPr>
                <w:rFonts w:ascii="Arial" w:eastAsia="Arial" w:hAnsi="Arial" w:cs="Arial"/>
                <w:color w:val="828282"/>
                <w:sz w:val="18"/>
                <w:szCs w:val="18"/>
                <w:lang w:val="en-US"/>
              </w:rPr>
              <w:t>/</w:t>
            </w:r>
          </w:p>
          <w:p w14:paraId="3568BD33" w14:textId="77777777" w:rsidR="004A2683"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 xml:space="preserve">Las </w:t>
            </w:r>
            <w:proofErr w:type="spellStart"/>
            <w:r w:rsidRPr="00EF2283">
              <w:rPr>
                <w:rFonts w:ascii="Arial" w:eastAsia="Arial" w:hAnsi="Arial" w:cs="Arial"/>
                <w:color w:val="828282"/>
                <w:sz w:val="18"/>
                <w:szCs w:val="18"/>
                <w:lang w:val="en-US"/>
              </w:rPr>
              <w:t>Provincias</w:t>
            </w:r>
            <w:proofErr w:type="spellEnd"/>
            <w:r w:rsidRPr="00EF2283">
              <w:rPr>
                <w:rFonts w:ascii="Arial" w:eastAsia="Arial" w:hAnsi="Arial" w:cs="Arial"/>
                <w:color w:val="828282"/>
                <w:sz w:val="18"/>
                <w:szCs w:val="18"/>
                <w:lang w:val="en-US"/>
              </w:rPr>
              <w:t xml:space="preserve"> Fuenlabrada/</w:t>
            </w:r>
          </w:p>
          <w:p w14:paraId="0E2F21AD" w14:textId="77777777" w:rsidR="004A2683" w:rsidRPr="00EF2283" w:rsidRDefault="004A2683" w:rsidP="004A2683">
            <w:pPr>
              <w:rPr>
                <w:rFonts w:ascii="Arial" w:eastAsia="Arial" w:hAnsi="Arial" w:cs="Arial"/>
                <w:color w:val="828282"/>
                <w:sz w:val="18"/>
                <w:szCs w:val="18"/>
                <w:lang w:val="en-US"/>
              </w:rPr>
            </w:pPr>
            <w:proofErr w:type="spellStart"/>
            <w:r w:rsidRPr="00EF2283">
              <w:rPr>
                <w:rFonts w:ascii="Arial" w:eastAsia="Arial" w:hAnsi="Arial" w:cs="Arial"/>
                <w:color w:val="828282"/>
                <w:sz w:val="18"/>
                <w:szCs w:val="18"/>
                <w:lang w:val="en-US"/>
              </w:rPr>
              <w:t>Zleep</w:t>
            </w:r>
            <w:proofErr w:type="spellEnd"/>
            <w:r w:rsidRPr="00EF2283">
              <w:rPr>
                <w:rFonts w:ascii="Arial" w:eastAsia="Arial" w:hAnsi="Arial" w:cs="Arial"/>
                <w:color w:val="828282"/>
                <w:sz w:val="18"/>
                <w:szCs w:val="18"/>
                <w:lang w:val="en-US"/>
              </w:rPr>
              <w:t xml:space="preserve"> Aeropuerto/</w:t>
            </w:r>
          </w:p>
          <w:p w14:paraId="2406CD19" w14:textId="412B9CA6" w:rsidR="005F1C03" w:rsidRPr="00EF2283" w:rsidRDefault="004A2683" w:rsidP="004A2683">
            <w:pPr>
              <w:rPr>
                <w:rFonts w:ascii="Arial" w:eastAsia="Arial" w:hAnsi="Arial" w:cs="Arial"/>
                <w:color w:val="828282"/>
                <w:sz w:val="18"/>
                <w:szCs w:val="18"/>
                <w:lang w:val="en-US"/>
              </w:rPr>
            </w:pPr>
            <w:r w:rsidRPr="00EF2283">
              <w:rPr>
                <w:rFonts w:ascii="Arial" w:eastAsia="Arial" w:hAnsi="Arial" w:cs="Arial"/>
                <w:color w:val="828282"/>
                <w:sz w:val="18"/>
                <w:szCs w:val="18"/>
                <w:lang w:val="en-US"/>
              </w:rPr>
              <w:t>B&amp;B Fuenlabrada</w:t>
            </w:r>
          </w:p>
        </w:tc>
      </w:tr>
    </w:tbl>
    <w:p w14:paraId="1B168FFF" w14:textId="3F933F94" w:rsidR="00DF2536" w:rsidRDefault="00DF2536" w:rsidP="00DF2536">
      <w:pPr>
        <w:jc w:val="both"/>
        <w:rPr>
          <w:rFonts w:ascii="Arial" w:eastAsia="Arial" w:hAnsi="Arial" w:cs="Arial"/>
          <w:b/>
          <w:color w:val="696969"/>
          <w:sz w:val="18"/>
          <w:szCs w:val="18"/>
        </w:rPr>
      </w:pPr>
      <w:bookmarkStart w:id="0" w:name="_heading=h.3znysh7" w:colFirst="0" w:colLast="0"/>
      <w:bookmarkEnd w:id="0"/>
    </w:p>
    <w:p w14:paraId="0EFADA0C" w14:textId="555B14D3" w:rsidR="00FC5170" w:rsidRDefault="00FC5170" w:rsidP="00DF2536">
      <w:pPr>
        <w:jc w:val="both"/>
        <w:rPr>
          <w:rFonts w:ascii="Arial" w:eastAsia="Arial" w:hAnsi="Arial" w:cs="Arial"/>
          <w:b/>
          <w:color w:val="696969"/>
          <w:sz w:val="18"/>
          <w:szCs w:val="18"/>
        </w:rPr>
      </w:pPr>
    </w:p>
    <w:p w14:paraId="223AD3F2" w14:textId="77777777" w:rsidR="00054E23" w:rsidRPr="00D549E1" w:rsidRDefault="00054E23" w:rsidP="00DF2536">
      <w:pPr>
        <w:jc w:val="both"/>
        <w:rPr>
          <w:rFonts w:ascii="Arial" w:eastAsia="Arial" w:hAnsi="Arial" w:cs="Arial"/>
          <w:b/>
          <w:color w:val="696969"/>
          <w:sz w:val="18"/>
          <w:szCs w:val="18"/>
        </w:rPr>
      </w:pPr>
    </w:p>
    <w:p w14:paraId="6E2F23B4" w14:textId="2B385120" w:rsidR="00F71298" w:rsidRDefault="005F1C03" w:rsidP="00DF2536">
      <w:pPr>
        <w:jc w:val="center"/>
        <w:rPr>
          <w:rFonts w:ascii="Arial" w:eastAsia="Arial" w:hAnsi="Arial" w:cs="Arial"/>
          <w:b/>
          <w:color w:val="696969"/>
          <w:sz w:val="18"/>
          <w:szCs w:val="18"/>
        </w:rPr>
      </w:pPr>
      <w:r w:rsidRPr="00BE0790">
        <w:rPr>
          <w:rFonts w:ascii="Arial" w:eastAsia="Arial" w:hAnsi="Arial" w:cs="Arial"/>
          <w:b/>
          <w:color w:val="696969"/>
          <w:sz w:val="18"/>
          <w:szCs w:val="18"/>
        </w:rPr>
        <w:t>PRECIO POR PERSONA EN USD</w:t>
      </w:r>
      <w:r w:rsidR="00677D81">
        <w:rPr>
          <w:rFonts w:ascii="Arial" w:eastAsia="Arial" w:hAnsi="Arial" w:cs="Arial"/>
          <w:b/>
          <w:color w:val="696969"/>
          <w:sz w:val="18"/>
          <w:szCs w:val="18"/>
        </w:rPr>
        <w:t>:</w:t>
      </w:r>
    </w:p>
    <w:p w14:paraId="2DEE2DA8" w14:textId="77777777" w:rsidR="00322241" w:rsidRPr="00DF2536" w:rsidRDefault="00322241" w:rsidP="00DF2536">
      <w:pPr>
        <w:jc w:val="center"/>
        <w:rPr>
          <w:rFonts w:ascii="Arial" w:eastAsia="Arial" w:hAnsi="Arial" w:cs="Arial"/>
          <w:b/>
          <w:color w:val="696969"/>
          <w:sz w:val="18"/>
          <w:szCs w:val="18"/>
          <w:highlight w:val="yellow"/>
        </w:rPr>
      </w:pP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66"/>
      </w:tblGrid>
      <w:tr w:rsidR="006D566B" w:rsidRPr="006127C2" w14:paraId="04A19558" w14:textId="4413F2E0" w:rsidTr="004A2683">
        <w:trPr>
          <w:trHeight w:val="83"/>
          <w:jc w:val="center"/>
        </w:trPr>
        <w:tc>
          <w:tcPr>
            <w:tcW w:w="5787" w:type="dxa"/>
            <w:shd w:val="clear" w:color="auto" w:fill="969696"/>
          </w:tcPr>
          <w:p w14:paraId="39A0EC72" w14:textId="77777777" w:rsidR="006D566B" w:rsidRPr="006127C2" w:rsidRDefault="006D566B" w:rsidP="006D566B">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6D9B949F" w14:textId="0643E192" w:rsidR="006D566B" w:rsidRPr="006127C2" w:rsidRDefault="006D566B" w:rsidP="006D566B">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c>
          <w:tcPr>
            <w:tcW w:w="1066" w:type="dxa"/>
            <w:shd w:val="clear" w:color="auto" w:fill="969696"/>
          </w:tcPr>
          <w:p w14:paraId="5B81BFD4" w14:textId="77777777" w:rsidR="006D566B" w:rsidRDefault="006D566B" w:rsidP="006D566B">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NIÑO</w:t>
            </w:r>
          </w:p>
          <w:p w14:paraId="4C595C42" w14:textId="732CAAF7" w:rsidR="006D566B" w:rsidRDefault="006D566B" w:rsidP="006D566B">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4-7</w:t>
            </w:r>
          </w:p>
        </w:tc>
      </w:tr>
      <w:tr w:rsidR="006D566B" w:rsidRPr="006127C2" w14:paraId="0D343455" w14:textId="1B352480" w:rsidTr="005C59EE">
        <w:trPr>
          <w:trHeight w:val="146"/>
          <w:jc w:val="center"/>
        </w:trPr>
        <w:tc>
          <w:tcPr>
            <w:tcW w:w="5787" w:type="dxa"/>
            <w:vAlign w:val="center"/>
          </w:tcPr>
          <w:p w14:paraId="45EB14EE" w14:textId="77777777" w:rsidR="006D566B" w:rsidRPr="00EF2283" w:rsidRDefault="006D566B" w:rsidP="006D566B">
            <w:pPr>
              <w:rPr>
                <w:rFonts w:ascii="Arial" w:eastAsia="Arial" w:hAnsi="Arial" w:cs="Arial"/>
                <w:color w:val="828282"/>
                <w:sz w:val="18"/>
                <w:szCs w:val="18"/>
                <w:lang w:val="en-US"/>
                <w14:ligatures w14:val="none"/>
              </w:rPr>
            </w:pPr>
            <w:r w:rsidRPr="00EF2283">
              <w:rPr>
                <w:rFonts w:ascii="Arial" w:hAnsi="Arial" w:cs="Arial"/>
                <w:color w:val="828282"/>
                <w:sz w:val="18"/>
                <w:szCs w:val="18"/>
                <w14:ligatures w14:val="none"/>
              </w:rPr>
              <w:t>TOLEDO MEDIO DÍA CON CATEDRAL</w:t>
            </w:r>
          </w:p>
        </w:tc>
        <w:tc>
          <w:tcPr>
            <w:tcW w:w="1066" w:type="dxa"/>
            <w:vAlign w:val="center"/>
          </w:tcPr>
          <w:p w14:paraId="668EBEA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66" w:type="dxa"/>
            <w:vAlign w:val="center"/>
          </w:tcPr>
          <w:p w14:paraId="60C5F1C7" w14:textId="742876C2"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$ 63</w:t>
            </w:r>
          </w:p>
        </w:tc>
      </w:tr>
      <w:tr w:rsidR="006D566B" w:rsidRPr="006127C2" w14:paraId="5E9049F6" w14:textId="24D950BD" w:rsidTr="005C59EE">
        <w:trPr>
          <w:trHeight w:val="183"/>
          <w:jc w:val="center"/>
        </w:trPr>
        <w:tc>
          <w:tcPr>
            <w:tcW w:w="5787" w:type="dxa"/>
            <w:vAlign w:val="center"/>
          </w:tcPr>
          <w:p w14:paraId="26C84E70"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6D75E2F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c>
          <w:tcPr>
            <w:tcW w:w="1066" w:type="dxa"/>
            <w:vAlign w:val="center"/>
          </w:tcPr>
          <w:p w14:paraId="3FFB1649" w14:textId="0F63E656"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71</w:t>
            </w:r>
          </w:p>
        </w:tc>
      </w:tr>
      <w:tr w:rsidR="006D566B" w:rsidRPr="006127C2" w14:paraId="589D0F6C" w14:textId="1E92CE21" w:rsidTr="005C59EE">
        <w:trPr>
          <w:trHeight w:val="183"/>
          <w:jc w:val="center"/>
        </w:trPr>
        <w:tc>
          <w:tcPr>
            <w:tcW w:w="5787" w:type="dxa"/>
            <w:vAlign w:val="center"/>
          </w:tcPr>
          <w:p w14:paraId="60723982"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19151396"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c>
          <w:tcPr>
            <w:tcW w:w="1066" w:type="dxa"/>
            <w:vAlign w:val="center"/>
          </w:tcPr>
          <w:p w14:paraId="00FA9924" w14:textId="4747CBE3"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$ 60</w:t>
            </w:r>
          </w:p>
        </w:tc>
      </w:tr>
      <w:tr w:rsidR="006D566B" w:rsidRPr="006127C2" w14:paraId="3DF93571" w14:textId="28D1A2B1" w:rsidTr="005C59EE">
        <w:trPr>
          <w:trHeight w:val="183"/>
          <w:jc w:val="center"/>
        </w:trPr>
        <w:tc>
          <w:tcPr>
            <w:tcW w:w="5787" w:type="dxa"/>
            <w:vAlign w:val="center"/>
          </w:tcPr>
          <w:p w14:paraId="1C658957"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7E527FAE"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0D5B2504" w14:textId="75F8460D"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6D566B" w:rsidRPr="006127C2" w14:paraId="4198DCD1" w14:textId="7CA7B8B8" w:rsidTr="005C59EE">
        <w:trPr>
          <w:trHeight w:val="183"/>
          <w:jc w:val="center"/>
        </w:trPr>
        <w:tc>
          <w:tcPr>
            <w:tcW w:w="5787" w:type="dxa"/>
            <w:vAlign w:val="center"/>
          </w:tcPr>
          <w:p w14:paraId="1C83F403"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VISITA VERONA</w:t>
            </w:r>
          </w:p>
        </w:tc>
        <w:tc>
          <w:tcPr>
            <w:tcW w:w="1066" w:type="dxa"/>
            <w:vAlign w:val="center"/>
          </w:tcPr>
          <w:p w14:paraId="0D34E744"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$ 53</w:t>
            </w:r>
          </w:p>
        </w:tc>
        <w:tc>
          <w:tcPr>
            <w:tcW w:w="1066" w:type="dxa"/>
            <w:vAlign w:val="center"/>
          </w:tcPr>
          <w:p w14:paraId="49665E1F" w14:textId="6A4A9714"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$ 42</w:t>
            </w:r>
          </w:p>
        </w:tc>
      </w:tr>
      <w:tr w:rsidR="006D566B" w:rsidRPr="006127C2" w14:paraId="43303C67" w14:textId="7735A373" w:rsidTr="005C59EE">
        <w:trPr>
          <w:trHeight w:val="183"/>
          <w:jc w:val="center"/>
        </w:trPr>
        <w:tc>
          <w:tcPr>
            <w:tcW w:w="5787" w:type="dxa"/>
            <w:vAlign w:val="center"/>
          </w:tcPr>
          <w:p w14:paraId="205C11D9"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PASEO EN GÓNDOLAS CON SERENATA</w:t>
            </w:r>
          </w:p>
        </w:tc>
        <w:tc>
          <w:tcPr>
            <w:tcW w:w="1066" w:type="dxa"/>
            <w:vAlign w:val="center"/>
          </w:tcPr>
          <w:p w14:paraId="07257618"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66" w:type="dxa"/>
            <w:vAlign w:val="center"/>
          </w:tcPr>
          <w:p w14:paraId="5FCC6AF6" w14:textId="71637C4C"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6D566B" w:rsidRPr="006127C2" w14:paraId="07BB3FDA" w14:textId="403046B2" w:rsidTr="005C59EE">
        <w:trPr>
          <w:trHeight w:val="183"/>
          <w:jc w:val="center"/>
        </w:trPr>
        <w:tc>
          <w:tcPr>
            <w:tcW w:w="5787" w:type="dxa"/>
            <w:vAlign w:val="center"/>
          </w:tcPr>
          <w:p w14:paraId="2C8A1269"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CRUCERO POR LA LAGUNA VENECIANA</w:t>
            </w:r>
          </w:p>
        </w:tc>
        <w:tc>
          <w:tcPr>
            <w:tcW w:w="1066" w:type="dxa"/>
            <w:vAlign w:val="center"/>
          </w:tcPr>
          <w:p w14:paraId="47F11B90"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$ 59</w:t>
            </w:r>
          </w:p>
        </w:tc>
        <w:tc>
          <w:tcPr>
            <w:tcW w:w="1066" w:type="dxa"/>
            <w:vAlign w:val="center"/>
          </w:tcPr>
          <w:p w14:paraId="1714E0A6" w14:textId="12F977FD"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$ 47</w:t>
            </w:r>
          </w:p>
        </w:tc>
      </w:tr>
      <w:tr w:rsidR="006D566B" w:rsidRPr="006127C2" w14:paraId="767C2CA9" w14:textId="16FB0CCF" w:rsidTr="005C59EE">
        <w:trPr>
          <w:trHeight w:val="183"/>
          <w:jc w:val="center"/>
        </w:trPr>
        <w:tc>
          <w:tcPr>
            <w:tcW w:w="5787" w:type="dxa"/>
            <w:vAlign w:val="center"/>
          </w:tcPr>
          <w:p w14:paraId="358D4E2F"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ROMA BARROCA</w:t>
            </w:r>
          </w:p>
        </w:tc>
        <w:tc>
          <w:tcPr>
            <w:tcW w:w="1066" w:type="dxa"/>
            <w:vAlign w:val="center"/>
          </w:tcPr>
          <w:p w14:paraId="08FD3F90"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66" w:type="dxa"/>
            <w:vAlign w:val="center"/>
          </w:tcPr>
          <w:p w14:paraId="38272622" w14:textId="62A17944"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6D566B" w:rsidRPr="006127C2" w14:paraId="36FC967C" w14:textId="50EEC463" w:rsidTr="005C59EE">
        <w:trPr>
          <w:trHeight w:val="183"/>
          <w:jc w:val="center"/>
        </w:trPr>
        <w:tc>
          <w:tcPr>
            <w:tcW w:w="5787" w:type="dxa"/>
            <w:vAlign w:val="center"/>
          </w:tcPr>
          <w:p w14:paraId="14CA35D3"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MUSEOS VATICANOS Y CAPILLA SIXTINA</w:t>
            </w:r>
          </w:p>
        </w:tc>
        <w:tc>
          <w:tcPr>
            <w:tcW w:w="1066" w:type="dxa"/>
            <w:vAlign w:val="center"/>
          </w:tcPr>
          <w:p w14:paraId="2C7F9ED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72F0E23A" w14:textId="4B6F9941"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6D566B" w:rsidRPr="006127C2" w14:paraId="5F50F133" w14:textId="1E23CA3A" w:rsidTr="005C59EE">
        <w:trPr>
          <w:trHeight w:val="183"/>
          <w:jc w:val="center"/>
        </w:trPr>
        <w:tc>
          <w:tcPr>
            <w:tcW w:w="5787" w:type="dxa"/>
            <w:vAlign w:val="center"/>
          </w:tcPr>
          <w:p w14:paraId="1325F5BB"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NAPOLES Y CAPRI de abril a octubre (CON ALMUERZO)</w:t>
            </w:r>
          </w:p>
        </w:tc>
        <w:tc>
          <w:tcPr>
            <w:tcW w:w="1066" w:type="dxa"/>
            <w:vAlign w:val="center"/>
          </w:tcPr>
          <w:p w14:paraId="3250C2E1"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$ 239</w:t>
            </w:r>
          </w:p>
        </w:tc>
        <w:tc>
          <w:tcPr>
            <w:tcW w:w="1066" w:type="dxa"/>
            <w:vAlign w:val="center"/>
          </w:tcPr>
          <w:p w14:paraId="5E11CFFC" w14:textId="25C25572"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$ 191</w:t>
            </w:r>
          </w:p>
        </w:tc>
      </w:tr>
      <w:tr w:rsidR="006D566B" w:rsidRPr="006127C2" w14:paraId="75DBCE1D" w14:textId="6C64EA3C" w:rsidTr="005C59EE">
        <w:trPr>
          <w:trHeight w:val="183"/>
          <w:jc w:val="center"/>
        </w:trPr>
        <w:tc>
          <w:tcPr>
            <w:tcW w:w="5787" w:type="dxa"/>
            <w:vAlign w:val="center"/>
          </w:tcPr>
          <w:p w14:paraId="3F422BF6"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NÁPOLES Y POMPEYA de noviembre a marzo</w:t>
            </w:r>
          </w:p>
        </w:tc>
        <w:tc>
          <w:tcPr>
            <w:tcW w:w="1066" w:type="dxa"/>
            <w:vAlign w:val="center"/>
          </w:tcPr>
          <w:p w14:paraId="689D4E90"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$ 199</w:t>
            </w:r>
          </w:p>
        </w:tc>
        <w:tc>
          <w:tcPr>
            <w:tcW w:w="1066" w:type="dxa"/>
            <w:vAlign w:val="center"/>
          </w:tcPr>
          <w:p w14:paraId="767AEB04" w14:textId="05227C8B"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$ 159</w:t>
            </w:r>
          </w:p>
        </w:tc>
      </w:tr>
      <w:tr w:rsidR="006D566B" w:rsidRPr="006127C2" w14:paraId="0B841334" w14:textId="6496F5F5" w:rsidTr="005C59EE">
        <w:trPr>
          <w:trHeight w:val="183"/>
          <w:jc w:val="center"/>
        </w:trPr>
        <w:tc>
          <w:tcPr>
            <w:tcW w:w="5787" w:type="dxa"/>
            <w:vAlign w:val="center"/>
          </w:tcPr>
          <w:p w14:paraId="0C7F2CA5"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MÓNACO Y MONTECARLO</w:t>
            </w:r>
          </w:p>
        </w:tc>
        <w:tc>
          <w:tcPr>
            <w:tcW w:w="1066" w:type="dxa"/>
            <w:vAlign w:val="center"/>
          </w:tcPr>
          <w:p w14:paraId="05E05E08"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$ 89</w:t>
            </w:r>
          </w:p>
        </w:tc>
        <w:tc>
          <w:tcPr>
            <w:tcW w:w="1066" w:type="dxa"/>
            <w:vAlign w:val="center"/>
          </w:tcPr>
          <w:p w14:paraId="0E669B70" w14:textId="4F7A6058"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322241" w:rsidRPr="00EF2283">
              <w:rPr>
                <w:rFonts w:ascii="Arial" w:hAnsi="Arial" w:cs="Arial"/>
                <w:color w:val="828282"/>
                <w:sz w:val="18"/>
                <w:szCs w:val="18"/>
                <w14:ligatures w14:val="none"/>
              </w:rPr>
              <w:t>71</w:t>
            </w:r>
          </w:p>
        </w:tc>
      </w:tr>
      <w:tr w:rsidR="006D566B" w:rsidRPr="006127C2" w14:paraId="32548BF8" w14:textId="1165CC97" w:rsidTr="005C59EE">
        <w:trPr>
          <w:trHeight w:val="183"/>
          <w:jc w:val="center"/>
        </w:trPr>
        <w:tc>
          <w:tcPr>
            <w:tcW w:w="5787" w:type="dxa"/>
            <w:vAlign w:val="center"/>
          </w:tcPr>
          <w:p w14:paraId="64E17181"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TOLEDO MEDIO DÍA CON CATEDRAL FINAL CIRCUITO</w:t>
            </w:r>
          </w:p>
        </w:tc>
        <w:tc>
          <w:tcPr>
            <w:tcW w:w="1066" w:type="dxa"/>
            <w:vAlign w:val="center"/>
          </w:tcPr>
          <w:p w14:paraId="37CC43DF"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66" w:type="dxa"/>
            <w:vAlign w:val="center"/>
          </w:tcPr>
          <w:p w14:paraId="0966797A" w14:textId="595036D1"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322241" w:rsidRPr="00EF2283">
              <w:rPr>
                <w:rFonts w:ascii="Arial" w:hAnsi="Arial" w:cs="Arial"/>
                <w:color w:val="828282"/>
                <w:sz w:val="18"/>
                <w:szCs w:val="18"/>
                <w14:ligatures w14:val="none"/>
              </w:rPr>
              <w:t>63</w:t>
            </w:r>
          </w:p>
        </w:tc>
      </w:tr>
    </w:tbl>
    <w:p w14:paraId="77723EA4" w14:textId="74DA1488" w:rsidR="00DF2536" w:rsidRDefault="00DF2536" w:rsidP="00F71298">
      <w:pPr>
        <w:jc w:val="both"/>
        <w:rPr>
          <w:rFonts w:ascii="Arial" w:eastAsia="Arial" w:hAnsi="Arial" w:cs="Arial"/>
          <w:b/>
          <w:color w:val="696969"/>
          <w:sz w:val="18"/>
          <w:szCs w:val="18"/>
          <w:u w:val="single"/>
          <w:lang w:val="en-US"/>
        </w:rPr>
      </w:pPr>
    </w:p>
    <w:p w14:paraId="4324D769" w14:textId="77777777" w:rsidR="00A26471" w:rsidRDefault="00A26471" w:rsidP="00F71298">
      <w:pPr>
        <w:jc w:val="both"/>
        <w:rPr>
          <w:rFonts w:ascii="Arial" w:eastAsia="Arial" w:hAnsi="Arial" w:cs="Arial"/>
          <w:b/>
          <w:color w:val="696969"/>
          <w:sz w:val="18"/>
          <w:szCs w:val="18"/>
          <w:u w:val="single"/>
          <w:lang w:val="en-US"/>
        </w:rPr>
      </w:pPr>
    </w:p>
    <w:p w14:paraId="6E7D2C4B" w14:textId="77777777" w:rsidR="00322241" w:rsidRPr="00EF2283" w:rsidRDefault="00322241" w:rsidP="00322241">
      <w:pPr>
        <w:jc w:val="both"/>
        <w:rPr>
          <w:rFonts w:ascii="Arial" w:hAnsi="Arial" w:cs="Arial"/>
          <w:b/>
          <w:color w:val="828282"/>
          <w:sz w:val="18"/>
          <w:szCs w:val="18"/>
        </w:rPr>
      </w:pPr>
      <w:r w:rsidRPr="00EF2283">
        <w:rPr>
          <w:rFonts w:ascii="Arial" w:hAnsi="Arial" w:cs="Arial"/>
          <w:b/>
          <w:color w:val="828282"/>
          <w:sz w:val="18"/>
          <w:szCs w:val="18"/>
        </w:rPr>
        <w:t>TOLEDO MEDIO DÍA CON CATEDRAL</w:t>
      </w:r>
    </w:p>
    <w:p w14:paraId="044AA1CE" w14:textId="77777777" w:rsidR="00322241" w:rsidRPr="00EF2283" w:rsidRDefault="00322241" w:rsidP="00322241">
      <w:pPr>
        <w:jc w:val="both"/>
        <w:rPr>
          <w:rFonts w:ascii="Arial" w:hAnsi="Arial" w:cs="Arial"/>
          <w:color w:val="828282"/>
          <w:sz w:val="18"/>
          <w:szCs w:val="18"/>
        </w:rPr>
      </w:pPr>
      <w:r w:rsidRPr="00EF2283">
        <w:rPr>
          <w:rFonts w:ascii="Arial" w:hAnsi="Arial" w:cs="Arial"/>
          <w:color w:val="828282"/>
          <w:sz w:val="18"/>
          <w:szCs w:val="18"/>
        </w:rPr>
        <w:t>Situada a 70 km de Madrid, es conocida como la “Ciudad Patrimonio de la Humanidad” y la “Ciudad de las Tres Culturas”, ya que en ella convivieron cristianos, musulmanes y judíos. Sus edificios abarcan prácticamente todos los períodos de la historia. Aquí residió El Greco, gran pintor del siglo XVI.</w:t>
      </w:r>
    </w:p>
    <w:p w14:paraId="164E61F5" w14:textId="0EAD7D7F" w:rsidR="00322241" w:rsidRPr="00EF2283" w:rsidRDefault="00322241" w:rsidP="00322241">
      <w:pPr>
        <w:jc w:val="both"/>
        <w:rPr>
          <w:rFonts w:ascii="Arial" w:hAnsi="Arial" w:cs="Arial"/>
          <w:color w:val="828282"/>
          <w:sz w:val="18"/>
          <w:szCs w:val="18"/>
        </w:rPr>
      </w:pPr>
      <w:r w:rsidRPr="00EF2283">
        <w:rPr>
          <w:rFonts w:ascii="Arial" w:hAnsi="Arial" w:cs="Arial"/>
          <w:color w:val="828282"/>
          <w:sz w:val="18"/>
          <w:szCs w:val="18"/>
        </w:rPr>
        <w:t>Realizaremos una visita panorámica de la ciudad, incluyendo los más importantes monumentos a través de sus calles estrechas y admirando el famoso arte típico del damasquinado (incrustación de metales preciosos en acero).</w:t>
      </w:r>
    </w:p>
    <w:p w14:paraId="68993CCC" w14:textId="77777777" w:rsidR="00A26471" w:rsidRPr="00EF2283" w:rsidRDefault="00A26471" w:rsidP="00322241">
      <w:pPr>
        <w:jc w:val="both"/>
        <w:rPr>
          <w:rFonts w:ascii="Arial" w:hAnsi="Arial" w:cs="Arial"/>
          <w:b/>
          <w:color w:val="828282"/>
          <w:sz w:val="18"/>
          <w:szCs w:val="18"/>
        </w:rPr>
      </w:pPr>
    </w:p>
    <w:p w14:paraId="0D7B0AC9" w14:textId="7F4DD960" w:rsidR="00322241" w:rsidRPr="00EF2283" w:rsidRDefault="00322241" w:rsidP="00322241">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54E9EE29" w14:textId="6304EB19" w:rsidR="00322241" w:rsidRPr="00EF2283" w:rsidRDefault="00322241" w:rsidP="00322241">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4EBBF6A6" w14:textId="77777777" w:rsidR="00322241" w:rsidRPr="00EF2283" w:rsidRDefault="00322241" w:rsidP="00322241">
      <w:pPr>
        <w:jc w:val="both"/>
        <w:rPr>
          <w:rFonts w:ascii="Arial" w:eastAsia="Arial" w:hAnsi="Arial" w:cs="Arial"/>
          <w:b/>
          <w:color w:val="828282"/>
          <w:sz w:val="18"/>
          <w:szCs w:val="18"/>
          <w:u w:val="single"/>
          <w:lang w:val="en-US"/>
        </w:rPr>
      </w:pPr>
    </w:p>
    <w:p w14:paraId="128C9177" w14:textId="77777777" w:rsidR="00A26471" w:rsidRPr="00EF2283" w:rsidRDefault="004A4D46" w:rsidP="004A4D46">
      <w:pPr>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5E9552AE" w14:textId="2B987350" w:rsidR="004A4D46" w:rsidRPr="00EF2283" w:rsidRDefault="00322241" w:rsidP="00A26471">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w:t>
      </w:r>
      <w:r w:rsidR="004A4D46" w:rsidRPr="00EF2283">
        <w:rPr>
          <w:rFonts w:ascii="Arial" w:hAnsi="Arial" w:cs="Arial"/>
          <w:color w:val="828282"/>
          <w:sz w:val="18"/>
          <w:szCs w:val="18"/>
        </w:rPr>
        <w:t xml:space="preserve">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004A4D46" w:rsidRPr="00EF2283">
        <w:rPr>
          <w:rFonts w:ascii="Arial" w:hAnsi="Arial" w:cs="Arial"/>
          <w:color w:val="828282"/>
          <w:sz w:val="18"/>
          <w:szCs w:val="18"/>
        </w:rPr>
        <w:t>Notre</w:t>
      </w:r>
      <w:proofErr w:type="spellEnd"/>
      <w:r w:rsidR="004A4D46" w:rsidRPr="00EF2283">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64BD8208" w14:textId="77777777" w:rsidR="00A26471" w:rsidRPr="00EF2283" w:rsidRDefault="00A26471" w:rsidP="00322241">
      <w:pPr>
        <w:jc w:val="both"/>
        <w:rPr>
          <w:rFonts w:ascii="Arial" w:hAnsi="Arial" w:cs="Arial"/>
          <w:b/>
          <w:color w:val="828282"/>
          <w:sz w:val="18"/>
          <w:szCs w:val="18"/>
        </w:rPr>
      </w:pPr>
    </w:p>
    <w:p w14:paraId="75A63F83" w14:textId="6431C773"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17352378"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3EFCD29D"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295DCBF6" w14:textId="77777777" w:rsidR="004A4D46" w:rsidRPr="00EF2283" w:rsidRDefault="004A4D46" w:rsidP="004A4D46">
      <w:pPr>
        <w:jc w:val="both"/>
        <w:rPr>
          <w:rFonts w:ascii="Arial" w:hAnsi="Arial" w:cs="Arial"/>
          <w:color w:val="828282"/>
          <w:sz w:val="18"/>
          <w:szCs w:val="18"/>
        </w:rPr>
      </w:pPr>
    </w:p>
    <w:p w14:paraId="24E16249" w14:textId="77777777"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VISITA VERONA</w:t>
      </w:r>
    </w:p>
    <w:p w14:paraId="2E811D2E" w14:textId="77777777" w:rsidR="004A4D46" w:rsidRPr="00EF2283" w:rsidRDefault="004A4D46" w:rsidP="004A4D46">
      <w:pPr>
        <w:rPr>
          <w:rFonts w:ascii="Arial" w:hAnsi="Arial" w:cs="Arial"/>
          <w:color w:val="828282"/>
          <w:sz w:val="18"/>
          <w:szCs w:val="18"/>
        </w:rPr>
      </w:pPr>
      <w:r w:rsidRPr="00EF2283">
        <w:rPr>
          <w:rFonts w:ascii="Arial" w:hAnsi="Arial" w:cs="Arial"/>
          <w:color w:val="828282"/>
          <w:sz w:val="18"/>
          <w:szCs w:val="18"/>
        </w:rPr>
        <w:t xml:space="preserve">La visita comenzará con un tour panorámico de la ciudad en autobús, admirando las murallas, las Puertas </w:t>
      </w:r>
      <w:proofErr w:type="spellStart"/>
      <w:r w:rsidRPr="00EF2283">
        <w:rPr>
          <w:rFonts w:ascii="Arial" w:hAnsi="Arial" w:cs="Arial"/>
          <w:color w:val="828282"/>
          <w:sz w:val="18"/>
          <w:szCs w:val="18"/>
        </w:rPr>
        <w:t>Venezianas</w:t>
      </w:r>
      <w:proofErr w:type="spellEnd"/>
      <w:r w:rsidRPr="00EF2283">
        <w:rPr>
          <w:rFonts w:ascii="Arial" w:hAnsi="Arial" w:cs="Arial"/>
          <w:color w:val="828282"/>
          <w:sz w:val="18"/>
          <w:szCs w:val="18"/>
        </w:rPr>
        <w:t xml:space="preserve">, el Castillo </w:t>
      </w:r>
      <w:proofErr w:type="spellStart"/>
      <w:r w:rsidRPr="00EF2283">
        <w:rPr>
          <w:rFonts w:ascii="Arial" w:hAnsi="Arial" w:cs="Arial"/>
          <w:color w:val="828282"/>
          <w:sz w:val="18"/>
          <w:szCs w:val="18"/>
        </w:rPr>
        <w:t>Scaligero</w:t>
      </w:r>
      <w:proofErr w:type="spellEnd"/>
      <w:r w:rsidRPr="00EF2283">
        <w:rPr>
          <w:rFonts w:ascii="Arial" w:hAnsi="Arial" w:cs="Arial"/>
          <w:color w:val="828282"/>
          <w:sz w:val="18"/>
          <w:szCs w:val="18"/>
        </w:rPr>
        <w:t xml:space="preserve">, el Puente Medieval y el Teatro Romano. Desde allí continuaremos a pie por el centro de la ciudad, paseando por la Piazza </w:t>
      </w:r>
      <w:proofErr w:type="spellStart"/>
      <w:r w:rsidRPr="00EF2283">
        <w:rPr>
          <w:rFonts w:ascii="Arial" w:hAnsi="Arial" w:cs="Arial"/>
          <w:color w:val="828282"/>
          <w:sz w:val="18"/>
          <w:szCs w:val="18"/>
        </w:rPr>
        <w:t>delle</w:t>
      </w:r>
      <w:proofErr w:type="spellEnd"/>
      <w:r w:rsidRPr="00EF2283">
        <w:rPr>
          <w:rFonts w:ascii="Arial" w:hAnsi="Arial" w:cs="Arial"/>
          <w:color w:val="828282"/>
          <w:sz w:val="18"/>
          <w:szCs w:val="18"/>
        </w:rPr>
        <w:t xml:space="preserve"> Erbe (antiguo Foro Romano), la Piazza </w:t>
      </w:r>
      <w:proofErr w:type="spellStart"/>
      <w:r w:rsidRPr="00EF2283">
        <w:rPr>
          <w:rFonts w:ascii="Arial" w:hAnsi="Arial" w:cs="Arial"/>
          <w:color w:val="828282"/>
          <w:sz w:val="18"/>
          <w:szCs w:val="18"/>
        </w:rPr>
        <w:t>dei</w:t>
      </w:r>
      <w:proofErr w:type="spellEnd"/>
      <w:r w:rsidRPr="00EF2283">
        <w:rPr>
          <w:rFonts w:ascii="Arial" w:hAnsi="Arial" w:cs="Arial"/>
          <w:color w:val="828282"/>
          <w:sz w:val="18"/>
          <w:szCs w:val="18"/>
        </w:rPr>
        <w:t xml:space="preserve"> Signori, el Patio del Mercado Viejo, las Tumbas </w:t>
      </w:r>
      <w:proofErr w:type="spellStart"/>
      <w:r w:rsidRPr="00EF2283">
        <w:rPr>
          <w:rFonts w:ascii="Arial" w:hAnsi="Arial" w:cs="Arial"/>
          <w:color w:val="828282"/>
          <w:sz w:val="18"/>
          <w:szCs w:val="18"/>
        </w:rPr>
        <w:t>Scaligera</w:t>
      </w:r>
      <w:proofErr w:type="spellEnd"/>
      <w:r w:rsidRPr="00EF2283">
        <w:rPr>
          <w:rFonts w:ascii="Arial" w:hAnsi="Arial" w:cs="Arial"/>
          <w:color w:val="828282"/>
          <w:sz w:val="18"/>
          <w:szCs w:val="18"/>
        </w:rPr>
        <w:t xml:space="preserve"> y la Casa de Julieta. Finalizaremos en la Piazza Bra, donde se encuentra la Arena (anfiteatro romano).</w:t>
      </w:r>
    </w:p>
    <w:p w14:paraId="5664F3C0" w14:textId="77777777" w:rsidR="004A4D46" w:rsidRPr="00EF2283" w:rsidRDefault="004A4D46" w:rsidP="00322241">
      <w:pPr>
        <w:jc w:val="both"/>
        <w:rPr>
          <w:rFonts w:ascii="Arial" w:hAnsi="Arial" w:cs="Arial"/>
          <w:b/>
          <w:color w:val="828282"/>
          <w:sz w:val="18"/>
          <w:szCs w:val="18"/>
        </w:rPr>
      </w:pPr>
    </w:p>
    <w:p w14:paraId="65B1D4EC" w14:textId="77777777"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PASEO EN GÓNDOLAS CON SERENATA</w:t>
      </w:r>
    </w:p>
    <w:p w14:paraId="1867AC37"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p>
    <w:p w14:paraId="0207A8F0"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Acompañando el grupo de góndolas viene un Pavarotti, un cantante y acordeonista que interpretará temas de la canción popular italiana para hacer el paseo de media hora aún más entrañable.</w:t>
      </w:r>
    </w:p>
    <w:p w14:paraId="490478FF" w14:textId="3DF6897E" w:rsidR="004A4D46" w:rsidRPr="00EF2283" w:rsidRDefault="004A4D46" w:rsidP="004A4D46">
      <w:pPr>
        <w:jc w:val="both"/>
        <w:rPr>
          <w:rFonts w:ascii="Arial" w:hAnsi="Arial" w:cs="Arial"/>
          <w:color w:val="828282"/>
          <w:sz w:val="18"/>
          <w:szCs w:val="18"/>
        </w:rPr>
      </w:pPr>
    </w:p>
    <w:p w14:paraId="6B9557EB" w14:textId="0DA79B27"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CRUCERO POR LA LAGUNA VENECIANA</w:t>
      </w:r>
    </w:p>
    <w:p w14:paraId="309D35DB"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sidRPr="00EF2283">
        <w:rPr>
          <w:rFonts w:ascii="Arial" w:hAnsi="Arial" w:cs="Arial"/>
          <w:color w:val="828282"/>
          <w:sz w:val="18"/>
          <w:szCs w:val="18"/>
        </w:rPr>
        <w:t>Epoque</w:t>
      </w:r>
      <w:proofErr w:type="spellEnd"/>
      <w:r w:rsidRPr="00EF2283">
        <w:rPr>
          <w:rFonts w:ascii="Arial" w:hAnsi="Arial" w:cs="Arial"/>
          <w:color w:val="828282"/>
          <w:sz w:val="18"/>
          <w:szCs w:val="18"/>
        </w:rPr>
        <w:t>. Veremos el Lido, la única isla que tiene vehículos y donde se celebra el festival de cine.</w:t>
      </w:r>
    </w:p>
    <w:p w14:paraId="62BE8646"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lastRenderedPageBreak/>
        <w:t xml:space="preserve">En el trayecto tendremos barra libre de refrescos, snacks y </w:t>
      </w:r>
      <w:proofErr w:type="spellStart"/>
      <w:r w:rsidRPr="00EF2283">
        <w:rPr>
          <w:rFonts w:ascii="Arial" w:hAnsi="Arial" w:cs="Arial"/>
          <w:color w:val="828282"/>
          <w:sz w:val="18"/>
          <w:szCs w:val="18"/>
        </w:rPr>
        <w:t>Prosecco</w:t>
      </w:r>
      <w:proofErr w:type="spellEnd"/>
      <w:r w:rsidRPr="00EF2283">
        <w:rPr>
          <w:rFonts w:ascii="Arial" w:hAnsi="Arial" w:cs="Arial"/>
          <w:color w:val="828282"/>
          <w:sz w:val="18"/>
          <w:szCs w:val="18"/>
        </w:rPr>
        <w:t>, el Champagne típico de Véneto.</w:t>
      </w:r>
    </w:p>
    <w:p w14:paraId="14A1F280" w14:textId="77777777" w:rsidR="004A4D46" w:rsidRPr="00EF2283" w:rsidRDefault="004A4D46" w:rsidP="004A4D46">
      <w:pPr>
        <w:jc w:val="both"/>
        <w:rPr>
          <w:rFonts w:ascii="Arial" w:hAnsi="Arial" w:cs="Arial"/>
          <w:color w:val="828282"/>
          <w:sz w:val="18"/>
          <w:szCs w:val="18"/>
        </w:rPr>
      </w:pPr>
    </w:p>
    <w:p w14:paraId="2F233240" w14:textId="77777777" w:rsidR="004A4D46" w:rsidRPr="00EF2283" w:rsidRDefault="004A4D46" w:rsidP="00322241">
      <w:pPr>
        <w:jc w:val="both"/>
        <w:rPr>
          <w:rFonts w:ascii="Arial" w:hAnsi="Arial" w:cs="Arial"/>
          <w:b/>
          <w:color w:val="828282"/>
          <w:sz w:val="18"/>
          <w:szCs w:val="18"/>
        </w:rPr>
      </w:pPr>
      <w:r w:rsidRPr="00EF2283">
        <w:rPr>
          <w:rFonts w:ascii="Arial" w:hAnsi="Arial" w:cs="Arial"/>
          <w:b/>
          <w:color w:val="828282"/>
          <w:sz w:val="18"/>
          <w:szCs w:val="18"/>
        </w:rPr>
        <w:t>ROMA BARROCA</w:t>
      </w:r>
    </w:p>
    <w:p w14:paraId="7A700D0D"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w:t>
      </w:r>
      <w:proofErr w:type="spellStart"/>
      <w:r w:rsidRPr="00EF2283">
        <w:rPr>
          <w:rFonts w:ascii="Arial" w:hAnsi="Arial" w:cs="Arial"/>
          <w:color w:val="828282"/>
          <w:sz w:val="18"/>
          <w:szCs w:val="18"/>
        </w:rPr>
        <w:t>domiciano</w:t>
      </w:r>
      <w:proofErr w:type="spellEnd"/>
      <w:r w:rsidRPr="00EF2283">
        <w:rPr>
          <w:rFonts w:ascii="Arial" w:hAnsi="Arial" w:cs="Arial"/>
          <w:color w:val="828282"/>
          <w:sz w:val="18"/>
          <w:szCs w:val="18"/>
        </w:rPr>
        <w:t xml:space="preserve"> en el año 86, con espacio para más de 30.000 espectadores, en el que los ciudadanos romanos disfrutaban de los juegos atléticos griegos. Sin duda, el mayor atractivo de la Plaza Navona son las tres fuentes construidas bajo el mandato de Gregorio XIII Boncompagni.</w:t>
      </w:r>
    </w:p>
    <w:p w14:paraId="3061F92C" w14:textId="31F55334" w:rsidR="00DF253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2B85C7FC" w14:textId="4655DD12" w:rsidR="004A4D46" w:rsidRPr="00EF2283" w:rsidRDefault="004A4D46" w:rsidP="004A4D46">
      <w:pPr>
        <w:jc w:val="both"/>
        <w:rPr>
          <w:rFonts w:ascii="Arial" w:hAnsi="Arial" w:cs="Arial"/>
          <w:color w:val="828282"/>
          <w:sz w:val="18"/>
          <w:szCs w:val="18"/>
        </w:rPr>
      </w:pPr>
    </w:p>
    <w:p w14:paraId="223BF9D5" w14:textId="77777777" w:rsidR="004A4D46" w:rsidRPr="00EF2283" w:rsidRDefault="004A4D46" w:rsidP="004A4D46">
      <w:pPr>
        <w:jc w:val="both"/>
        <w:rPr>
          <w:rFonts w:ascii="Arial" w:hAnsi="Arial" w:cs="Arial"/>
          <w:b/>
          <w:color w:val="828282"/>
          <w:sz w:val="18"/>
          <w:szCs w:val="18"/>
        </w:rPr>
      </w:pPr>
      <w:r w:rsidRPr="00EF2283">
        <w:rPr>
          <w:rFonts w:ascii="Arial" w:hAnsi="Arial" w:cs="Arial"/>
          <w:b/>
          <w:color w:val="828282"/>
          <w:sz w:val="18"/>
          <w:szCs w:val="18"/>
        </w:rPr>
        <w:t xml:space="preserve">MUSEOS VATICANOS Y CAPILLA SIXTINA </w:t>
      </w:r>
    </w:p>
    <w:p w14:paraId="53F9915A" w14:textId="77777777" w:rsidR="004A4D46" w:rsidRPr="00EF2283" w:rsidRDefault="004A4D46" w:rsidP="004A4D46">
      <w:pPr>
        <w:rPr>
          <w:rFonts w:ascii="Arial" w:hAnsi="Arial" w:cs="Arial"/>
          <w:color w:val="828282"/>
          <w:sz w:val="18"/>
          <w:szCs w:val="18"/>
        </w:rPr>
      </w:pPr>
      <w:r w:rsidRPr="00EF2283">
        <w:rPr>
          <w:rFonts w:ascii="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36B6E30E" w14:textId="77777777" w:rsidR="00A26471" w:rsidRPr="00EF2283" w:rsidRDefault="00A26471" w:rsidP="004A4D46">
      <w:pPr>
        <w:rPr>
          <w:rFonts w:ascii="Arial" w:hAnsi="Arial" w:cs="Arial"/>
          <w:b/>
          <w:color w:val="828282"/>
          <w:sz w:val="18"/>
          <w:szCs w:val="18"/>
        </w:rPr>
      </w:pPr>
    </w:p>
    <w:p w14:paraId="5401405D" w14:textId="2B3F4E98" w:rsidR="004A4D46" w:rsidRPr="00EF2283" w:rsidRDefault="004A4D46" w:rsidP="004A4D46">
      <w:pPr>
        <w:rPr>
          <w:rFonts w:ascii="Arial" w:hAnsi="Arial" w:cs="Arial"/>
          <w:b/>
          <w:color w:val="828282"/>
          <w:sz w:val="18"/>
          <w:szCs w:val="18"/>
        </w:rPr>
      </w:pPr>
      <w:r w:rsidRPr="00EF2283">
        <w:rPr>
          <w:rFonts w:ascii="Arial" w:hAnsi="Arial" w:cs="Arial"/>
          <w:b/>
          <w:color w:val="828282"/>
          <w:sz w:val="18"/>
          <w:szCs w:val="18"/>
        </w:rPr>
        <w:t>NAPOLES Y CAPRI de abril a octubre (CON ALMUERZO)</w:t>
      </w:r>
    </w:p>
    <w:p w14:paraId="3B5D2D0E" w14:textId="7777777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p>
    <w:p w14:paraId="393FFE69" w14:textId="51E1B6C7" w:rsidR="004A4D46" w:rsidRPr="00EF2283" w:rsidRDefault="004A4D46" w:rsidP="004A4D46">
      <w:pPr>
        <w:jc w:val="both"/>
        <w:rPr>
          <w:rFonts w:ascii="Arial" w:hAnsi="Arial" w:cs="Arial"/>
          <w:color w:val="828282"/>
          <w:sz w:val="18"/>
          <w:szCs w:val="18"/>
        </w:rPr>
      </w:pPr>
      <w:r w:rsidRPr="00EF2283">
        <w:rPr>
          <w:rFonts w:ascii="Arial" w:hAnsi="Arial" w:cs="Arial"/>
          <w:color w:val="828282"/>
          <w:sz w:val="18"/>
          <w:szCs w:val="18"/>
        </w:rPr>
        <w:t xml:space="preserve">Más tarde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sidRPr="00EF2283">
        <w:rPr>
          <w:rFonts w:ascii="Arial" w:hAnsi="Arial" w:cs="Arial"/>
          <w:color w:val="828282"/>
          <w:sz w:val="18"/>
          <w:szCs w:val="18"/>
        </w:rPr>
        <w:t>Anacapri</w:t>
      </w:r>
      <w:proofErr w:type="spellEnd"/>
      <w:r w:rsidRPr="00EF2283">
        <w:rPr>
          <w:rFonts w:ascii="Arial" w:hAnsi="Arial" w:cs="Arial"/>
          <w:color w:val="828282"/>
          <w:sz w:val="18"/>
          <w:szCs w:val="18"/>
        </w:rPr>
        <w:t xml:space="preserve"> (con almuerzo incluido), centro de la vida mundana y del glamour. Tiempo libre hasta la hora de regresar al puerto para embarcar hacia Nápoles y continuar a Roma</w:t>
      </w:r>
    </w:p>
    <w:p w14:paraId="5B2DD9AE" w14:textId="4DD149D1" w:rsidR="004A4D46" w:rsidRPr="00EF2283" w:rsidRDefault="004A4D46" w:rsidP="004A4D46">
      <w:pPr>
        <w:jc w:val="both"/>
        <w:rPr>
          <w:rFonts w:ascii="Arial" w:hAnsi="Arial" w:cs="Arial"/>
          <w:color w:val="828282"/>
          <w:sz w:val="18"/>
          <w:szCs w:val="18"/>
        </w:rPr>
      </w:pPr>
    </w:p>
    <w:p w14:paraId="2B9E5063" w14:textId="77777777" w:rsidR="004A4D46" w:rsidRPr="00EF2283" w:rsidRDefault="004A4D46" w:rsidP="004A4D46">
      <w:pPr>
        <w:jc w:val="both"/>
        <w:rPr>
          <w:rFonts w:ascii="Arial" w:hAnsi="Arial" w:cs="Arial"/>
          <w:b/>
          <w:color w:val="828282"/>
          <w:sz w:val="18"/>
          <w:szCs w:val="18"/>
        </w:rPr>
      </w:pPr>
      <w:r w:rsidRPr="00EF2283">
        <w:rPr>
          <w:rFonts w:ascii="Arial" w:hAnsi="Arial" w:cs="Arial"/>
          <w:b/>
          <w:color w:val="828282"/>
          <w:sz w:val="18"/>
          <w:szCs w:val="18"/>
        </w:rPr>
        <w:t>NÁPOLES Y POMPEYA de noviembre a marzo</w:t>
      </w:r>
    </w:p>
    <w:p w14:paraId="7564A1C1" w14:textId="77777777" w:rsidR="004A4D46" w:rsidRPr="00EF2283" w:rsidRDefault="004A4D46" w:rsidP="004A4D46">
      <w:pPr>
        <w:rPr>
          <w:rFonts w:ascii="Arial" w:hAnsi="Arial" w:cs="Arial"/>
          <w:color w:val="828282"/>
          <w:sz w:val="18"/>
          <w:szCs w:val="18"/>
        </w:rPr>
      </w:pPr>
      <w:r w:rsidRPr="00EF2283">
        <w:rPr>
          <w:rFonts w:ascii="Arial" w:hAnsi="Arial" w:cs="Arial"/>
          <w:color w:val="828282"/>
          <w:sz w:val="18"/>
          <w:szCs w:val="18"/>
        </w:rPr>
        <w:t>Excursión completa visitando las ruinas de Pompeya, realizando un pequeño recorrido por Nápoles.</w:t>
      </w:r>
    </w:p>
    <w:p w14:paraId="22E082AC" w14:textId="77777777" w:rsidR="00A26471" w:rsidRPr="00EF2283" w:rsidRDefault="00A26471" w:rsidP="004A4D46">
      <w:pPr>
        <w:jc w:val="both"/>
        <w:rPr>
          <w:rFonts w:ascii="Arial" w:hAnsi="Arial" w:cs="Arial"/>
          <w:b/>
          <w:bCs/>
          <w:color w:val="828282"/>
          <w:sz w:val="18"/>
          <w:szCs w:val="18"/>
        </w:rPr>
      </w:pPr>
    </w:p>
    <w:p w14:paraId="7F4F1287" w14:textId="514A1A51" w:rsidR="004A4D46" w:rsidRPr="00EF2283" w:rsidRDefault="004A4D46" w:rsidP="004A4D46">
      <w:pPr>
        <w:jc w:val="both"/>
        <w:rPr>
          <w:rFonts w:ascii="Arial" w:hAnsi="Arial" w:cs="Arial"/>
          <w:b/>
          <w:bCs/>
          <w:color w:val="828282"/>
          <w:sz w:val="18"/>
          <w:szCs w:val="18"/>
        </w:rPr>
      </w:pPr>
      <w:r w:rsidRPr="00EF2283">
        <w:rPr>
          <w:rFonts w:ascii="Arial" w:hAnsi="Arial" w:cs="Arial"/>
          <w:b/>
          <w:bCs/>
          <w:color w:val="828282"/>
          <w:sz w:val="18"/>
          <w:szCs w:val="18"/>
        </w:rPr>
        <w:t>MÓNACO Y MONTECARLO</w:t>
      </w:r>
    </w:p>
    <w:p w14:paraId="0E6F6D44" w14:textId="77777777" w:rsidR="00A26471" w:rsidRPr="00EF2283" w:rsidRDefault="00A26471" w:rsidP="00A26471">
      <w:pPr>
        <w:jc w:val="both"/>
        <w:rPr>
          <w:rFonts w:ascii="Arial" w:hAnsi="Arial" w:cs="Arial"/>
          <w:color w:val="828282"/>
          <w:sz w:val="18"/>
          <w:szCs w:val="18"/>
        </w:rPr>
      </w:pPr>
      <w:r w:rsidRPr="00EF2283">
        <w:rPr>
          <w:rFonts w:ascii="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p>
    <w:p w14:paraId="45ECCB77" w14:textId="77777777" w:rsidR="00A26471" w:rsidRPr="00EF2283" w:rsidRDefault="00A26471" w:rsidP="00A26471">
      <w:pPr>
        <w:jc w:val="both"/>
        <w:rPr>
          <w:rFonts w:ascii="Arial" w:hAnsi="Arial" w:cs="Arial"/>
          <w:color w:val="828282"/>
          <w:sz w:val="18"/>
          <w:szCs w:val="18"/>
        </w:rPr>
      </w:pPr>
      <w:r w:rsidRPr="00EF2283">
        <w:rPr>
          <w:rFonts w:ascii="Arial" w:hAnsi="Arial" w:cs="Arial"/>
          <w:color w:val="828282"/>
          <w:sz w:val="18"/>
          <w:szCs w:val="18"/>
        </w:rPr>
        <w:t>Pasearemos junto a las casas de las princesas Carolina y Estefanía y llegaremos hasta la Catedral de Mónaco. Tras pasar por la Plaza de Palacio presidida por el Palacio del Príncipe, dispondremos de tiempo libre para explorar la zona a nuestro ritmo.</w:t>
      </w:r>
    </w:p>
    <w:p w14:paraId="45B45759" w14:textId="24889214" w:rsidR="004A4D46" w:rsidRPr="00EF2283" w:rsidRDefault="00A26471" w:rsidP="00A26471">
      <w:pPr>
        <w:jc w:val="both"/>
        <w:rPr>
          <w:rFonts w:ascii="Arial" w:hAnsi="Arial" w:cs="Arial"/>
          <w:color w:val="828282"/>
          <w:sz w:val="18"/>
          <w:szCs w:val="18"/>
        </w:rPr>
      </w:pPr>
      <w:r w:rsidRPr="00EF2283">
        <w:rPr>
          <w:rFonts w:ascii="Arial" w:hAnsi="Arial" w:cs="Arial"/>
          <w:color w:val="828282"/>
          <w:sz w:val="18"/>
          <w:szCs w:val="18"/>
        </w:rPr>
        <w:t>La excursión continúa rumbo a Montecarlo, atravesando el famoso circuito del Gran Premio de Fórmula 1. Destaca el Casino, símbolo de la parte más glamurosa del país, donde tendremos tiempo libre para poder conocer su interior.</w:t>
      </w:r>
    </w:p>
    <w:p w14:paraId="2658E02F" w14:textId="3A9D3986" w:rsidR="00A26471" w:rsidRPr="00EF2283" w:rsidRDefault="00A26471" w:rsidP="00A26471">
      <w:pPr>
        <w:jc w:val="both"/>
        <w:rPr>
          <w:rFonts w:ascii="Arial" w:hAnsi="Arial" w:cs="Arial"/>
          <w:color w:val="828282"/>
          <w:sz w:val="18"/>
          <w:szCs w:val="18"/>
        </w:rPr>
      </w:pPr>
    </w:p>
    <w:p w14:paraId="6E800ACB" w14:textId="77777777" w:rsidR="00A26471" w:rsidRPr="00EF2283" w:rsidRDefault="00A26471" w:rsidP="00A26471">
      <w:pPr>
        <w:jc w:val="both"/>
        <w:rPr>
          <w:rFonts w:ascii="Arial" w:hAnsi="Arial" w:cs="Arial"/>
          <w:b/>
          <w:bCs/>
          <w:color w:val="828282"/>
          <w:sz w:val="18"/>
          <w:szCs w:val="18"/>
        </w:rPr>
      </w:pPr>
      <w:r w:rsidRPr="00EF2283">
        <w:rPr>
          <w:rFonts w:ascii="Arial" w:hAnsi="Arial" w:cs="Arial"/>
          <w:b/>
          <w:bCs/>
          <w:color w:val="828282"/>
          <w:sz w:val="18"/>
          <w:szCs w:val="18"/>
        </w:rPr>
        <w:t xml:space="preserve">TOLEDO MEDIO DÍA CON CATEDRAL FINAL CIRCUITO </w:t>
      </w:r>
    </w:p>
    <w:p w14:paraId="69C4885C" w14:textId="38B95CC5" w:rsidR="004A4D46" w:rsidRPr="00EF2283" w:rsidRDefault="00A26471" w:rsidP="004A4D46">
      <w:pPr>
        <w:jc w:val="both"/>
        <w:rPr>
          <w:rFonts w:ascii="Arial" w:hAnsi="Arial" w:cs="Arial"/>
          <w:color w:val="828282"/>
          <w:sz w:val="18"/>
          <w:szCs w:val="18"/>
        </w:rPr>
      </w:pPr>
      <w:r w:rsidRPr="00EF2283">
        <w:rPr>
          <w:rFonts w:ascii="Arial" w:hAnsi="Arial" w:cs="Arial"/>
          <w:color w:val="828282"/>
          <w:sz w:val="18"/>
          <w:szCs w:val="18"/>
        </w:rPr>
        <w:t>A poco más de una hora de Madrid, podremos contemplar y disfrutar de esta ciudad declarada conjunto artístico y Patrimonio de la Humanidad por la Unesco.</w:t>
      </w:r>
    </w:p>
    <w:p w14:paraId="20B3101D" w14:textId="45E1B6F7" w:rsidR="00FC5170" w:rsidRDefault="00FC5170" w:rsidP="004A4D46">
      <w:pPr>
        <w:jc w:val="both"/>
        <w:rPr>
          <w:rFonts w:ascii="Arial" w:eastAsia="Arial" w:hAnsi="Arial" w:cs="Arial"/>
          <w:b/>
          <w:color w:val="828282"/>
          <w:sz w:val="18"/>
          <w:szCs w:val="18"/>
          <w:u w:val="single"/>
          <w:lang w:val="en-US"/>
        </w:rPr>
      </w:pPr>
    </w:p>
    <w:p w14:paraId="7F350994" w14:textId="77777777" w:rsidR="00054E23" w:rsidRPr="00EF2283" w:rsidRDefault="00054E23" w:rsidP="004A4D46">
      <w:pPr>
        <w:jc w:val="both"/>
        <w:rPr>
          <w:rFonts w:ascii="Arial" w:eastAsia="Arial" w:hAnsi="Arial" w:cs="Arial"/>
          <w:b/>
          <w:color w:val="828282"/>
          <w:sz w:val="18"/>
          <w:szCs w:val="18"/>
          <w:u w:val="single"/>
          <w:lang w:val="en-US"/>
        </w:rPr>
      </w:pPr>
    </w:p>
    <w:p w14:paraId="37BC67E4" w14:textId="42975705"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4290F9A1" w14:textId="77777777" w:rsidR="005E39B2" w:rsidRPr="00261D26" w:rsidRDefault="005E39B2" w:rsidP="005E39B2">
      <w:pPr>
        <w:pStyle w:val="Prrafodelista"/>
        <w:numPr>
          <w:ilvl w:val="0"/>
          <w:numId w:val="14"/>
        </w:numPr>
        <w:rPr>
          <w:rFonts w:ascii="Arial" w:eastAsia="Arial" w:hAnsi="Arial" w:cs="Arial"/>
          <w:b/>
          <w:color w:val="828282"/>
          <w:sz w:val="18"/>
          <w:szCs w:val="18"/>
        </w:rPr>
      </w:pPr>
      <w:r w:rsidRPr="00261D26">
        <w:rPr>
          <w:rFonts w:ascii="Arial" w:eastAsia="Arial" w:hAnsi="Arial" w:cs="Arial"/>
          <w:b/>
          <w:color w:val="828282"/>
          <w:sz w:val="18"/>
          <w:szCs w:val="18"/>
        </w:rPr>
        <w:t>Estas tarifas estarán vigentes desde la fecha de envío de este comunicado y hasta el 31 de octubre de 2026, o hasta la publicación de las nuevas tarifas oficiales, si esta se produce con anterioridad.</w:t>
      </w:r>
    </w:p>
    <w:p w14:paraId="51EA76C9"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Pr="00FC5170">
        <w:rPr>
          <w:rFonts w:ascii="Arial" w:eastAsia="Arial" w:hAnsi="Arial" w:cs="Arial"/>
          <w:b/>
          <w:color w:val="828282"/>
          <w:sz w:val="18"/>
          <w:szCs w:val="18"/>
        </w:rPr>
        <w:t>EUROPA RED MAD-MAD.</w:t>
      </w:r>
    </w:p>
    <w:p w14:paraId="2ADBD882" w14:textId="77777777" w:rsidR="00FC5170" w:rsidRPr="00677D81" w:rsidRDefault="00FC5170" w:rsidP="00FC5170">
      <w:pPr>
        <w:pStyle w:val="Prrafodelista"/>
        <w:numPr>
          <w:ilvl w:val="0"/>
          <w:numId w:val="14"/>
        </w:numPr>
        <w:rPr>
          <w:rFonts w:ascii="Arial" w:eastAsia="Arial" w:hAnsi="Arial" w:cs="Arial"/>
          <w:b/>
          <w:i/>
          <w:iCs/>
          <w:color w:val="828282"/>
          <w:sz w:val="18"/>
          <w:szCs w:val="18"/>
        </w:rPr>
      </w:pPr>
      <w:r w:rsidRPr="00677D81">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18% + incentivo de USD 25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363D31B3" w14:textId="77777777" w:rsidR="005E39B2" w:rsidRPr="00FC5170" w:rsidRDefault="005E39B2" w:rsidP="005E39B2">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 xml:space="preserve">Tarifas actualizadas al </w:t>
      </w:r>
      <w:r>
        <w:rPr>
          <w:rFonts w:ascii="Arial" w:eastAsia="Arial" w:hAnsi="Arial" w:cs="Arial"/>
          <w:bCs/>
          <w:color w:val="828282"/>
          <w:sz w:val="18"/>
          <w:szCs w:val="18"/>
        </w:rPr>
        <w:t>30 julio 2026</w:t>
      </w:r>
      <w:r w:rsidRPr="00FC5170">
        <w:rPr>
          <w:rFonts w:ascii="Arial" w:eastAsia="Arial" w:hAnsi="Arial" w:cs="Arial"/>
          <w:bCs/>
          <w:color w:val="828282"/>
          <w:sz w:val="18"/>
          <w:szCs w:val="18"/>
        </w:rPr>
        <w:t>.</w:t>
      </w:r>
    </w:p>
    <w:p w14:paraId="7395EB2E" w14:textId="0B361E83" w:rsidR="008058A6" w:rsidRPr="00FC5170" w:rsidRDefault="008058A6" w:rsidP="005E39B2">
      <w:pPr>
        <w:pStyle w:val="Prrafodelista"/>
        <w:rPr>
          <w:rFonts w:ascii="Arial" w:eastAsia="Arial" w:hAnsi="Arial" w:cs="Arial"/>
          <w:bCs/>
          <w:color w:val="6E6E6E"/>
          <w:sz w:val="18"/>
          <w:szCs w:val="18"/>
        </w:rPr>
      </w:pPr>
    </w:p>
    <w:sectPr w:rsidR="008058A6" w:rsidRPr="00FC5170" w:rsidSect="00FC5170">
      <w:headerReference w:type="even" r:id="rId7"/>
      <w:headerReference w:type="default" r:id="rId8"/>
      <w:footerReference w:type="even" r:id="rId9"/>
      <w:footerReference w:type="default" r:id="rId10"/>
      <w:headerReference w:type="first" r:id="rId11"/>
      <w:footerReference w:type="first" r:id="rId12"/>
      <w:pgSz w:w="11906" w:h="16838"/>
      <w:pgMar w:top="1418" w:right="991" w:bottom="1560"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CA727" w14:textId="77777777" w:rsidR="008559BD" w:rsidRDefault="008559BD">
      <w:r>
        <w:separator/>
      </w:r>
    </w:p>
  </w:endnote>
  <w:endnote w:type="continuationSeparator" w:id="0">
    <w:p w14:paraId="3DF54DF0" w14:textId="77777777" w:rsidR="008559BD" w:rsidRDefault="00855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4D952" w14:textId="77777777" w:rsidR="008559BD" w:rsidRDefault="008559BD">
      <w:r>
        <w:separator/>
      </w:r>
    </w:p>
  </w:footnote>
  <w:footnote w:type="continuationSeparator" w:id="0">
    <w:p w14:paraId="4027DA83" w14:textId="77777777" w:rsidR="008559BD" w:rsidRDefault="00855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61D0F4AE" w:rsidR="00147384" w:rsidRDefault="009D09F7">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42AF4E05">
          <wp:simplePos x="0" y="0"/>
          <wp:positionH relativeFrom="column">
            <wp:posOffset>-422275</wp:posOffset>
          </wp:positionH>
          <wp:positionV relativeFrom="paragraph">
            <wp:posOffset>-194945</wp:posOffset>
          </wp:positionV>
          <wp:extent cx="2260600" cy="7143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Pr>
        <w:noProof/>
      </w:rPr>
      <w:drawing>
        <wp:anchor distT="0" distB="0" distL="114300" distR="114300" simplePos="0" relativeHeight="251662336" behindDoc="0" locked="0" layoutInCell="1" allowOverlap="1" wp14:anchorId="27DF045B" wp14:editId="02685026">
          <wp:simplePos x="0" y="0"/>
          <wp:positionH relativeFrom="column">
            <wp:posOffset>5935980</wp:posOffset>
          </wp:positionH>
          <wp:positionV relativeFrom="paragraph">
            <wp:posOffset>-427355</wp:posOffset>
          </wp:positionV>
          <wp:extent cx="885825" cy="103822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1F16F5F8"/>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275064284">
    <w:abstractNumId w:val="0"/>
  </w:num>
  <w:num w:numId="2" w16cid:durableId="1336961240">
    <w:abstractNumId w:val="6"/>
  </w:num>
  <w:num w:numId="3" w16cid:durableId="1990867232">
    <w:abstractNumId w:val="4"/>
  </w:num>
  <w:num w:numId="4" w16cid:durableId="371805859">
    <w:abstractNumId w:val="11"/>
  </w:num>
  <w:num w:numId="5" w16cid:durableId="298148280">
    <w:abstractNumId w:val="1"/>
  </w:num>
  <w:num w:numId="6" w16cid:durableId="185097282">
    <w:abstractNumId w:val="11"/>
  </w:num>
  <w:num w:numId="7" w16cid:durableId="1578860151">
    <w:abstractNumId w:val="11"/>
  </w:num>
  <w:num w:numId="8" w16cid:durableId="365722352">
    <w:abstractNumId w:val="3"/>
  </w:num>
  <w:num w:numId="9" w16cid:durableId="1498886111">
    <w:abstractNumId w:val="5"/>
  </w:num>
  <w:num w:numId="10" w16cid:durableId="774785536">
    <w:abstractNumId w:val="8"/>
  </w:num>
  <w:num w:numId="11" w16cid:durableId="326590952">
    <w:abstractNumId w:val="9"/>
  </w:num>
  <w:num w:numId="12" w16cid:durableId="646084753">
    <w:abstractNumId w:val="10"/>
  </w:num>
  <w:num w:numId="13" w16cid:durableId="1931622090">
    <w:abstractNumId w:val="2"/>
  </w:num>
  <w:num w:numId="14" w16cid:durableId="7586013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7211"/>
    <w:rsid w:val="000079FB"/>
    <w:rsid w:val="0001175A"/>
    <w:rsid w:val="000205DE"/>
    <w:rsid w:val="00022694"/>
    <w:rsid w:val="00032A74"/>
    <w:rsid w:val="00044912"/>
    <w:rsid w:val="00053C33"/>
    <w:rsid w:val="00054E23"/>
    <w:rsid w:val="00062912"/>
    <w:rsid w:val="00064A73"/>
    <w:rsid w:val="00073162"/>
    <w:rsid w:val="00081C00"/>
    <w:rsid w:val="00090A29"/>
    <w:rsid w:val="000A4058"/>
    <w:rsid w:val="000A7167"/>
    <w:rsid w:val="000C1D5D"/>
    <w:rsid w:val="000D088C"/>
    <w:rsid w:val="000D0F76"/>
    <w:rsid w:val="000D11C1"/>
    <w:rsid w:val="000D7C6F"/>
    <w:rsid w:val="000E00C1"/>
    <w:rsid w:val="000F5FCC"/>
    <w:rsid w:val="0010192E"/>
    <w:rsid w:val="001360EA"/>
    <w:rsid w:val="00141F4C"/>
    <w:rsid w:val="00147384"/>
    <w:rsid w:val="00150402"/>
    <w:rsid w:val="001915FE"/>
    <w:rsid w:val="001A6A81"/>
    <w:rsid w:val="001C7AD4"/>
    <w:rsid w:val="00224AA0"/>
    <w:rsid w:val="002450EF"/>
    <w:rsid w:val="002615D6"/>
    <w:rsid w:val="002806D0"/>
    <w:rsid w:val="002941B4"/>
    <w:rsid w:val="00295C06"/>
    <w:rsid w:val="002B2A6B"/>
    <w:rsid w:val="002C54C2"/>
    <w:rsid w:val="002D5440"/>
    <w:rsid w:val="002E3B5D"/>
    <w:rsid w:val="00305C47"/>
    <w:rsid w:val="00310AFC"/>
    <w:rsid w:val="00317497"/>
    <w:rsid w:val="00322241"/>
    <w:rsid w:val="00334CEC"/>
    <w:rsid w:val="0035304B"/>
    <w:rsid w:val="00360A7A"/>
    <w:rsid w:val="0037343F"/>
    <w:rsid w:val="0039440E"/>
    <w:rsid w:val="003D1393"/>
    <w:rsid w:val="003E1762"/>
    <w:rsid w:val="003E5C54"/>
    <w:rsid w:val="004142D9"/>
    <w:rsid w:val="00414BB1"/>
    <w:rsid w:val="0042248E"/>
    <w:rsid w:val="00437717"/>
    <w:rsid w:val="00450765"/>
    <w:rsid w:val="004A2683"/>
    <w:rsid w:val="004A4D46"/>
    <w:rsid w:val="004C3FB8"/>
    <w:rsid w:val="004C78D5"/>
    <w:rsid w:val="00507A6A"/>
    <w:rsid w:val="00535DE9"/>
    <w:rsid w:val="0053616D"/>
    <w:rsid w:val="00547EBA"/>
    <w:rsid w:val="00551068"/>
    <w:rsid w:val="00551323"/>
    <w:rsid w:val="00566F06"/>
    <w:rsid w:val="0058582C"/>
    <w:rsid w:val="005B2B58"/>
    <w:rsid w:val="005E15EF"/>
    <w:rsid w:val="005E39B2"/>
    <w:rsid w:val="005F1C03"/>
    <w:rsid w:val="00621CBD"/>
    <w:rsid w:val="006627F1"/>
    <w:rsid w:val="00676D15"/>
    <w:rsid w:val="00677D81"/>
    <w:rsid w:val="0068177B"/>
    <w:rsid w:val="006844FB"/>
    <w:rsid w:val="00697FD1"/>
    <w:rsid w:val="006A1AF4"/>
    <w:rsid w:val="006A236B"/>
    <w:rsid w:val="006A2BB9"/>
    <w:rsid w:val="006A39D3"/>
    <w:rsid w:val="006B1864"/>
    <w:rsid w:val="006C3C88"/>
    <w:rsid w:val="006D566B"/>
    <w:rsid w:val="006D64A0"/>
    <w:rsid w:val="006E20BE"/>
    <w:rsid w:val="006E236A"/>
    <w:rsid w:val="006F2239"/>
    <w:rsid w:val="006F4B70"/>
    <w:rsid w:val="00702AFF"/>
    <w:rsid w:val="00727950"/>
    <w:rsid w:val="007415E2"/>
    <w:rsid w:val="00751FE3"/>
    <w:rsid w:val="0076580D"/>
    <w:rsid w:val="007838E3"/>
    <w:rsid w:val="00795004"/>
    <w:rsid w:val="007A06C2"/>
    <w:rsid w:val="007A0E24"/>
    <w:rsid w:val="007E1476"/>
    <w:rsid w:val="008058A6"/>
    <w:rsid w:val="00815CBE"/>
    <w:rsid w:val="0083416D"/>
    <w:rsid w:val="00841D2B"/>
    <w:rsid w:val="00846405"/>
    <w:rsid w:val="008559BD"/>
    <w:rsid w:val="008821E8"/>
    <w:rsid w:val="00885535"/>
    <w:rsid w:val="008A10E0"/>
    <w:rsid w:val="008A3A4B"/>
    <w:rsid w:val="008B0959"/>
    <w:rsid w:val="008D2782"/>
    <w:rsid w:val="008D62CE"/>
    <w:rsid w:val="0090721A"/>
    <w:rsid w:val="00924A2B"/>
    <w:rsid w:val="009468F2"/>
    <w:rsid w:val="009474F8"/>
    <w:rsid w:val="00947E47"/>
    <w:rsid w:val="00954D2D"/>
    <w:rsid w:val="0096135F"/>
    <w:rsid w:val="009A2793"/>
    <w:rsid w:val="009B0637"/>
    <w:rsid w:val="009C0CD6"/>
    <w:rsid w:val="009C5F87"/>
    <w:rsid w:val="009D09F7"/>
    <w:rsid w:val="009D3604"/>
    <w:rsid w:val="009E41AE"/>
    <w:rsid w:val="00A02F3E"/>
    <w:rsid w:val="00A05183"/>
    <w:rsid w:val="00A25D5D"/>
    <w:rsid w:val="00A26471"/>
    <w:rsid w:val="00A458F8"/>
    <w:rsid w:val="00A50FE7"/>
    <w:rsid w:val="00A71576"/>
    <w:rsid w:val="00A7584D"/>
    <w:rsid w:val="00AB4E49"/>
    <w:rsid w:val="00AD020B"/>
    <w:rsid w:val="00AD1285"/>
    <w:rsid w:val="00B06EF0"/>
    <w:rsid w:val="00B10348"/>
    <w:rsid w:val="00B422D3"/>
    <w:rsid w:val="00B818F7"/>
    <w:rsid w:val="00B920BD"/>
    <w:rsid w:val="00BD438F"/>
    <w:rsid w:val="00BE0790"/>
    <w:rsid w:val="00C108D5"/>
    <w:rsid w:val="00C33747"/>
    <w:rsid w:val="00C70213"/>
    <w:rsid w:val="00C80F1D"/>
    <w:rsid w:val="00C87FF8"/>
    <w:rsid w:val="00CE2B74"/>
    <w:rsid w:val="00D17526"/>
    <w:rsid w:val="00D54855"/>
    <w:rsid w:val="00D549E1"/>
    <w:rsid w:val="00D74242"/>
    <w:rsid w:val="00D871EF"/>
    <w:rsid w:val="00DB6884"/>
    <w:rsid w:val="00DC373B"/>
    <w:rsid w:val="00DE5B8D"/>
    <w:rsid w:val="00DF08C9"/>
    <w:rsid w:val="00DF2536"/>
    <w:rsid w:val="00DF2DF2"/>
    <w:rsid w:val="00DF7B2D"/>
    <w:rsid w:val="00E438C1"/>
    <w:rsid w:val="00E439C3"/>
    <w:rsid w:val="00E44564"/>
    <w:rsid w:val="00E86831"/>
    <w:rsid w:val="00EA3079"/>
    <w:rsid w:val="00EB4346"/>
    <w:rsid w:val="00EC3128"/>
    <w:rsid w:val="00EF2283"/>
    <w:rsid w:val="00F11884"/>
    <w:rsid w:val="00F4254A"/>
    <w:rsid w:val="00F51923"/>
    <w:rsid w:val="00F70189"/>
    <w:rsid w:val="00F70A73"/>
    <w:rsid w:val="00F70E7F"/>
    <w:rsid w:val="00F71298"/>
    <w:rsid w:val="00FC5170"/>
    <w:rsid w:val="00FD35A2"/>
    <w:rsid w:val="00FD42A7"/>
    <w:rsid w:val="00FD4C8C"/>
    <w:rsid w:val="00FD5534"/>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2753</Words>
  <Characters>15143</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2026-08-04T05:57:00Z</dcterms:created>
  <dcterms:modified xsi:type="dcterms:W3CDTF">2026-08-04T05:57:00Z</dcterms:modified>
</cp:coreProperties>
</file>