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CF5D2" w14:textId="46A3AD13" w:rsidR="00190666" w:rsidRPr="00E936A2" w:rsidRDefault="00E936A2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  <w:lang w:val="it-IT"/>
        </w:rPr>
      </w:pPr>
      <w:r w:rsidRPr="00E936A2">
        <w:rPr>
          <w:rFonts w:ascii="Arial" w:hAnsi="Arial" w:cs="Arial"/>
          <w:b/>
          <w:color w:val="828282"/>
          <w:sz w:val="32"/>
          <w:szCs w:val="32"/>
          <w:lang w:val="it-IT"/>
        </w:rPr>
        <w:t xml:space="preserve">CUSCO &amp; MACHU PICCHU </w:t>
      </w:r>
    </w:p>
    <w:p w14:paraId="470B7C2A" w14:textId="255F3FDE" w:rsidR="000C18F4" w:rsidRPr="00E936A2" w:rsidRDefault="00E936A2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  <w:lang w:val="it-IT"/>
        </w:rPr>
      </w:pPr>
      <w:r w:rsidRPr="00E936A2">
        <w:rPr>
          <w:rFonts w:ascii="Arial" w:hAnsi="Arial" w:cs="Arial"/>
          <w:b/>
          <w:color w:val="828282"/>
          <w:sz w:val="32"/>
          <w:szCs w:val="32"/>
          <w:lang w:val="it-IT"/>
        </w:rPr>
        <w:t>CON CASA ANDINA</w:t>
      </w:r>
    </w:p>
    <w:p w14:paraId="20AF5740" w14:textId="2768F41D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proofErr w:type="gramStart"/>
      <w:r w:rsidRPr="00190666">
        <w:rPr>
          <w:rFonts w:ascii="Arial" w:hAnsi="Arial" w:cs="Arial"/>
          <w:bCs/>
          <w:color w:val="818181"/>
          <w:sz w:val="18"/>
          <w:szCs w:val="18"/>
        </w:rPr>
        <w:t>Días</w:t>
      </w:r>
      <w:proofErr w:type="gramEnd"/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/ 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2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Noches</w:t>
      </w:r>
    </w:p>
    <w:p w14:paraId="005E812C" w14:textId="2C7ED35A" w:rsidR="00775F29" w:rsidRPr="006A6213" w:rsidRDefault="00775F29" w:rsidP="00775F29">
      <w:pPr>
        <w:spacing w:line="276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bookmarkStart w:id="0" w:name="_Hlk134706046"/>
      <w:r w:rsidRPr="006A6213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</w:p>
    <w:p w14:paraId="448E23CE" w14:textId="6F33B8DD" w:rsidR="00775F29" w:rsidRPr="00E936A2" w:rsidRDefault="00E936A2" w:rsidP="00775F29">
      <w:pPr>
        <w:spacing w:line="276" w:lineRule="auto"/>
        <w:jc w:val="both"/>
        <w:rPr>
          <w:rFonts w:ascii="Arial" w:hAnsi="Arial" w:cs="Arial"/>
          <w:b/>
          <w:color w:val="6E6E6E"/>
          <w:sz w:val="18"/>
          <w:szCs w:val="18"/>
        </w:rPr>
      </w:pPr>
      <w:r w:rsidRPr="00E936A2">
        <w:rPr>
          <w:rFonts w:ascii="Arial" w:hAnsi="Arial" w:cs="Arial"/>
          <w:b/>
          <w:color w:val="6E6E6E"/>
          <w:sz w:val="18"/>
          <w:szCs w:val="18"/>
        </w:rPr>
        <w:t>INCLUYE:</w:t>
      </w:r>
    </w:p>
    <w:p w14:paraId="1C007494" w14:textId="77777777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Traslado aeropuerto - hotel </w:t>
      </w:r>
      <w:r>
        <w:rPr>
          <w:rFonts w:ascii="Arial" w:hAnsi="Arial" w:cs="Arial"/>
          <w:color w:val="818181"/>
          <w:sz w:val="18"/>
          <w:szCs w:val="18"/>
        </w:rPr>
        <w:t>–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aeropuerto</w:t>
      </w:r>
      <w:r>
        <w:rPr>
          <w:rFonts w:ascii="Arial" w:hAnsi="Arial" w:cs="Arial"/>
          <w:color w:val="818181"/>
          <w:sz w:val="18"/>
          <w:szCs w:val="18"/>
        </w:rPr>
        <w:t xml:space="preserve"> en servicio privado</w:t>
      </w:r>
    </w:p>
    <w:p w14:paraId="58850B76" w14:textId="641DF0C6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0</w:t>
      </w:r>
      <w:r>
        <w:rPr>
          <w:rFonts w:ascii="Arial" w:hAnsi="Arial" w:cs="Arial"/>
          <w:color w:val="818181"/>
          <w:sz w:val="18"/>
          <w:szCs w:val="18"/>
        </w:rPr>
        <w:t>2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noches de alojamiento con desayuno</w:t>
      </w:r>
      <w:r>
        <w:rPr>
          <w:rFonts w:ascii="Arial" w:hAnsi="Arial" w:cs="Arial"/>
          <w:color w:val="818181"/>
          <w:sz w:val="18"/>
          <w:szCs w:val="18"/>
        </w:rPr>
        <w:t>s.</w:t>
      </w:r>
    </w:p>
    <w:p w14:paraId="48B6C6A5" w14:textId="6BAABA1D" w:rsidR="00775F29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Excursión a Machu Picchu en Tren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Expedition</w:t>
      </w:r>
      <w:proofErr w:type="spellEnd"/>
      <w:r>
        <w:rPr>
          <w:rFonts w:ascii="Arial" w:hAnsi="Arial" w:cs="Arial"/>
          <w:color w:val="818181"/>
          <w:sz w:val="18"/>
          <w:szCs w:val="18"/>
        </w:rPr>
        <w:t>,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</w:t>
      </w:r>
      <w:r>
        <w:rPr>
          <w:rFonts w:ascii="Arial" w:hAnsi="Arial" w:cs="Arial"/>
          <w:color w:val="818181"/>
          <w:sz w:val="18"/>
          <w:szCs w:val="18"/>
        </w:rPr>
        <w:t xml:space="preserve">en </w:t>
      </w:r>
      <w:r w:rsidRPr="00775F29">
        <w:rPr>
          <w:rFonts w:ascii="Arial" w:hAnsi="Arial" w:cs="Arial"/>
          <w:color w:val="818181"/>
          <w:sz w:val="18"/>
          <w:szCs w:val="18"/>
        </w:rPr>
        <w:t>servicio</w:t>
      </w:r>
      <w:r>
        <w:rPr>
          <w:rFonts w:ascii="Arial" w:hAnsi="Arial" w:cs="Arial"/>
          <w:color w:val="818181"/>
          <w:sz w:val="18"/>
          <w:szCs w:val="18"/>
        </w:rPr>
        <w:t xml:space="preserve"> regular</w:t>
      </w:r>
      <w:r w:rsidRPr="00775F29">
        <w:rPr>
          <w:rFonts w:ascii="Arial" w:hAnsi="Arial" w:cs="Arial"/>
          <w:color w:val="818181"/>
          <w:sz w:val="18"/>
          <w:szCs w:val="18"/>
        </w:rPr>
        <w:t xml:space="preserve"> compartido.</w:t>
      </w:r>
    </w:p>
    <w:p w14:paraId="6A9C19BA" w14:textId="4E09FDDB" w:rsidR="00775F29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Almuerzo</w:t>
      </w:r>
      <w:r w:rsidR="004C105D">
        <w:rPr>
          <w:rFonts w:ascii="Arial" w:hAnsi="Arial" w:cs="Arial"/>
          <w:color w:val="818181"/>
          <w:sz w:val="18"/>
          <w:szCs w:val="18"/>
        </w:rPr>
        <w:t xml:space="preserve"> Buffet</w:t>
      </w:r>
      <w:r>
        <w:rPr>
          <w:rFonts w:ascii="Arial" w:hAnsi="Arial" w:cs="Arial"/>
          <w:color w:val="818181"/>
          <w:sz w:val="18"/>
          <w:szCs w:val="18"/>
        </w:rPr>
        <w:t xml:space="preserve"> en Aguas Calientes</w:t>
      </w:r>
      <w:r w:rsidR="004C105D">
        <w:rPr>
          <w:rFonts w:ascii="Arial" w:hAnsi="Arial" w:cs="Arial"/>
          <w:color w:val="818181"/>
          <w:sz w:val="18"/>
          <w:szCs w:val="18"/>
        </w:rPr>
        <w:t xml:space="preserve">. Restaurante El </w:t>
      </w:r>
      <w:proofErr w:type="spellStart"/>
      <w:r w:rsidR="004C105D">
        <w:rPr>
          <w:rFonts w:ascii="Arial" w:hAnsi="Arial" w:cs="Arial"/>
          <w:color w:val="818181"/>
          <w:sz w:val="18"/>
          <w:szCs w:val="18"/>
        </w:rPr>
        <w:t>Mapi</w:t>
      </w:r>
      <w:proofErr w:type="spellEnd"/>
      <w:r w:rsidR="004C105D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="004C105D">
        <w:rPr>
          <w:rFonts w:ascii="Arial" w:hAnsi="Arial" w:cs="Arial"/>
          <w:color w:val="818181"/>
          <w:sz w:val="18"/>
          <w:szCs w:val="18"/>
        </w:rPr>
        <w:t>by</w:t>
      </w:r>
      <w:proofErr w:type="spellEnd"/>
      <w:r w:rsidR="004C105D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="004C105D">
        <w:rPr>
          <w:rFonts w:ascii="Arial" w:hAnsi="Arial" w:cs="Arial"/>
          <w:color w:val="818181"/>
          <w:sz w:val="18"/>
          <w:szCs w:val="18"/>
        </w:rPr>
        <w:t>Inkaterra</w:t>
      </w:r>
      <w:proofErr w:type="spellEnd"/>
    </w:p>
    <w:p w14:paraId="7022CEF5" w14:textId="49E3D242" w:rsidR="00775F29" w:rsidRPr="00775F29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Guiado bilingüe.</w:t>
      </w:r>
    </w:p>
    <w:p w14:paraId="26EF72F2" w14:textId="77777777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Uso de las instalaciones del hotel.</w:t>
      </w:r>
    </w:p>
    <w:p w14:paraId="4B1980EF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bookmarkEnd w:id="0"/>
    <w:p w14:paraId="38945582" w14:textId="7C9D35B8" w:rsidR="00775F29" w:rsidRPr="00E936A2" w:rsidRDefault="00E936A2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E936A2">
        <w:rPr>
          <w:rFonts w:ascii="Arial" w:hAnsi="Arial" w:cs="Arial"/>
          <w:b/>
          <w:color w:val="818181"/>
          <w:sz w:val="18"/>
          <w:szCs w:val="18"/>
        </w:rPr>
        <w:t>ITINERARIO:</w:t>
      </w:r>
    </w:p>
    <w:p w14:paraId="5D71AD6E" w14:textId="77777777" w:rsidR="00775F29" w:rsidRDefault="00775F2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</w:p>
    <w:p w14:paraId="2C74348E" w14:textId="4406165A" w:rsidR="00775F29" w:rsidRPr="00F8702E" w:rsidRDefault="00775F2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F8702E">
        <w:rPr>
          <w:rFonts w:ascii="Arial" w:hAnsi="Arial" w:cs="Arial"/>
          <w:b/>
          <w:color w:val="818181"/>
          <w:sz w:val="18"/>
          <w:szCs w:val="18"/>
        </w:rPr>
        <w:t xml:space="preserve">Día 01: Lima – Cusco </w:t>
      </w:r>
    </w:p>
    <w:p w14:paraId="0110FC5D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 su llegada a Cusco, el pasajero será recibido en el aeropuerto y trasladado al hotel seleccionado.</w:t>
      </w:r>
    </w:p>
    <w:p w14:paraId="03AE27EC" w14:textId="5C01BAD5" w:rsidR="00775F29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Tiempo libre para aclimatación a la altura.</w:t>
      </w:r>
    </w:p>
    <w:p w14:paraId="3A11EDFB" w14:textId="45DC8F6C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Alojamiento en el hotel seleccionado en Cusco.</w:t>
      </w:r>
    </w:p>
    <w:p w14:paraId="22B4155C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71A435F2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F8702E">
        <w:rPr>
          <w:rFonts w:ascii="Arial" w:hAnsi="Arial" w:cs="Arial"/>
          <w:b/>
          <w:color w:val="818181"/>
          <w:sz w:val="18"/>
          <w:szCs w:val="18"/>
        </w:rPr>
        <w:t>Día 0</w:t>
      </w:r>
      <w:r>
        <w:rPr>
          <w:rFonts w:ascii="Arial" w:hAnsi="Arial" w:cs="Arial"/>
          <w:b/>
          <w:color w:val="818181"/>
          <w:sz w:val="18"/>
          <w:szCs w:val="18"/>
        </w:rPr>
        <w:t>2</w:t>
      </w:r>
      <w:r w:rsidRPr="00F8702E">
        <w:rPr>
          <w:rFonts w:ascii="Arial" w:hAnsi="Arial" w:cs="Arial"/>
          <w:b/>
          <w:color w:val="818181"/>
          <w:sz w:val="18"/>
          <w:szCs w:val="18"/>
        </w:rPr>
        <w:t>: Excursión Full Day a Machu Picchu</w:t>
      </w:r>
    </w:p>
    <w:p w14:paraId="43B688B7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El tour comienza muy temprano, entre las 04:30 y 05:00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hrs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 xml:space="preserve">, con el recojo de los pasajeros en sus respectivos hoteles en Cusco. Luego se dirigen a la estación de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PeruRail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>, donde abordan el Bus Bimodal con destino a Ollantaytambo, en un viaje de aproximadamente 2 horas. En la estación, continúan la ruta a bordo del Tren Turístico hacia el pueblo de Aguas Calientes, disfrutando de espectaculares paisajes de valles, montañas y del río Vilcanota.</w:t>
      </w:r>
    </w:p>
    <w:p w14:paraId="4CA79B70" w14:textId="77777777" w:rsidR="00775F29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5502F20D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A su llegada, el personal los recibe en la salida de la estación y los acompaña hacia la zona de embarque de buses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Consettur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 xml:space="preserve">. Tras un corto ascenso, llegan al majestuoso complejo arqueológico de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Machupicchu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>, una de las Siete Maravillas del Mundo Moderno.</w:t>
      </w:r>
    </w:p>
    <w:p w14:paraId="1C1AC01B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Durante el recorrido guiado, los visitantes pueden admirar la imponente arquitectura del sitio, mientras el guía certificado comparte valiosa información e interesantes teorías sobre la historia e importancia de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Machupicchu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 xml:space="preserve"> en el Imperio Inca. Las vistas panorámicas y la energía del lugar ofrecen una experiencia incomparable.</w:t>
      </w:r>
    </w:p>
    <w:p w14:paraId="49489CA8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01AEB280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Después de aproximadamente 2 horas de visita guiada, disponen de tiempo libre para explorar, descansar o disfrutar del entorno. A la hora coordinada, descienden en bus hacia Aguas Calientes para degustar de un almuerzo.</w:t>
      </w:r>
    </w:p>
    <w:p w14:paraId="26028755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4A0E8F83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Finalmente, toman nuevamente el tren turístico y el Bus Bimodal de retorno a Cusco, donde una movilidad los espera para trasladarlos a sus hoteles. La llegada está prevista entre las 20:00 y 21:00 </w:t>
      </w:r>
      <w:proofErr w:type="spellStart"/>
      <w:r w:rsidRPr="00F8702E">
        <w:rPr>
          <w:rFonts w:ascii="Arial" w:hAnsi="Arial" w:cs="Arial"/>
          <w:color w:val="818181"/>
          <w:sz w:val="18"/>
          <w:szCs w:val="18"/>
        </w:rPr>
        <w:t>hrs</w:t>
      </w:r>
      <w:proofErr w:type="spellEnd"/>
      <w:r w:rsidRPr="00F8702E">
        <w:rPr>
          <w:rFonts w:ascii="Arial" w:hAnsi="Arial" w:cs="Arial"/>
          <w:color w:val="818181"/>
          <w:sz w:val="18"/>
          <w:szCs w:val="18"/>
        </w:rPr>
        <w:t>, según el horario de tren asignado en el itinerario.</w:t>
      </w:r>
    </w:p>
    <w:p w14:paraId="2BA477F2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Alojamiento en el hotel seleccionado en Cusco.</w:t>
      </w:r>
    </w:p>
    <w:p w14:paraId="5F9A5335" w14:textId="77777777" w:rsidR="00775F29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Información Adicional: Excursión a Machu Picchu: El horario es 05:20am. Duración 2 horas y media (guiado). // En el tren está permitido 01 bolso o mochila de 8 kg. </w:t>
      </w:r>
    </w:p>
    <w:p w14:paraId="3E76FF5B" w14:textId="6F5975B0" w:rsidR="00775F29" w:rsidRPr="00793F1F" w:rsidRDefault="00775F29" w:rsidP="00775F29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* </w:t>
      </w:r>
      <w:proofErr w:type="spellStart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Peru</w:t>
      </w:r>
      <w:proofErr w:type="spellEnd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 Rail Frecuencias: </w:t>
      </w:r>
      <w:proofErr w:type="spellStart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Expedition</w:t>
      </w:r>
      <w:proofErr w:type="spellEnd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818181"/>
          <w:sz w:val="18"/>
          <w:szCs w:val="18"/>
        </w:rPr>
        <w:t>3</w:t>
      </w:r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3 / </w:t>
      </w:r>
      <w:proofErr w:type="spellStart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Expedition</w:t>
      </w:r>
      <w:proofErr w:type="spellEnd"/>
      <w:r w:rsidRPr="00793F1F">
        <w:rPr>
          <w:rFonts w:ascii="Arial" w:hAnsi="Arial" w:cs="Arial"/>
          <w:b/>
          <w:bCs/>
          <w:color w:val="818181"/>
          <w:sz w:val="18"/>
          <w:szCs w:val="18"/>
        </w:rPr>
        <w:t xml:space="preserve"> 84 </w:t>
      </w:r>
    </w:p>
    <w:p w14:paraId="762F1D7F" w14:textId="77777777" w:rsidR="00775F29" w:rsidRPr="00793F1F" w:rsidRDefault="00775F29" w:rsidP="00775F29">
      <w:pPr>
        <w:spacing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793F1F">
        <w:rPr>
          <w:rFonts w:ascii="Arial" w:hAnsi="Arial" w:cs="Arial"/>
          <w:b/>
          <w:bCs/>
          <w:color w:val="818181"/>
          <w:sz w:val="18"/>
          <w:szCs w:val="18"/>
        </w:rPr>
        <w:t>* Frecuencias y tarifas de tren sujetas a cambios y disponibilidad.</w:t>
      </w:r>
    </w:p>
    <w:p w14:paraId="088B905E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6D2E2A1B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>Día 0</w:t>
      </w:r>
      <w:r>
        <w:rPr>
          <w:rFonts w:ascii="Arial" w:eastAsia="Arial" w:hAnsi="Arial" w:cs="Arial"/>
          <w:b/>
          <w:color w:val="818181"/>
          <w:sz w:val="18"/>
          <w:szCs w:val="18"/>
        </w:rPr>
        <w:t>3</w:t>
      </w: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 xml:space="preserve">: Cusco - Lima </w:t>
      </w: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ab/>
      </w:r>
    </w:p>
    <w:p w14:paraId="1F124459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color w:val="818181"/>
          <w:sz w:val="18"/>
          <w:szCs w:val="18"/>
        </w:rPr>
        <w:t>Desayuno en el hotel.</w:t>
      </w:r>
    </w:p>
    <w:p w14:paraId="1AD4CB99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color w:val="818181"/>
          <w:sz w:val="18"/>
          <w:szCs w:val="18"/>
        </w:rPr>
        <w:t>A la hora coordinada, traslado al aeropuerto con asistencia en el proceso de embarque para abordar el vuelo de retorno a Lima.</w:t>
      </w:r>
    </w:p>
    <w:p w14:paraId="004D7B74" w14:textId="77777777" w:rsidR="005F4590" w:rsidRDefault="005F4590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0C960F86" w14:textId="77777777" w:rsidR="00E936A2" w:rsidRDefault="00E936A2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069D6062" w14:textId="5181B272" w:rsidR="00D76F9F" w:rsidRDefault="00D76F9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1B575D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2231DB80" w14:textId="77777777" w:rsidR="00161A5D" w:rsidRDefault="00161A5D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p w14:paraId="7EB94B9D" w14:textId="77777777" w:rsidR="00161A5D" w:rsidRDefault="00161A5D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69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3"/>
        <w:gridCol w:w="871"/>
        <w:gridCol w:w="926"/>
        <w:gridCol w:w="871"/>
        <w:gridCol w:w="923"/>
      </w:tblGrid>
      <w:tr w:rsidR="00CB0DAF" w14:paraId="72A85DA4" w14:textId="77777777" w:rsidTr="00161A5D">
        <w:trPr>
          <w:trHeight w:val="300"/>
          <w:jc w:val="center"/>
        </w:trPr>
        <w:tc>
          <w:tcPr>
            <w:tcW w:w="33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A45DDD9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79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355C71B9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EXTRANJERO </w:t>
            </w:r>
          </w:p>
        </w:tc>
        <w:tc>
          <w:tcPr>
            <w:tcW w:w="17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3683A046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CB0DAF" w14:paraId="444F0929" w14:textId="77777777" w:rsidTr="00161A5D">
        <w:trPr>
          <w:trHeight w:val="300"/>
          <w:jc w:val="center"/>
        </w:trPr>
        <w:tc>
          <w:tcPr>
            <w:tcW w:w="33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1D4FF8" w14:textId="77777777" w:rsidR="00CB0DAF" w:rsidRDefault="00CB0DAF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F91AC71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291529A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C1AB8D6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831A9E2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CB0DAF" w14:paraId="46DF8301" w14:textId="77777777" w:rsidTr="00161A5D">
        <w:trPr>
          <w:trHeight w:val="300"/>
          <w:jc w:val="center"/>
        </w:trPr>
        <w:tc>
          <w:tcPr>
            <w:tcW w:w="33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1F3D5E" w14:textId="77777777" w:rsidR="00CB0DAF" w:rsidRDefault="00CB0DAF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Casa Andina Standard Cuzco Plaza 3*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81FFF5" w14:textId="77777777" w:rsidR="00CB0DAF" w:rsidRDefault="00CB0DA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390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455EC7" w14:textId="77777777" w:rsidR="00CB0DAF" w:rsidRDefault="00CB0DA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51CD0A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365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33BCD1" w14:textId="77777777" w:rsidR="00CB0DAF" w:rsidRDefault="00CB0DA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68</w:t>
            </w:r>
          </w:p>
        </w:tc>
      </w:tr>
    </w:tbl>
    <w:p w14:paraId="585ABFBB" w14:textId="77777777" w:rsidR="00E936A2" w:rsidRDefault="00E936A2" w:rsidP="00E936A2">
      <w:pPr>
        <w:rPr>
          <w:rFonts w:ascii="Arial" w:hAnsi="Arial" w:cs="Arial"/>
          <w:color w:val="828282"/>
          <w:sz w:val="16"/>
          <w:szCs w:val="16"/>
        </w:rPr>
      </w:pPr>
    </w:p>
    <w:p w14:paraId="295CB627" w14:textId="76D30EB8" w:rsidR="00E936A2" w:rsidRPr="00E936A2" w:rsidRDefault="00E936A2" w:rsidP="00E936A2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278121CB" w14:textId="5918D97F" w:rsidR="0024344B" w:rsidRPr="00E936A2" w:rsidRDefault="005C1E42" w:rsidP="00E936A2">
      <w:pPr>
        <w:rPr>
          <w:rFonts w:ascii="Arial" w:hAnsi="Arial" w:cs="Arial"/>
          <w:color w:val="828282"/>
          <w:sz w:val="18"/>
          <w:szCs w:val="18"/>
        </w:rPr>
      </w:pPr>
      <w:r w:rsidRPr="00E936A2">
        <w:rPr>
          <w:rFonts w:ascii="Arial" w:hAnsi="Arial" w:cs="Arial"/>
          <w:color w:val="828282"/>
          <w:sz w:val="18"/>
          <w:szCs w:val="18"/>
        </w:rPr>
        <w:t>N.</w:t>
      </w:r>
      <w:r w:rsidR="00435D59" w:rsidRPr="00E936A2">
        <w:rPr>
          <w:rFonts w:ascii="Arial" w:hAnsi="Arial" w:cs="Arial"/>
          <w:color w:val="828282"/>
          <w:sz w:val="18"/>
          <w:szCs w:val="18"/>
        </w:rPr>
        <w:t xml:space="preserve"> </w:t>
      </w:r>
      <w:r w:rsidRPr="00E936A2">
        <w:rPr>
          <w:rFonts w:ascii="Arial" w:hAnsi="Arial" w:cs="Arial"/>
          <w:color w:val="828282"/>
          <w:sz w:val="18"/>
          <w:szCs w:val="18"/>
        </w:rPr>
        <w:t>A</w:t>
      </w:r>
      <w:r w:rsidR="0024344B" w:rsidRPr="00E936A2">
        <w:rPr>
          <w:rFonts w:ascii="Arial" w:hAnsi="Arial" w:cs="Arial"/>
          <w:color w:val="828282"/>
          <w:sz w:val="18"/>
          <w:szCs w:val="18"/>
        </w:rPr>
        <w:t xml:space="preserve">: </w:t>
      </w:r>
      <w:r w:rsidR="001B575D" w:rsidRPr="00E936A2">
        <w:rPr>
          <w:rFonts w:ascii="Arial" w:hAnsi="Arial" w:cs="Arial"/>
          <w:color w:val="828282"/>
          <w:sz w:val="18"/>
          <w:szCs w:val="18"/>
        </w:rPr>
        <w:t>Precio</w:t>
      </w:r>
      <w:r w:rsidR="0024344B" w:rsidRPr="00E936A2">
        <w:rPr>
          <w:rFonts w:ascii="Arial" w:hAnsi="Arial" w:cs="Arial"/>
          <w:color w:val="828282"/>
          <w:sz w:val="18"/>
          <w:szCs w:val="18"/>
        </w:rPr>
        <w:t xml:space="preserve"> de noches adicionales</w:t>
      </w:r>
      <w:r w:rsidR="00435D59" w:rsidRPr="00E936A2">
        <w:rPr>
          <w:rFonts w:ascii="Arial" w:hAnsi="Arial" w:cs="Arial"/>
          <w:color w:val="828282"/>
          <w:sz w:val="18"/>
          <w:szCs w:val="18"/>
        </w:rPr>
        <w:t>.</w:t>
      </w:r>
    </w:p>
    <w:p w14:paraId="52782D0D" w14:textId="77777777" w:rsidR="00435D59" w:rsidRDefault="00435D59" w:rsidP="001D77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32563F43" w14:textId="77777777" w:rsidR="00E936A2" w:rsidRDefault="00E936A2" w:rsidP="001D77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65D928FD" w14:textId="68424C5B" w:rsidR="00C15447" w:rsidRPr="00C422FC" w:rsidRDefault="00C15447" w:rsidP="001D77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  <w:r w:rsidRPr="00C422FC">
        <w:rPr>
          <w:rFonts w:ascii="Arial" w:eastAsia="Arial" w:hAnsi="Arial" w:cs="Arial"/>
          <w:b/>
          <w:color w:val="828282"/>
          <w:sz w:val="18"/>
          <w:szCs w:val="18"/>
        </w:rPr>
        <w:lastRenderedPageBreak/>
        <w:t>CONDICIONES:</w:t>
      </w:r>
    </w:p>
    <w:p w14:paraId="57066F0B" w14:textId="47B52511" w:rsidR="00C15447" w:rsidRPr="00C422FC" w:rsidRDefault="00C422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</w:t>
      </w:r>
      <w:r w:rsidR="00C15447" w:rsidRPr="00C422FC">
        <w:rPr>
          <w:rFonts w:ascii="Arial" w:eastAsia="Arial" w:hAnsi="Arial" w:cs="Arial"/>
          <w:color w:val="828282"/>
          <w:sz w:val="18"/>
          <w:szCs w:val="18"/>
        </w:rPr>
        <w:t xml:space="preserve"> por persona en dólares americanos. Servicios en modalidad regular.</w:t>
      </w:r>
    </w:p>
    <w:p w14:paraId="07A88E02" w14:textId="3364DB42" w:rsidR="00D94123" w:rsidRPr="00C422FC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647191E9" w14:textId="379192FF" w:rsidR="00CA41ED" w:rsidRPr="00C422FC" w:rsidRDefault="004752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Comisión:10% e i</w:t>
      </w:r>
      <w:r w:rsidR="00C15447" w:rsidRPr="00C422FC">
        <w:rPr>
          <w:rFonts w:ascii="Arial" w:eastAsia="Arial" w:hAnsi="Arial" w:cs="Arial"/>
          <w:color w:val="828282"/>
          <w:sz w:val="18"/>
          <w:szCs w:val="18"/>
        </w:rPr>
        <w:t>ncentivo de $10 por pasajero</w:t>
      </w:r>
      <w:r>
        <w:rPr>
          <w:rFonts w:ascii="Arial" w:eastAsia="Arial" w:hAnsi="Arial" w:cs="Arial"/>
          <w:color w:val="828282"/>
          <w:sz w:val="18"/>
          <w:szCs w:val="18"/>
        </w:rPr>
        <w:t>.</w:t>
      </w:r>
    </w:p>
    <w:p w14:paraId="3362D3A5" w14:textId="63A1D787" w:rsidR="00C15447" w:rsidRPr="00E936A2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E936A2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</w:t>
      </w:r>
      <w:r w:rsidR="00CF6C18" w:rsidRPr="00E936A2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compra</w:t>
      </w:r>
      <w:r w:rsidRPr="00E936A2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: </w:t>
      </w:r>
      <w:r w:rsidR="000C18F4" w:rsidRPr="00E936A2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Hasta 30 </w:t>
      </w:r>
      <w:proofErr w:type="gramStart"/>
      <w:r w:rsidR="000C18F4" w:rsidRPr="00E936A2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Septiembre</w:t>
      </w:r>
      <w:proofErr w:type="gramEnd"/>
      <w:r w:rsidR="000C18F4" w:rsidRPr="00E936A2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="00E936A2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4464CFF1" w14:textId="5DBAD59D" w:rsidR="000C18F4" w:rsidRPr="00E936A2" w:rsidRDefault="000C18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E936A2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viaje: Del 20 </w:t>
      </w:r>
      <w:proofErr w:type="gramStart"/>
      <w:r w:rsidRPr="00E936A2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Agosto</w:t>
      </w:r>
      <w:proofErr w:type="gramEnd"/>
      <w:r w:rsidRPr="00E936A2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al 30 </w:t>
      </w:r>
      <w:proofErr w:type="gramStart"/>
      <w:r w:rsidRPr="00E936A2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Noviembre</w:t>
      </w:r>
      <w:proofErr w:type="gramEnd"/>
      <w:r w:rsidRPr="00E936A2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="00E936A2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3B36E7BB" w14:textId="50C33742" w:rsidR="000C18F4" w:rsidRPr="00C422FC" w:rsidRDefault="000C18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color w:val="828282"/>
          <w:sz w:val="18"/>
          <w:szCs w:val="18"/>
        </w:rPr>
        <w:t>Promoción: Promociones Casa Andina</w:t>
      </w:r>
    </w:p>
    <w:p w14:paraId="3B152981" w14:textId="77777777" w:rsidR="001D771F" w:rsidRDefault="001D771F">
      <w:pPr>
        <w:numPr>
          <w:ilvl w:val="0"/>
          <w:numId w:val="3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C422FC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>. (Consultar tarifas aplicables).</w:t>
      </w:r>
    </w:p>
    <w:p w14:paraId="12F03E73" w14:textId="77777777" w:rsidR="00CB0DAF" w:rsidRPr="000A3D23" w:rsidRDefault="00CB0DAF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0A3D23">
        <w:rPr>
          <w:rFonts w:ascii="Arial" w:eastAsia="Arial" w:hAnsi="Arial" w:cs="Arial"/>
          <w:bCs/>
          <w:color w:val="818181"/>
          <w:sz w:val="18"/>
          <w:szCs w:val="18"/>
        </w:rPr>
        <w:t>Precio de tren pueden variar sujeto a la disponibilidad</w:t>
      </w:r>
    </w:p>
    <w:p w14:paraId="25986FC9" w14:textId="77777777" w:rsidR="00CB0DAF" w:rsidRPr="000A3D23" w:rsidRDefault="00CB0DAF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0A3D23">
        <w:rPr>
          <w:rFonts w:ascii="Arial" w:eastAsia="Arial" w:hAnsi="Arial" w:cs="Arial"/>
          <w:bCs/>
          <w:color w:val="818181"/>
          <w:sz w:val="18"/>
          <w:szCs w:val="18"/>
        </w:rPr>
        <w:t>Precio aplican en horarios de ingreso a Machu Picchu en guiado compartido, consultar con su ejecutivo.</w:t>
      </w:r>
    </w:p>
    <w:p w14:paraId="1DBD53EF" w14:textId="7A2CF402" w:rsidR="00775F29" w:rsidRPr="00775F29" w:rsidRDefault="000C18F4">
      <w:pPr>
        <w:numPr>
          <w:ilvl w:val="0"/>
          <w:numId w:val="3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No aplica para grupos.</w:t>
      </w:r>
    </w:p>
    <w:p w14:paraId="715E34B5" w14:textId="77777777" w:rsidR="00C15447" w:rsidRPr="00C422FC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Sujeto a disponibilidad al momento de solicitar la reserva.</w:t>
      </w:r>
    </w:p>
    <w:p w14:paraId="5BA46504" w14:textId="1903FF97" w:rsidR="00C15447" w:rsidRPr="00C422FC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Tarifas sujetas a variación sin previo aviso.</w:t>
      </w:r>
    </w:p>
    <w:p w14:paraId="2C6AD6F1" w14:textId="3A148144" w:rsidR="00C15447" w:rsidRDefault="00C15447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C422FC">
        <w:rPr>
          <w:rFonts w:ascii="Arial" w:eastAsia="Arial" w:hAnsi="Arial" w:cs="Arial"/>
          <w:bCs/>
          <w:color w:val="828282"/>
          <w:sz w:val="18"/>
          <w:szCs w:val="18"/>
        </w:rPr>
        <w:t>En caso de habitación triple, consultar previamente el tipo de acomodación disponible.</w:t>
      </w:r>
    </w:p>
    <w:p w14:paraId="2F921843" w14:textId="3CEBB0E2" w:rsidR="00C97564" w:rsidRPr="00C97564" w:rsidRDefault="00C975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602CEC"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6F719588" w14:textId="77777777" w:rsidR="00360060" w:rsidRPr="00C422FC" w:rsidRDefault="00360060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98909BA" w14:textId="33DCAA34" w:rsidR="00377B9D" w:rsidRPr="00C422FC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422FC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64E6FE23" w14:textId="741CAA1A" w:rsidR="00177CEA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p w14:paraId="77275C52" w14:textId="77777777" w:rsidR="001B575D" w:rsidRPr="00C422FC" w:rsidRDefault="001B575D" w:rsidP="001D771F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7D86302F" w14:textId="77A7B067" w:rsidR="001D771F" w:rsidRPr="00C422FC" w:rsidRDefault="001D771F" w:rsidP="001D771F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C422FC">
        <w:rPr>
          <w:rFonts w:ascii="Arial" w:eastAsia="Arial" w:hAnsi="Arial" w:cs="Arial"/>
          <w:b/>
          <w:bCs/>
          <w:color w:val="818181"/>
          <w:sz w:val="18"/>
          <w:szCs w:val="18"/>
        </w:rPr>
        <w:t>POLÍTICAS DE NIÑOS:</w:t>
      </w:r>
    </w:p>
    <w:p w14:paraId="1FF383F8" w14:textId="5E1630E4" w:rsidR="001D771F" w:rsidRPr="00C422FC" w:rsidRDefault="001D771F">
      <w:pPr>
        <w:pStyle w:val="Prrafodelista"/>
        <w:numPr>
          <w:ilvl w:val="0"/>
          <w:numId w:val="4"/>
        </w:numPr>
        <w:rPr>
          <w:rFonts w:ascii="Arial" w:eastAsia="Arial" w:hAnsi="Arial" w:cs="Arial"/>
          <w:color w:val="818181"/>
          <w:sz w:val="18"/>
          <w:szCs w:val="18"/>
        </w:rPr>
      </w:pPr>
      <w:r w:rsidRPr="00C422FC">
        <w:rPr>
          <w:rFonts w:ascii="Arial" w:eastAsia="Arial" w:hAnsi="Arial" w:cs="Arial"/>
          <w:color w:val="818181"/>
          <w:sz w:val="18"/>
          <w:szCs w:val="18"/>
        </w:rPr>
        <w:t>0 – 2 años: niños están liberados en servicios y en alojamiento (revisar detalles del desayuno), en servicios no está incluido el asiento</w:t>
      </w:r>
      <w:r w:rsidR="00161A5D">
        <w:rPr>
          <w:rFonts w:ascii="Arial" w:eastAsia="Arial" w:hAnsi="Arial" w:cs="Arial"/>
          <w:color w:val="818181"/>
          <w:sz w:val="18"/>
          <w:szCs w:val="18"/>
        </w:rPr>
        <w:t xml:space="preserve">, ni </w:t>
      </w:r>
      <w:r w:rsidRPr="00C422FC">
        <w:rPr>
          <w:rFonts w:ascii="Arial" w:eastAsia="Arial" w:hAnsi="Arial" w:cs="Arial"/>
          <w:color w:val="818181"/>
          <w:sz w:val="18"/>
          <w:szCs w:val="18"/>
        </w:rPr>
        <w:t>la alimentación en tours.</w:t>
      </w:r>
    </w:p>
    <w:p w14:paraId="456A7282" w14:textId="5303C550" w:rsidR="00377B9D" w:rsidRPr="00C422FC" w:rsidRDefault="001D771F">
      <w:pPr>
        <w:pStyle w:val="Prrafodelista"/>
        <w:numPr>
          <w:ilvl w:val="0"/>
          <w:numId w:val="4"/>
        </w:numPr>
        <w:rPr>
          <w:rFonts w:ascii="Arial" w:eastAsia="Arial" w:hAnsi="Arial" w:cs="Arial"/>
          <w:color w:val="818181"/>
          <w:sz w:val="18"/>
          <w:szCs w:val="18"/>
        </w:rPr>
      </w:pPr>
      <w:r w:rsidRPr="00C422FC">
        <w:rPr>
          <w:rFonts w:ascii="Arial" w:eastAsia="Arial" w:hAnsi="Arial" w:cs="Arial"/>
          <w:color w:val="818181"/>
          <w:sz w:val="18"/>
          <w:szCs w:val="18"/>
        </w:rPr>
        <w:t>3 - 9 años: están incluidos los servicios y alimentación detallada en el programa.</w:t>
      </w:r>
    </w:p>
    <w:sectPr w:rsidR="00377B9D" w:rsidRPr="00C422FC" w:rsidSect="00E936A2">
      <w:headerReference w:type="default" r:id="rId8"/>
      <w:footerReference w:type="default" r:id="rId9"/>
      <w:type w:val="continuous"/>
      <w:pgSz w:w="11906" w:h="16838"/>
      <w:pgMar w:top="1702" w:right="340" w:bottom="794" w:left="340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30C52" w14:textId="77777777" w:rsidR="009D0E3C" w:rsidRDefault="009D0E3C" w:rsidP="00780FEA">
      <w:r>
        <w:separator/>
      </w:r>
    </w:p>
  </w:endnote>
  <w:endnote w:type="continuationSeparator" w:id="0">
    <w:p w14:paraId="1B4D7AB9" w14:textId="77777777" w:rsidR="009D0E3C" w:rsidRDefault="009D0E3C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685F4" w14:textId="77777777" w:rsidR="009D0E3C" w:rsidRDefault="009D0E3C" w:rsidP="00780FEA">
      <w:r>
        <w:separator/>
      </w:r>
    </w:p>
  </w:footnote>
  <w:footnote w:type="continuationSeparator" w:id="0">
    <w:p w14:paraId="22A9389D" w14:textId="77777777" w:rsidR="009D0E3C" w:rsidRDefault="009D0E3C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49BB22D5" w:rsidR="00EA3F43" w:rsidRDefault="00E570F8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92A8B9" wp14:editId="612A4B85">
          <wp:simplePos x="0" y="0"/>
          <wp:positionH relativeFrom="margin">
            <wp:posOffset>6073140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1150880919" name="Imagen 11508809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47D5">
      <w:rPr>
        <w:noProof/>
      </w:rPr>
      <w:drawing>
        <wp:anchor distT="0" distB="0" distL="114300" distR="114300" simplePos="0" relativeHeight="251660288" behindDoc="0" locked="0" layoutInCell="1" allowOverlap="1" wp14:anchorId="0E303A9A" wp14:editId="5ACA7BF7">
          <wp:simplePos x="0" y="0"/>
          <wp:positionH relativeFrom="column">
            <wp:posOffset>-78740</wp:posOffset>
          </wp:positionH>
          <wp:positionV relativeFrom="paragraph">
            <wp:posOffset>-363220</wp:posOffset>
          </wp:positionV>
          <wp:extent cx="2171700" cy="742950"/>
          <wp:effectExtent l="0" t="0" r="0" b="0"/>
          <wp:wrapSquare wrapText="bothSides"/>
          <wp:docPr id="798079283" name="Imagen 7980792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F622EF6"/>
    <w:multiLevelType w:val="hybridMultilevel"/>
    <w:tmpl w:val="2DBAA4CA"/>
    <w:lvl w:ilvl="0" w:tplc="55E22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8083C"/>
    <w:multiLevelType w:val="hybridMultilevel"/>
    <w:tmpl w:val="31645A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6204039">
    <w:abstractNumId w:val="1"/>
  </w:num>
  <w:num w:numId="2" w16cid:durableId="1559706826">
    <w:abstractNumId w:val="3"/>
  </w:num>
  <w:num w:numId="3" w16cid:durableId="2132553588">
    <w:abstractNumId w:val="0"/>
  </w:num>
  <w:num w:numId="4" w16cid:durableId="202513360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65E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5CE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57"/>
    <w:rsid w:val="00081C97"/>
    <w:rsid w:val="0008236E"/>
    <w:rsid w:val="00082CE9"/>
    <w:rsid w:val="00082D09"/>
    <w:rsid w:val="00082F13"/>
    <w:rsid w:val="0008327C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4E1"/>
    <w:rsid w:val="000B7829"/>
    <w:rsid w:val="000C0AA9"/>
    <w:rsid w:val="000C158C"/>
    <w:rsid w:val="000C18F4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09AC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4A1A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831"/>
    <w:rsid w:val="00111CAC"/>
    <w:rsid w:val="0011201A"/>
    <w:rsid w:val="00112123"/>
    <w:rsid w:val="00113324"/>
    <w:rsid w:val="00113A29"/>
    <w:rsid w:val="00113B28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578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1A5D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B39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4D60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75D"/>
    <w:rsid w:val="001B591E"/>
    <w:rsid w:val="001B688C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4C14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2BBA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1B0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DDB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0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D60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237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4F9E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173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25C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060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1829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1AB9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D59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5211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6D9"/>
    <w:rsid w:val="00486726"/>
    <w:rsid w:val="00486761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05D"/>
    <w:rsid w:val="004C12A6"/>
    <w:rsid w:val="004C1D63"/>
    <w:rsid w:val="004C25A2"/>
    <w:rsid w:val="004C25B2"/>
    <w:rsid w:val="004C2A29"/>
    <w:rsid w:val="004C2DF6"/>
    <w:rsid w:val="004C2FE6"/>
    <w:rsid w:val="004C3273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7F9"/>
    <w:rsid w:val="004D7A55"/>
    <w:rsid w:val="004E09AE"/>
    <w:rsid w:val="004E0B6A"/>
    <w:rsid w:val="004E0C40"/>
    <w:rsid w:val="004E10DD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3F32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7C9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A7AD5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4EA3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5A5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A55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7CE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33C5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35B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2DE"/>
    <w:rsid w:val="00750FC1"/>
    <w:rsid w:val="007510F3"/>
    <w:rsid w:val="00751227"/>
    <w:rsid w:val="0075326A"/>
    <w:rsid w:val="00754CA7"/>
    <w:rsid w:val="0075594A"/>
    <w:rsid w:val="0075649B"/>
    <w:rsid w:val="007569A2"/>
    <w:rsid w:val="00756A2C"/>
    <w:rsid w:val="00757711"/>
    <w:rsid w:val="0075794F"/>
    <w:rsid w:val="00760244"/>
    <w:rsid w:val="00760758"/>
    <w:rsid w:val="00761BB7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5F29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D7BF8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3794A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58"/>
    <w:rsid w:val="008D0364"/>
    <w:rsid w:val="008D046C"/>
    <w:rsid w:val="008D1094"/>
    <w:rsid w:val="008D161B"/>
    <w:rsid w:val="008D211E"/>
    <w:rsid w:val="008D2123"/>
    <w:rsid w:val="008D22F6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0BD9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5D0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9B7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53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0E3C"/>
    <w:rsid w:val="009D2C8D"/>
    <w:rsid w:val="009D2CCF"/>
    <w:rsid w:val="009D2D95"/>
    <w:rsid w:val="009D33BF"/>
    <w:rsid w:val="009D3653"/>
    <w:rsid w:val="009D37A5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10"/>
    <w:rsid w:val="00A40441"/>
    <w:rsid w:val="00A40A99"/>
    <w:rsid w:val="00A40E9B"/>
    <w:rsid w:val="00A41B71"/>
    <w:rsid w:val="00A41E15"/>
    <w:rsid w:val="00A42588"/>
    <w:rsid w:val="00A42953"/>
    <w:rsid w:val="00A43065"/>
    <w:rsid w:val="00A43F00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334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4D00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61DA"/>
    <w:rsid w:val="00B56369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6F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0B3E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518"/>
    <w:rsid w:val="00C416ED"/>
    <w:rsid w:val="00C41AC3"/>
    <w:rsid w:val="00C41D6E"/>
    <w:rsid w:val="00C422FC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749"/>
    <w:rsid w:val="00C51AFA"/>
    <w:rsid w:val="00C51F4D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1A79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6A3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168"/>
    <w:rsid w:val="00C96EE6"/>
    <w:rsid w:val="00C96EFD"/>
    <w:rsid w:val="00C97564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4F9"/>
    <w:rsid w:val="00CA2E56"/>
    <w:rsid w:val="00CA3652"/>
    <w:rsid w:val="00CA4154"/>
    <w:rsid w:val="00CA41ED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DAF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009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3D9A"/>
    <w:rsid w:val="00D640F2"/>
    <w:rsid w:val="00D6449A"/>
    <w:rsid w:val="00D64D77"/>
    <w:rsid w:val="00D650ED"/>
    <w:rsid w:val="00D651DE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CD7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3A0D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09AD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11"/>
    <w:rsid w:val="00E15694"/>
    <w:rsid w:val="00E16267"/>
    <w:rsid w:val="00E16391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872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0F8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B7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36A2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CB2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1A1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6F91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2026-08-22T17:37:00Z</dcterms:created>
  <dcterms:modified xsi:type="dcterms:W3CDTF">2026-08-22T17:37:00Z</dcterms:modified>
</cp:coreProperties>
</file>