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01F1" w14:textId="77777777" w:rsidR="00B37615" w:rsidRPr="00AE4FCD" w:rsidRDefault="00B37615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b/>
          <w:bCs/>
          <w:color w:val="828282"/>
          <w:sz w:val="36"/>
          <w:szCs w:val="36"/>
        </w:rPr>
      </w:pPr>
      <w:bookmarkStart w:id="0" w:name="_Hlk127373969"/>
      <w:r w:rsidRPr="00AE4FCD">
        <w:rPr>
          <w:rFonts w:ascii="Arial" w:hAnsi="Arial" w:cs="Arial"/>
          <w:b/>
          <w:bCs/>
          <w:color w:val="828282"/>
          <w:sz w:val="36"/>
          <w:szCs w:val="36"/>
        </w:rPr>
        <w:t>EGIPTO 2X1</w:t>
      </w:r>
    </w:p>
    <w:p w14:paraId="55B3B967" w14:textId="499B5B71" w:rsidR="00F91236" w:rsidRDefault="00B37615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Cairo – Rio Nilo</w:t>
      </w:r>
    </w:p>
    <w:p w14:paraId="680FE586" w14:textId="794B04C9" w:rsidR="00B24C8D" w:rsidRPr="00B24C8D" w:rsidRDefault="00B24C8D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b/>
          <w:bCs/>
          <w:color w:val="828282"/>
        </w:rPr>
      </w:pPr>
      <w:r w:rsidRPr="00B24C8D">
        <w:rPr>
          <w:rFonts w:ascii="Arial" w:hAnsi="Arial" w:cs="Arial"/>
          <w:b/>
          <w:bCs/>
          <w:color w:val="828282"/>
          <w:sz w:val="18"/>
          <w:szCs w:val="18"/>
        </w:rPr>
        <w:t>08 días / 07 noches</w:t>
      </w:r>
    </w:p>
    <w:p w14:paraId="6ADC8CA4" w14:textId="77777777" w:rsidR="00F91236" w:rsidRPr="00B37615" w:rsidRDefault="00F91236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761E2D0" w14:textId="3B35EE4A" w:rsidR="0053702E" w:rsidRDefault="0053702E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0C72990" w14:textId="583212F7" w:rsidR="00F91236" w:rsidRPr="00B37615" w:rsidRDefault="00F91236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color w:val="EB6964"/>
          <w:sz w:val="20"/>
          <w:szCs w:val="20"/>
        </w:rPr>
      </w:pPr>
      <w:r w:rsidRPr="00B37615">
        <w:rPr>
          <w:rFonts w:ascii="Arial" w:hAnsi="Arial" w:cs="Arial"/>
          <w:b/>
          <w:bCs/>
          <w:color w:val="EB6964"/>
          <w:sz w:val="20"/>
          <w:szCs w:val="20"/>
        </w:rPr>
        <w:t>DESDE USD $ 1,</w:t>
      </w:r>
      <w:r w:rsidR="007058F7" w:rsidRPr="00B37615">
        <w:rPr>
          <w:rFonts w:ascii="Arial" w:hAnsi="Arial" w:cs="Arial"/>
          <w:b/>
          <w:bCs/>
          <w:color w:val="EB6964"/>
          <w:sz w:val="20"/>
          <w:szCs w:val="20"/>
        </w:rPr>
        <w:t>5</w:t>
      </w:r>
      <w:r w:rsidR="00D13D70" w:rsidRPr="00B37615">
        <w:rPr>
          <w:rFonts w:ascii="Arial" w:hAnsi="Arial" w:cs="Arial"/>
          <w:b/>
          <w:bCs/>
          <w:color w:val="EB6964"/>
          <w:sz w:val="20"/>
          <w:szCs w:val="20"/>
        </w:rPr>
        <w:t>7</w:t>
      </w:r>
      <w:r w:rsidR="0061206C" w:rsidRPr="00B37615">
        <w:rPr>
          <w:rFonts w:ascii="Arial" w:hAnsi="Arial" w:cs="Arial"/>
          <w:b/>
          <w:bCs/>
          <w:color w:val="EB6964"/>
          <w:sz w:val="20"/>
          <w:szCs w:val="20"/>
        </w:rPr>
        <w:t>5</w:t>
      </w:r>
      <w:r w:rsidRPr="00B37615">
        <w:rPr>
          <w:rFonts w:ascii="Arial" w:hAnsi="Arial" w:cs="Arial"/>
          <w:b/>
          <w:bCs/>
          <w:color w:val="EB6964"/>
          <w:sz w:val="20"/>
          <w:szCs w:val="20"/>
        </w:rPr>
        <w:t>.00</w:t>
      </w:r>
    </w:p>
    <w:p w14:paraId="03924B37" w14:textId="406B4A8E" w:rsidR="00F91236" w:rsidRPr="00B37615" w:rsidRDefault="00AE4FCD" w:rsidP="00AB0E98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SALIDAS</w:t>
      </w:r>
      <w:r w:rsidR="00F91236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 w:rsidR="00DF64E3">
        <w:rPr>
          <w:rFonts w:ascii="Arial" w:hAnsi="Arial" w:cs="Arial"/>
          <w:b/>
          <w:bCs/>
          <w:color w:val="828282"/>
          <w:sz w:val="18"/>
          <w:szCs w:val="18"/>
        </w:rPr>
        <w:t>martes</w:t>
      </w:r>
      <w:r w:rsidR="00F91236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 y </w:t>
      </w:r>
      <w:r w:rsidR="00DF64E3">
        <w:rPr>
          <w:rFonts w:ascii="Arial" w:hAnsi="Arial" w:cs="Arial"/>
          <w:b/>
          <w:bCs/>
          <w:color w:val="828282"/>
          <w:sz w:val="18"/>
          <w:szCs w:val="18"/>
        </w:rPr>
        <w:t>domingos</w:t>
      </w:r>
      <w:r w:rsidR="00F91236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</w:p>
    <w:p w14:paraId="2D48D5E9" w14:textId="5E9750BD" w:rsidR="00AB0E98" w:rsidRPr="00AE4FCD" w:rsidRDefault="00B37615" w:rsidP="00AB0E98">
      <w:pPr>
        <w:rPr>
          <w:rFonts w:ascii="Arial" w:hAnsi="Arial" w:cs="Arial"/>
          <w:b/>
          <w:bCs/>
          <w:i/>
          <w:iCs/>
          <w:color w:val="828282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>2026 - 2027</w:t>
      </w:r>
    </w:p>
    <w:p w14:paraId="5821BEB3" w14:textId="77777777" w:rsidR="00291CD4" w:rsidRPr="00B37615" w:rsidRDefault="00291CD4" w:rsidP="00AB0E98">
      <w:pPr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1E5C1E8D" w14:textId="1CD57EA3" w:rsidR="00F91236" w:rsidRPr="00B37615" w:rsidRDefault="00AE4FCD" w:rsidP="00F91236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PRECIO INCLUYE:</w:t>
      </w:r>
    </w:p>
    <w:p w14:paraId="17BE0C3A" w14:textId="77777777" w:rsidR="0053702E" w:rsidRPr="00B37615" w:rsidRDefault="0053702E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Traslado a la llegada y salida.</w:t>
      </w:r>
    </w:p>
    <w:p w14:paraId="70E7C7A9" w14:textId="13B1F76B" w:rsidR="0053702E" w:rsidRPr="00B37615" w:rsidRDefault="0053702E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0</w:t>
      </w:r>
      <w:r w:rsidR="00DF64E3">
        <w:rPr>
          <w:rFonts w:ascii="Arial" w:hAnsi="Arial" w:cs="Arial"/>
          <w:color w:val="828282"/>
          <w:sz w:val="18"/>
          <w:szCs w:val="18"/>
        </w:rPr>
        <w:t>4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noche en El Cairo con desayunos.</w:t>
      </w:r>
    </w:p>
    <w:p w14:paraId="06E3A040" w14:textId="5D06B1CD" w:rsidR="0053702E" w:rsidRPr="00B37615" w:rsidRDefault="0053702E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0</w:t>
      </w:r>
      <w:r w:rsidR="00DF64E3">
        <w:rPr>
          <w:rFonts w:ascii="Arial" w:hAnsi="Arial" w:cs="Arial"/>
          <w:color w:val="828282"/>
          <w:sz w:val="18"/>
          <w:szCs w:val="18"/>
        </w:rPr>
        <w:t>3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noche a bordo de crucero por el Río Nilo en régimen pensión completa sin bebidas.</w:t>
      </w:r>
    </w:p>
    <w:p w14:paraId="1F975944" w14:textId="77777777" w:rsidR="0053702E" w:rsidRPr="00B37615" w:rsidRDefault="0053702E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Visitas a las Tres Pirámides de Guiza, a la Eterna Esfinge y al Templo del Valle de Kefrén.</w:t>
      </w:r>
      <w:r w:rsidR="00F91236" w:rsidRPr="00B37615">
        <w:rPr>
          <w:rFonts w:ascii="Arial" w:hAnsi="Arial" w:cs="Arial"/>
          <w:color w:val="828282"/>
          <w:sz w:val="18"/>
          <w:szCs w:val="18"/>
        </w:rPr>
        <w:tab/>
      </w:r>
    </w:p>
    <w:p w14:paraId="0A9C6EC2" w14:textId="29A7A5FB" w:rsidR="00F91236" w:rsidRPr="00B37615" w:rsidRDefault="00F91236" w:rsidP="0053702E">
      <w:pPr>
        <w:pStyle w:val="Prrafodelista"/>
        <w:numPr>
          <w:ilvl w:val="0"/>
          <w:numId w:val="20"/>
        </w:numPr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Las visitas incluidas del crucero: </w:t>
      </w:r>
    </w:p>
    <w:p w14:paraId="45C951C4" w14:textId="77777777" w:rsidR="00DF64E3" w:rsidRPr="00B37615" w:rsidRDefault="00DF64E3" w:rsidP="00DF64E3">
      <w:pPr>
        <w:pStyle w:val="Prrafodelista"/>
        <w:numPr>
          <w:ilvl w:val="0"/>
          <w:numId w:val="19"/>
        </w:numPr>
        <w:spacing w:after="0" w:line="240" w:lineRule="auto"/>
        <w:ind w:left="1134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En Asuán: Un Paseo en una Faluca, la Alta Presa y el Templo de Filae.</w:t>
      </w:r>
    </w:p>
    <w:p w14:paraId="6923F57F" w14:textId="77777777" w:rsidR="00DF64E3" w:rsidRDefault="00F91236" w:rsidP="00DF64E3">
      <w:pPr>
        <w:pStyle w:val="Prrafodelista"/>
        <w:numPr>
          <w:ilvl w:val="0"/>
          <w:numId w:val="19"/>
        </w:numPr>
        <w:spacing w:after="0" w:line="240" w:lineRule="auto"/>
        <w:ind w:left="1134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En Kom Ombo: El Templo de Kom Ombo.</w:t>
      </w:r>
    </w:p>
    <w:p w14:paraId="54FB4D80" w14:textId="77777777" w:rsidR="00DF64E3" w:rsidRDefault="00DF64E3" w:rsidP="00DF64E3">
      <w:pPr>
        <w:pStyle w:val="Prrafodelista"/>
        <w:numPr>
          <w:ilvl w:val="0"/>
          <w:numId w:val="19"/>
        </w:numPr>
        <w:spacing w:after="0" w:line="240" w:lineRule="auto"/>
        <w:ind w:left="1134"/>
        <w:rPr>
          <w:rFonts w:ascii="Arial" w:hAnsi="Arial" w:cs="Arial"/>
          <w:color w:val="828282"/>
          <w:sz w:val="18"/>
          <w:szCs w:val="18"/>
        </w:rPr>
      </w:pPr>
      <w:r w:rsidRPr="00DF64E3">
        <w:rPr>
          <w:rFonts w:ascii="Arial" w:hAnsi="Arial" w:cs="Arial"/>
          <w:color w:val="828282"/>
          <w:sz w:val="18"/>
          <w:szCs w:val="18"/>
        </w:rPr>
        <w:t xml:space="preserve">En </w:t>
      </w:r>
      <w:proofErr w:type="spellStart"/>
      <w:r w:rsidRPr="00DF64E3">
        <w:rPr>
          <w:rFonts w:ascii="Arial" w:hAnsi="Arial" w:cs="Arial"/>
          <w:color w:val="828282"/>
          <w:sz w:val="18"/>
          <w:szCs w:val="18"/>
        </w:rPr>
        <w:t>Edfu</w:t>
      </w:r>
      <w:proofErr w:type="spellEnd"/>
      <w:r w:rsidRPr="00DF64E3">
        <w:rPr>
          <w:rFonts w:ascii="Arial" w:hAnsi="Arial" w:cs="Arial"/>
          <w:color w:val="828282"/>
          <w:sz w:val="18"/>
          <w:szCs w:val="18"/>
        </w:rPr>
        <w:t xml:space="preserve">: El Templo de </w:t>
      </w:r>
      <w:proofErr w:type="spellStart"/>
      <w:r w:rsidRPr="00DF64E3">
        <w:rPr>
          <w:rFonts w:ascii="Arial" w:hAnsi="Arial" w:cs="Arial"/>
          <w:color w:val="828282"/>
          <w:sz w:val="18"/>
          <w:szCs w:val="18"/>
        </w:rPr>
        <w:t>Edfu</w:t>
      </w:r>
      <w:proofErr w:type="spellEnd"/>
      <w:r w:rsidRPr="00DF64E3">
        <w:rPr>
          <w:rFonts w:ascii="Arial" w:hAnsi="Arial" w:cs="Arial"/>
          <w:color w:val="828282"/>
          <w:sz w:val="18"/>
          <w:szCs w:val="18"/>
        </w:rPr>
        <w:t>.</w:t>
      </w:r>
    </w:p>
    <w:p w14:paraId="07F9E20F" w14:textId="7F91706F" w:rsidR="00DF64E3" w:rsidRPr="00DF64E3" w:rsidRDefault="00DF64E3" w:rsidP="00DF64E3">
      <w:pPr>
        <w:pStyle w:val="Prrafodelista"/>
        <w:numPr>
          <w:ilvl w:val="0"/>
          <w:numId w:val="19"/>
        </w:numPr>
        <w:spacing w:after="0" w:line="240" w:lineRule="auto"/>
        <w:ind w:left="1134"/>
        <w:rPr>
          <w:rFonts w:ascii="Arial" w:hAnsi="Arial" w:cs="Arial"/>
          <w:color w:val="828282"/>
          <w:sz w:val="18"/>
          <w:szCs w:val="18"/>
        </w:rPr>
      </w:pPr>
      <w:r w:rsidRPr="00DF64E3">
        <w:rPr>
          <w:rFonts w:ascii="Arial" w:hAnsi="Arial" w:cs="Arial"/>
          <w:color w:val="828282"/>
          <w:sz w:val="18"/>
          <w:szCs w:val="18"/>
        </w:rPr>
        <w:t>En Luxor: La Orilla Oriental; los Templos de Luxor y Karnak.</w:t>
      </w:r>
    </w:p>
    <w:p w14:paraId="13DE8870" w14:textId="056B2355" w:rsidR="00F91236" w:rsidRPr="00B37615" w:rsidRDefault="00F91236" w:rsidP="00F91236">
      <w:pPr>
        <w:pStyle w:val="Prrafodelista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Los vuelos domésticos C</w:t>
      </w:r>
      <w:r w:rsidR="00DF64E3">
        <w:rPr>
          <w:rFonts w:ascii="Arial" w:hAnsi="Arial" w:cs="Arial"/>
          <w:b/>
          <w:bCs/>
          <w:color w:val="828282"/>
          <w:sz w:val="18"/>
          <w:szCs w:val="18"/>
        </w:rPr>
        <w:t>airo</w:t>
      </w: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 – </w:t>
      </w:r>
      <w:r w:rsidR="00DF64E3" w:rsidRPr="00B37615">
        <w:rPr>
          <w:rFonts w:ascii="Arial" w:hAnsi="Arial" w:cs="Arial"/>
          <w:b/>
          <w:bCs/>
          <w:color w:val="828282"/>
          <w:sz w:val="18"/>
          <w:szCs w:val="18"/>
        </w:rPr>
        <w:t>A</w:t>
      </w:r>
      <w:r w:rsidR="00DF64E3">
        <w:rPr>
          <w:rFonts w:ascii="Arial" w:hAnsi="Arial" w:cs="Arial"/>
          <w:b/>
          <w:bCs/>
          <w:color w:val="828282"/>
          <w:sz w:val="18"/>
          <w:szCs w:val="18"/>
        </w:rPr>
        <w:t>suán</w:t>
      </w:r>
      <w:r w:rsidR="00DF64E3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/ </w:t>
      </w:r>
      <w:r w:rsidR="00DF64E3">
        <w:rPr>
          <w:rFonts w:ascii="Arial" w:hAnsi="Arial" w:cs="Arial"/>
          <w:b/>
          <w:bCs/>
          <w:color w:val="828282"/>
          <w:sz w:val="18"/>
          <w:szCs w:val="18"/>
        </w:rPr>
        <w:t>Luxor</w:t>
      </w:r>
      <w:r w:rsidR="00DF64E3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– C</w:t>
      </w:r>
      <w:r w:rsidR="00DF64E3">
        <w:rPr>
          <w:rFonts w:ascii="Arial" w:hAnsi="Arial" w:cs="Arial"/>
          <w:b/>
          <w:bCs/>
          <w:color w:val="828282"/>
          <w:sz w:val="18"/>
          <w:szCs w:val="18"/>
        </w:rPr>
        <w:t>airo</w:t>
      </w: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.</w:t>
      </w:r>
    </w:p>
    <w:p w14:paraId="5B24E523" w14:textId="77777777" w:rsidR="00F91236" w:rsidRPr="00B37615" w:rsidRDefault="00F91236" w:rsidP="00F91236">
      <w:pPr>
        <w:pStyle w:val="Prrafodelista"/>
        <w:numPr>
          <w:ilvl w:val="0"/>
          <w:numId w:val="18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(Nota 1: Los horarios de los vuelos domésticos dependen de las visitas confirmadas y la disponibilidad). (Nota 2: Tenemos el derecho del cambio en el orden de las visitas según los horarios de los vuelos domésticos).</w:t>
      </w:r>
    </w:p>
    <w:p w14:paraId="31774F40" w14:textId="77777777" w:rsidR="00F91236" w:rsidRPr="00B37615" w:rsidRDefault="00F91236" w:rsidP="00F91236">
      <w:pPr>
        <w:pStyle w:val="Prrafodelista"/>
        <w:numPr>
          <w:ilvl w:val="0"/>
          <w:numId w:val="16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Guía egiptólogo de habla hispana durante todas las visitas.</w:t>
      </w:r>
    </w:p>
    <w:p w14:paraId="4928146E" w14:textId="77777777" w:rsidR="00F91236" w:rsidRPr="00B37615" w:rsidRDefault="00F91236" w:rsidP="00F91236">
      <w:pPr>
        <w:pStyle w:val="Prrafodelista"/>
        <w:numPr>
          <w:ilvl w:val="0"/>
          <w:numId w:val="16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Todos los traslados se realizan en coches con A/C.</w:t>
      </w:r>
    </w:p>
    <w:p w14:paraId="21A4930F" w14:textId="335C24F3" w:rsidR="00F91236" w:rsidRDefault="00F91236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iCs/>
          <w:color w:val="828282"/>
          <w:sz w:val="18"/>
          <w:szCs w:val="18"/>
          <w:lang w:val="es-PE"/>
        </w:rPr>
      </w:pPr>
    </w:p>
    <w:p w14:paraId="41AA6AC9" w14:textId="40BCE933" w:rsidR="00F91236" w:rsidRPr="00B37615" w:rsidRDefault="00AE4FCD" w:rsidP="00F9123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PRECIO NO INCLUYEN:</w:t>
      </w:r>
    </w:p>
    <w:p w14:paraId="41CF6DAC" w14:textId="081897DF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Visado de entrada a Egipto </w:t>
      </w:r>
      <w:r w:rsidR="002C0023" w:rsidRPr="00B37615">
        <w:rPr>
          <w:rFonts w:ascii="Arial" w:hAnsi="Arial" w:cs="Arial"/>
          <w:color w:val="828282"/>
          <w:sz w:val="18"/>
          <w:szCs w:val="18"/>
        </w:rPr>
        <w:t>4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0 US $ por persona "Pago en Destino". </w:t>
      </w:r>
    </w:p>
    <w:p w14:paraId="063B94BF" w14:textId="240301BF" w:rsidR="00852726" w:rsidRPr="00B37615" w:rsidRDefault="00852726" w:rsidP="00F301D3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Propinas durante el crucero “5*” 60 USD, “5*Superior” 80 USD y “5*Lujo” 110 USD por persona "Pago en Destino/Excepto el Guía".</w:t>
      </w:r>
    </w:p>
    <w:p w14:paraId="50977DE1" w14:textId="6D80EE1C" w:rsidR="002C0023" w:rsidRPr="00B37615" w:rsidRDefault="002C0023" w:rsidP="0085272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La visita de la Orilla Occidental en Luxor; al Valle de los Reyes, al Templo de la </w:t>
      </w:r>
      <w:r w:rsidR="00375DAA" w:rsidRPr="00B37615">
        <w:rPr>
          <w:rFonts w:ascii="Arial" w:hAnsi="Arial" w:cs="Arial"/>
          <w:color w:val="828282"/>
          <w:sz w:val="18"/>
          <w:szCs w:val="18"/>
        </w:rPr>
        <w:t>Reina Hatshepsut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y a los Colosos de </w:t>
      </w:r>
      <w:proofErr w:type="spellStart"/>
      <w:r w:rsidRPr="00B37615">
        <w:rPr>
          <w:rFonts w:ascii="Arial" w:hAnsi="Arial" w:cs="Arial"/>
          <w:color w:val="828282"/>
          <w:sz w:val="18"/>
          <w:szCs w:val="18"/>
        </w:rPr>
        <w:t>Memnon</w:t>
      </w:r>
      <w:proofErr w:type="spellEnd"/>
      <w:r w:rsidRPr="00B37615">
        <w:rPr>
          <w:rFonts w:ascii="Arial" w:hAnsi="Arial" w:cs="Arial"/>
          <w:color w:val="828282"/>
          <w:sz w:val="18"/>
          <w:szCs w:val="18"/>
        </w:rPr>
        <w:t>.</w:t>
      </w:r>
    </w:p>
    <w:p w14:paraId="73E2DE0F" w14:textId="00D01CBC" w:rsidR="00FE7189" w:rsidRPr="00B37615" w:rsidRDefault="00F91236" w:rsidP="00FE7189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Todo extra no mencionado en el itinerario.</w:t>
      </w:r>
    </w:p>
    <w:p w14:paraId="4AEAF6B8" w14:textId="3D45A0AC" w:rsidR="00FE7189" w:rsidRPr="00B37615" w:rsidRDefault="00FE7189" w:rsidP="00FE7189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No incluye entradas a las pirámides. </w:t>
      </w:r>
    </w:p>
    <w:p w14:paraId="30120F5E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Seguro de viaje.</w:t>
      </w:r>
    </w:p>
    <w:p w14:paraId="3FE44325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Comidas extras y bebidas.</w:t>
      </w:r>
    </w:p>
    <w:p w14:paraId="32F0AC8C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Visitas opcionales.</w:t>
      </w:r>
    </w:p>
    <w:p w14:paraId="02EF0BBB" w14:textId="1BC7D063" w:rsidR="00F91236" w:rsidRDefault="00F91236" w:rsidP="00B34343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Vuelos internacionales.</w:t>
      </w:r>
    </w:p>
    <w:p w14:paraId="783B178D" w14:textId="1192F6F2" w:rsidR="00F91236" w:rsidRPr="00B37615" w:rsidRDefault="00F91236" w:rsidP="00AE4FC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ITINERARIO</w:t>
      </w:r>
      <w:r w:rsidR="00AE4FCD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3E0C906F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1: EL CAIRO</w:t>
      </w:r>
    </w:p>
    <w:p w14:paraId="3E002EAA" w14:textId="1BB44EED" w:rsidR="00FA08FA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Llegada al Aeropuerto Internacional de El Cairo, asistencia de habla hispana en el aeropuerto por parte de nuestro representante antes del control de pasaportes. Traslado al hotel y alojamiento.</w:t>
      </w:r>
    </w:p>
    <w:p w14:paraId="33E9B2B9" w14:textId="77777777" w:rsid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280B0674" w14:textId="6F448D32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2: EL CAIRO</w:t>
      </w:r>
    </w:p>
    <w:p w14:paraId="5849E0E0" w14:textId="1295C213" w:rsidR="00FA08FA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Desayuno. Medio día de visitas a las Tres Pirámides de Guiza; Keops, Kefrén y </w:t>
      </w:r>
      <w:proofErr w:type="spellStart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Micerinos</w:t>
      </w:r>
      <w:proofErr w:type="spellEnd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, a la Eterna Esfinge y al Templo del Valle de Kefrén "no incluye entrada al interior de las Pirámides". Por la tarde, posibilidad de realizar visita opcional a la Necrópolis de Saqqara y la Ciudad de Menfis, Capital del Imperio Antiguo. Por la noche, posibilidad de realizar visita opcional al Espectáculo de Luz y Sonido en las Pirámides de Guiza. Regreso al hotel y alojamiento.</w:t>
      </w:r>
    </w:p>
    <w:p w14:paraId="508CAF88" w14:textId="77777777" w:rsid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2544D63B" w14:textId="2BC8C725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3: EL CAIRO</w:t>
      </w:r>
    </w:p>
    <w:p w14:paraId="0C62E62C" w14:textId="68F74A16" w:rsidR="00FA08FA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Desayuno. Día libre. Posibilidad de realizar visita opcional de día completo a la ciudad de El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Cairo; al Museo Egipcio de Arte Faraónico, a la Ciudadela de Saladino con su Mezquita de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Alabastro de Muhammad Ali, al Barrio Copto y al Mercado de Khan El-Khalili. Posibilidad de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realizar visita opcional de Cena Buffet con Espectáculo Folklórico en un barco flotante por el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Río Nilo. Regreso al hotel y alojamiento.</w:t>
      </w:r>
    </w:p>
    <w:p w14:paraId="1167FA80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4924E752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4: EL CAIRO / ASUÁN</w:t>
      </w:r>
    </w:p>
    <w:p w14:paraId="0CD10ABB" w14:textId="58835506" w:rsidR="00F91236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Pensión Completa. Traslado al Aeropuerto Internacional de El Cairo y vuelo doméstico con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destino a Asuán. Llegada a Asuán. Traslado al barco. Por la mañana, visita a la Alta Presa de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Asuán y al Templo de Filae. Por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lastRenderedPageBreak/>
        <w:t>la tarde, se emprenderá un paseo en una Faluca por el Río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Nilo (típicos veleros egipcios) desde donde podremos admirar y disfrutar de una visita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panorámica al Mausoleo del Agha Khan, a la Isla Elefantina y al Jardín Botánico. Noche a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bordo.</w:t>
      </w:r>
    </w:p>
    <w:p w14:paraId="7321921F" w14:textId="77777777" w:rsidR="00FA08FA" w:rsidRPr="00B37615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</w:p>
    <w:p w14:paraId="7DE72C31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5: ASUÁN / KOM OMBO / EDFU</w:t>
      </w:r>
    </w:p>
    <w:p w14:paraId="74CD7797" w14:textId="62CCC8F0" w:rsidR="00FA08FA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Pensión Completa. Posibilidad de realizar excursión opcional a los famosos Templos de Abu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Simbel. Navegación hacia Kom Ombo. Llegada a Kom Ombo y visita al Templo de Kom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Ombo el único dedicado a dos divinidades: El dios Sobek con cabeza de cocodrilo y el dios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Haroeris con cabeza de halcón. Navegación hacia </w:t>
      </w:r>
      <w:proofErr w:type="spellStart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Edfu</w:t>
      </w:r>
      <w:proofErr w:type="spellEnd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. Noche a bordo.</w:t>
      </w:r>
    </w:p>
    <w:p w14:paraId="5A68031B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0971D7CA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6: EDFU / ESNA / LUXOR</w:t>
      </w:r>
    </w:p>
    <w:p w14:paraId="2E3E3845" w14:textId="246D2E74" w:rsidR="00FA08FA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Pensión Completa. Llegada a </w:t>
      </w:r>
      <w:proofErr w:type="spellStart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Edfu</w:t>
      </w:r>
      <w:proofErr w:type="spellEnd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y visita al Templo de </w:t>
      </w:r>
      <w:proofErr w:type="spellStart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Edfu</w:t>
      </w:r>
      <w:proofErr w:type="spellEnd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dedicado al dios Horus.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Navegación hacia </w:t>
      </w:r>
      <w:proofErr w:type="spellStart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Esna</w:t>
      </w:r>
      <w:proofErr w:type="spellEnd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. Cruzaremos la Esclusa de </w:t>
      </w:r>
      <w:proofErr w:type="spellStart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Esna</w:t>
      </w:r>
      <w:proofErr w:type="spellEnd"/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y continuaremos la navegación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hacia Luxor. Noche a bordo.</w:t>
      </w:r>
    </w:p>
    <w:p w14:paraId="388B0D53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24016C0F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7: LUXOR / EL CAIRO</w:t>
      </w:r>
    </w:p>
    <w:p w14:paraId="558EAB40" w14:textId="6D9A00E8" w:rsidR="00FA08FA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Desayuno y desembarque. Por la mañana, posibilidad de realizar visita opcional a la Orilla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Occidental en Luxor; a la Necrópolis de Tebas; al Valle de los Reyes, al Templo Funerario de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la Reina Hatshepsut conocido como El-Deir El-Bahari y a los Colosos de Memnón. Por la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tarde, visita a la Orilla Oriental en Luxor; a los Templos de Luxor y Karnak. Traslado al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Aeropuerto Internacional de Luxor y vuelo doméstico de vuelta a El Cairo. Llegada a El Cairo.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Traslado al hotel y alojamiento.</w:t>
      </w:r>
    </w:p>
    <w:p w14:paraId="7232DC25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5D4CA4B1" w14:textId="77777777" w:rsidR="00FA08FA" w:rsidRPr="00FA08FA" w:rsidRDefault="00FA08FA" w:rsidP="00FA08FA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8: EL CAIRO</w:t>
      </w:r>
    </w:p>
    <w:p w14:paraId="6C981058" w14:textId="3A869B11" w:rsidR="00E767FB" w:rsidRPr="00FA08FA" w:rsidRDefault="00FA08FA" w:rsidP="00FA08FA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Desayuno. A la hora prevista, traslado al Aeropuerto Internacional de El Cairo, asistencia de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habla hispana en el aeropuerto por parte de nuestro representante. Fin de Nuestros</w:t>
      </w:r>
      <w:r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FA08FA">
        <w:rPr>
          <w:rFonts w:ascii="Arial" w:hAnsi="Arial" w:cs="Arial"/>
          <w:color w:val="828282"/>
          <w:sz w:val="18"/>
          <w:szCs w:val="18"/>
          <w:lang w:val="es-US" w:eastAsia="es-US"/>
        </w:rPr>
        <w:t>Servicios.</w:t>
      </w:r>
    </w:p>
    <w:p w14:paraId="038A1D93" w14:textId="77777777" w:rsidR="00FA08FA" w:rsidRDefault="00FA08FA" w:rsidP="00FA08FA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2965FCBC" w14:textId="77777777" w:rsidR="00AE4FCD" w:rsidRDefault="00AE4FCD" w:rsidP="00FA08FA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2FFC4C6" w14:textId="77777777" w:rsidR="00AE4FCD" w:rsidRPr="00B37615" w:rsidRDefault="00AE4FCD" w:rsidP="00FA08FA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0035FAAC" w14:textId="780AC060" w:rsidR="00DB5045" w:rsidRDefault="00AE4FCD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B37615">
        <w:rPr>
          <w:rFonts w:ascii="Arial" w:eastAsia="Arial" w:hAnsi="Arial" w:cs="Arial"/>
          <w:b/>
          <w:color w:val="828282"/>
          <w:sz w:val="18"/>
          <w:szCs w:val="18"/>
        </w:rPr>
        <w:t>PRECIO POR HABITACIÓN EN USD</w:t>
      </w:r>
      <w:r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5FBFBD1A" w14:textId="77777777" w:rsidR="00AE4FCD" w:rsidRPr="00B37615" w:rsidRDefault="00AE4FCD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31DE4332" w14:textId="77777777" w:rsidR="00DB5045" w:rsidRPr="00B37615" w:rsidRDefault="00DB5045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8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2057"/>
        <w:gridCol w:w="1487"/>
        <w:gridCol w:w="1447"/>
        <w:gridCol w:w="1487"/>
      </w:tblGrid>
      <w:tr w:rsidR="00B37615" w:rsidRPr="00B37615" w14:paraId="41A482A0" w14:textId="77777777" w:rsidTr="00AE4FCD">
        <w:trPr>
          <w:trHeight w:val="285"/>
          <w:jc w:val="center"/>
        </w:trPr>
        <w:tc>
          <w:tcPr>
            <w:tcW w:w="2422" w:type="dxa"/>
            <w:shd w:val="clear" w:color="000000" w:fill="AEAAAA"/>
            <w:noWrap/>
            <w:vAlign w:val="center"/>
            <w:hideMark/>
          </w:tcPr>
          <w:p w14:paraId="1FC2A7A7" w14:textId="59C671A6" w:rsidR="00DB5045" w:rsidRPr="00B37615" w:rsidRDefault="00C47A5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 2026</w:t>
            </w:r>
          </w:p>
          <w:p w14:paraId="36C49D2C" w14:textId="6676A75A" w:rsidR="0048395F" w:rsidRPr="00B37615" w:rsidRDefault="00C47A5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47A5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MARTES Y DOMINGOS</w:t>
            </w:r>
          </w:p>
        </w:tc>
        <w:tc>
          <w:tcPr>
            <w:tcW w:w="2057" w:type="dxa"/>
            <w:shd w:val="clear" w:color="000000" w:fill="AEAAAA"/>
            <w:vAlign w:val="center"/>
          </w:tcPr>
          <w:p w14:paraId="2FCE7834" w14:textId="209E4688" w:rsidR="00DB5045" w:rsidRPr="00B37615" w:rsidRDefault="00DB5045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CATEGORIA HOTEL</w:t>
            </w:r>
          </w:p>
        </w:tc>
        <w:tc>
          <w:tcPr>
            <w:tcW w:w="1487" w:type="dxa"/>
            <w:shd w:val="clear" w:color="000000" w:fill="AEAAAA"/>
            <w:vAlign w:val="center"/>
          </w:tcPr>
          <w:p w14:paraId="1EE626DA" w14:textId="0F548752" w:rsidR="00DB5045" w:rsidRPr="00B37615" w:rsidRDefault="00DB5045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DOBLE</w:t>
            </w:r>
          </w:p>
        </w:tc>
        <w:tc>
          <w:tcPr>
            <w:tcW w:w="1447" w:type="dxa"/>
            <w:shd w:val="clear" w:color="000000" w:fill="AEAAAA"/>
            <w:vAlign w:val="center"/>
          </w:tcPr>
          <w:p w14:paraId="3FFCC67F" w14:textId="52772DBD" w:rsidR="00DB5045" w:rsidRPr="00B37615" w:rsidRDefault="00DB5045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TRIPLE</w:t>
            </w:r>
          </w:p>
        </w:tc>
        <w:tc>
          <w:tcPr>
            <w:tcW w:w="1487" w:type="dxa"/>
            <w:shd w:val="clear" w:color="000000" w:fill="AEAAAA"/>
            <w:vAlign w:val="center"/>
          </w:tcPr>
          <w:p w14:paraId="7E6D495D" w14:textId="63265FA8" w:rsidR="00DB5045" w:rsidRPr="00B37615" w:rsidRDefault="00DB5045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SIMPLE</w:t>
            </w:r>
          </w:p>
        </w:tc>
      </w:tr>
      <w:tr w:rsidR="00B37615" w:rsidRPr="00B37615" w14:paraId="6087E40B" w14:textId="77777777" w:rsidTr="00AE4FCD">
        <w:trPr>
          <w:trHeight w:val="285"/>
          <w:jc w:val="center"/>
        </w:trPr>
        <w:tc>
          <w:tcPr>
            <w:tcW w:w="2422" w:type="dxa"/>
            <w:vMerge w:val="restart"/>
            <w:noWrap/>
            <w:vAlign w:val="center"/>
          </w:tcPr>
          <w:p w14:paraId="6A28587D" w14:textId="1BD02A42" w:rsidR="00DB5045" w:rsidRPr="00B37615" w:rsidRDefault="00DB5045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setiembre</w:t>
            </w:r>
          </w:p>
        </w:tc>
        <w:tc>
          <w:tcPr>
            <w:tcW w:w="2057" w:type="dxa"/>
            <w:vAlign w:val="center"/>
          </w:tcPr>
          <w:p w14:paraId="28D79B56" w14:textId="77777777" w:rsidR="00DB5045" w:rsidRPr="00B37615" w:rsidRDefault="00DB5045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726F099B" w14:textId="129E7B68" w:rsidR="00DB5045" w:rsidRPr="00B37615" w:rsidRDefault="00DB5045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</w:t>
            </w:r>
            <w:r w:rsidR="0048395F"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,</w:t>
            </w: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575</w:t>
            </w:r>
          </w:p>
        </w:tc>
        <w:tc>
          <w:tcPr>
            <w:tcW w:w="1447" w:type="dxa"/>
            <w:vAlign w:val="center"/>
          </w:tcPr>
          <w:p w14:paraId="4431D9C1" w14:textId="46A9ABE5" w:rsidR="00DB5045" w:rsidRPr="00B37615" w:rsidRDefault="00DB5045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</w:t>
            </w:r>
            <w:r w:rsidR="0048395F"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,</w:t>
            </w: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360</w:t>
            </w:r>
          </w:p>
        </w:tc>
        <w:tc>
          <w:tcPr>
            <w:tcW w:w="1487" w:type="dxa"/>
            <w:vAlign w:val="center"/>
          </w:tcPr>
          <w:p w14:paraId="28D07792" w14:textId="07708AEE" w:rsidR="00DB5045" w:rsidRPr="00B37615" w:rsidRDefault="00DB5045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48395F"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1,575</w:t>
            </w:r>
          </w:p>
        </w:tc>
      </w:tr>
      <w:tr w:rsidR="00B37615" w:rsidRPr="00B37615" w14:paraId="04A79E94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58446930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384458E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146D40BD" w14:textId="64F0F63B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$ 1,840</w:t>
            </w:r>
          </w:p>
        </w:tc>
        <w:tc>
          <w:tcPr>
            <w:tcW w:w="1447" w:type="dxa"/>
            <w:vAlign w:val="center"/>
          </w:tcPr>
          <w:p w14:paraId="6CAC4C09" w14:textId="76345963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$ 2,760</w:t>
            </w:r>
          </w:p>
        </w:tc>
        <w:tc>
          <w:tcPr>
            <w:tcW w:w="1487" w:type="dxa"/>
            <w:vAlign w:val="center"/>
          </w:tcPr>
          <w:p w14:paraId="3E595892" w14:textId="038E6F28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$ 1,840</w:t>
            </w:r>
          </w:p>
        </w:tc>
      </w:tr>
      <w:tr w:rsidR="00B37615" w:rsidRPr="00B37615" w14:paraId="65A9D79B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2D7B3675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6AE50429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6EDD9B0B" w14:textId="0B233125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$ 2,510</w:t>
            </w:r>
          </w:p>
        </w:tc>
        <w:tc>
          <w:tcPr>
            <w:tcW w:w="1447" w:type="dxa"/>
            <w:vAlign w:val="center"/>
          </w:tcPr>
          <w:p w14:paraId="46D5EF6B" w14:textId="51562C11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$ 3,760</w:t>
            </w:r>
          </w:p>
        </w:tc>
        <w:tc>
          <w:tcPr>
            <w:tcW w:w="1487" w:type="dxa"/>
            <w:vAlign w:val="center"/>
          </w:tcPr>
          <w:p w14:paraId="4691E277" w14:textId="0A4B08D5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$ 2,510</w:t>
            </w:r>
          </w:p>
        </w:tc>
      </w:tr>
      <w:tr w:rsidR="00B37615" w:rsidRPr="00B37615" w14:paraId="11C8545E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3997235D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763488B7" w14:textId="25F21134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586DBDD4" w14:textId="602107A5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$ 3,680</w:t>
            </w:r>
          </w:p>
        </w:tc>
        <w:tc>
          <w:tcPr>
            <w:tcW w:w="1447" w:type="dxa"/>
            <w:vAlign w:val="center"/>
          </w:tcPr>
          <w:p w14:paraId="1E44BCCD" w14:textId="6CE0D7E9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$ 5,520</w:t>
            </w:r>
          </w:p>
        </w:tc>
        <w:tc>
          <w:tcPr>
            <w:tcW w:w="1487" w:type="dxa"/>
            <w:vAlign w:val="center"/>
          </w:tcPr>
          <w:p w14:paraId="051856D8" w14:textId="7B9E88CD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$ 3,680</w:t>
            </w:r>
          </w:p>
        </w:tc>
      </w:tr>
      <w:tr w:rsidR="00B803A6" w:rsidRPr="00B37615" w14:paraId="0FB567E7" w14:textId="77777777" w:rsidTr="00AE4FCD">
        <w:trPr>
          <w:trHeight w:val="285"/>
          <w:jc w:val="center"/>
        </w:trPr>
        <w:tc>
          <w:tcPr>
            <w:tcW w:w="8900" w:type="dxa"/>
            <w:gridSpan w:val="5"/>
            <w:noWrap/>
            <w:vAlign w:val="center"/>
          </w:tcPr>
          <w:p w14:paraId="46BB04D6" w14:textId="77777777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B37615" w:rsidRPr="00B37615" w14:paraId="5F0D2131" w14:textId="77777777" w:rsidTr="00AE4FCD">
        <w:trPr>
          <w:trHeight w:val="285"/>
          <w:jc w:val="center"/>
        </w:trPr>
        <w:tc>
          <w:tcPr>
            <w:tcW w:w="2422" w:type="dxa"/>
            <w:vMerge w:val="restart"/>
            <w:noWrap/>
            <w:vAlign w:val="center"/>
          </w:tcPr>
          <w:p w14:paraId="6D9B7505" w14:textId="7F4F0733" w:rsidR="00687079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Octubre al 20 diciembre</w:t>
            </w:r>
          </w:p>
        </w:tc>
        <w:tc>
          <w:tcPr>
            <w:tcW w:w="2057" w:type="dxa"/>
            <w:vAlign w:val="center"/>
          </w:tcPr>
          <w:p w14:paraId="7FE532B4" w14:textId="1BFCBF9A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16D72731" w14:textId="6E2F2F69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$ 1,840</w:t>
            </w:r>
          </w:p>
        </w:tc>
        <w:tc>
          <w:tcPr>
            <w:tcW w:w="1447" w:type="dxa"/>
            <w:vAlign w:val="center"/>
          </w:tcPr>
          <w:p w14:paraId="570749C2" w14:textId="08C8022E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$ 2,760</w:t>
            </w:r>
          </w:p>
        </w:tc>
        <w:tc>
          <w:tcPr>
            <w:tcW w:w="1487" w:type="dxa"/>
            <w:vAlign w:val="center"/>
          </w:tcPr>
          <w:p w14:paraId="4DA571D7" w14:textId="0BF30DDF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$ 1,840</w:t>
            </w:r>
          </w:p>
        </w:tc>
      </w:tr>
      <w:tr w:rsidR="00B37615" w:rsidRPr="00B37615" w14:paraId="08CA28A9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2E3DBED3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11CE7594" w14:textId="3E20502C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388168D6" w14:textId="233AD39F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$ 2,110</w:t>
            </w:r>
          </w:p>
        </w:tc>
        <w:tc>
          <w:tcPr>
            <w:tcW w:w="1447" w:type="dxa"/>
            <w:vAlign w:val="center"/>
          </w:tcPr>
          <w:p w14:paraId="579FAAD0" w14:textId="7C084DFD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$ 3,160</w:t>
            </w:r>
          </w:p>
        </w:tc>
        <w:tc>
          <w:tcPr>
            <w:tcW w:w="1487" w:type="dxa"/>
            <w:vAlign w:val="center"/>
          </w:tcPr>
          <w:p w14:paraId="2368DBEF" w14:textId="0667DEFC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$ 2,110</w:t>
            </w:r>
          </w:p>
        </w:tc>
      </w:tr>
      <w:tr w:rsidR="00B37615" w:rsidRPr="00B37615" w14:paraId="7CA4CFA0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001266E0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D0146A3" w14:textId="762B4CC1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14FFBBF4" w14:textId="22D533A2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$ 2,775</w:t>
            </w:r>
          </w:p>
        </w:tc>
        <w:tc>
          <w:tcPr>
            <w:tcW w:w="1447" w:type="dxa"/>
            <w:vAlign w:val="center"/>
          </w:tcPr>
          <w:p w14:paraId="31DA2D7F" w14:textId="65A4D45A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$ 4,160</w:t>
            </w:r>
          </w:p>
        </w:tc>
        <w:tc>
          <w:tcPr>
            <w:tcW w:w="1487" w:type="dxa"/>
            <w:vAlign w:val="center"/>
          </w:tcPr>
          <w:p w14:paraId="1A104146" w14:textId="59E21B26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$ 2,775</w:t>
            </w:r>
          </w:p>
        </w:tc>
      </w:tr>
      <w:tr w:rsidR="00B37615" w:rsidRPr="00B37615" w14:paraId="539BEEC1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329C9B2B" w14:textId="77777777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3CF99178" w14:textId="1B0D7075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4D4E820F" w14:textId="682AA285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$ 3,950</w:t>
            </w:r>
          </w:p>
        </w:tc>
        <w:tc>
          <w:tcPr>
            <w:tcW w:w="1447" w:type="dxa"/>
            <w:vAlign w:val="center"/>
          </w:tcPr>
          <w:p w14:paraId="57E04EA4" w14:textId="7F735AD5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$ 5,920</w:t>
            </w:r>
          </w:p>
        </w:tc>
        <w:tc>
          <w:tcPr>
            <w:tcW w:w="1487" w:type="dxa"/>
            <w:vAlign w:val="center"/>
          </w:tcPr>
          <w:p w14:paraId="5335D792" w14:textId="52386415" w:rsidR="0048395F" w:rsidRPr="00B37615" w:rsidRDefault="0048395F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$ 3,950</w:t>
            </w:r>
          </w:p>
        </w:tc>
      </w:tr>
      <w:tr w:rsidR="00B803A6" w:rsidRPr="00B37615" w14:paraId="466BFF09" w14:textId="77777777" w:rsidTr="00AE4FCD">
        <w:trPr>
          <w:trHeight w:val="285"/>
          <w:jc w:val="center"/>
        </w:trPr>
        <w:tc>
          <w:tcPr>
            <w:tcW w:w="8900" w:type="dxa"/>
            <w:gridSpan w:val="5"/>
            <w:noWrap/>
            <w:vAlign w:val="center"/>
          </w:tcPr>
          <w:p w14:paraId="580B5941" w14:textId="77777777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B37615" w:rsidRPr="00B37615" w14:paraId="2B084366" w14:textId="77777777" w:rsidTr="00AE4FCD">
        <w:trPr>
          <w:trHeight w:val="285"/>
          <w:jc w:val="center"/>
        </w:trPr>
        <w:tc>
          <w:tcPr>
            <w:tcW w:w="2422" w:type="dxa"/>
            <w:vMerge w:val="restart"/>
            <w:noWrap/>
            <w:vAlign w:val="center"/>
          </w:tcPr>
          <w:p w14:paraId="6C6EFDCD" w14:textId="5E7A14FD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21 diciembre al 07 enero</w:t>
            </w:r>
            <w:r w:rsidR="00291CD4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2027</w:t>
            </w:r>
          </w:p>
        </w:tc>
        <w:tc>
          <w:tcPr>
            <w:tcW w:w="2057" w:type="dxa"/>
            <w:vAlign w:val="center"/>
          </w:tcPr>
          <w:p w14:paraId="790B9CCD" w14:textId="3DAEACB2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4D8B6413" w14:textId="64746F70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$ 2,240</w:t>
            </w:r>
          </w:p>
        </w:tc>
        <w:tc>
          <w:tcPr>
            <w:tcW w:w="1447" w:type="dxa"/>
            <w:vAlign w:val="center"/>
          </w:tcPr>
          <w:p w14:paraId="778B13A0" w14:textId="4FCFE20F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$ 3360</w:t>
            </w:r>
          </w:p>
        </w:tc>
        <w:tc>
          <w:tcPr>
            <w:tcW w:w="1487" w:type="dxa"/>
            <w:vAlign w:val="center"/>
          </w:tcPr>
          <w:p w14:paraId="2D7CE274" w14:textId="6CF4E95C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$ 2,240</w:t>
            </w:r>
          </w:p>
        </w:tc>
      </w:tr>
      <w:tr w:rsidR="00B37615" w:rsidRPr="00B37615" w14:paraId="5C4520BA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2D109CD5" w14:textId="17518A4A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715D6A66" w14:textId="7123EB46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27C7AEC9" w14:textId="0A861394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$ 2,510</w:t>
            </w:r>
          </w:p>
        </w:tc>
        <w:tc>
          <w:tcPr>
            <w:tcW w:w="1447" w:type="dxa"/>
            <w:vAlign w:val="center"/>
          </w:tcPr>
          <w:p w14:paraId="328925DE" w14:textId="6B5C62CA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$ 3,760</w:t>
            </w:r>
          </w:p>
        </w:tc>
        <w:tc>
          <w:tcPr>
            <w:tcW w:w="1487" w:type="dxa"/>
            <w:vAlign w:val="center"/>
          </w:tcPr>
          <w:p w14:paraId="527E8F1D" w14:textId="73AC06A4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$ 2,510</w:t>
            </w:r>
          </w:p>
        </w:tc>
      </w:tr>
      <w:tr w:rsidR="00B37615" w:rsidRPr="00B37615" w14:paraId="2DFCE68D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4317CC56" w14:textId="77777777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0306E526" w14:textId="0A05C8A1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3A91977B" w14:textId="54A9D25B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$ 3,175</w:t>
            </w:r>
          </w:p>
        </w:tc>
        <w:tc>
          <w:tcPr>
            <w:tcW w:w="1447" w:type="dxa"/>
            <w:vAlign w:val="center"/>
          </w:tcPr>
          <w:p w14:paraId="7E6D17C2" w14:textId="5246E02F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$ 4,760</w:t>
            </w:r>
          </w:p>
        </w:tc>
        <w:tc>
          <w:tcPr>
            <w:tcW w:w="1487" w:type="dxa"/>
            <w:vAlign w:val="center"/>
          </w:tcPr>
          <w:p w14:paraId="3A3568A9" w14:textId="2987B50B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$ 3,175</w:t>
            </w:r>
          </w:p>
        </w:tc>
      </w:tr>
      <w:tr w:rsidR="00B37615" w:rsidRPr="00B37615" w14:paraId="7645678E" w14:textId="77777777" w:rsidTr="00AE4FCD">
        <w:trPr>
          <w:trHeight w:val="285"/>
          <w:jc w:val="center"/>
        </w:trPr>
        <w:tc>
          <w:tcPr>
            <w:tcW w:w="2422" w:type="dxa"/>
            <w:vMerge/>
            <w:noWrap/>
            <w:vAlign w:val="center"/>
          </w:tcPr>
          <w:p w14:paraId="0A5EF18D" w14:textId="77777777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776552A2" w14:textId="1AEE870E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05201BB3" w14:textId="11F7D2BD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$ 4,935</w:t>
            </w:r>
          </w:p>
        </w:tc>
        <w:tc>
          <w:tcPr>
            <w:tcW w:w="1447" w:type="dxa"/>
            <w:vAlign w:val="center"/>
          </w:tcPr>
          <w:p w14:paraId="3BD34578" w14:textId="04134E35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$ 7,405</w:t>
            </w:r>
          </w:p>
        </w:tc>
        <w:tc>
          <w:tcPr>
            <w:tcW w:w="1487" w:type="dxa"/>
            <w:vAlign w:val="center"/>
          </w:tcPr>
          <w:p w14:paraId="331CE336" w14:textId="56393D63" w:rsidR="00687079" w:rsidRPr="00B37615" w:rsidRDefault="00687079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$ 4,935</w:t>
            </w:r>
          </w:p>
        </w:tc>
      </w:tr>
    </w:tbl>
    <w:p w14:paraId="12E498DB" w14:textId="4B5EEE2F" w:rsidR="00DB5045" w:rsidRDefault="00DB5045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3E45A2B" w14:textId="3A63D5F9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23148DB2" w14:textId="668CB024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3E4E440C" w14:textId="5B955A92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BC0878E" w14:textId="741D175E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3D28F6A6" w14:textId="77777777" w:rsidR="00AE4FCD" w:rsidRDefault="00AE4FCD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C97A738" w14:textId="77777777" w:rsidR="00AE4FCD" w:rsidRDefault="00AE4FCD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B84BFEF" w14:textId="77777777" w:rsidR="00AE4FCD" w:rsidRDefault="00AE4FCD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B16679D" w14:textId="4591AC41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08A18A0" w14:textId="77777777" w:rsidR="00291CD4" w:rsidRPr="00B37615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D4BC94A" w14:textId="3F76089B" w:rsidR="004D1180" w:rsidRDefault="004D1180" w:rsidP="00F339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Style w:val="Tablaconcuadrcula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2057"/>
        <w:gridCol w:w="1487"/>
        <w:gridCol w:w="1447"/>
        <w:gridCol w:w="1576"/>
      </w:tblGrid>
      <w:tr w:rsidR="004D1180" w:rsidRPr="00B37615" w14:paraId="72D0F89A" w14:textId="77777777" w:rsidTr="00AE4FCD">
        <w:trPr>
          <w:trHeight w:val="285"/>
          <w:jc w:val="center"/>
        </w:trPr>
        <w:tc>
          <w:tcPr>
            <w:tcW w:w="2217" w:type="dxa"/>
            <w:shd w:val="clear" w:color="000000" w:fill="AEAAAA"/>
            <w:noWrap/>
            <w:vAlign w:val="center"/>
            <w:hideMark/>
          </w:tcPr>
          <w:p w14:paraId="3F334C93" w14:textId="15D41EE0" w:rsidR="004D1180" w:rsidRPr="00B37615" w:rsidRDefault="004D118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lastRenderedPageBreak/>
              <w:t>TEMPORADA 2027</w:t>
            </w:r>
          </w:p>
          <w:p w14:paraId="2E0D8350" w14:textId="657E2952" w:rsidR="004D1180" w:rsidRPr="00B37615" w:rsidRDefault="00C47A5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47A5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MARTES Y DOMINGOS</w:t>
            </w:r>
          </w:p>
        </w:tc>
        <w:tc>
          <w:tcPr>
            <w:tcW w:w="2057" w:type="dxa"/>
            <w:shd w:val="clear" w:color="000000" w:fill="AEAAAA"/>
            <w:vAlign w:val="center"/>
          </w:tcPr>
          <w:p w14:paraId="7F6C29B2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CATEGORIA HOTEL</w:t>
            </w:r>
          </w:p>
        </w:tc>
        <w:tc>
          <w:tcPr>
            <w:tcW w:w="1487" w:type="dxa"/>
            <w:shd w:val="clear" w:color="000000" w:fill="AEAAAA"/>
            <w:vAlign w:val="center"/>
          </w:tcPr>
          <w:p w14:paraId="565FA547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DOBLE</w:t>
            </w:r>
          </w:p>
        </w:tc>
        <w:tc>
          <w:tcPr>
            <w:tcW w:w="1447" w:type="dxa"/>
            <w:shd w:val="clear" w:color="000000" w:fill="AEAAAA"/>
            <w:vAlign w:val="center"/>
          </w:tcPr>
          <w:p w14:paraId="79F6B992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TRIPLE</w:t>
            </w:r>
          </w:p>
        </w:tc>
        <w:tc>
          <w:tcPr>
            <w:tcW w:w="1576" w:type="dxa"/>
            <w:shd w:val="clear" w:color="000000" w:fill="AEAAAA"/>
            <w:vAlign w:val="center"/>
          </w:tcPr>
          <w:p w14:paraId="1212B5B1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SIMPLE</w:t>
            </w:r>
          </w:p>
        </w:tc>
      </w:tr>
      <w:tr w:rsidR="000136B7" w:rsidRPr="00B37615" w14:paraId="7B202B89" w14:textId="77777777" w:rsidTr="00AE4FCD">
        <w:trPr>
          <w:trHeight w:val="285"/>
          <w:jc w:val="center"/>
        </w:trPr>
        <w:tc>
          <w:tcPr>
            <w:tcW w:w="2217" w:type="dxa"/>
            <w:vMerge w:val="restart"/>
            <w:noWrap/>
            <w:vAlign w:val="center"/>
          </w:tcPr>
          <w:p w14:paraId="7E906379" w14:textId="38CAEACE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08 enero al 28 febrero</w:t>
            </w:r>
          </w:p>
        </w:tc>
        <w:tc>
          <w:tcPr>
            <w:tcW w:w="2057" w:type="dxa"/>
            <w:vAlign w:val="center"/>
          </w:tcPr>
          <w:p w14:paraId="0445205B" w14:textId="77777777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6AF6FF39" w14:textId="06271AA1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$ 1,840</w:t>
            </w:r>
          </w:p>
        </w:tc>
        <w:tc>
          <w:tcPr>
            <w:tcW w:w="1447" w:type="dxa"/>
            <w:vAlign w:val="center"/>
          </w:tcPr>
          <w:p w14:paraId="20AA2871" w14:textId="0A4AE991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$ 2,760</w:t>
            </w:r>
          </w:p>
        </w:tc>
        <w:tc>
          <w:tcPr>
            <w:tcW w:w="1576" w:type="dxa"/>
            <w:vAlign w:val="center"/>
          </w:tcPr>
          <w:p w14:paraId="3ADE3EE8" w14:textId="4CEF6EA4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$ 1,840</w:t>
            </w:r>
          </w:p>
        </w:tc>
      </w:tr>
      <w:tr w:rsidR="000136B7" w:rsidRPr="00B37615" w14:paraId="6711E5EE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1C331E22" w14:textId="77777777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7017BF76" w14:textId="77777777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5A190C26" w14:textId="450846AE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$ 2,110</w:t>
            </w:r>
          </w:p>
        </w:tc>
        <w:tc>
          <w:tcPr>
            <w:tcW w:w="1447" w:type="dxa"/>
            <w:vAlign w:val="center"/>
          </w:tcPr>
          <w:p w14:paraId="0DF3F86E" w14:textId="485A15B9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$ 3,160</w:t>
            </w:r>
          </w:p>
        </w:tc>
        <w:tc>
          <w:tcPr>
            <w:tcW w:w="1576" w:type="dxa"/>
            <w:vAlign w:val="center"/>
          </w:tcPr>
          <w:p w14:paraId="638E59A4" w14:textId="79668733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$ 2,110</w:t>
            </w:r>
          </w:p>
        </w:tc>
      </w:tr>
      <w:tr w:rsidR="000136B7" w:rsidRPr="00B37615" w14:paraId="5488BDE8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34AED73E" w14:textId="77777777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32844210" w14:textId="77777777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16E71FCE" w14:textId="3FCF17CD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$ 2,775</w:t>
            </w:r>
          </w:p>
        </w:tc>
        <w:tc>
          <w:tcPr>
            <w:tcW w:w="1447" w:type="dxa"/>
            <w:vAlign w:val="center"/>
          </w:tcPr>
          <w:p w14:paraId="3BBBD9F5" w14:textId="153BC99F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$ 4,160</w:t>
            </w:r>
          </w:p>
        </w:tc>
        <w:tc>
          <w:tcPr>
            <w:tcW w:w="1576" w:type="dxa"/>
            <w:vAlign w:val="center"/>
          </w:tcPr>
          <w:p w14:paraId="30A567B8" w14:textId="2A7E490A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$ 2,775</w:t>
            </w:r>
          </w:p>
        </w:tc>
      </w:tr>
      <w:tr w:rsidR="000136B7" w:rsidRPr="00B37615" w14:paraId="3A79F313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1CEA52BD" w14:textId="77777777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6474CDE3" w14:textId="77777777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700B6444" w14:textId="1EC5EE95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$ 3,950</w:t>
            </w:r>
          </w:p>
        </w:tc>
        <w:tc>
          <w:tcPr>
            <w:tcW w:w="1447" w:type="dxa"/>
            <w:vAlign w:val="center"/>
          </w:tcPr>
          <w:p w14:paraId="001266A3" w14:textId="08445B1E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$ 5,920</w:t>
            </w:r>
          </w:p>
        </w:tc>
        <w:tc>
          <w:tcPr>
            <w:tcW w:w="1576" w:type="dxa"/>
            <w:vAlign w:val="center"/>
          </w:tcPr>
          <w:p w14:paraId="5CF83E46" w14:textId="5A86702E" w:rsidR="000136B7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$ 3,950</w:t>
            </w:r>
          </w:p>
        </w:tc>
      </w:tr>
      <w:tr w:rsidR="00B803A6" w:rsidRPr="00B37615" w14:paraId="22A69C3E" w14:textId="77777777" w:rsidTr="00AE4FCD">
        <w:trPr>
          <w:trHeight w:val="285"/>
          <w:jc w:val="center"/>
        </w:trPr>
        <w:tc>
          <w:tcPr>
            <w:tcW w:w="8784" w:type="dxa"/>
            <w:gridSpan w:val="5"/>
            <w:noWrap/>
            <w:vAlign w:val="center"/>
          </w:tcPr>
          <w:p w14:paraId="72E05194" w14:textId="77777777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4D1180" w:rsidRPr="00B37615" w14:paraId="020753F8" w14:textId="77777777" w:rsidTr="00AE4FCD">
        <w:trPr>
          <w:trHeight w:val="285"/>
          <w:jc w:val="center"/>
        </w:trPr>
        <w:tc>
          <w:tcPr>
            <w:tcW w:w="2217" w:type="dxa"/>
            <w:vMerge w:val="restart"/>
            <w:noWrap/>
            <w:vAlign w:val="center"/>
          </w:tcPr>
          <w:p w14:paraId="37B8067F" w14:textId="0EC42040" w:rsidR="004D1180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01 al </w:t>
            </w:r>
            <w:r w:rsidR="00AE5B9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17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marzo</w:t>
            </w:r>
          </w:p>
          <w:p w14:paraId="0A144C0E" w14:textId="6715EE0A" w:rsidR="00AE5B9C" w:rsidRPr="00B37615" w:rsidRDefault="00AE5B9C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06 abril al 30 setiembre</w:t>
            </w:r>
          </w:p>
        </w:tc>
        <w:tc>
          <w:tcPr>
            <w:tcW w:w="2057" w:type="dxa"/>
            <w:vAlign w:val="center"/>
          </w:tcPr>
          <w:p w14:paraId="47B678BF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3E43120D" w14:textId="27618C31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575</w:t>
            </w:r>
          </w:p>
        </w:tc>
        <w:tc>
          <w:tcPr>
            <w:tcW w:w="1447" w:type="dxa"/>
            <w:vAlign w:val="center"/>
          </w:tcPr>
          <w:p w14:paraId="2E184E52" w14:textId="50F49395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360</w:t>
            </w:r>
          </w:p>
        </w:tc>
        <w:tc>
          <w:tcPr>
            <w:tcW w:w="1576" w:type="dxa"/>
            <w:vAlign w:val="center"/>
          </w:tcPr>
          <w:p w14:paraId="75817235" w14:textId="0D3349B3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575</w:t>
            </w:r>
          </w:p>
        </w:tc>
      </w:tr>
      <w:tr w:rsidR="004D1180" w:rsidRPr="00B37615" w14:paraId="44BEB896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6E2CF62E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4DED3F8B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21AB9994" w14:textId="3496FCB9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1,840</w:t>
            </w:r>
          </w:p>
        </w:tc>
        <w:tc>
          <w:tcPr>
            <w:tcW w:w="1447" w:type="dxa"/>
            <w:vAlign w:val="center"/>
          </w:tcPr>
          <w:p w14:paraId="4F2F93B0" w14:textId="27A5E77F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2,760</w:t>
            </w:r>
          </w:p>
        </w:tc>
        <w:tc>
          <w:tcPr>
            <w:tcW w:w="1576" w:type="dxa"/>
            <w:vAlign w:val="center"/>
          </w:tcPr>
          <w:p w14:paraId="6F41A75E" w14:textId="324BDD5F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1,840</w:t>
            </w:r>
          </w:p>
        </w:tc>
      </w:tr>
      <w:tr w:rsidR="004D1180" w:rsidRPr="00B37615" w14:paraId="5B9FBDC6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63BC1AA5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42572912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24CF7E6B" w14:textId="03FCC2D3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2,510</w:t>
            </w:r>
          </w:p>
        </w:tc>
        <w:tc>
          <w:tcPr>
            <w:tcW w:w="1447" w:type="dxa"/>
            <w:vAlign w:val="center"/>
          </w:tcPr>
          <w:p w14:paraId="47319168" w14:textId="37A207E6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3,760</w:t>
            </w:r>
          </w:p>
        </w:tc>
        <w:tc>
          <w:tcPr>
            <w:tcW w:w="1576" w:type="dxa"/>
            <w:vAlign w:val="center"/>
          </w:tcPr>
          <w:p w14:paraId="53A42802" w14:textId="570C411B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E8483E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2,510</w:t>
            </w:r>
          </w:p>
        </w:tc>
      </w:tr>
      <w:tr w:rsidR="004D1180" w:rsidRPr="00B37615" w14:paraId="330A43C3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1A404819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2F1AA187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2BB38598" w14:textId="2768F2F5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005827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3,680</w:t>
            </w:r>
          </w:p>
        </w:tc>
        <w:tc>
          <w:tcPr>
            <w:tcW w:w="1447" w:type="dxa"/>
            <w:vAlign w:val="center"/>
          </w:tcPr>
          <w:p w14:paraId="2118F1FC" w14:textId="1E664E2E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$ 5,</w:t>
            </w:r>
            <w:r w:rsidR="00005827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520</w:t>
            </w:r>
          </w:p>
        </w:tc>
        <w:tc>
          <w:tcPr>
            <w:tcW w:w="1576" w:type="dxa"/>
            <w:vAlign w:val="center"/>
          </w:tcPr>
          <w:p w14:paraId="55081B40" w14:textId="3668A0C0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</w:t>
            </w:r>
            <w:r w:rsidR="00005827">
              <w:rPr>
                <w:rFonts w:ascii="Arial" w:hAnsi="Arial" w:cs="Arial"/>
                <w:bCs/>
                <w:color w:val="828282"/>
                <w:sz w:val="18"/>
                <w:szCs w:val="18"/>
              </w:rPr>
              <w:t>680</w:t>
            </w:r>
          </w:p>
        </w:tc>
      </w:tr>
      <w:tr w:rsidR="00B803A6" w:rsidRPr="00B37615" w14:paraId="2C9DE051" w14:textId="77777777" w:rsidTr="00AE4FCD">
        <w:trPr>
          <w:trHeight w:val="285"/>
          <w:jc w:val="center"/>
        </w:trPr>
        <w:tc>
          <w:tcPr>
            <w:tcW w:w="8784" w:type="dxa"/>
            <w:gridSpan w:val="5"/>
            <w:noWrap/>
            <w:vAlign w:val="center"/>
          </w:tcPr>
          <w:p w14:paraId="326D77E8" w14:textId="77777777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4D1180" w:rsidRPr="00B37615" w14:paraId="685776FB" w14:textId="77777777" w:rsidTr="00AE4FCD">
        <w:trPr>
          <w:trHeight w:val="285"/>
          <w:jc w:val="center"/>
        </w:trPr>
        <w:tc>
          <w:tcPr>
            <w:tcW w:w="2217" w:type="dxa"/>
            <w:vMerge w:val="restart"/>
            <w:noWrap/>
            <w:vAlign w:val="center"/>
          </w:tcPr>
          <w:p w14:paraId="48C5F80B" w14:textId="1515E45C" w:rsidR="00291CD4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0136B7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Del 01 de </w:t>
            </w:r>
            <w:r w:rsidR="00AE5B9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oct</w:t>
            </w:r>
            <w:r w:rsidR="00291CD4">
              <w:rPr>
                <w:rFonts w:ascii="Arial" w:hAnsi="Arial" w:cs="Arial"/>
                <w:bCs/>
                <w:color w:val="828282"/>
                <w:sz w:val="18"/>
                <w:szCs w:val="18"/>
              </w:rPr>
              <w:t>ubre</w:t>
            </w:r>
          </w:p>
          <w:p w14:paraId="6002CDFC" w14:textId="7B7814E1" w:rsidR="004D1180" w:rsidRPr="00B37615" w:rsidRDefault="000136B7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0136B7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al </w:t>
            </w:r>
            <w:r w:rsidR="00AE5B9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17</w:t>
            </w:r>
            <w:r w:rsidRPr="000136B7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de </w:t>
            </w:r>
            <w:r w:rsidR="00AE5B9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dic</w:t>
            </w:r>
            <w:r w:rsidR="00291CD4">
              <w:rPr>
                <w:rFonts w:ascii="Arial" w:hAnsi="Arial" w:cs="Arial"/>
                <w:bCs/>
                <w:color w:val="828282"/>
                <w:sz w:val="18"/>
                <w:szCs w:val="18"/>
              </w:rPr>
              <w:t>iembre</w:t>
            </w:r>
          </w:p>
        </w:tc>
        <w:tc>
          <w:tcPr>
            <w:tcW w:w="2057" w:type="dxa"/>
            <w:vAlign w:val="center"/>
          </w:tcPr>
          <w:p w14:paraId="66A51B8E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671EFCB6" w14:textId="00C297E4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005827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1,840</w:t>
            </w:r>
          </w:p>
        </w:tc>
        <w:tc>
          <w:tcPr>
            <w:tcW w:w="1447" w:type="dxa"/>
            <w:vAlign w:val="center"/>
          </w:tcPr>
          <w:p w14:paraId="2AD1C210" w14:textId="03D67CBB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005827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2,760</w:t>
            </w:r>
          </w:p>
        </w:tc>
        <w:tc>
          <w:tcPr>
            <w:tcW w:w="1576" w:type="dxa"/>
            <w:vAlign w:val="center"/>
          </w:tcPr>
          <w:p w14:paraId="4C0EA186" w14:textId="245C69E2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005827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1,840</w:t>
            </w:r>
          </w:p>
        </w:tc>
      </w:tr>
      <w:tr w:rsidR="004D1180" w:rsidRPr="00B37615" w14:paraId="51D6D003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7E7C6B33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06297293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7F1D2C5E" w14:textId="6269121D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2,110</w:t>
            </w:r>
          </w:p>
        </w:tc>
        <w:tc>
          <w:tcPr>
            <w:tcW w:w="1447" w:type="dxa"/>
            <w:vAlign w:val="center"/>
          </w:tcPr>
          <w:p w14:paraId="1D3C107B" w14:textId="422ADADA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3,160</w:t>
            </w:r>
          </w:p>
        </w:tc>
        <w:tc>
          <w:tcPr>
            <w:tcW w:w="1576" w:type="dxa"/>
            <w:vAlign w:val="center"/>
          </w:tcPr>
          <w:p w14:paraId="2450FBC1" w14:textId="11BDFBCD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2,110</w:t>
            </w:r>
          </w:p>
        </w:tc>
      </w:tr>
      <w:tr w:rsidR="004D1180" w:rsidRPr="00B37615" w14:paraId="6AEB91D1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38F6E612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72E5185A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59E43067" w14:textId="421321B9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2,775</w:t>
            </w:r>
          </w:p>
        </w:tc>
        <w:tc>
          <w:tcPr>
            <w:tcW w:w="1447" w:type="dxa"/>
            <w:vAlign w:val="center"/>
          </w:tcPr>
          <w:p w14:paraId="2221B510" w14:textId="6FE370BC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160</w:t>
            </w:r>
          </w:p>
        </w:tc>
        <w:tc>
          <w:tcPr>
            <w:tcW w:w="1576" w:type="dxa"/>
            <w:vAlign w:val="center"/>
          </w:tcPr>
          <w:p w14:paraId="022BF1E5" w14:textId="2DD1006F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2,775</w:t>
            </w:r>
          </w:p>
        </w:tc>
      </w:tr>
      <w:tr w:rsidR="004D1180" w:rsidRPr="00B37615" w14:paraId="64B2CFE7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6A45DE89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157715FF" w14:textId="77777777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1493A484" w14:textId="3A2A3514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3,950</w:t>
            </w:r>
          </w:p>
        </w:tc>
        <w:tc>
          <w:tcPr>
            <w:tcW w:w="1447" w:type="dxa"/>
            <w:vAlign w:val="center"/>
          </w:tcPr>
          <w:p w14:paraId="7F1B1D5D" w14:textId="673A1940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5,920</w:t>
            </w:r>
          </w:p>
        </w:tc>
        <w:tc>
          <w:tcPr>
            <w:tcW w:w="1576" w:type="dxa"/>
            <w:vAlign w:val="center"/>
          </w:tcPr>
          <w:p w14:paraId="4E426894" w14:textId="4C28A3D2" w:rsidR="004D1180" w:rsidRPr="00B37615" w:rsidRDefault="004D1180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3,950</w:t>
            </w:r>
          </w:p>
        </w:tc>
      </w:tr>
      <w:tr w:rsidR="00B803A6" w:rsidRPr="00B37615" w14:paraId="2A68AD0D" w14:textId="77777777" w:rsidTr="00AE4FCD">
        <w:trPr>
          <w:trHeight w:val="285"/>
          <w:jc w:val="center"/>
        </w:trPr>
        <w:tc>
          <w:tcPr>
            <w:tcW w:w="8784" w:type="dxa"/>
            <w:gridSpan w:val="5"/>
            <w:noWrap/>
            <w:vAlign w:val="center"/>
          </w:tcPr>
          <w:p w14:paraId="68CA0D2F" w14:textId="77777777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B803A6" w:rsidRPr="00B37615" w14:paraId="2578F467" w14:textId="77777777" w:rsidTr="00AE4FCD">
        <w:trPr>
          <w:trHeight w:val="285"/>
          <w:jc w:val="center"/>
        </w:trPr>
        <w:tc>
          <w:tcPr>
            <w:tcW w:w="2217" w:type="dxa"/>
            <w:vMerge w:val="restart"/>
            <w:noWrap/>
            <w:vAlign w:val="center"/>
          </w:tcPr>
          <w:p w14:paraId="6EB73910" w14:textId="12D2731F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Semana Santa</w:t>
            </w:r>
          </w:p>
          <w:p w14:paraId="5E6AA9B2" w14:textId="66469ECD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18 marzo al 05 abril</w:t>
            </w:r>
          </w:p>
        </w:tc>
        <w:tc>
          <w:tcPr>
            <w:tcW w:w="2057" w:type="dxa"/>
            <w:vAlign w:val="center"/>
          </w:tcPr>
          <w:p w14:paraId="3CFCF4B8" w14:textId="3D2B39FE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4F4515A1" w14:textId="73D215D1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975</w:t>
            </w:r>
          </w:p>
        </w:tc>
        <w:tc>
          <w:tcPr>
            <w:tcW w:w="1447" w:type="dxa"/>
            <w:vAlign w:val="center"/>
          </w:tcPr>
          <w:p w14:paraId="285B92B6" w14:textId="34BAC3BC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960</w:t>
            </w:r>
          </w:p>
        </w:tc>
        <w:tc>
          <w:tcPr>
            <w:tcW w:w="1576" w:type="dxa"/>
            <w:vAlign w:val="center"/>
          </w:tcPr>
          <w:p w14:paraId="5C18260F" w14:textId="582F67F9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$ 1,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975</w:t>
            </w:r>
          </w:p>
        </w:tc>
      </w:tr>
      <w:tr w:rsidR="00B803A6" w:rsidRPr="00B37615" w14:paraId="7EBF8329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13EB5DF5" w14:textId="77777777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47804B3B" w14:textId="3E5C9B24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1FD2FE5D" w14:textId="2C1A792F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240</w:t>
            </w:r>
          </w:p>
        </w:tc>
        <w:tc>
          <w:tcPr>
            <w:tcW w:w="1447" w:type="dxa"/>
            <w:vAlign w:val="center"/>
          </w:tcPr>
          <w:p w14:paraId="7C74E6C9" w14:textId="09411944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360</w:t>
            </w:r>
          </w:p>
        </w:tc>
        <w:tc>
          <w:tcPr>
            <w:tcW w:w="1576" w:type="dxa"/>
            <w:vAlign w:val="center"/>
          </w:tcPr>
          <w:p w14:paraId="2BC6A548" w14:textId="424A1ECB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240</w:t>
            </w:r>
          </w:p>
        </w:tc>
      </w:tr>
      <w:tr w:rsidR="00B803A6" w:rsidRPr="00B37615" w14:paraId="3738BDB4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0C34C96F" w14:textId="77777777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60204E23" w14:textId="01B89411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52627200" w14:textId="3448AC72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910</w:t>
            </w:r>
          </w:p>
        </w:tc>
        <w:tc>
          <w:tcPr>
            <w:tcW w:w="1447" w:type="dxa"/>
            <w:vAlign w:val="center"/>
          </w:tcPr>
          <w:p w14:paraId="25BC4950" w14:textId="09CE5F06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360</w:t>
            </w:r>
          </w:p>
        </w:tc>
        <w:tc>
          <w:tcPr>
            <w:tcW w:w="1576" w:type="dxa"/>
            <w:vAlign w:val="center"/>
          </w:tcPr>
          <w:p w14:paraId="43553756" w14:textId="385906E2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910</w:t>
            </w:r>
          </w:p>
        </w:tc>
      </w:tr>
      <w:tr w:rsidR="00B803A6" w:rsidRPr="00B37615" w14:paraId="25733523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598E385A" w14:textId="77777777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4014A89E" w14:textId="2114F771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739579A8" w14:textId="6E5865DE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4,670</w:t>
            </w:r>
          </w:p>
        </w:tc>
        <w:tc>
          <w:tcPr>
            <w:tcW w:w="1447" w:type="dxa"/>
            <w:vAlign w:val="center"/>
          </w:tcPr>
          <w:p w14:paraId="48690E14" w14:textId="61D98AD1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7,000</w:t>
            </w:r>
          </w:p>
        </w:tc>
        <w:tc>
          <w:tcPr>
            <w:tcW w:w="1576" w:type="dxa"/>
            <w:vAlign w:val="center"/>
          </w:tcPr>
          <w:p w14:paraId="014DEC69" w14:textId="4EB8423A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154756">
              <w:rPr>
                <w:rFonts w:ascii="Arial" w:hAnsi="Arial" w:cs="Arial"/>
                <w:bCs/>
                <w:color w:val="828282"/>
                <w:sz w:val="18"/>
                <w:szCs w:val="18"/>
              </w:rPr>
              <w:t>4,670</w:t>
            </w:r>
          </w:p>
        </w:tc>
      </w:tr>
      <w:tr w:rsidR="00B803A6" w:rsidRPr="00B37615" w14:paraId="3FF7056F" w14:textId="77777777" w:rsidTr="00AE4FCD">
        <w:trPr>
          <w:trHeight w:val="285"/>
          <w:jc w:val="center"/>
        </w:trPr>
        <w:tc>
          <w:tcPr>
            <w:tcW w:w="8784" w:type="dxa"/>
            <w:gridSpan w:val="5"/>
            <w:noWrap/>
            <w:vAlign w:val="center"/>
          </w:tcPr>
          <w:p w14:paraId="3BD6F162" w14:textId="77777777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B803A6" w:rsidRPr="00B37615" w14:paraId="7D19DE58" w14:textId="77777777" w:rsidTr="00AE4FCD">
        <w:trPr>
          <w:trHeight w:val="285"/>
          <w:jc w:val="center"/>
        </w:trPr>
        <w:tc>
          <w:tcPr>
            <w:tcW w:w="2217" w:type="dxa"/>
            <w:vMerge w:val="restart"/>
            <w:noWrap/>
            <w:vAlign w:val="center"/>
          </w:tcPr>
          <w:p w14:paraId="74DC9581" w14:textId="59A0970A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Fin de año</w:t>
            </w:r>
          </w:p>
          <w:p w14:paraId="511FB81A" w14:textId="03E65E3D" w:rsidR="00291CD4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18 </w:t>
            </w:r>
            <w:r w:rsidR="00291CD4">
              <w:rPr>
                <w:rFonts w:ascii="Arial" w:hAnsi="Arial" w:cs="Arial"/>
                <w:bCs/>
                <w:color w:val="828282"/>
                <w:sz w:val="18"/>
                <w:szCs w:val="18"/>
              </w:rPr>
              <w:t>diciembre</w:t>
            </w:r>
          </w:p>
          <w:p w14:paraId="003DBCC6" w14:textId="3EE42301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al 07 enero 2028</w:t>
            </w:r>
          </w:p>
        </w:tc>
        <w:tc>
          <w:tcPr>
            <w:tcW w:w="2057" w:type="dxa"/>
            <w:vAlign w:val="center"/>
          </w:tcPr>
          <w:p w14:paraId="5B7F9D8B" w14:textId="6293CCDE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487" w:type="dxa"/>
            <w:vAlign w:val="center"/>
          </w:tcPr>
          <w:p w14:paraId="49CBBE61" w14:textId="44C87A83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$ 2,240</w:t>
            </w:r>
          </w:p>
        </w:tc>
        <w:tc>
          <w:tcPr>
            <w:tcW w:w="1447" w:type="dxa"/>
            <w:vAlign w:val="center"/>
          </w:tcPr>
          <w:p w14:paraId="28537225" w14:textId="5A10DE36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$ 3360</w:t>
            </w:r>
          </w:p>
        </w:tc>
        <w:tc>
          <w:tcPr>
            <w:tcW w:w="1576" w:type="dxa"/>
            <w:vAlign w:val="center"/>
          </w:tcPr>
          <w:p w14:paraId="244EC64B" w14:textId="5429A9AA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$ 2,240</w:t>
            </w:r>
          </w:p>
        </w:tc>
      </w:tr>
      <w:tr w:rsidR="00B803A6" w:rsidRPr="00B37615" w14:paraId="05DE9866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46C02334" w14:textId="77777777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4136060" w14:textId="5B274D4B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487" w:type="dxa"/>
            <w:vAlign w:val="center"/>
          </w:tcPr>
          <w:p w14:paraId="06651E97" w14:textId="5D5EB5C0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$ 2,510</w:t>
            </w:r>
          </w:p>
        </w:tc>
        <w:tc>
          <w:tcPr>
            <w:tcW w:w="1447" w:type="dxa"/>
            <w:vAlign w:val="center"/>
          </w:tcPr>
          <w:p w14:paraId="705346EB" w14:textId="156F5C2C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$ 3,760</w:t>
            </w:r>
          </w:p>
        </w:tc>
        <w:tc>
          <w:tcPr>
            <w:tcW w:w="1576" w:type="dxa"/>
            <w:vAlign w:val="center"/>
          </w:tcPr>
          <w:p w14:paraId="45D48AD3" w14:textId="6C2FBA28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$ 2,510</w:t>
            </w:r>
          </w:p>
        </w:tc>
      </w:tr>
      <w:tr w:rsidR="00B803A6" w:rsidRPr="00B37615" w14:paraId="32C9A9A0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45293069" w14:textId="77777777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8330396" w14:textId="0DCD1EA0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487" w:type="dxa"/>
            <w:vAlign w:val="center"/>
          </w:tcPr>
          <w:p w14:paraId="381D6A5C" w14:textId="7E0576E1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$ 3,175</w:t>
            </w:r>
          </w:p>
        </w:tc>
        <w:tc>
          <w:tcPr>
            <w:tcW w:w="1447" w:type="dxa"/>
            <w:vAlign w:val="center"/>
          </w:tcPr>
          <w:p w14:paraId="5B860F3B" w14:textId="32AE9ABD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$ 4,760</w:t>
            </w:r>
          </w:p>
        </w:tc>
        <w:tc>
          <w:tcPr>
            <w:tcW w:w="1576" w:type="dxa"/>
            <w:vAlign w:val="center"/>
          </w:tcPr>
          <w:p w14:paraId="41033309" w14:textId="6F730805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$ 3,175</w:t>
            </w:r>
          </w:p>
        </w:tc>
      </w:tr>
      <w:tr w:rsidR="00B803A6" w:rsidRPr="00B37615" w14:paraId="603CC416" w14:textId="77777777" w:rsidTr="00AE4FCD">
        <w:trPr>
          <w:trHeight w:val="285"/>
          <w:jc w:val="center"/>
        </w:trPr>
        <w:tc>
          <w:tcPr>
            <w:tcW w:w="2217" w:type="dxa"/>
            <w:vMerge/>
            <w:noWrap/>
            <w:vAlign w:val="center"/>
          </w:tcPr>
          <w:p w14:paraId="164FB268" w14:textId="77777777" w:rsidR="00B803A6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0A7C0C23" w14:textId="111C9494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LUXURY</w:t>
            </w:r>
          </w:p>
        </w:tc>
        <w:tc>
          <w:tcPr>
            <w:tcW w:w="1487" w:type="dxa"/>
            <w:vAlign w:val="center"/>
          </w:tcPr>
          <w:p w14:paraId="53EA51B6" w14:textId="2B078CF9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$ 4,935</w:t>
            </w:r>
          </w:p>
        </w:tc>
        <w:tc>
          <w:tcPr>
            <w:tcW w:w="1447" w:type="dxa"/>
            <w:vAlign w:val="center"/>
          </w:tcPr>
          <w:p w14:paraId="5F4D9965" w14:textId="5BB7E853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$ 7,405</w:t>
            </w:r>
          </w:p>
        </w:tc>
        <w:tc>
          <w:tcPr>
            <w:tcW w:w="1576" w:type="dxa"/>
            <w:vAlign w:val="center"/>
          </w:tcPr>
          <w:p w14:paraId="3F028F35" w14:textId="39589703" w:rsidR="00B803A6" w:rsidRPr="00B37615" w:rsidRDefault="00B803A6" w:rsidP="00AE4FC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$ 4,935</w:t>
            </w:r>
          </w:p>
        </w:tc>
      </w:tr>
    </w:tbl>
    <w:p w14:paraId="2E34EB4A" w14:textId="3ADEBE77" w:rsidR="004D1180" w:rsidRDefault="004D1180" w:rsidP="00F339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7FE0BA5D" w14:textId="6B5A7E63" w:rsidR="000136B7" w:rsidRDefault="000136B7" w:rsidP="00F339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09AF9EDE" w14:textId="2F64F2B7" w:rsidR="000136B7" w:rsidRPr="001B695C" w:rsidRDefault="001B695C" w:rsidP="001B695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C0504D" w:themeColor="accent2"/>
          <w:sz w:val="18"/>
          <w:szCs w:val="18"/>
        </w:rPr>
      </w:pPr>
      <w:r w:rsidRPr="001B695C">
        <w:rPr>
          <w:rFonts w:ascii="Arial" w:hAnsi="Arial" w:cs="Arial"/>
          <w:b/>
          <w:bCs/>
          <w:color w:val="C0504D" w:themeColor="accent2"/>
          <w:sz w:val="18"/>
          <w:szCs w:val="18"/>
        </w:rPr>
        <w:t>*TARIF</w:t>
      </w:r>
      <w:r>
        <w:rPr>
          <w:rFonts w:ascii="Arial" w:hAnsi="Arial" w:cs="Arial"/>
          <w:b/>
          <w:bCs/>
          <w:color w:val="C0504D" w:themeColor="accent2"/>
          <w:sz w:val="18"/>
          <w:szCs w:val="18"/>
        </w:rPr>
        <w:t>A</w:t>
      </w:r>
      <w:r w:rsidRPr="001B695C">
        <w:rPr>
          <w:rFonts w:ascii="Arial" w:hAnsi="Arial" w:cs="Arial"/>
          <w:b/>
          <w:bCs/>
          <w:color w:val="C0504D" w:themeColor="accent2"/>
          <w:sz w:val="18"/>
          <w:szCs w:val="18"/>
        </w:rPr>
        <w:t>S DE MARZO 2027 A ENERO 2028 SON PRE VENTA HASTA EL 15 OCT CON PAGO TOTAL.</w:t>
      </w:r>
    </w:p>
    <w:p w14:paraId="0D8C8E56" w14:textId="77777777" w:rsidR="001B695C" w:rsidRDefault="001B695C" w:rsidP="001B695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72404AA" w14:textId="77777777" w:rsidR="00291CD4" w:rsidRDefault="00291CD4" w:rsidP="00F339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A30D0DB" w14:textId="77777777" w:rsidR="00AE4FCD" w:rsidRDefault="00AE4FCD" w:rsidP="00F339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65BCD08F" w14:textId="1FF93A05" w:rsidR="00F3394F" w:rsidRPr="00B37615" w:rsidRDefault="00B37615" w:rsidP="00B3761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PRECIO POR PERSONA DE OPCIONALES:</w:t>
      </w:r>
    </w:p>
    <w:p w14:paraId="03BA4B7F" w14:textId="77777777" w:rsidR="00291CD4" w:rsidRDefault="00291CD4" w:rsidP="00F339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022F9BF" w14:textId="77777777" w:rsidR="00AE4FCD" w:rsidRPr="00B37615" w:rsidRDefault="00AE4FCD" w:rsidP="00F339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Style w:val="Tablaconcuadrcula"/>
        <w:tblW w:w="5434" w:type="dxa"/>
        <w:jc w:val="center"/>
        <w:tblLook w:val="04A0" w:firstRow="1" w:lastRow="0" w:firstColumn="1" w:lastColumn="0" w:noHBand="0" w:noVBand="1"/>
      </w:tblPr>
      <w:tblGrid>
        <w:gridCol w:w="4667"/>
        <w:gridCol w:w="767"/>
      </w:tblGrid>
      <w:tr w:rsidR="00B37615" w:rsidRPr="00B37615" w14:paraId="4C07B86B" w14:textId="77777777" w:rsidTr="009F4FC7">
        <w:trPr>
          <w:trHeight w:val="70"/>
          <w:jc w:val="center"/>
        </w:trPr>
        <w:tc>
          <w:tcPr>
            <w:tcW w:w="4667" w:type="dxa"/>
            <w:shd w:val="clear" w:color="auto" w:fill="969696"/>
          </w:tcPr>
          <w:p w14:paraId="711C67ED" w14:textId="4B986690" w:rsidR="00F3394F" w:rsidRPr="00B37615" w:rsidRDefault="00B37615" w:rsidP="00657D2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OPCIONALES</w:t>
            </w:r>
          </w:p>
        </w:tc>
        <w:tc>
          <w:tcPr>
            <w:tcW w:w="767" w:type="dxa"/>
            <w:shd w:val="clear" w:color="auto" w:fill="969696"/>
          </w:tcPr>
          <w:p w14:paraId="69CBD719" w14:textId="7011DCDF" w:rsidR="00F3394F" w:rsidRPr="00B37615" w:rsidRDefault="00B37615" w:rsidP="00657D2D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USD</w:t>
            </w:r>
          </w:p>
        </w:tc>
      </w:tr>
      <w:tr w:rsidR="00B37615" w:rsidRPr="00B37615" w14:paraId="3D3F4382" w14:textId="77777777" w:rsidTr="009F4FC7">
        <w:trPr>
          <w:trHeight w:val="285"/>
          <w:jc w:val="center"/>
        </w:trPr>
        <w:tc>
          <w:tcPr>
            <w:tcW w:w="4667" w:type="dxa"/>
          </w:tcPr>
          <w:p w14:paraId="784AEB5F" w14:textId="59FFEF19" w:rsidR="00F3394F" w:rsidRPr="00B37615" w:rsidRDefault="00F3394F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Medio Día de Visitas a Menfis y Saqqara</w:t>
            </w:r>
          </w:p>
        </w:tc>
        <w:tc>
          <w:tcPr>
            <w:tcW w:w="767" w:type="dxa"/>
          </w:tcPr>
          <w:p w14:paraId="16FE84F4" w14:textId="7648A385" w:rsidR="00F3394F" w:rsidRPr="00B37615" w:rsidRDefault="00F3394F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$ 60</w:t>
            </w:r>
          </w:p>
        </w:tc>
      </w:tr>
      <w:tr w:rsidR="00B37615" w:rsidRPr="00B37615" w14:paraId="287FFAA8" w14:textId="77777777" w:rsidTr="009F4FC7">
        <w:trPr>
          <w:trHeight w:val="285"/>
          <w:jc w:val="center"/>
        </w:trPr>
        <w:tc>
          <w:tcPr>
            <w:tcW w:w="4667" w:type="dxa"/>
          </w:tcPr>
          <w:p w14:paraId="0A4A6303" w14:textId="4EB87A27" w:rsidR="00F3394F" w:rsidRPr="00B37615" w:rsidRDefault="009F4FC7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F4FC7">
              <w:rPr>
                <w:rFonts w:ascii="Arial" w:hAnsi="Arial" w:cs="Arial"/>
                <w:color w:val="828282"/>
                <w:sz w:val="18"/>
                <w:szCs w:val="18"/>
              </w:rPr>
              <w:t>Día Completo a la Ciudad de El Cairo “GEM”</w:t>
            </w:r>
          </w:p>
        </w:tc>
        <w:tc>
          <w:tcPr>
            <w:tcW w:w="767" w:type="dxa"/>
          </w:tcPr>
          <w:p w14:paraId="3D34AA8F" w14:textId="67496B23" w:rsidR="00F3394F" w:rsidRPr="00B37615" w:rsidRDefault="00F3394F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 xml:space="preserve">$ </w:t>
            </w:r>
            <w:r w:rsidR="009F4FC7">
              <w:rPr>
                <w:rFonts w:ascii="Arial" w:hAnsi="Arial" w:cs="Arial"/>
                <w:color w:val="828282"/>
                <w:sz w:val="18"/>
                <w:szCs w:val="18"/>
              </w:rPr>
              <w:t>120</w:t>
            </w:r>
          </w:p>
        </w:tc>
      </w:tr>
      <w:tr w:rsidR="00B37615" w:rsidRPr="00B37615" w14:paraId="59BE5827" w14:textId="77777777" w:rsidTr="009F4FC7">
        <w:trPr>
          <w:trHeight w:val="285"/>
          <w:jc w:val="center"/>
        </w:trPr>
        <w:tc>
          <w:tcPr>
            <w:tcW w:w="4667" w:type="dxa"/>
          </w:tcPr>
          <w:p w14:paraId="19D4F94D" w14:textId="031B770E" w:rsidR="00F3394F" w:rsidRPr="00B37615" w:rsidRDefault="00F3394F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Excursión a los Templos de Abu Simbel por Carretera</w:t>
            </w:r>
          </w:p>
        </w:tc>
        <w:tc>
          <w:tcPr>
            <w:tcW w:w="767" w:type="dxa"/>
          </w:tcPr>
          <w:p w14:paraId="1A6CC495" w14:textId="00BC5E70" w:rsidR="00F3394F" w:rsidRPr="00B37615" w:rsidRDefault="00F3394F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$ 140</w:t>
            </w:r>
          </w:p>
        </w:tc>
      </w:tr>
      <w:tr w:rsidR="00B37615" w:rsidRPr="00B37615" w14:paraId="15B2DC9D" w14:textId="77777777" w:rsidTr="009F4FC7">
        <w:trPr>
          <w:trHeight w:val="285"/>
          <w:jc w:val="center"/>
        </w:trPr>
        <w:tc>
          <w:tcPr>
            <w:tcW w:w="4667" w:type="dxa"/>
          </w:tcPr>
          <w:p w14:paraId="618145BE" w14:textId="3E02B7D8" w:rsidR="00F3394F" w:rsidRPr="00B37615" w:rsidRDefault="00F3394F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 xml:space="preserve">Cena con Show en Restaurante Flotante "Nile </w:t>
            </w: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Crystal</w:t>
            </w:r>
            <w:proofErr w:type="spellEnd"/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"</w:t>
            </w:r>
          </w:p>
        </w:tc>
        <w:tc>
          <w:tcPr>
            <w:tcW w:w="767" w:type="dxa"/>
          </w:tcPr>
          <w:p w14:paraId="375D69DC" w14:textId="4CDB6E9F" w:rsidR="00F3394F" w:rsidRPr="00B37615" w:rsidRDefault="00F3394F" w:rsidP="00657D2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$ 55</w:t>
            </w:r>
          </w:p>
        </w:tc>
      </w:tr>
    </w:tbl>
    <w:p w14:paraId="37A44C5C" w14:textId="4CDF71E3" w:rsidR="00F3394F" w:rsidRDefault="00F3394F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33210169" w14:textId="143FE653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273B512" w14:textId="5BF67936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1994E842" w14:textId="009EE513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6AC6CD1C" w14:textId="67B7A8C0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0BD1C39E" w14:textId="094A2D2A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658AE586" w14:textId="1C94376C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D1EF9BB" w14:textId="285F706C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068B1E1" w14:textId="7B7CEBFC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02762E71" w14:textId="0AE05D53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C68FC70" w14:textId="42A949DE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11E6DE9B" w14:textId="68D3F365" w:rsidR="00F91236" w:rsidRDefault="00B37615" w:rsidP="00B3761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lastRenderedPageBreak/>
        <w:t>HOTELES PREVISTOS O SIMILARES</w:t>
      </w:r>
      <w:r w:rsidR="00AE4FCD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335BF4DF" w14:textId="77777777" w:rsidR="00AE4FCD" w:rsidRPr="00B37615" w:rsidRDefault="00AE4FCD" w:rsidP="00B3761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05EA1B68" w14:textId="77777777" w:rsidR="00DB5045" w:rsidRPr="00B37615" w:rsidRDefault="00DB5045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W w:w="594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0"/>
        <w:gridCol w:w="1296"/>
        <w:gridCol w:w="3073"/>
      </w:tblGrid>
      <w:tr w:rsidR="00B37615" w:rsidRPr="00B37615" w14:paraId="55E772BB" w14:textId="77777777" w:rsidTr="00AE4FCD">
        <w:trPr>
          <w:trHeight w:val="294"/>
          <w:jc w:val="center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68C71" w14:textId="24223755" w:rsidR="00F91236" w:rsidRPr="00B37615" w:rsidRDefault="00B37615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CIUDAD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6A45D" w14:textId="681F294F" w:rsidR="00F91236" w:rsidRPr="00B37615" w:rsidRDefault="00B37615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CATEGORÍA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C7167" w14:textId="7A4B2EE2" w:rsidR="00F91236" w:rsidRPr="00B37615" w:rsidRDefault="00B37615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</w:tr>
      <w:tr w:rsidR="00B37615" w:rsidRPr="00B37615" w14:paraId="49324900" w14:textId="77777777" w:rsidTr="00AE4FCD">
        <w:trPr>
          <w:trHeight w:val="294"/>
          <w:jc w:val="center"/>
        </w:trPr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94295" w14:textId="128F15C6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El Cairo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C0F04" w14:textId="14EBEEE0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8F1D5" w14:textId="406B2451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Barceló Pyramids o similar 4*</w:t>
            </w:r>
          </w:p>
        </w:tc>
      </w:tr>
      <w:tr w:rsidR="00B37615" w:rsidRPr="00B37615" w14:paraId="0BF94A7F" w14:textId="77777777" w:rsidTr="00AE4FCD">
        <w:trPr>
          <w:trHeight w:val="294"/>
          <w:jc w:val="center"/>
        </w:trPr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275E9" w14:textId="77777777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2640E" w14:textId="1E2825C1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4308" w14:textId="0F3504F4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Mövenpick</w:t>
            </w:r>
            <w:proofErr w:type="spellEnd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 Media City o similar 5*</w:t>
            </w:r>
          </w:p>
        </w:tc>
      </w:tr>
      <w:tr w:rsidR="00B37615" w:rsidRPr="00B37615" w14:paraId="526EB5B9" w14:textId="77777777" w:rsidTr="00AE4FCD">
        <w:trPr>
          <w:trHeight w:val="294"/>
          <w:jc w:val="center"/>
        </w:trPr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6AE11" w14:textId="77777777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92B8" w14:textId="2AC0E0DC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Platinum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A729" w14:textId="6EB6C761" w:rsidR="00852726" w:rsidRPr="00B37615" w:rsidRDefault="00852726" w:rsidP="00AE4FCD">
            <w:pPr>
              <w:pStyle w:val="NormalWeb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Sheraton Cairo o similar 5*Superior</w:t>
            </w:r>
          </w:p>
        </w:tc>
      </w:tr>
      <w:tr w:rsidR="00B37615" w:rsidRPr="00AE4FCD" w14:paraId="4A1D2A67" w14:textId="77777777" w:rsidTr="00AE4FCD">
        <w:trPr>
          <w:trHeight w:val="294"/>
          <w:jc w:val="center"/>
        </w:trPr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6873F" w14:textId="77777777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F5C40" w14:textId="503CA10D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Luxury</w:t>
            </w:r>
            <w:proofErr w:type="spellEnd"/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2A6FE" w14:textId="1DA0F0E2" w:rsidR="00852726" w:rsidRPr="00B37615" w:rsidRDefault="00852726" w:rsidP="00AE4FCD">
            <w:pPr>
              <w:pStyle w:val="NormalWeb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Cairo Marriott o similar 5*</w:t>
            </w: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Lujo</w:t>
            </w:r>
            <w:proofErr w:type="spellEnd"/>
          </w:p>
        </w:tc>
      </w:tr>
      <w:tr w:rsidR="00B37615" w:rsidRPr="00B37615" w14:paraId="15367C08" w14:textId="77777777" w:rsidTr="00AE4FCD">
        <w:trPr>
          <w:trHeight w:val="294"/>
          <w:jc w:val="center"/>
        </w:trPr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98602" w14:textId="247F7AD8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Crucero</w:t>
            </w:r>
          </w:p>
          <w:p w14:paraId="29276FED" w14:textId="6EB006EC" w:rsidR="00852726" w:rsidRPr="00B37615" w:rsidRDefault="002B33D5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2B33D5">
              <w:rPr>
                <w:rFonts w:ascii="Arial" w:hAnsi="Arial" w:cs="Arial"/>
                <w:color w:val="828282"/>
                <w:sz w:val="18"/>
                <w:szCs w:val="18"/>
              </w:rPr>
              <w:t>Asuán – Luxor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D924A" w14:textId="60E1E1E7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Silver y Gold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20DC0" w14:textId="4474E0BD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Princess Sarah o similar 5*</w:t>
            </w:r>
          </w:p>
        </w:tc>
      </w:tr>
      <w:tr w:rsidR="00B37615" w:rsidRPr="00B37615" w14:paraId="01FCE704" w14:textId="77777777" w:rsidTr="00AE4FCD">
        <w:trPr>
          <w:trHeight w:val="294"/>
          <w:jc w:val="center"/>
        </w:trPr>
        <w:tc>
          <w:tcPr>
            <w:tcW w:w="15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CA133" w14:textId="77777777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0E8A3" w14:textId="6F61EF21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Platinum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97728" w14:textId="0D3BDC46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Nile Premium o similar 5*Superior</w:t>
            </w:r>
          </w:p>
        </w:tc>
      </w:tr>
      <w:tr w:rsidR="00B37615" w:rsidRPr="00B37615" w14:paraId="2E1AA28D" w14:textId="77777777" w:rsidTr="00AE4FCD">
        <w:trPr>
          <w:trHeight w:val="294"/>
          <w:jc w:val="center"/>
        </w:trPr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7AF27" w14:textId="77777777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74AED" w14:textId="703F8F17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Luxury</w:t>
            </w:r>
            <w:proofErr w:type="spellEnd"/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4556" w14:textId="5949D70E" w:rsidR="00852726" w:rsidRPr="00B37615" w:rsidRDefault="00852726" w:rsidP="00AE4FC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Mayfair o similar 5*</w:t>
            </w: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Lujo</w:t>
            </w:r>
            <w:proofErr w:type="spellEnd"/>
          </w:p>
        </w:tc>
      </w:tr>
    </w:tbl>
    <w:p w14:paraId="66410D5B" w14:textId="77777777" w:rsidR="00F91236" w:rsidRPr="00B37615" w:rsidRDefault="00F91236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  <w:u w:val="single"/>
          <w:lang w:val="en-US"/>
        </w:rPr>
      </w:pPr>
    </w:p>
    <w:p w14:paraId="23FE6094" w14:textId="77777777" w:rsidR="001E0E7F" w:rsidRPr="00B37615" w:rsidRDefault="001E0E7F" w:rsidP="00F633EE">
      <w:pPr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6CB00999" w14:textId="77777777" w:rsidR="00B37615" w:rsidRDefault="00B37615" w:rsidP="00F633EE">
      <w:pPr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14C1055A" w14:textId="69CDD0B9" w:rsidR="00291CD4" w:rsidRPr="00AE4FCD" w:rsidRDefault="00F633EE" w:rsidP="00F633EE">
      <w:pPr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AE4FCD">
        <w:rPr>
          <w:rFonts w:ascii="Arial" w:hAnsi="Arial" w:cs="Arial"/>
          <w:b/>
          <w:color w:val="828282"/>
          <w:sz w:val="18"/>
          <w:szCs w:val="18"/>
        </w:rPr>
        <w:t>CONDICIONES:</w:t>
      </w:r>
    </w:p>
    <w:p w14:paraId="1B407DDE" w14:textId="286CB6E4" w:rsidR="00F633EE" w:rsidRPr="00B37615" w:rsidRDefault="00F633EE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Solicitar como </w:t>
      </w:r>
      <w:r w:rsidR="00F3394F" w:rsidRPr="00AE4FCD">
        <w:rPr>
          <w:rFonts w:ascii="Arial" w:hAnsi="Arial" w:cs="Arial"/>
          <w:b/>
          <w:bCs/>
          <w:color w:val="828282"/>
          <w:sz w:val="18"/>
          <w:szCs w:val="18"/>
        </w:rPr>
        <w:t>Egipto 2X1</w:t>
      </w:r>
    </w:p>
    <w:bookmarkEnd w:id="0"/>
    <w:p w14:paraId="1E3B809D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Precio del circuito por Habitación.</w:t>
      </w:r>
    </w:p>
    <w:p w14:paraId="6BC1DC00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Comisión 12%, incentivo $ 5.00 por pasajero.</w:t>
      </w:r>
    </w:p>
    <w:p w14:paraId="0721EB75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Comisión 5% de </w:t>
      </w:r>
      <w:r w:rsidRPr="00B37615">
        <w:rPr>
          <w:rFonts w:ascii="Arial" w:hAnsi="Arial" w:cs="Arial"/>
          <w:bCs/>
          <w:color w:val="828282"/>
          <w:sz w:val="18"/>
          <w:szCs w:val="18"/>
          <w:lang w:eastAsia="es-ES"/>
        </w:rPr>
        <w:t xml:space="preserve">Excursiones </w:t>
      </w:r>
      <w:r w:rsidRPr="00B37615">
        <w:rPr>
          <w:rFonts w:ascii="Arial" w:hAnsi="Arial" w:cs="Arial"/>
          <w:bCs/>
          <w:color w:val="828282"/>
          <w:sz w:val="18"/>
          <w:szCs w:val="18"/>
        </w:rPr>
        <w:t>opcionales, precios por persona.</w:t>
      </w:r>
    </w:p>
    <w:p w14:paraId="3B5299EE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Precio promocional NO APLICA comisión GEA.</w:t>
      </w:r>
    </w:p>
    <w:p w14:paraId="26C88381" w14:textId="05C40921" w:rsidR="002C0023" w:rsidRPr="00B37615" w:rsidRDefault="002C0023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En la Nochebuena 23 – 24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diciembre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y la Nochevieja 31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diciembre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– 01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enero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puede ser Cena de Gala obligatoria o voluntaria.</w:t>
      </w:r>
    </w:p>
    <w:p w14:paraId="1453C030" w14:textId="69C6CCA5" w:rsidR="002C0023" w:rsidRPr="00B37615" w:rsidRDefault="00B37615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No aplica tarifa de niño, pagan como adultos.</w:t>
      </w:r>
    </w:p>
    <w:p w14:paraId="6AE822AA" w14:textId="03209729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Precios sujetos a variación sin previo aviso y no son aplicables a grupos. </w:t>
      </w:r>
    </w:p>
    <w:p w14:paraId="6686C07A" w14:textId="5DDE1A1C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Todos los precios actualizados al </w:t>
      </w:r>
      <w:r w:rsidR="002B33D5">
        <w:rPr>
          <w:rFonts w:ascii="Arial" w:hAnsi="Arial" w:cs="Arial"/>
          <w:color w:val="828282"/>
          <w:sz w:val="18"/>
          <w:szCs w:val="18"/>
        </w:rPr>
        <w:t>11 setiembre</w:t>
      </w:r>
      <w:r w:rsidR="00B37615">
        <w:rPr>
          <w:rFonts w:ascii="Arial" w:hAnsi="Arial" w:cs="Arial"/>
          <w:color w:val="828282"/>
          <w:sz w:val="18"/>
          <w:szCs w:val="18"/>
        </w:rPr>
        <w:t xml:space="preserve"> 2026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. </w:t>
      </w:r>
    </w:p>
    <w:p w14:paraId="5A92F7BD" w14:textId="06E6AC10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Precios para pagos en efectivo, o depósito en cuentas bancarias.</w:t>
      </w:r>
    </w:p>
    <w:p w14:paraId="51CFBB71" w14:textId="5DC5AA8C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Tipo de cambio referencial S/. 3.</w:t>
      </w:r>
      <w:r w:rsidR="00B37615">
        <w:rPr>
          <w:rFonts w:ascii="Arial" w:hAnsi="Arial" w:cs="Arial"/>
          <w:color w:val="828282"/>
          <w:sz w:val="18"/>
          <w:szCs w:val="18"/>
        </w:rPr>
        <w:t>6</w:t>
      </w:r>
      <w:r w:rsidRPr="00B37615">
        <w:rPr>
          <w:rFonts w:ascii="Arial" w:hAnsi="Arial" w:cs="Arial"/>
          <w:color w:val="828282"/>
          <w:sz w:val="18"/>
          <w:szCs w:val="18"/>
        </w:rPr>
        <w:t>0</w:t>
      </w:r>
    </w:p>
    <w:p w14:paraId="32E9EBA0" w14:textId="6AF07344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El orden de las visitas y los alojamientos en las ciudades mencionadas en el itinerario pueden cambiar </w:t>
      </w:r>
      <w:r w:rsidR="00B769BB" w:rsidRPr="00B37615">
        <w:rPr>
          <w:rFonts w:ascii="Arial" w:hAnsi="Arial" w:cs="Arial"/>
          <w:color w:val="828282"/>
          <w:sz w:val="18"/>
          <w:szCs w:val="18"/>
        </w:rPr>
        <w:t>por el operador en destino.</w:t>
      </w:r>
    </w:p>
    <w:p w14:paraId="53011DFC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Si un museo o un hotel confirmado se cierra, será sustituido por otro similar.</w:t>
      </w:r>
    </w:p>
    <w:sectPr w:rsidR="00421F0B" w:rsidRPr="00B37615" w:rsidSect="00AE4FCD">
      <w:headerReference w:type="default" r:id="rId8"/>
      <w:footerReference w:type="default" r:id="rId9"/>
      <w:pgSz w:w="11906" w:h="16838"/>
      <w:pgMar w:top="1985" w:right="1559" w:bottom="1701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D5089" w14:textId="77777777" w:rsidR="00BA4E13" w:rsidRDefault="00BA4E13" w:rsidP="00780FEA">
      <w:r>
        <w:separator/>
      </w:r>
    </w:p>
  </w:endnote>
  <w:endnote w:type="continuationSeparator" w:id="0">
    <w:p w14:paraId="4FF337FD" w14:textId="77777777" w:rsidR="00BA4E13" w:rsidRDefault="00BA4E13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4F4DF58F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F6AAE" w14:textId="77777777" w:rsidR="00BA4E13" w:rsidRDefault="00BA4E13" w:rsidP="00780FEA">
      <w:r>
        <w:separator/>
      </w:r>
    </w:p>
  </w:footnote>
  <w:footnote w:type="continuationSeparator" w:id="0">
    <w:p w14:paraId="359D57B6" w14:textId="77777777" w:rsidR="00BA4E13" w:rsidRDefault="00BA4E13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CC9D2" w14:textId="258CC34F" w:rsidR="00665532" w:rsidRDefault="00AE4FCD" w:rsidP="00FA08FA">
    <w:pPr>
      <w:pStyle w:val="Encabezado"/>
      <w:tabs>
        <w:tab w:val="clear" w:pos="4252"/>
        <w:tab w:val="clear" w:pos="8504"/>
        <w:tab w:val="left" w:pos="86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C5CD833" wp14:editId="4E599AE0">
          <wp:simplePos x="0" y="0"/>
          <wp:positionH relativeFrom="column">
            <wp:posOffset>-516255</wp:posOffset>
          </wp:positionH>
          <wp:positionV relativeFrom="paragraph">
            <wp:posOffset>-343535</wp:posOffset>
          </wp:positionV>
          <wp:extent cx="2537460" cy="866769"/>
          <wp:effectExtent l="0" t="0" r="0" b="0"/>
          <wp:wrapNone/>
          <wp:docPr id="1060730707" name="Imagen 1060730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7460" cy="866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A266EC4" wp14:editId="64DC2791">
          <wp:simplePos x="0" y="0"/>
          <wp:positionH relativeFrom="page">
            <wp:posOffset>5887720</wp:posOffset>
          </wp:positionH>
          <wp:positionV relativeFrom="paragraph">
            <wp:posOffset>-451485</wp:posOffset>
          </wp:positionV>
          <wp:extent cx="885825" cy="1038225"/>
          <wp:effectExtent l="0" t="0" r="9525" b="9525"/>
          <wp:wrapSquare wrapText="bothSides"/>
          <wp:docPr id="1060036168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08FA">
      <w:tab/>
    </w:r>
  </w:p>
  <w:p w14:paraId="089A1F5E" w14:textId="304FB4E0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BD5"/>
    <w:multiLevelType w:val="hybridMultilevel"/>
    <w:tmpl w:val="4B36BEAE"/>
    <w:lvl w:ilvl="0" w:tplc="55A893B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6A1B"/>
    <w:multiLevelType w:val="hybridMultilevel"/>
    <w:tmpl w:val="A16AEF5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7353"/>
    <w:multiLevelType w:val="hybridMultilevel"/>
    <w:tmpl w:val="0472CEF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20D02"/>
    <w:multiLevelType w:val="hybridMultilevel"/>
    <w:tmpl w:val="4AD2AC72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258FF"/>
    <w:multiLevelType w:val="hybridMultilevel"/>
    <w:tmpl w:val="6A84C0C0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3062F"/>
    <w:multiLevelType w:val="hybridMultilevel"/>
    <w:tmpl w:val="C0E0F0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81645"/>
    <w:multiLevelType w:val="hybridMultilevel"/>
    <w:tmpl w:val="39C00BE0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53309"/>
    <w:multiLevelType w:val="hybridMultilevel"/>
    <w:tmpl w:val="364EBEF0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54657"/>
    <w:multiLevelType w:val="hybridMultilevel"/>
    <w:tmpl w:val="3522D1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B36D6"/>
    <w:multiLevelType w:val="hybridMultilevel"/>
    <w:tmpl w:val="D460DE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47792"/>
    <w:multiLevelType w:val="hybridMultilevel"/>
    <w:tmpl w:val="B846F904"/>
    <w:lvl w:ilvl="0" w:tplc="55A893B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5242E"/>
    <w:multiLevelType w:val="hybridMultilevel"/>
    <w:tmpl w:val="7C86B6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B6184"/>
    <w:multiLevelType w:val="hybridMultilevel"/>
    <w:tmpl w:val="64266C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E38D6"/>
    <w:multiLevelType w:val="hybridMultilevel"/>
    <w:tmpl w:val="52A4BD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7F00BD"/>
    <w:multiLevelType w:val="hybridMultilevel"/>
    <w:tmpl w:val="136A115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A1034"/>
    <w:multiLevelType w:val="hybridMultilevel"/>
    <w:tmpl w:val="AE5ED2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E61DA"/>
    <w:multiLevelType w:val="hybridMultilevel"/>
    <w:tmpl w:val="5E94E7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76369"/>
    <w:multiLevelType w:val="hybridMultilevel"/>
    <w:tmpl w:val="EC8C7D8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405703"/>
    <w:multiLevelType w:val="hybridMultilevel"/>
    <w:tmpl w:val="B29229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A063D"/>
    <w:multiLevelType w:val="hybridMultilevel"/>
    <w:tmpl w:val="17A8D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120746">
    <w:abstractNumId w:val="8"/>
  </w:num>
  <w:num w:numId="2" w16cid:durableId="1223105712">
    <w:abstractNumId w:val="19"/>
  </w:num>
  <w:num w:numId="3" w16cid:durableId="1348409814">
    <w:abstractNumId w:val="17"/>
  </w:num>
  <w:num w:numId="4" w16cid:durableId="825897947">
    <w:abstractNumId w:val="18"/>
  </w:num>
  <w:num w:numId="5" w16cid:durableId="905411102">
    <w:abstractNumId w:val="9"/>
  </w:num>
  <w:num w:numId="6" w16cid:durableId="1477382752">
    <w:abstractNumId w:val="0"/>
  </w:num>
  <w:num w:numId="7" w16cid:durableId="1518275070">
    <w:abstractNumId w:val="10"/>
  </w:num>
  <w:num w:numId="8" w16cid:durableId="1282765377">
    <w:abstractNumId w:val="6"/>
  </w:num>
  <w:num w:numId="9" w16cid:durableId="408817598">
    <w:abstractNumId w:val="16"/>
  </w:num>
  <w:num w:numId="10" w16cid:durableId="132215242">
    <w:abstractNumId w:val="11"/>
  </w:num>
  <w:num w:numId="11" w16cid:durableId="1906253556">
    <w:abstractNumId w:val="4"/>
  </w:num>
  <w:num w:numId="12" w16cid:durableId="909000860">
    <w:abstractNumId w:val="15"/>
  </w:num>
  <w:num w:numId="13" w16cid:durableId="29035322">
    <w:abstractNumId w:val="2"/>
  </w:num>
  <w:num w:numId="14" w16cid:durableId="678195036">
    <w:abstractNumId w:val="5"/>
  </w:num>
  <w:num w:numId="15" w16cid:durableId="748190077">
    <w:abstractNumId w:val="1"/>
  </w:num>
  <w:num w:numId="16" w16cid:durableId="823811259">
    <w:abstractNumId w:val="3"/>
  </w:num>
  <w:num w:numId="17" w16cid:durableId="1674183449">
    <w:abstractNumId w:val="14"/>
  </w:num>
  <w:num w:numId="18" w16cid:durableId="1122840837">
    <w:abstractNumId w:val="12"/>
  </w:num>
  <w:num w:numId="19" w16cid:durableId="1504204253">
    <w:abstractNumId w:val="7"/>
  </w:num>
  <w:num w:numId="20" w16cid:durableId="281888314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3A48"/>
    <w:rsid w:val="000046C9"/>
    <w:rsid w:val="000047E4"/>
    <w:rsid w:val="00005552"/>
    <w:rsid w:val="00005645"/>
    <w:rsid w:val="00005827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6B7"/>
    <w:rsid w:val="00013A08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2BC"/>
    <w:rsid w:val="00027D3D"/>
    <w:rsid w:val="00027F89"/>
    <w:rsid w:val="000301D2"/>
    <w:rsid w:val="0003056F"/>
    <w:rsid w:val="00031AC8"/>
    <w:rsid w:val="00032646"/>
    <w:rsid w:val="00034040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47A5A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4FD8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EC1"/>
    <w:rsid w:val="000663F1"/>
    <w:rsid w:val="00066604"/>
    <w:rsid w:val="00070138"/>
    <w:rsid w:val="000711A2"/>
    <w:rsid w:val="0007255A"/>
    <w:rsid w:val="000728FB"/>
    <w:rsid w:val="0007299D"/>
    <w:rsid w:val="00074F99"/>
    <w:rsid w:val="00075372"/>
    <w:rsid w:val="000755DC"/>
    <w:rsid w:val="0007590A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06"/>
    <w:rsid w:val="00083916"/>
    <w:rsid w:val="00083DE8"/>
    <w:rsid w:val="00083EC3"/>
    <w:rsid w:val="00083FBE"/>
    <w:rsid w:val="0008418E"/>
    <w:rsid w:val="000852F2"/>
    <w:rsid w:val="00086453"/>
    <w:rsid w:val="0008671E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50B2"/>
    <w:rsid w:val="00095B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74E0"/>
    <w:rsid w:val="000B13AF"/>
    <w:rsid w:val="000B1E58"/>
    <w:rsid w:val="000B1F9A"/>
    <w:rsid w:val="000B2748"/>
    <w:rsid w:val="000B2C00"/>
    <w:rsid w:val="000B4564"/>
    <w:rsid w:val="000B4692"/>
    <w:rsid w:val="000B47A5"/>
    <w:rsid w:val="000B4BA3"/>
    <w:rsid w:val="000B4ED1"/>
    <w:rsid w:val="000B53DD"/>
    <w:rsid w:val="000B57EB"/>
    <w:rsid w:val="000B6871"/>
    <w:rsid w:val="000B6D6F"/>
    <w:rsid w:val="000B7829"/>
    <w:rsid w:val="000C0AA9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A04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4D3C"/>
    <w:rsid w:val="000E542D"/>
    <w:rsid w:val="000E57EF"/>
    <w:rsid w:val="000E67D8"/>
    <w:rsid w:val="000E6F0C"/>
    <w:rsid w:val="000E7AB5"/>
    <w:rsid w:val="000E7DC9"/>
    <w:rsid w:val="000F1601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977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764"/>
    <w:rsid w:val="00105801"/>
    <w:rsid w:val="00105EAD"/>
    <w:rsid w:val="00110874"/>
    <w:rsid w:val="001109AF"/>
    <w:rsid w:val="001109C0"/>
    <w:rsid w:val="00110F1A"/>
    <w:rsid w:val="00111118"/>
    <w:rsid w:val="00112123"/>
    <w:rsid w:val="00113DB9"/>
    <w:rsid w:val="00113FE8"/>
    <w:rsid w:val="0011445F"/>
    <w:rsid w:val="00114CD7"/>
    <w:rsid w:val="001157D8"/>
    <w:rsid w:val="00121132"/>
    <w:rsid w:val="0012174C"/>
    <w:rsid w:val="00123228"/>
    <w:rsid w:val="00123641"/>
    <w:rsid w:val="00123795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577"/>
    <w:rsid w:val="001319EF"/>
    <w:rsid w:val="00132CBF"/>
    <w:rsid w:val="00132E42"/>
    <w:rsid w:val="00133AA0"/>
    <w:rsid w:val="00133B36"/>
    <w:rsid w:val="00135180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4756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37B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AC7"/>
    <w:rsid w:val="00184AD7"/>
    <w:rsid w:val="001850DE"/>
    <w:rsid w:val="001850FB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4993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688C"/>
    <w:rsid w:val="001B695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23E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E7F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240F"/>
    <w:rsid w:val="001F26F0"/>
    <w:rsid w:val="001F33A9"/>
    <w:rsid w:val="001F34D9"/>
    <w:rsid w:val="001F3805"/>
    <w:rsid w:val="001F3C74"/>
    <w:rsid w:val="001F47F3"/>
    <w:rsid w:val="001F4B8E"/>
    <w:rsid w:val="001F6434"/>
    <w:rsid w:val="001F7CF0"/>
    <w:rsid w:val="00200593"/>
    <w:rsid w:val="00200921"/>
    <w:rsid w:val="002015FA"/>
    <w:rsid w:val="00201E9A"/>
    <w:rsid w:val="00202FC8"/>
    <w:rsid w:val="002030D2"/>
    <w:rsid w:val="00203373"/>
    <w:rsid w:val="0020429E"/>
    <w:rsid w:val="00206F06"/>
    <w:rsid w:val="00207146"/>
    <w:rsid w:val="0021025B"/>
    <w:rsid w:val="00210822"/>
    <w:rsid w:val="00210A91"/>
    <w:rsid w:val="00211035"/>
    <w:rsid w:val="002110F1"/>
    <w:rsid w:val="002111B5"/>
    <w:rsid w:val="00211EEC"/>
    <w:rsid w:val="002130C3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74D0"/>
    <w:rsid w:val="00227FD4"/>
    <w:rsid w:val="00230036"/>
    <w:rsid w:val="0023007A"/>
    <w:rsid w:val="0023059C"/>
    <w:rsid w:val="002305AC"/>
    <w:rsid w:val="0023205D"/>
    <w:rsid w:val="00232F8F"/>
    <w:rsid w:val="002334DB"/>
    <w:rsid w:val="00233800"/>
    <w:rsid w:val="00233975"/>
    <w:rsid w:val="00233F28"/>
    <w:rsid w:val="002346C5"/>
    <w:rsid w:val="00234879"/>
    <w:rsid w:val="00234CFF"/>
    <w:rsid w:val="00234EEC"/>
    <w:rsid w:val="00235D03"/>
    <w:rsid w:val="00235E0F"/>
    <w:rsid w:val="00235E85"/>
    <w:rsid w:val="0023722F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4791A"/>
    <w:rsid w:val="002479B6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6E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7D"/>
    <w:rsid w:val="002732A2"/>
    <w:rsid w:val="002740B9"/>
    <w:rsid w:val="00275B8E"/>
    <w:rsid w:val="00277092"/>
    <w:rsid w:val="002779BA"/>
    <w:rsid w:val="00277CEE"/>
    <w:rsid w:val="00277F2E"/>
    <w:rsid w:val="00280420"/>
    <w:rsid w:val="00280473"/>
    <w:rsid w:val="0028092A"/>
    <w:rsid w:val="0028146E"/>
    <w:rsid w:val="00282E5A"/>
    <w:rsid w:val="0028371D"/>
    <w:rsid w:val="002841F4"/>
    <w:rsid w:val="00285F4A"/>
    <w:rsid w:val="00286670"/>
    <w:rsid w:val="0028683A"/>
    <w:rsid w:val="00286BFE"/>
    <w:rsid w:val="002870C7"/>
    <w:rsid w:val="00287154"/>
    <w:rsid w:val="002874F2"/>
    <w:rsid w:val="002877FA"/>
    <w:rsid w:val="00290BAE"/>
    <w:rsid w:val="00291056"/>
    <w:rsid w:val="002910FA"/>
    <w:rsid w:val="00291255"/>
    <w:rsid w:val="00291CD4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5892"/>
    <w:rsid w:val="002A5B9A"/>
    <w:rsid w:val="002A696B"/>
    <w:rsid w:val="002A6D43"/>
    <w:rsid w:val="002A7B1D"/>
    <w:rsid w:val="002A7D6E"/>
    <w:rsid w:val="002B00D0"/>
    <w:rsid w:val="002B17BE"/>
    <w:rsid w:val="002B267F"/>
    <w:rsid w:val="002B2D95"/>
    <w:rsid w:val="002B3118"/>
    <w:rsid w:val="002B31A6"/>
    <w:rsid w:val="002B33D5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02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DB8"/>
    <w:rsid w:val="002C6DE5"/>
    <w:rsid w:val="002C775A"/>
    <w:rsid w:val="002C7838"/>
    <w:rsid w:val="002D05EE"/>
    <w:rsid w:val="002D0B96"/>
    <w:rsid w:val="002D0CFA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2CE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1B77"/>
    <w:rsid w:val="00353174"/>
    <w:rsid w:val="00354D8C"/>
    <w:rsid w:val="0035557D"/>
    <w:rsid w:val="0035695A"/>
    <w:rsid w:val="00357456"/>
    <w:rsid w:val="003574A8"/>
    <w:rsid w:val="00357A37"/>
    <w:rsid w:val="00360316"/>
    <w:rsid w:val="003605A8"/>
    <w:rsid w:val="003606FB"/>
    <w:rsid w:val="00360841"/>
    <w:rsid w:val="0036120B"/>
    <w:rsid w:val="0036223F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0F1"/>
    <w:rsid w:val="00373D40"/>
    <w:rsid w:val="00374646"/>
    <w:rsid w:val="00374EFF"/>
    <w:rsid w:val="0037525E"/>
    <w:rsid w:val="0037593A"/>
    <w:rsid w:val="00375C0B"/>
    <w:rsid w:val="00375DAA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5774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3E7F"/>
    <w:rsid w:val="003A3FEE"/>
    <w:rsid w:val="003A422A"/>
    <w:rsid w:val="003A4E30"/>
    <w:rsid w:val="003A6492"/>
    <w:rsid w:val="003A6B41"/>
    <w:rsid w:val="003A70D6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0A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4D92"/>
    <w:rsid w:val="003D5B8E"/>
    <w:rsid w:val="003D614B"/>
    <w:rsid w:val="003D71CD"/>
    <w:rsid w:val="003E0BD2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73C4"/>
    <w:rsid w:val="0042040E"/>
    <w:rsid w:val="004210F0"/>
    <w:rsid w:val="00421327"/>
    <w:rsid w:val="00421F0B"/>
    <w:rsid w:val="0042228B"/>
    <w:rsid w:val="0042228F"/>
    <w:rsid w:val="004228D8"/>
    <w:rsid w:val="00422E24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71"/>
    <w:rsid w:val="00442AE9"/>
    <w:rsid w:val="00442D22"/>
    <w:rsid w:val="00442F85"/>
    <w:rsid w:val="00444E99"/>
    <w:rsid w:val="0044504B"/>
    <w:rsid w:val="00445A3B"/>
    <w:rsid w:val="00446322"/>
    <w:rsid w:val="004467F6"/>
    <w:rsid w:val="00446C70"/>
    <w:rsid w:val="00446D0E"/>
    <w:rsid w:val="00450488"/>
    <w:rsid w:val="004505A7"/>
    <w:rsid w:val="004505F0"/>
    <w:rsid w:val="004509A5"/>
    <w:rsid w:val="00451A20"/>
    <w:rsid w:val="00451BB9"/>
    <w:rsid w:val="00452924"/>
    <w:rsid w:val="00452CF8"/>
    <w:rsid w:val="00453F75"/>
    <w:rsid w:val="0045451F"/>
    <w:rsid w:val="00455AC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2C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4E63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395F"/>
    <w:rsid w:val="00483964"/>
    <w:rsid w:val="00483E20"/>
    <w:rsid w:val="004843A3"/>
    <w:rsid w:val="004847C7"/>
    <w:rsid w:val="004856A6"/>
    <w:rsid w:val="004857D8"/>
    <w:rsid w:val="00486726"/>
    <w:rsid w:val="00486AC3"/>
    <w:rsid w:val="00487258"/>
    <w:rsid w:val="00487412"/>
    <w:rsid w:val="0049015E"/>
    <w:rsid w:val="004908DA"/>
    <w:rsid w:val="00490CB4"/>
    <w:rsid w:val="004919F4"/>
    <w:rsid w:val="00491B3B"/>
    <w:rsid w:val="0049361D"/>
    <w:rsid w:val="00493A85"/>
    <w:rsid w:val="00494934"/>
    <w:rsid w:val="00495118"/>
    <w:rsid w:val="00497E97"/>
    <w:rsid w:val="004A047A"/>
    <w:rsid w:val="004A0993"/>
    <w:rsid w:val="004A0A7D"/>
    <w:rsid w:val="004A1678"/>
    <w:rsid w:val="004A1D77"/>
    <w:rsid w:val="004A1FDC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98E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180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44D4"/>
    <w:rsid w:val="004E58AB"/>
    <w:rsid w:val="004E5CB3"/>
    <w:rsid w:val="004E70AF"/>
    <w:rsid w:val="004F042B"/>
    <w:rsid w:val="004F0D3E"/>
    <w:rsid w:val="004F2521"/>
    <w:rsid w:val="004F2D84"/>
    <w:rsid w:val="004F33FA"/>
    <w:rsid w:val="004F369F"/>
    <w:rsid w:val="004F6EFD"/>
    <w:rsid w:val="004F6F5F"/>
    <w:rsid w:val="004F7300"/>
    <w:rsid w:val="004F750D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4D7C"/>
    <w:rsid w:val="00535B00"/>
    <w:rsid w:val="00535D09"/>
    <w:rsid w:val="00536041"/>
    <w:rsid w:val="00536396"/>
    <w:rsid w:val="0053702E"/>
    <w:rsid w:val="0053786D"/>
    <w:rsid w:val="005404E8"/>
    <w:rsid w:val="0054089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1D5"/>
    <w:rsid w:val="00546842"/>
    <w:rsid w:val="00546E0D"/>
    <w:rsid w:val="00546FA3"/>
    <w:rsid w:val="00547EC2"/>
    <w:rsid w:val="0055064C"/>
    <w:rsid w:val="00551345"/>
    <w:rsid w:val="005514FE"/>
    <w:rsid w:val="00551758"/>
    <w:rsid w:val="00552E2A"/>
    <w:rsid w:val="00553C70"/>
    <w:rsid w:val="0055471B"/>
    <w:rsid w:val="0055563E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26ED"/>
    <w:rsid w:val="00574561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B10D7"/>
    <w:rsid w:val="005B114D"/>
    <w:rsid w:val="005B1989"/>
    <w:rsid w:val="005B2AB6"/>
    <w:rsid w:val="005B2BEA"/>
    <w:rsid w:val="005B33FE"/>
    <w:rsid w:val="005B6039"/>
    <w:rsid w:val="005B67FF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6B7F"/>
    <w:rsid w:val="005C721B"/>
    <w:rsid w:val="005C7510"/>
    <w:rsid w:val="005C775E"/>
    <w:rsid w:val="005C7DAF"/>
    <w:rsid w:val="005D0B51"/>
    <w:rsid w:val="005D0E34"/>
    <w:rsid w:val="005D11A1"/>
    <w:rsid w:val="005D24E8"/>
    <w:rsid w:val="005D255F"/>
    <w:rsid w:val="005D2FCA"/>
    <w:rsid w:val="005D356D"/>
    <w:rsid w:val="005D4605"/>
    <w:rsid w:val="005D51D1"/>
    <w:rsid w:val="005D55F6"/>
    <w:rsid w:val="005D6938"/>
    <w:rsid w:val="005D6DF8"/>
    <w:rsid w:val="005D7D29"/>
    <w:rsid w:val="005E02AE"/>
    <w:rsid w:val="005E03CE"/>
    <w:rsid w:val="005E05D8"/>
    <w:rsid w:val="005E0CCB"/>
    <w:rsid w:val="005E1884"/>
    <w:rsid w:val="005E1AB5"/>
    <w:rsid w:val="005E1CE8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13EA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FC"/>
    <w:rsid w:val="0061192C"/>
    <w:rsid w:val="0061206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4A9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1D8"/>
    <w:rsid w:val="006372F2"/>
    <w:rsid w:val="00637414"/>
    <w:rsid w:val="00637F40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47044"/>
    <w:rsid w:val="00650A73"/>
    <w:rsid w:val="00650C2F"/>
    <w:rsid w:val="00650C72"/>
    <w:rsid w:val="00651296"/>
    <w:rsid w:val="00651FF9"/>
    <w:rsid w:val="006522FC"/>
    <w:rsid w:val="00652EA1"/>
    <w:rsid w:val="00653293"/>
    <w:rsid w:val="00653318"/>
    <w:rsid w:val="00653E96"/>
    <w:rsid w:val="00653FC2"/>
    <w:rsid w:val="00655223"/>
    <w:rsid w:val="006559A2"/>
    <w:rsid w:val="00656916"/>
    <w:rsid w:val="006603B6"/>
    <w:rsid w:val="00661CEA"/>
    <w:rsid w:val="00661D86"/>
    <w:rsid w:val="0066316A"/>
    <w:rsid w:val="00663889"/>
    <w:rsid w:val="00663FBA"/>
    <w:rsid w:val="00665532"/>
    <w:rsid w:val="00665642"/>
    <w:rsid w:val="0066574D"/>
    <w:rsid w:val="00665BD6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73E"/>
    <w:rsid w:val="00673BC2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77E3C"/>
    <w:rsid w:val="00680A67"/>
    <w:rsid w:val="006811E6"/>
    <w:rsid w:val="00681B8B"/>
    <w:rsid w:val="0068232F"/>
    <w:rsid w:val="00682C31"/>
    <w:rsid w:val="00683B14"/>
    <w:rsid w:val="00684A36"/>
    <w:rsid w:val="006859F6"/>
    <w:rsid w:val="00687079"/>
    <w:rsid w:val="00687DB5"/>
    <w:rsid w:val="006901A1"/>
    <w:rsid w:val="006924F7"/>
    <w:rsid w:val="006929C1"/>
    <w:rsid w:val="00692E32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72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6B"/>
    <w:rsid w:val="006B6893"/>
    <w:rsid w:val="006B6B49"/>
    <w:rsid w:val="006B6CA2"/>
    <w:rsid w:val="006B6DFA"/>
    <w:rsid w:val="006C0862"/>
    <w:rsid w:val="006C0F61"/>
    <w:rsid w:val="006C1D48"/>
    <w:rsid w:val="006C2E87"/>
    <w:rsid w:val="006C37B3"/>
    <w:rsid w:val="006C383D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14"/>
    <w:rsid w:val="00702F7A"/>
    <w:rsid w:val="00703275"/>
    <w:rsid w:val="00703434"/>
    <w:rsid w:val="00704307"/>
    <w:rsid w:val="00704DA3"/>
    <w:rsid w:val="007058F7"/>
    <w:rsid w:val="00705DB3"/>
    <w:rsid w:val="007067E2"/>
    <w:rsid w:val="00707100"/>
    <w:rsid w:val="007071BE"/>
    <w:rsid w:val="007073A3"/>
    <w:rsid w:val="0070761A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0807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10F3"/>
    <w:rsid w:val="00751227"/>
    <w:rsid w:val="0075326A"/>
    <w:rsid w:val="0075594A"/>
    <w:rsid w:val="007569A2"/>
    <w:rsid w:val="00756A2C"/>
    <w:rsid w:val="00757711"/>
    <w:rsid w:val="0075794F"/>
    <w:rsid w:val="00761757"/>
    <w:rsid w:val="00762816"/>
    <w:rsid w:val="00763576"/>
    <w:rsid w:val="007635FA"/>
    <w:rsid w:val="00763667"/>
    <w:rsid w:val="007637D1"/>
    <w:rsid w:val="0076399B"/>
    <w:rsid w:val="007641D3"/>
    <w:rsid w:val="00764E10"/>
    <w:rsid w:val="00766E0E"/>
    <w:rsid w:val="00766F13"/>
    <w:rsid w:val="00767E08"/>
    <w:rsid w:val="00767F56"/>
    <w:rsid w:val="00771413"/>
    <w:rsid w:val="00772C36"/>
    <w:rsid w:val="007733C2"/>
    <w:rsid w:val="00775A65"/>
    <w:rsid w:val="00775EB9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875DD"/>
    <w:rsid w:val="007908E1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8B3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618"/>
    <w:rsid w:val="007C65E6"/>
    <w:rsid w:val="007C661B"/>
    <w:rsid w:val="007C670F"/>
    <w:rsid w:val="007C6966"/>
    <w:rsid w:val="007C6DAE"/>
    <w:rsid w:val="007D1BDA"/>
    <w:rsid w:val="007D20A0"/>
    <w:rsid w:val="007D4966"/>
    <w:rsid w:val="007D52C5"/>
    <w:rsid w:val="007D60EE"/>
    <w:rsid w:val="007D6921"/>
    <w:rsid w:val="007D6F35"/>
    <w:rsid w:val="007E027D"/>
    <w:rsid w:val="007E073D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545F"/>
    <w:rsid w:val="00806A7D"/>
    <w:rsid w:val="00807767"/>
    <w:rsid w:val="0081045E"/>
    <w:rsid w:val="0081056F"/>
    <w:rsid w:val="008108B6"/>
    <w:rsid w:val="00811508"/>
    <w:rsid w:val="00812EDA"/>
    <w:rsid w:val="00812F96"/>
    <w:rsid w:val="0081326F"/>
    <w:rsid w:val="00814B45"/>
    <w:rsid w:val="00814D53"/>
    <w:rsid w:val="008157E7"/>
    <w:rsid w:val="00816028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02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B3"/>
    <w:rsid w:val="00840105"/>
    <w:rsid w:val="0084153C"/>
    <w:rsid w:val="00841842"/>
    <w:rsid w:val="00841960"/>
    <w:rsid w:val="008433AA"/>
    <w:rsid w:val="00847C77"/>
    <w:rsid w:val="00852726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18F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5190"/>
    <w:rsid w:val="00885315"/>
    <w:rsid w:val="00885E7A"/>
    <w:rsid w:val="00886DBA"/>
    <w:rsid w:val="0089020B"/>
    <w:rsid w:val="00890224"/>
    <w:rsid w:val="0089186C"/>
    <w:rsid w:val="0089191F"/>
    <w:rsid w:val="00892D68"/>
    <w:rsid w:val="0089360E"/>
    <w:rsid w:val="00893995"/>
    <w:rsid w:val="0089435D"/>
    <w:rsid w:val="00894AB4"/>
    <w:rsid w:val="00895332"/>
    <w:rsid w:val="00895CC3"/>
    <w:rsid w:val="00896158"/>
    <w:rsid w:val="00896742"/>
    <w:rsid w:val="00896CFA"/>
    <w:rsid w:val="0089717D"/>
    <w:rsid w:val="008A04EB"/>
    <w:rsid w:val="008A12A9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308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68F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53FC"/>
    <w:rsid w:val="008F6236"/>
    <w:rsid w:val="008F6CCB"/>
    <w:rsid w:val="008F76FD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C4F"/>
    <w:rsid w:val="00911C56"/>
    <w:rsid w:val="00911F2D"/>
    <w:rsid w:val="00912003"/>
    <w:rsid w:val="0091284B"/>
    <w:rsid w:val="00912D41"/>
    <w:rsid w:val="00913615"/>
    <w:rsid w:val="00913A05"/>
    <w:rsid w:val="00913B29"/>
    <w:rsid w:val="00913FE5"/>
    <w:rsid w:val="00916A2D"/>
    <w:rsid w:val="009206F0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356"/>
    <w:rsid w:val="0094566C"/>
    <w:rsid w:val="009461C9"/>
    <w:rsid w:val="00946A1E"/>
    <w:rsid w:val="0094724D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CE2"/>
    <w:rsid w:val="00960DA4"/>
    <w:rsid w:val="0096195C"/>
    <w:rsid w:val="00961F34"/>
    <w:rsid w:val="00961F97"/>
    <w:rsid w:val="00962935"/>
    <w:rsid w:val="0096313D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809B8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BC3"/>
    <w:rsid w:val="009B5C7E"/>
    <w:rsid w:val="009B5CA5"/>
    <w:rsid w:val="009B631B"/>
    <w:rsid w:val="009B6D3A"/>
    <w:rsid w:val="009B6E8F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187D"/>
    <w:rsid w:val="009F2425"/>
    <w:rsid w:val="009F32A8"/>
    <w:rsid w:val="009F3CEB"/>
    <w:rsid w:val="009F43AA"/>
    <w:rsid w:val="009F4BAF"/>
    <w:rsid w:val="009F4E8E"/>
    <w:rsid w:val="009F4FC7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636E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CA0"/>
    <w:rsid w:val="00A313FD"/>
    <w:rsid w:val="00A31B07"/>
    <w:rsid w:val="00A3202C"/>
    <w:rsid w:val="00A32194"/>
    <w:rsid w:val="00A32292"/>
    <w:rsid w:val="00A324B5"/>
    <w:rsid w:val="00A33951"/>
    <w:rsid w:val="00A34260"/>
    <w:rsid w:val="00A34EC1"/>
    <w:rsid w:val="00A3505F"/>
    <w:rsid w:val="00A352CE"/>
    <w:rsid w:val="00A362F9"/>
    <w:rsid w:val="00A36C2F"/>
    <w:rsid w:val="00A36CD8"/>
    <w:rsid w:val="00A3724A"/>
    <w:rsid w:val="00A3751C"/>
    <w:rsid w:val="00A400D7"/>
    <w:rsid w:val="00A40A99"/>
    <w:rsid w:val="00A41B71"/>
    <w:rsid w:val="00A41E15"/>
    <w:rsid w:val="00A42953"/>
    <w:rsid w:val="00A442C9"/>
    <w:rsid w:val="00A442FF"/>
    <w:rsid w:val="00A44347"/>
    <w:rsid w:val="00A44666"/>
    <w:rsid w:val="00A4551E"/>
    <w:rsid w:val="00A456C7"/>
    <w:rsid w:val="00A4684A"/>
    <w:rsid w:val="00A46A2E"/>
    <w:rsid w:val="00A46B51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CF9"/>
    <w:rsid w:val="00A53111"/>
    <w:rsid w:val="00A53617"/>
    <w:rsid w:val="00A5398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0E98"/>
    <w:rsid w:val="00AB1A2C"/>
    <w:rsid w:val="00AB1A8C"/>
    <w:rsid w:val="00AB253E"/>
    <w:rsid w:val="00AB332F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4FCD"/>
    <w:rsid w:val="00AE5B9C"/>
    <w:rsid w:val="00AE5DA1"/>
    <w:rsid w:val="00AE5F76"/>
    <w:rsid w:val="00AE5FF7"/>
    <w:rsid w:val="00AE6A85"/>
    <w:rsid w:val="00AE6E09"/>
    <w:rsid w:val="00AE726D"/>
    <w:rsid w:val="00AE7B45"/>
    <w:rsid w:val="00AF433B"/>
    <w:rsid w:val="00AF5086"/>
    <w:rsid w:val="00AF547A"/>
    <w:rsid w:val="00AF5844"/>
    <w:rsid w:val="00AF6C07"/>
    <w:rsid w:val="00AF7C81"/>
    <w:rsid w:val="00B0110F"/>
    <w:rsid w:val="00B01429"/>
    <w:rsid w:val="00B01692"/>
    <w:rsid w:val="00B01767"/>
    <w:rsid w:val="00B02542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08B"/>
    <w:rsid w:val="00B14F90"/>
    <w:rsid w:val="00B1695C"/>
    <w:rsid w:val="00B174B4"/>
    <w:rsid w:val="00B17795"/>
    <w:rsid w:val="00B17865"/>
    <w:rsid w:val="00B20BCA"/>
    <w:rsid w:val="00B21546"/>
    <w:rsid w:val="00B22003"/>
    <w:rsid w:val="00B22550"/>
    <w:rsid w:val="00B230B4"/>
    <w:rsid w:val="00B231CB"/>
    <w:rsid w:val="00B2388D"/>
    <w:rsid w:val="00B24859"/>
    <w:rsid w:val="00B24C8D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71C4"/>
    <w:rsid w:val="00B37615"/>
    <w:rsid w:val="00B37B59"/>
    <w:rsid w:val="00B37DB6"/>
    <w:rsid w:val="00B37EC7"/>
    <w:rsid w:val="00B40500"/>
    <w:rsid w:val="00B40536"/>
    <w:rsid w:val="00B40BCB"/>
    <w:rsid w:val="00B40F58"/>
    <w:rsid w:val="00B41AEC"/>
    <w:rsid w:val="00B41D02"/>
    <w:rsid w:val="00B41DDB"/>
    <w:rsid w:val="00B41FFC"/>
    <w:rsid w:val="00B4203A"/>
    <w:rsid w:val="00B4283A"/>
    <w:rsid w:val="00B43BCD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24BC"/>
    <w:rsid w:val="00B639A1"/>
    <w:rsid w:val="00B63AEB"/>
    <w:rsid w:val="00B64005"/>
    <w:rsid w:val="00B6435E"/>
    <w:rsid w:val="00B645C4"/>
    <w:rsid w:val="00B72CC9"/>
    <w:rsid w:val="00B73966"/>
    <w:rsid w:val="00B7429C"/>
    <w:rsid w:val="00B76521"/>
    <w:rsid w:val="00B76644"/>
    <w:rsid w:val="00B769BB"/>
    <w:rsid w:val="00B76F5B"/>
    <w:rsid w:val="00B7712A"/>
    <w:rsid w:val="00B7747D"/>
    <w:rsid w:val="00B77590"/>
    <w:rsid w:val="00B803A6"/>
    <w:rsid w:val="00B80AB1"/>
    <w:rsid w:val="00B819F8"/>
    <w:rsid w:val="00B82444"/>
    <w:rsid w:val="00B83169"/>
    <w:rsid w:val="00B83332"/>
    <w:rsid w:val="00B8381B"/>
    <w:rsid w:val="00B851EF"/>
    <w:rsid w:val="00B8569F"/>
    <w:rsid w:val="00B86217"/>
    <w:rsid w:val="00B865A2"/>
    <w:rsid w:val="00B86916"/>
    <w:rsid w:val="00B8734C"/>
    <w:rsid w:val="00B87539"/>
    <w:rsid w:val="00B875F0"/>
    <w:rsid w:val="00B90934"/>
    <w:rsid w:val="00B909C4"/>
    <w:rsid w:val="00B93677"/>
    <w:rsid w:val="00B945A6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C5C"/>
    <w:rsid w:val="00BA4E13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20D"/>
    <w:rsid w:val="00BB53D4"/>
    <w:rsid w:val="00BB69C7"/>
    <w:rsid w:val="00BB7567"/>
    <w:rsid w:val="00BB7B34"/>
    <w:rsid w:val="00BC1BAE"/>
    <w:rsid w:val="00BC1D66"/>
    <w:rsid w:val="00BC275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9B"/>
    <w:rsid w:val="00BD6EF5"/>
    <w:rsid w:val="00BE0AFC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6F5B"/>
    <w:rsid w:val="00BE7A65"/>
    <w:rsid w:val="00BE7C00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545"/>
    <w:rsid w:val="00C04AC9"/>
    <w:rsid w:val="00C0654D"/>
    <w:rsid w:val="00C06A99"/>
    <w:rsid w:val="00C10899"/>
    <w:rsid w:val="00C1132A"/>
    <w:rsid w:val="00C11535"/>
    <w:rsid w:val="00C12019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1ED"/>
    <w:rsid w:val="00C25586"/>
    <w:rsid w:val="00C26479"/>
    <w:rsid w:val="00C271E4"/>
    <w:rsid w:val="00C300F3"/>
    <w:rsid w:val="00C30A10"/>
    <w:rsid w:val="00C30A20"/>
    <w:rsid w:val="00C30AF6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50"/>
    <w:rsid w:val="00C47AEC"/>
    <w:rsid w:val="00C47BA6"/>
    <w:rsid w:val="00C47E79"/>
    <w:rsid w:val="00C51AFA"/>
    <w:rsid w:val="00C51BEC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4BD6"/>
    <w:rsid w:val="00C758BE"/>
    <w:rsid w:val="00C76133"/>
    <w:rsid w:val="00C768D3"/>
    <w:rsid w:val="00C76BB2"/>
    <w:rsid w:val="00C772E0"/>
    <w:rsid w:val="00C77D80"/>
    <w:rsid w:val="00C77FF7"/>
    <w:rsid w:val="00C80134"/>
    <w:rsid w:val="00C80F1D"/>
    <w:rsid w:val="00C81206"/>
    <w:rsid w:val="00C81DA4"/>
    <w:rsid w:val="00C81E34"/>
    <w:rsid w:val="00C81FF6"/>
    <w:rsid w:val="00C82019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0E4"/>
    <w:rsid w:val="00CA5370"/>
    <w:rsid w:val="00CA5E9F"/>
    <w:rsid w:val="00CA76E8"/>
    <w:rsid w:val="00CA7985"/>
    <w:rsid w:val="00CA79D1"/>
    <w:rsid w:val="00CB010E"/>
    <w:rsid w:val="00CB0472"/>
    <w:rsid w:val="00CB0F77"/>
    <w:rsid w:val="00CB1D38"/>
    <w:rsid w:val="00CB2D9A"/>
    <w:rsid w:val="00CB2F5B"/>
    <w:rsid w:val="00CB30D6"/>
    <w:rsid w:val="00CB4827"/>
    <w:rsid w:val="00CB65F6"/>
    <w:rsid w:val="00CB6B96"/>
    <w:rsid w:val="00CC0AAA"/>
    <w:rsid w:val="00CC0AFE"/>
    <w:rsid w:val="00CC13C7"/>
    <w:rsid w:val="00CC29A8"/>
    <w:rsid w:val="00CC2E51"/>
    <w:rsid w:val="00CC3476"/>
    <w:rsid w:val="00CC3BBD"/>
    <w:rsid w:val="00CC4F72"/>
    <w:rsid w:val="00CC543D"/>
    <w:rsid w:val="00CC55E5"/>
    <w:rsid w:val="00CC58D6"/>
    <w:rsid w:val="00CC6EB2"/>
    <w:rsid w:val="00CC700C"/>
    <w:rsid w:val="00CC75A3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0452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1828"/>
    <w:rsid w:val="00CF2572"/>
    <w:rsid w:val="00CF3D53"/>
    <w:rsid w:val="00CF4AF5"/>
    <w:rsid w:val="00CF546C"/>
    <w:rsid w:val="00CF60DE"/>
    <w:rsid w:val="00CF66A0"/>
    <w:rsid w:val="00CF6DD7"/>
    <w:rsid w:val="00CF70EC"/>
    <w:rsid w:val="00CF7974"/>
    <w:rsid w:val="00D00F79"/>
    <w:rsid w:val="00D00FDF"/>
    <w:rsid w:val="00D032F3"/>
    <w:rsid w:val="00D037C1"/>
    <w:rsid w:val="00D0562A"/>
    <w:rsid w:val="00D06263"/>
    <w:rsid w:val="00D07312"/>
    <w:rsid w:val="00D101FD"/>
    <w:rsid w:val="00D11164"/>
    <w:rsid w:val="00D119EE"/>
    <w:rsid w:val="00D11CC1"/>
    <w:rsid w:val="00D1223C"/>
    <w:rsid w:val="00D1292D"/>
    <w:rsid w:val="00D13B15"/>
    <w:rsid w:val="00D13D70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521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BC"/>
    <w:rsid w:val="00D640F2"/>
    <w:rsid w:val="00D6449A"/>
    <w:rsid w:val="00D64D77"/>
    <w:rsid w:val="00D668D8"/>
    <w:rsid w:val="00D66E0B"/>
    <w:rsid w:val="00D67805"/>
    <w:rsid w:val="00D679EF"/>
    <w:rsid w:val="00D70B50"/>
    <w:rsid w:val="00D7133B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458F"/>
    <w:rsid w:val="00D852AE"/>
    <w:rsid w:val="00D85876"/>
    <w:rsid w:val="00D859DE"/>
    <w:rsid w:val="00D85D84"/>
    <w:rsid w:val="00D866CA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1B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04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4BF"/>
    <w:rsid w:val="00DC3006"/>
    <w:rsid w:val="00DC32F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C6C"/>
    <w:rsid w:val="00DD2C99"/>
    <w:rsid w:val="00DD3624"/>
    <w:rsid w:val="00DD37EB"/>
    <w:rsid w:val="00DD4189"/>
    <w:rsid w:val="00DD4D7A"/>
    <w:rsid w:val="00DD514F"/>
    <w:rsid w:val="00DD5B32"/>
    <w:rsid w:val="00DD5B95"/>
    <w:rsid w:val="00DD679A"/>
    <w:rsid w:val="00DD68B3"/>
    <w:rsid w:val="00DE03CF"/>
    <w:rsid w:val="00DE09C6"/>
    <w:rsid w:val="00DE2F88"/>
    <w:rsid w:val="00DE3D23"/>
    <w:rsid w:val="00DE47AA"/>
    <w:rsid w:val="00DE4D16"/>
    <w:rsid w:val="00DE4FAD"/>
    <w:rsid w:val="00DE5213"/>
    <w:rsid w:val="00DE60DC"/>
    <w:rsid w:val="00DE64D1"/>
    <w:rsid w:val="00DF0268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4E3"/>
    <w:rsid w:val="00DF6C6E"/>
    <w:rsid w:val="00DF6E11"/>
    <w:rsid w:val="00DF7C8F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4AD1"/>
    <w:rsid w:val="00E05571"/>
    <w:rsid w:val="00E0563C"/>
    <w:rsid w:val="00E063AD"/>
    <w:rsid w:val="00E0656B"/>
    <w:rsid w:val="00E06A2F"/>
    <w:rsid w:val="00E06A3F"/>
    <w:rsid w:val="00E070AD"/>
    <w:rsid w:val="00E07C62"/>
    <w:rsid w:val="00E105F6"/>
    <w:rsid w:val="00E11281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813"/>
    <w:rsid w:val="00E347C3"/>
    <w:rsid w:val="00E351EC"/>
    <w:rsid w:val="00E35521"/>
    <w:rsid w:val="00E35607"/>
    <w:rsid w:val="00E37191"/>
    <w:rsid w:val="00E375CB"/>
    <w:rsid w:val="00E4018F"/>
    <w:rsid w:val="00E41145"/>
    <w:rsid w:val="00E416ED"/>
    <w:rsid w:val="00E41B3F"/>
    <w:rsid w:val="00E42439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6971"/>
    <w:rsid w:val="00E575B8"/>
    <w:rsid w:val="00E60C2A"/>
    <w:rsid w:val="00E61888"/>
    <w:rsid w:val="00E61F16"/>
    <w:rsid w:val="00E623E0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67FB"/>
    <w:rsid w:val="00E777DC"/>
    <w:rsid w:val="00E77C6B"/>
    <w:rsid w:val="00E815F4"/>
    <w:rsid w:val="00E829D7"/>
    <w:rsid w:val="00E83F60"/>
    <w:rsid w:val="00E844A3"/>
    <w:rsid w:val="00E8483E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3DE4"/>
    <w:rsid w:val="00E9404F"/>
    <w:rsid w:val="00E9406D"/>
    <w:rsid w:val="00E959CA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88B"/>
    <w:rsid w:val="00EA3C97"/>
    <w:rsid w:val="00EA4033"/>
    <w:rsid w:val="00EA44FF"/>
    <w:rsid w:val="00EA4A4E"/>
    <w:rsid w:val="00EA4AE0"/>
    <w:rsid w:val="00EA5416"/>
    <w:rsid w:val="00EA5B8E"/>
    <w:rsid w:val="00EA5D69"/>
    <w:rsid w:val="00EA6DAF"/>
    <w:rsid w:val="00EA7A65"/>
    <w:rsid w:val="00EB1061"/>
    <w:rsid w:val="00EB12DA"/>
    <w:rsid w:val="00EB1532"/>
    <w:rsid w:val="00EB1E16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B70C6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BB5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5254"/>
    <w:rsid w:val="00EF58C2"/>
    <w:rsid w:val="00EF5D3C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7854"/>
    <w:rsid w:val="00F31A42"/>
    <w:rsid w:val="00F32832"/>
    <w:rsid w:val="00F33309"/>
    <w:rsid w:val="00F335F1"/>
    <w:rsid w:val="00F3394F"/>
    <w:rsid w:val="00F33B62"/>
    <w:rsid w:val="00F33EDD"/>
    <w:rsid w:val="00F3412D"/>
    <w:rsid w:val="00F3539B"/>
    <w:rsid w:val="00F35F9E"/>
    <w:rsid w:val="00F3600D"/>
    <w:rsid w:val="00F3695B"/>
    <w:rsid w:val="00F37E7A"/>
    <w:rsid w:val="00F40F94"/>
    <w:rsid w:val="00F4157B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47CB9"/>
    <w:rsid w:val="00F51074"/>
    <w:rsid w:val="00F513F1"/>
    <w:rsid w:val="00F543D6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761"/>
    <w:rsid w:val="00F62DB4"/>
    <w:rsid w:val="00F633EE"/>
    <w:rsid w:val="00F63A04"/>
    <w:rsid w:val="00F64FC7"/>
    <w:rsid w:val="00F656EB"/>
    <w:rsid w:val="00F66750"/>
    <w:rsid w:val="00F66803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236"/>
    <w:rsid w:val="00F9164F"/>
    <w:rsid w:val="00F91762"/>
    <w:rsid w:val="00F91B5A"/>
    <w:rsid w:val="00F91BD2"/>
    <w:rsid w:val="00F924A3"/>
    <w:rsid w:val="00F92F80"/>
    <w:rsid w:val="00F935FC"/>
    <w:rsid w:val="00F93616"/>
    <w:rsid w:val="00F937F7"/>
    <w:rsid w:val="00F93D26"/>
    <w:rsid w:val="00F95534"/>
    <w:rsid w:val="00F95B60"/>
    <w:rsid w:val="00F95F96"/>
    <w:rsid w:val="00F968BD"/>
    <w:rsid w:val="00FA002E"/>
    <w:rsid w:val="00FA0038"/>
    <w:rsid w:val="00FA08FA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65F"/>
    <w:rsid w:val="00FB2DC4"/>
    <w:rsid w:val="00FB2F35"/>
    <w:rsid w:val="00FB338C"/>
    <w:rsid w:val="00FB35F9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189"/>
    <w:rsid w:val="00FE77DB"/>
    <w:rsid w:val="00FE7938"/>
    <w:rsid w:val="00FE79B9"/>
    <w:rsid w:val="00FE7B95"/>
    <w:rsid w:val="00FF0847"/>
    <w:rsid w:val="00FF0905"/>
    <w:rsid w:val="00FF2314"/>
    <w:rsid w:val="00FF2C4E"/>
    <w:rsid w:val="00FF35EC"/>
    <w:rsid w:val="00FF35ED"/>
    <w:rsid w:val="00FF3D62"/>
    <w:rsid w:val="00FF4814"/>
    <w:rsid w:val="00FF4A97"/>
    <w:rsid w:val="00FF5431"/>
    <w:rsid w:val="00FF58FC"/>
    <w:rsid w:val="00FF5A94"/>
    <w:rsid w:val="00FF63EA"/>
    <w:rsid w:val="00FF6420"/>
    <w:rsid w:val="00FF6817"/>
    <w:rsid w:val="00FF73BA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71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71D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PE" w:eastAsia="es-PE"/>
    </w:rPr>
  </w:style>
  <w:style w:type="paragraph" w:styleId="NormalWeb">
    <w:name w:val="Normal (Web)"/>
    <w:basedOn w:val="Normal"/>
    <w:uiPriority w:val="99"/>
    <w:unhideWhenUsed/>
    <w:rsid w:val="00F91236"/>
    <w:pPr>
      <w:spacing w:before="100" w:beforeAutospacing="1" w:after="100" w:afterAutospacing="1"/>
    </w:pPr>
    <w:rPr>
      <w:lang w:val="es-US" w:eastAsia="es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B5045"/>
    <w:pPr>
      <w:spacing w:after="0" w:line="240" w:lineRule="auto"/>
    </w:pPr>
    <w:rPr>
      <w:rFonts w:ascii="Calibri" w:eastAsia="Calibri" w:hAnsi="Calibri" w:cs="Arial"/>
      <w:lang w:val="tr-T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B2AE5-E4ED-472B-9336-79A77201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1157</Words>
  <Characters>6367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2018-07-02T14:03:00Z</cp:lastPrinted>
  <dcterms:created xsi:type="dcterms:W3CDTF">2026-09-15T16:45:00Z</dcterms:created>
  <dcterms:modified xsi:type="dcterms:W3CDTF">2026-09-15T16:45:00Z</dcterms:modified>
</cp:coreProperties>
</file>