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BA128" w14:textId="798E1A51" w:rsidR="00395F2A" w:rsidRPr="00FD48C8" w:rsidRDefault="00FD48C8" w:rsidP="003A74D5">
      <w:pPr>
        <w:spacing w:after="0"/>
        <w:jc w:val="center"/>
        <w:rPr>
          <w:rFonts w:ascii="Arial" w:hAnsi="Arial" w:cs="Arial"/>
          <w:b/>
          <w:color w:val="969696"/>
          <w:sz w:val="32"/>
          <w:szCs w:val="32"/>
          <w:lang w:eastAsia="es-ES"/>
        </w:rPr>
      </w:pPr>
      <w:r w:rsidRPr="00FD48C8">
        <w:rPr>
          <w:rFonts w:ascii="Arial" w:hAnsi="Arial" w:cs="Arial"/>
          <w:b/>
          <w:color w:val="969696"/>
          <w:sz w:val="32"/>
          <w:szCs w:val="32"/>
          <w:lang w:eastAsia="es-ES"/>
        </w:rPr>
        <w:t xml:space="preserve">CLUB MED – PUNTA CANA </w:t>
      </w:r>
    </w:p>
    <w:p w14:paraId="2BC261F6" w14:textId="77777777" w:rsidR="00395F2A" w:rsidRPr="00C5218B" w:rsidRDefault="00395F2A" w:rsidP="003A74D5">
      <w:pPr>
        <w:spacing w:after="0"/>
        <w:jc w:val="center"/>
        <w:rPr>
          <w:rFonts w:ascii="Arial" w:hAnsi="Arial" w:cs="Arial"/>
          <w:b/>
          <w:color w:val="969696"/>
          <w:sz w:val="30"/>
          <w:szCs w:val="30"/>
          <w:lang w:eastAsia="es-ES"/>
        </w:rPr>
      </w:pPr>
      <w:r w:rsidRPr="00C5218B">
        <w:rPr>
          <w:rFonts w:ascii="Arial" w:hAnsi="Arial" w:cs="Arial"/>
          <w:b/>
          <w:color w:val="969696"/>
          <w:sz w:val="30"/>
          <w:szCs w:val="30"/>
          <w:lang w:eastAsia="es-ES"/>
        </w:rPr>
        <w:t xml:space="preserve"> 2027</w:t>
      </w:r>
    </w:p>
    <w:p w14:paraId="5B34D975" w14:textId="77777777" w:rsidR="00395F2A" w:rsidRPr="000B2F7C" w:rsidRDefault="00395F2A" w:rsidP="003A74D5">
      <w:pPr>
        <w:spacing w:after="0" w:line="360" w:lineRule="auto"/>
        <w:jc w:val="center"/>
        <w:rPr>
          <w:rFonts w:ascii="Arial" w:hAnsi="Arial" w:cs="Arial"/>
          <w:color w:val="828282"/>
          <w:sz w:val="20"/>
          <w:szCs w:val="18"/>
        </w:rPr>
      </w:pPr>
      <w:r w:rsidRPr="000B2F7C">
        <w:rPr>
          <w:rFonts w:ascii="Arial" w:hAnsi="Arial" w:cs="Arial"/>
          <w:color w:val="828282"/>
          <w:sz w:val="20"/>
          <w:szCs w:val="18"/>
        </w:rPr>
        <w:t>0</w:t>
      </w:r>
      <w:r>
        <w:rPr>
          <w:rFonts w:ascii="Arial" w:hAnsi="Arial" w:cs="Arial"/>
          <w:color w:val="828282"/>
          <w:sz w:val="20"/>
          <w:szCs w:val="18"/>
        </w:rPr>
        <w:t>5</w:t>
      </w:r>
      <w:r w:rsidRPr="000B2F7C">
        <w:rPr>
          <w:rFonts w:ascii="Arial" w:hAnsi="Arial" w:cs="Arial"/>
          <w:color w:val="828282"/>
          <w:sz w:val="20"/>
          <w:szCs w:val="18"/>
        </w:rPr>
        <w:t xml:space="preserve"> días / 0</w:t>
      </w:r>
      <w:r>
        <w:rPr>
          <w:rFonts w:ascii="Arial" w:hAnsi="Arial" w:cs="Arial"/>
          <w:color w:val="828282"/>
          <w:sz w:val="20"/>
          <w:szCs w:val="18"/>
        </w:rPr>
        <w:t>4</w:t>
      </w:r>
      <w:r w:rsidRPr="000B2F7C">
        <w:rPr>
          <w:rFonts w:ascii="Arial" w:hAnsi="Arial" w:cs="Arial"/>
          <w:color w:val="828282"/>
          <w:sz w:val="20"/>
          <w:szCs w:val="18"/>
        </w:rPr>
        <w:t xml:space="preserve"> noches</w:t>
      </w:r>
    </w:p>
    <w:p w14:paraId="1CFC6CDB" w14:textId="35DA0332" w:rsidR="00994948" w:rsidRPr="00136FDA" w:rsidRDefault="00994948" w:rsidP="00994948">
      <w:pPr>
        <w:jc w:val="right"/>
        <w:rPr>
          <w:rFonts w:ascii="Arial" w:hAnsi="Arial" w:cs="Arial"/>
          <w:b/>
          <w:color w:val="EC6964"/>
          <w:lang w:eastAsia="es-ES"/>
        </w:rPr>
      </w:pPr>
      <w:r w:rsidRPr="00136FDA">
        <w:rPr>
          <w:rFonts w:ascii="Arial" w:hAnsi="Arial" w:cs="Arial"/>
          <w:b/>
          <w:color w:val="EC6964"/>
          <w:lang w:eastAsia="es-ES"/>
        </w:rPr>
        <w:t>DESDE US$</w:t>
      </w:r>
      <w:r>
        <w:rPr>
          <w:rFonts w:ascii="Arial" w:hAnsi="Arial" w:cs="Arial"/>
          <w:b/>
          <w:color w:val="EC6964"/>
          <w:lang w:eastAsia="es-ES"/>
        </w:rPr>
        <w:t xml:space="preserve"> </w:t>
      </w:r>
      <w:r w:rsidR="00166588">
        <w:rPr>
          <w:rFonts w:ascii="Arial" w:hAnsi="Arial" w:cs="Arial"/>
          <w:b/>
          <w:color w:val="EC6964"/>
          <w:lang w:eastAsia="es-ES"/>
        </w:rPr>
        <w:t>839</w:t>
      </w:r>
      <w:r>
        <w:rPr>
          <w:rFonts w:ascii="Arial" w:hAnsi="Arial" w:cs="Arial"/>
          <w:b/>
          <w:color w:val="EC6964"/>
          <w:lang w:eastAsia="es-ES"/>
        </w:rPr>
        <w:t>.00</w:t>
      </w:r>
    </w:p>
    <w:p w14:paraId="1AE8D6C4" w14:textId="77777777" w:rsidR="00994948" w:rsidRPr="00FD48C8" w:rsidRDefault="00994948" w:rsidP="00994948">
      <w:pPr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FD48C8">
        <w:rPr>
          <w:rFonts w:ascii="Arial" w:hAnsi="Arial" w:cs="Arial"/>
          <w:b/>
          <w:bCs/>
          <w:color w:val="969696"/>
          <w:sz w:val="18"/>
          <w:szCs w:val="18"/>
        </w:rPr>
        <w:t>INCLUYE:</w:t>
      </w:r>
    </w:p>
    <w:p w14:paraId="1E617729" w14:textId="77777777" w:rsidR="00640F32" w:rsidRPr="00FD48C8" w:rsidRDefault="00640F32" w:rsidP="00F52E75">
      <w:pPr>
        <w:pStyle w:val="Prrafodelista"/>
        <w:numPr>
          <w:ilvl w:val="0"/>
          <w:numId w:val="21"/>
        </w:numPr>
        <w:rPr>
          <w:rFonts w:ascii="Arial" w:hAnsi="Arial" w:cs="Arial"/>
          <w:color w:val="828282"/>
          <w:sz w:val="18"/>
          <w:szCs w:val="18"/>
        </w:rPr>
      </w:pPr>
      <w:r w:rsidRPr="00FD48C8">
        <w:rPr>
          <w:rFonts w:ascii="Arial" w:hAnsi="Arial" w:cs="Arial"/>
          <w:color w:val="828282"/>
          <w:sz w:val="18"/>
          <w:szCs w:val="18"/>
        </w:rPr>
        <w:t>Traslado del aeropuerto PUJ – Hotel – aeropuerto PUJ.</w:t>
      </w:r>
    </w:p>
    <w:p w14:paraId="1C2522BC" w14:textId="77777777" w:rsidR="00640F32" w:rsidRPr="00FD48C8" w:rsidRDefault="00640F32" w:rsidP="00F52E75">
      <w:pPr>
        <w:pStyle w:val="Prrafodelista"/>
        <w:numPr>
          <w:ilvl w:val="0"/>
          <w:numId w:val="21"/>
        </w:numPr>
        <w:rPr>
          <w:rFonts w:ascii="Arial" w:hAnsi="Arial" w:cs="Arial"/>
          <w:color w:val="828282"/>
          <w:sz w:val="18"/>
          <w:szCs w:val="18"/>
        </w:rPr>
      </w:pPr>
      <w:r w:rsidRPr="00FD48C8">
        <w:rPr>
          <w:rFonts w:ascii="Arial" w:hAnsi="Arial" w:cs="Arial"/>
          <w:color w:val="828282"/>
          <w:sz w:val="18"/>
          <w:szCs w:val="18"/>
        </w:rPr>
        <w:t>04 noches de alojamiento con sistema todo incluido.</w:t>
      </w:r>
    </w:p>
    <w:p w14:paraId="57B23AAC" w14:textId="37809E7D" w:rsidR="00640F32" w:rsidRPr="00FD48C8" w:rsidRDefault="00640F32" w:rsidP="00F52E75">
      <w:pPr>
        <w:pStyle w:val="Prrafodelista"/>
        <w:numPr>
          <w:ilvl w:val="0"/>
          <w:numId w:val="2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D48C8">
        <w:rPr>
          <w:rFonts w:ascii="Arial" w:hAnsi="Arial" w:cs="Arial"/>
          <w:color w:val="828282"/>
          <w:sz w:val="18"/>
          <w:szCs w:val="18"/>
        </w:rPr>
        <w:t>Inscripción a Club Med.</w:t>
      </w:r>
    </w:p>
    <w:p w14:paraId="6B81B10C" w14:textId="77777777" w:rsidR="00640F32" w:rsidRPr="00FD48C8" w:rsidRDefault="00640F32" w:rsidP="00640F32">
      <w:pPr>
        <w:pStyle w:val="Prrafodelista"/>
        <w:numPr>
          <w:ilvl w:val="0"/>
          <w:numId w:val="21"/>
        </w:num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  <w:r w:rsidRPr="00FD48C8">
        <w:rPr>
          <w:rFonts w:ascii="Arial" w:hAnsi="Arial" w:cs="Arial"/>
          <w:color w:val="828282"/>
          <w:sz w:val="18"/>
          <w:szCs w:val="18"/>
        </w:rPr>
        <w:t>Tarjeta de Asistencia AC-35 con ASSIST CARD 05 días. Hasta 69 años.</w:t>
      </w:r>
    </w:p>
    <w:tbl>
      <w:tblPr>
        <w:tblpPr w:leftFromText="141" w:rightFromText="141" w:vertAnchor="text" w:horzAnchor="margin" w:tblpXSpec="center" w:tblpY="343"/>
        <w:tblW w:w="105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2"/>
        <w:gridCol w:w="1192"/>
        <w:gridCol w:w="1134"/>
        <w:gridCol w:w="811"/>
        <w:gridCol w:w="500"/>
        <w:gridCol w:w="778"/>
        <w:gridCol w:w="500"/>
        <w:gridCol w:w="781"/>
        <w:gridCol w:w="500"/>
        <w:gridCol w:w="892"/>
        <w:gridCol w:w="476"/>
        <w:gridCol w:w="810"/>
        <w:gridCol w:w="450"/>
      </w:tblGrid>
      <w:tr w:rsidR="00A1607C" w:rsidRPr="00FD48C8" w14:paraId="62F0D3A9" w14:textId="77777777" w:rsidTr="00FD48C8">
        <w:trPr>
          <w:trHeight w:val="288"/>
        </w:trPr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128D17F2" w14:textId="77777777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bookmarkStart w:id="0" w:name="_Hlk207227424"/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49DC62A6" w14:textId="77777777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624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26C15BF0" w14:textId="77777777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TARIFA POR PERSONA</w:t>
            </w:r>
          </w:p>
        </w:tc>
      </w:tr>
      <w:tr w:rsidR="00A1607C" w:rsidRPr="00FD48C8" w14:paraId="177F531B" w14:textId="77777777" w:rsidTr="00FD48C8">
        <w:trPr>
          <w:trHeight w:val="288"/>
        </w:trPr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vAlign w:val="center"/>
            <w:hideMark/>
          </w:tcPr>
          <w:p w14:paraId="4BF4F38E" w14:textId="77777777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0F305D6A" w14:textId="77777777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4D7C6248" w14:textId="77777777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OUT</w:t>
            </w:r>
          </w:p>
        </w:tc>
        <w:tc>
          <w:tcPr>
            <w:tcW w:w="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7D33587" w14:textId="77777777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3CB95FEC" w14:textId="69C5A6A8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N.A.</w:t>
            </w:r>
          </w:p>
        </w:tc>
        <w:tc>
          <w:tcPr>
            <w:tcW w:w="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2EA1BF72" w14:textId="77777777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0E3A42AC" w14:textId="5E9760EF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N.A.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C1C742F" w14:textId="77777777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1AA215A7" w14:textId="706E8BDC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N.A.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572574C5" w14:textId="77777777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MENOR  04-10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52FD7FE2" w14:textId="5BF86B5C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NA.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621FE488" w14:textId="77777777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MENOR 11-18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noWrap/>
            <w:vAlign w:val="center"/>
            <w:hideMark/>
          </w:tcPr>
          <w:p w14:paraId="7C8F10AA" w14:textId="643B8CC0" w:rsidR="00A1607C" w:rsidRPr="00FD48C8" w:rsidRDefault="00A1607C" w:rsidP="00FD48C8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FD48C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NA.</w:t>
            </w:r>
          </w:p>
        </w:tc>
      </w:tr>
      <w:tr w:rsidR="00A1607C" w:rsidRPr="00FD48C8" w14:paraId="5873755D" w14:textId="77777777" w:rsidTr="00A1607C">
        <w:trPr>
          <w:trHeight w:val="544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4B4B9" w14:textId="26C5139A" w:rsidR="00A1607C" w:rsidRPr="00FD48C8" w:rsidRDefault="00A1607C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Club Med Punta Cana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5F2B4" w14:textId="77777777" w:rsidR="00A1607C" w:rsidRPr="00FD48C8" w:rsidRDefault="00A1607C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10-01-2027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CA089" w14:textId="160533B9" w:rsidR="00A1607C" w:rsidRPr="00FD48C8" w:rsidRDefault="00A1607C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31-10-2027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763A4" w14:textId="036E8DEC" w:rsidR="00A1607C" w:rsidRPr="00FD48C8" w:rsidRDefault="00166588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859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164314" w14:textId="6A3DF54A" w:rsidR="00A1607C" w:rsidRPr="00FD48C8" w:rsidRDefault="00166588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189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80819" w14:textId="4F322199" w:rsidR="00A1607C" w:rsidRPr="00FD48C8" w:rsidRDefault="00166588" w:rsidP="00A1607C">
            <w:pPr>
              <w:jc w:val="center"/>
              <w:rPr>
                <w:rFonts w:ascii="Arial" w:hAnsi="Arial" w:cs="Arial"/>
                <w:b/>
                <w:bCs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b/>
                <w:bCs/>
                <w:color w:val="969696"/>
                <w:sz w:val="18"/>
                <w:szCs w:val="18"/>
                <w:lang w:val="en-US"/>
              </w:rPr>
              <w:t>839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B528A" w14:textId="324439CE" w:rsidR="00A1607C" w:rsidRPr="00FD48C8" w:rsidRDefault="00166588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189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A5F75" w14:textId="44682623" w:rsidR="00A1607C" w:rsidRPr="00FD48C8" w:rsidRDefault="00166588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839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4CF7D9" w14:textId="3ABC9A7E" w:rsidR="00A1607C" w:rsidRPr="00FD48C8" w:rsidRDefault="00166588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189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D32B3" w14:textId="5CA7B595" w:rsidR="00A1607C" w:rsidRPr="00FD48C8" w:rsidRDefault="00166588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449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EC1F6" w14:textId="4E9CB9E9" w:rsidR="00A1607C" w:rsidRPr="00FD48C8" w:rsidRDefault="00166588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95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3D867" w14:textId="4EAADA23" w:rsidR="00A1607C" w:rsidRPr="00FD48C8" w:rsidRDefault="00166588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685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1BFB0" w14:textId="03D08E92" w:rsidR="00A1607C" w:rsidRPr="00FD48C8" w:rsidRDefault="00166588" w:rsidP="00A1607C">
            <w:pPr>
              <w:jc w:val="center"/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</w:pPr>
            <w:r w:rsidRPr="00FD48C8">
              <w:rPr>
                <w:rFonts w:ascii="Arial" w:hAnsi="Arial" w:cs="Arial"/>
                <w:color w:val="969696"/>
                <w:sz w:val="18"/>
                <w:szCs w:val="18"/>
                <w:lang w:val="en-US"/>
              </w:rPr>
              <w:t>148</w:t>
            </w:r>
          </w:p>
        </w:tc>
      </w:tr>
    </w:tbl>
    <w:p w14:paraId="2670ACF0" w14:textId="77777777" w:rsidR="00994948" w:rsidRPr="00FD48C8" w:rsidRDefault="00994948" w:rsidP="00994948">
      <w:pPr>
        <w:shd w:val="clear" w:color="auto" w:fill="FFFFFF"/>
        <w:tabs>
          <w:tab w:val="center" w:pos="4252"/>
          <w:tab w:val="right" w:pos="8504"/>
        </w:tabs>
        <w:rPr>
          <w:rFonts w:ascii="Arial" w:hAnsi="Arial" w:cs="Arial"/>
          <w:b/>
          <w:bCs/>
          <w:color w:val="808080"/>
          <w:sz w:val="18"/>
          <w:szCs w:val="18"/>
        </w:rPr>
      </w:pPr>
    </w:p>
    <w:p w14:paraId="4AF1427A" w14:textId="77777777" w:rsidR="00FD48C8" w:rsidRDefault="00FD48C8" w:rsidP="00FD48C8">
      <w:pPr>
        <w:shd w:val="clear" w:color="auto" w:fill="FFFFFF"/>
        <w:tabs>
          <w:tab w:val="center" w:pos="4252"/>
          <w:tab w:val="right" w:pos="8504"/>
        </w:tabs>
        <w:spacing w:after="0"/>
        <w:rPr>
          <w:rFonts w:ascii="Arial" w:hAnsi="Arial" w:cs="Arial"/>
          <w:b/>
          <w:bCs/>
          <w:color w:val="808080"/>
          <w:sz w:val="18"/>
          <w:szCs w:val="18"/>
        </w:rPr>
      </w:pPr>
    </w:p>
    <w:p w14:paraId="671B7293" w14:textId="1BC7616D" w:rsidR="00994948" w:rsidRPr="00FD48C8" w:rsidRDefault="00994948" w:rsidP="00FD48C8">
      <w:pPr>
        <w:shd w:val="clear" w:color="auto" w:fill="FFFFFF"/>
        <w:tabs>
          <w:tab w:val="center" w:pos="4252"/>
          <w:tab w:val="right" w:pos="8504"/>
        </w:tabs>
        <w:spacing w:after="0"/>
        <w:rPr>
          <w:rFonts w:ascii="Arial" w:hAnsi="Arial" w:cs="Arial"/>
          <w:b/>
          <w:bCs/>
          <w:color w:val="808080"/>
          <w:sz w:val="18"/>
          <w:szCs w:val="18"/>
        </w:rPr>
      </w:pPr>
      <w:r w:rsidRPr="00FD48C8">
        <w:rPr>
          <w:rFonts w:ascii="Arial" w:hAnsi="Arial" w:cs="Arial"/>
          <w:b/>
          <w:bCs/>
          <w:color w:val="808080"/>
          <w:sz w:val="18"/>
          <w:szCs w:val="18"/>
        </w:rPr>
        <w:t>NOTAS:</w:t>
      </w:r>
    </w:p>
    <w:p w14:paraId="2307568F" w14:textId="17C2D660" w:rsidR="00994948" w:rsidRPr="00FD48C8" w:rsidRDefault="00994948" w:rsidP="00994948">
      <w:pPr>
        <w:shd w:val="clear" w:color="auto" w:fill="FFFFFF"/>
        <w:tabs>
          <w:tab w:val="center" w:pos="4252"/>
          <w:tab w:val="right" w:pos="8504"/>
        </w:tabs>
        <w:rPr>
          <w:rFonts w:ascii="Arial" w:hAnsi="Arial" w:cs="Arial"/>
          <w:color w:val="808080"/>
          <w:sz w:val="18"/>
          <w:szCs w:val="18"/>
        </w:rPr>
      </w:pPr>
      <w:r w:rsidRPr="00FD48C8">
        <w:rPr>
          <w:rFonts w:ascii="Arial" w:hAnsi="Arial" w:cs="Arial"/>
          <w:color w:val="808080"/>
          <w:sz w:val="18"/>
          <w:szCs w:val="18"/>
        </w:rPr>
        <w:t>N.A.= Noche Adicional</w:t>
      </w:r>
      <w:r w:rsidR="00FD48C8">
        <w:rPr>
          <w:rFonts w:ascii="Arial" w:hAnsi="Arial" w:cs="Arial"/>
          <w:color w:val="808080"/>
          <w:sz w:val="18"/>
          <w:szCs w:val="18"/>
        </w:rPr>
        <w:t>.</w:t>
      </w:r>
    </w:p>
    <w:bookmarkEnd w:id="0"/>
    <w:p w14:paraId="6B9067AA" w14:textId="70809A24" w:rsidR="00994948" w:rsidRPr="00FD48C8" w:rsidRDefault="001F4E8C" w:rsidP="00994948">
      <w:pPr>
        <w:rPr>
          <w:rFonts w:ascii="Arial" w:hAnsi="Arial" w:cs="Arial"/>
          <w:b/>
          <w:bCs/>
          <w:color w:val="808080"/>
          <w:sz w:val="18"/>
          <w:szCs w:val="18"/>
        </w:rPr>
      </w:pPr>
      <w:r w:rsidRPr="00FD48C8">
        <w:rPr>
          <w:rFonts w:ascii="Arial" w:hAnsi="Arial" w:cs="Arial"/>
          <w:b/>
          <w:bCs/>
          <w:noProof/>
          <w:color w:val="808080"/>
          <w:sz w:val="18"/>
          <w:szCs w:val="18"/>
        </w:rPr>
        <w:drawing>
          <wp:inline distT="0" distB="0" distL="0" distR="0" wp14:anchorId="10A63797" wp14:editId="7E7BAB64">
            <wp:extent cx="2836484" cy="1800000"/>
            <wp:effectExtent l="0" t="0" r="254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36484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05F93" w14:textId="77777777" w:rsidR="00633B2B" w:rsidRPr="00FD48C8" w:rsidRDefault="00633B2B" w:rsidP="00FD48C8">
      <w:pPr>
        <w:shd w:val="clear" w:color="auto" w:fill="FFFFFF"/>
        <w:spacing w:after="0"/>
        <w:ind w:right="-1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FD48C8">
        <w:rPr>
          <w:rFonts w:ascii="Arial" w:hAnsi="Arial" w:cs="Arial"/>
          <w:b/>
          <w:bCs/>
          <w:color w:val="818181"/>
          <w:sz w:val="18"/>
          <w:szCs w:val="18"/>
        </w:rPr>
        <w:t xml:space="preserve">INFORMACIÓN IMPORTANTE: </w:t>
      </w:r>
    </w:p>
    <w:p w14:paraId="37DF83A3" w14:textId="77777777" w:rsidR="00633B2B" w:rsidRPr="00FD48C8" w:rsidRDefault="00633B2B" w:rsidP="00633B2B">
      <w:pPr>
        <w:numPr>
          <w:ilvl w:val="0"/>
          <w:numId w:val="22"/>
        </w:numPr>
        <w:spacing w:after="0" w:line="276" w:lineRule="auto"/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</w:rPr>
      </w:pPr>
      <w:r w:rsidRPr="00FD48C8">
        <w:rPr>
          <w:rFonts w:ascii="Arial" w:eastAsia="Arial" w:hAnsi="Arial" w:cs="Arial"/>
          <w:color w:val="979797"/>
          <w:sz w:val="18"/>
          <w:szCs w:val="18"/>
        </w:rPr>
        <w:t xml:space="preserve">Ticket electrónico requerido por la Republica Dominicana para las entradas y salidas del territorio nacional. Este único formulario involucra el ticket de Migración, Aduanas y Salud Publica. </w:t>
      </w:r>
      <w:hyperlink r:id="rId8" w:history="1">
        <w:r w:rsidRPr="00FD48C8">
          <w:rPr>
            <w:rStyle w:val="Hipervnculo"/>
            <w:rFonts w:ascii="Arial" w:eastAsia="Arial" w:hAnsi="Arial" w:cs="Arial"/>
            <w:sz w:val="18"/>
            <w:szCs w:val="18"/>
          </w:rPr>
          <w:t>https://eticket.migracion.gob.do/</w:t>
        </w:r>
      </w:hyperlink>
    </w:p>
    <w:p w14:paraId="7C5EE0F0" w14:textId="77777777" w:rsidR="00FD48C8" w:rsidRDefault="00FD48C8" w:rsidP="00FD48C8">
      <w:pPr>
        <w:spacing w:after="0"/>
        <w:rPr>
          <w:rFonts w:ascii="Arial" w:hAnsi="Arial" w:cs="Arial"/>
          <w:b/>
          <w:bCs/>
          <w:color w:val="808080"/>
          <w:sz w:val="18"/>
          <w:szCs w:val="18"/>
        </w:rPr>
      </w:pPr>
    </w:p>
    <w:p w14:paraId="1DE5DC0C" w14:textId="7AF74D56" w:rsidR="00994948" w:rsidRPr="00FD48C8" w:rsidRDefault="00994948" w:rsidP="00FD48C8">
      <w:pPr>
        <w:spacing w:after="0"/>
        <w:rPr>
          <w:rFonts w:ascii="Arial" w:hAnsi="Arial" w:cs="Arial"/>
          <w:b/>
          <w:bCs/>
          <w:color w:val="808080"/>
          <w:sz w:val="18"/>
          <w:szCs w:val="18"/>
        </w:rPr>
      </w:pPr>
      <w:r w:rsidRPr="00FD48C8">
        <w:rPr>
          <w:rFonts w:ascii="Arial" w:hAnsi="Arial" w:cs="Arial"/>
          <w:b/>
          <w:bCs/>
          <w:color w:val="808080"/>
          <w:sz w:val="18"/>
          <w:szCs w:val="18"/>
        </w:rPr>
        <w:t>PROGRAMA:</w:t>
      </w:r>
    </w:p>
    <w:p w14:paraId="1637726F" w14:textId="77777777" w:rsidR="00994948" w:rsidRPr="00FD48C8" w:rsidRDefault="00994948" w:rsidP="00FD48C8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 xml:space="preserve">Aeropuerto que debe de llegar los pasajeros es el Aeropuerto Punta Cana, Santo Domingo a Club Med. El traslado durará de 70 a 75 minutos y se hará por Mini bus </w:t>
      </w:r>
      <w:proofErr w:type="spellStart"/>
      <w:r w:rsidRPr="00FD48C8">
        <w:rPr>
          <w:rFonts w:ascii="Arial" w:hAnsi="Arial" w:cs="Arial"/>
          <w:color w:val="818181"/>
          <w:sz w:val="18"/>
          <w:szCs w:val="18"/>
        </w:rPr>
        <w:t>or</w:t>
      </w:r>
      <w:proofErr w:type="spellEnd"/>
      <w:r w:rsidRPr="00FD48C8">
        <w:rPr>
          <w:rFonts w:ascii="Arial" w:hAnsi="Arial" w:cs="Arial"/>
          <w:color w:val="818181"/>
          <w:sz w:val="18"/>
          <w:szCs w:val="18"/>
        </w:rPr>
        <w:t xml:space="preserve"> taxi.</w:t>
      </w:r>
    </w:p>
    <w:p w14:paraId="682DB708" w14:textId="77777777" w:rsidR="00994948" w:rsidRPr="00FD48C8" w:rsidRDefault="00994948" w:rsidP="00FD48C8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 xml:space="preserve">Traslados: No se aplica cortesía para niños. </w:t>
      </w:r>
      <w:proofErr w:type="spellStart"/>
      <w:r w:rsidRPr="00FD48C8">
        <w:rPr>
          <w:rFonts w:ascii="Arial" w:hAnsi="Arial" w:cs="Arial"/>
          <w:color w:val="818181"/>
          <w:sz w:val="18"/>
          <w:szCs w:val="18"/>
        </w:rPr>
        <w:t>Chd</w:t>
      </w:r>
      <w:proofErr w:type="spellEnd"/>
      <w:r w:rsidRPr="00FD48C8">
        <w:rPr>
          <w:rFonts w:ascii="Arial" w:hAnsi="Arial" w:cs="Arial"/>
          <w:color w:val="818181"/>
          <w:sz w:val="18"/>
          <w:szCs w:val="18"/>
        </w:rPr>
        <w:t xml:space="preserve"> se cobra como adulto en los traslados.</w:t>
      </w:r>
    </w:p>
    <w:p w14:paraId="3CD39C47" w14:textId="77777777" w:rsidR="00994948" w:rsidRPr="00FD48C8" w:rsidRDefault="00994948" w:rsidP="00FD48C8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(*) ASSIST CARD 35: Valido para menores de 70 años. Cobertura hasta $35,000 en Asistencia Médica por Enfermedad o por Accidente. Consultar por tarifa de días adicionales.</w:t>
      </w:r>
    </w:p>
    <w:p w14:paraId="1D1F18A0" w14:textId="77777777" w:rsidR="00994948" w:rsidRPr="00FD48C8" w:rsidRDefault="00994948" w:rsidP="00FD48C8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Tarifas NO son válidas en fechas especiales, No aplican en temporada alta (semana santa, feriados y fin de año). Tarifas dinámicas, este programa puede vencer en cualquier momento. </w:t>
      </w:r>
    </w:p>
    <w:p w14:paraId="4D007AE1" w14:textId="77777777" w:rsidR="00994948" w:rsidRPr="00FD48C8" w:rsidRDefault="00994948" w:rsidP="00FD48C8">
      <w:pPr>
        <w:numPr>
          <w:ilvl w:val="0"/>
          <w:numId w:val="20"/>
        </w:numPr>
        <w:spacing w:after="0"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Mínimo 03 noches de alojamiento en el hotel.</w:t>
      </w:r>
    </w:p>
    <w:p w14:paraId="3C2A7DBD" w14:textId="77777777" w:rsidR="00994948" w:rsidRPr="00FD48C8" w:rsidRDefault="00994948" w:rsidP="00FD48C8">
      <w:pPr>
        <w:pStyle w:val="Sinespaciado"/>
        <w:ind w:right="-1"/>
        <w:jc w:val="both"/>
        <w:rPr>
          <w:rFonts w:ascii="Arial" w:eastAsia="Times New Roman" w:hAnsi="Arial" w:cs="Arial"/>
          <w:b/>
          <w:bCs/>
          <w:color w:val="808080"/>
          <w:sz w:val="18"/>
          <w:szCs w:val="18"/>
          <w:lang w:eastAsia="es-PE"/>
        </w:rPr>
      </w:pPr>
    </w:p>
    <w:p w14:paraId="45268132" w14:textId="5449B31E" w:rsidR="00994948" w:rsidRPr="00FD48C8" w:rsidRDefault="00994948" w:rsidP="00994948">
      <w:pPr>
        <w:pStyle w:val="Sinespaciado"/>
        <w:ind w:right="-1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FD48C8">
        <w:rPr>
          <w:rFonts w:ascii="Arial" w:eastAsia="Times New Roman" w:hAnsi="Arial" w:cs="Arial"/>
          <w:b/>
          <w:bCs/>
          <w:color w:val="808080"/>
          <w:sz w:val="18"/>
          <w:szCs w:val="18"/>
          <w:lang w:eastAsia="es-PE"/>
        </w:rPr>
        <w:t>CLUB MED PUNTA CANA</w:t>
      </w:r>
      <w:r w:rsidR="00FD48C8">
        <w:rPr>
          <w:rFonts w:ascii="Arial" w:eastAsia="Times New Roman" w:hAnsi="Arial" w:cs="Arial"/>
          <w:b/>
          <w:bCs/>
          <w:color w:val="808080"/>
          <w:sz w:val="18"/>
          <w:szCs w:val="18"/>
          <w:lang w:eastAsia="es-PE"/>
        </w:rPr>
        <w:t>:</w:t>
      </w:r>
    </w:p>
    <w:p w14:paraId="6B755600" w14:textId="2A6974F2" w:rsidR="00994948" w:rsidRPr="00FD48C8" w:rsidRDefault="00994948" w:rsidP="00994948">
      <w:pPr>
        <w:pStyle w:val="Sinespaciado"/>
        <w:ind w:right="-1"/>
        <w:jc w:val="both"/>
        <w:rPr>
          <w:rFonts w:ascii="Arial" w:eastAsia="Times New Roman" w:hAnsi="Arial" w:cs="Arial"/>
          <w:color w:val="818181"/>
          <w:sz w:val="18"/>
          <w:szCs w:val="18"/>
          <w:lang w:eastAsia="es-PE"/>
        </w:rPr>
      </w:pPr>
      <w:r w:rsidRPr="00FD48C8">
        <w:rPr>
          <w:rFonts w:ascii="Arial" w:eastAsia="Times New Roman" w:hAnsi="Arial" w:cs="Arial"/>
          <w:color w:val="818181"/>
          <w:sz w:val="18"/>
          <w:szCs w:val="18"/>
          <w:lang w:eastAsia="es-PE"/>
        </w:rPr>
        <w:t>Habitación Superior Familiar</w:t>
      </w:r>
    </w:p>
    <w:p w14:paraId="0F71404E" w14:textId="77777777" w:rsidR="00994948" w:rsidRPr="00FD48C8" w:rsidRDefault="00994948" w:rsidP="00994948">
      <w:pPr>
        <w:pStyle w:val="Sinespaciado"/>
        <w:ind w:right="-1"/>
        <w:jc w:val="both"/>
        <w:rPr>
          <w:rFonts w:ascii="Arial" w:eastAsia="Times New Roman" w:hAnsi="Arial" w:cs="Arial"/>
          <w:color w:val="818181"/>
          <w:sz w:val="18"/>
          <w:szCs w:val="18"/>
          <w:lang w:eastAsia="es-PE"/>
        </w:rPr>
      </w:pPr>
      <w:r w:rsidRPr="00FD48C8">
        <w:rPr>
          <w:rFonts w:ascii="Arial" w:eastAsia="Times New Roman" w:hAnsi="Arial" w:cs="Arial"/>
          <w:color w:val="818181"/>
          <w:sz w:val="18"/>
          <w:szCs w:val="18"/>
          <w:lang w:eastAsia="es-PE"/>
        </w:rPr>
        <w:t xml:space="preserve">Extendiéndose en pequeños edificios coloridos en el corazón de una naturaleza exuberante, las habitaciones acogen a parejas con niños. La gran sala de estar se puede convertir fácilmente en un dormitorio independiente para niños. </w:t>
      </w:r>
    </w:p>
    <w:p w14:paraId="06BC9F05" w14:textId="77777777" w:rsidR="00994948" w:rsidRPr="00FD48C8" w:rsidRDefault="00994948" w:rsidP="00994948">
      <w:pPr>
        <w:pStyle w:val="Sinespaciado"/>
        <w:ind w:right="-1"/>
        <w:jc w:val="both"/>
        <w:rPr>
          <w:rFonts w:ascii="Arial" w:eastAsia="Times New Roman" w:hAnsi="Arial" w:cs="Arial"/>
          <w:color w:val="818181"/>
          <w:sz w:val="18"/>
          <w:szCs w:val="18"/>
          <w:lang w:eastAsia="es-PE"/>
        </w:rPr>
      </w:pPr>
      <w:r w:rsidRPr="00FD48C8">
        <w:rPr>
          <w:rFonts w:ascii="Arial" w:eastAsia="Times New Roman" w:hAnsi="Arial" w:cs="Arial"/>
          <w:color w:val="818181"/>
          <w:sz w:val="18"/>
          <w:szCs w:val="18"/>
          <w:lang w:eastAsia="es-PE"/>
        </w:rPr>
        <w:t>Habitación Single 34 m²/Balcón amueblado/Área de dormir separada para los niños.</w:t>
      </w:r>
    </w:p>
    <w:p w14:paraId="1B774230" w14:textId="77777777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bookmarkStart w:id="1" w:name="_Hlk207227531"/>
    </w:p>
    <w:bookmarkEnd w:id="1"/>
    <w:p w14:paraId="4008E3E5" w14:textId="17DB47FC" w:rsidR="00994948" w:rsidRPr="00FD48C8" w:rsidRDefault="00994948" w:rsidP="00FD48C8">
      <w:pPr>
        <w:spacing w:after="0" w:line="276" w:lineRule="auto"/>
        <w:rPr>
          <w:rFonts w:ascii="Arial" w:hAnsi="Arial" w:cs="Arial"/>
          <w:b/>
          <w:bCs/>
          <w:color w:val="808080"/>
          <w:sz w:val="18"/>
          <w:szCs w:val="18"/>
        </w:rPr>
      </w:pPr>
      <w:r w:rsidRPr="00FD48C8">
        <w:rPr>
          <w:rFonts w:ascii="Arial" w:hAnsi="Arial" w:cs="Arial"/>
          <w:b/>
          <w:bCs/>
          <w:color w:val="808080"/>
          <w:sz w:val="18"/>
          <w:szCs w:val="18"/>
        </w:rPr>
        <w:t xml:space="preserve">POLÍTICA DE NIÑOS: </w:t>
      </w:r>
    </w:p>
    <w:p w14:paraId="301BA28E" w14:textId="77777777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Edades:0-2 bebes – free</w:t>
      </w:r>
    </w:p>
    <w:p w14:paraId="2F37FDAD" w14:textId="77777777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Club Med Baby Welcome</w:t>
      </w:r>
    </w:p>
    <w:p w14:paraId="120B9265" w14:textId="77777777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Duración: Todos los días</w:t>
      </w:r>
    </w:p>
    <w:p w14:paraId="1C3B8AD3" w14:textId="10E66E76" w:rsidR="00594230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lastRenderedPageBreak/>
        <w:t>Este servicio se reserva con antelación, sin cargo alguno, facilita tus vacaciones: equipamiento para bebés y niños de 0 a 23 meses en tu habitación, comida adecuada (dulce y salado), a disposición cochecitos de emergencia. Todo para el bienestar de los padres y de sus pequeños.</w:t>
      </w:r>
    </w:p>
    <w:p w14:paraId="562AAAC1" w14:textId="77777777" w:rsidR="00994948" w:rsidRPr="00FD48C8" w:rsidRDefault="00994948" w:rsidP="00FD48C8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Equipamientos</w:t>
      </w:r>
    </w:p>
    <w:p w14:paraId="3DE59C1C" w14:textId="77777777" w:rsidR="00994948" w:rsidRPr="00FD48C8" w:rsidRDefault="00994948" w:rsidP="00FD48C8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Tronas para bebés</w:t>
      </w:r>
    </w:p>
    <w:p w14:paraId="2CA2AA86" w14:textId="77777777" w:rsidR="00994948" w:rsidRPr="00FD48C8" w:rsidRDefault="00994948" w:rsidP="00FD48C8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Bañera</w:t>
      </w:r>
    </w:p>
    <w:p w14:paraId="7774B40A" w14:textId="77777777" w:rsidR="00994948" w:rsidRPr="00FD48C8" w:rsidRDefault="00994948" w:rsidP="00FD48C8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Calentador de mamadera</w:t>
      </w:r>
    </w:p>
    <w:p w14:paraId="532BC9E9" w14:textId="77777777" w:rsidR="00994948" w:rsidRPr="00FD48C8" w:rsidRDefault="00994948" w:rsidP="00FD48C8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Cambiador</w:t>
      </w:r>
    </w:p>
    <w:p w14:paraId="51EDC73C" w14:textId="77777777" w:rsidR="00994948" w:rsidRPr="00FD48C8" w:rsidRDefault="00994948" w:rsidP="00FD48C8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Cuna</w:t>
      </w:r>
    </w:p>
    <w:p w14:paraId="0A8BE284" w14:textId="149AF64F" w:rsidR="00994948" w:rsidRPr="00FD48C8" w:rsidRDefault="00994948" w:rsidP="00FD48C8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Cochecito para bebé</w:t>
      </w:r>
    </w:p>
    <w:p w14:paraId="337DA4F1" w14:textId="17E7F3F1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b/>
          <w:bCs/>
          <w:color w:val="818181"/>
          <w:sz w:val="18"/>
          <w:szCs w:val="18"/>
        </w:rPr>
        <w:t>Edades:</w:t>
      </w:r>
      <w:r w:rsidR="00FD48C8">
        <w:rPr>
          <w:rFonts w:ascii="Arial" w:hAnsi="Arial" w:cs="Arial"/>
          <w:color w:val="818181"/>
          <w:sz w:val="18"/>
          <w:szCs w:val="18"/>
        </w:rPr>
        <w:t xml:space="preserve"> </w:t>
      </w:r>
      <w:r w:rsidRPr="00FD48C8">
        <w:rPr>
          <w:rFonts w:ascii="Arial" w:hAnsi="Arial" w:cs="Arial"/>
          <w:color w:val="818181"/>
          <w:sz w:val="18"/>
          <w:szCs w:val="18"/>
        </w:rPr>
        <w:t xml:space="preserve">4-10 niños </w:t>
      </w:r>
    </w:p>
    <w:p w14:paraId="762D73DC" w14:textId="77777777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Actividades Familiares</w:t>
      </w:r>
    </w:p>
    <w:p w14:paraId="48C2B59C" w14:textId="77777777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En Club Med, comparte momentos privilegiados con tu familia. Están disponibles una serie de actividades padres-hijos que puedes disfrutar a la sombra de una sombrilla o remando en el agua. Disfrutad juntos y dejad que vuestro amor brille, creando recuerdos para toda la vida bajo el sol.</w:t>
      </w:r>
    </w:p>
    <w:p w14:paraId="70BDF0B8" w14:textId="77777777" w:rsidR="00994948" w:rsidRPr="00FD48C8" w:rsidRDefault="00994948" w:rsidP="00FD48C8">
      <w:pPr>
        <w:spacing w:after="0" w:line="276" w:lineRule="auto"/>
        <w:rPr>
          <w:rFonts w:ascii="Arial" w:hAnsi="Arial" w:cs="Arial"/>
          <w:color w:val="818181"/>
          <w:sz w:val="18"/>
          <w:szCs w:val="18"/>
        </w:rPr>
      </w:pPr>
    </w:p>
    <w:p w14:paraId="41C8B4E3" w14:textId="77777777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Mini Club Med +</w:t>
      </w:r>
    </w:p>
    <w:p w14:paraId="4BD02DA0" w14:textId="77777777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¡Bienvenidos a Mini Club Med+! Nuestro programa mejorado ofrece más diversión, amistades y aventuras que fomentan la confianza para los jóvenes. Disfruta de nuevas actividades y deportes, creando momentos alegres y celebraciones juntos. Inspirado en la Educación Positiva, Mini Club Med+ promueve la cooperación, la amabilidad y el crecimiento personal. animan a los niños a desarrollar sus fortalezas, desde la creatividad hasta la autoconfianza. Con su experiencia, crean un entorno enriquecedor donde los niños prosperan y crean recuerdos duraderos. ​</w:t>
      </w:r>
    </w:p>
    <w:p w14:paraId="0C731FB5" w14:textId="77777777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</w:p>
    <w:p w14:paraId="3794084B" w14:textId="79FC1C4F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b/>
          <w:bCs/>
          <w:color w:val="818181"/>
          <w:sz w:val="18"/>
          <w:szCs w:val="18"/>
        </w:rPr>
        <w:t>Edades</w:t>
      </w:r>
      <w:r w:rsidR="00FD48C8" w:rsidRPr="00FD48C8">
        <w:rPr>
          <w:rFonts w:ascii="Arial" w:hAnsi="Arial" w:cs="Arial"/>
          <w:b/>
          <w:bCs/>
          <w:color w:val="818181"/>
          <w:sz w:val="18"/>
          <w:szCs w:val="18"/>
        </w:rPr>
        <w:t>:</w:t>
      </w:r>
      <w:r w:rsidR="00FD48C8">
        <w:rPr>
          <w:rFonts w:ascii="Arial" w:hAnsi="Arial" w:cs="Arial"/>
          <w:color w:val="818181"/>
          <w:sz w:val="18"/>
          <w:szCs w:val="18"/>
        </w:rPr>
        <w:t xml:space="preserve"> </w:t>
      </w:r>
      <w:r w:rsidRPr="00FD48C8">
        <w:rPr>
          <w:rFonts w:ascii="Arial" w:hAnsi="Arial" w:cs="Arial"/>
          <w:color w:val="818181"/>
          <w:sz w:val="18"/>
          <w:szCs w:val="18"/>
        </w:rPr>
        <w:t>11 a 17 años -</w:t>
      </w:r>
      <w:r w:rsidR="00FD48C8">
        <w:rPr>
          <w:rFonts w:ascii="Arial" w:hAnsi="Arial" w:cs="Arial"/>
          <w:color w:val="818181"/>
          <w:sz w:val="18"/>
          <w:szCs w:val="18"/>
        </w:rPr>
        <w:t xml:space="preserve"> </w:t>
      </w:r>
      <w:r w:rsidRPr="00FD48C8">
        <w:rPr>
          <w:rFonts w:ascii="Arial" w:hAnsi="Arial" w:cs="Arial"/>
          <w:color w:val="818181"/>
          <w:sz w:val="18"/>
          <w:szCs w:val="18"/>
        </w:rPr>
        <w:t>Junior Club Med.</w:t>
      </w:r>
    </w:p>
    <w:p w14:paraId="32679D56" w14:textId="02E66A25" w:rsidR="00633B2B" w:rsidRPr="00FD48C8" w:rsidRDefault="00994948" w:rsidP="00FD48C8">
      <w:pPr>
        <w:spacing w:after="0" w:line="276" w:lineRule="auto"/>
        <w:jc w:val="both"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Deja que tus jóvenes exploradores disfruten de unas vacaciones llenas de acción en el Junior Club Med, donde los jóvenes de 11 a 13 años se desarrollan en aventuras terrestres y marítimas, mientras que los jóvenes de 14 a 17 años perfeccionan sus habilidades en deportes de equipo o disfrutan de charlas junto a la piscina. Los adolescentes se agrupan por edad para diversión adaptada, probando nuevas experiencias. La libertad de elegir entre una variedad de deportes y actividades creativas fomenta amistades naturales y crecimiento personal. especializados en trabajar con jóvenes, sirven como modelos a seguir, fomentando la responsabilidad, la cohesión y el estímulo. ¡Un grupo de extraños se convierte en amigos de por vida!</w:t>
      </w:r>
    </w:p>
    <w:p w14:paraId="6FDBFAF9" w14:textId="77777777" w:rsidR="00FD48C8" w:rsidRDefault="00FD48C8" w:rsidP="00FD48C8">
      <w:pPr>
        <w:spacing w:after="0"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</w:p>
    <w:p w14:paraId="0E9B00C6" w14:textId="57D70B5E" w:rsidR="00994948" w:rsidRPr="00FD48C8" w:rsidRDefault="00994948" w:rsidP="00FD48C8">
      <w:pPr>
        <w:spacing w:after="0" w:line="276" w:lineRule="auto"/>
        <w:jc w:val="both"/>
        <w:rPr>
          <w:rFonts w:ascii="Arial" w:hAnsi="Arial" w:cs="Arial"/>
          <w:b/>
          <w:bCs/>
          <w:color w:val="818181"/>
          <w:sz w:val="18"/>
          <w:szCs w:val="18"/>
        </w:rPr>
      </w:pPr>
      <w:r w:rsidRPr="00FD48C8">
        <w:rPr>
          <w:rFonts w:ascii="Arial" w:hAnsi="Arial" w:cs="Arial"/>
          <w:b/>
          <w:bCs/>
          <w:color w:val="818181"/>
          <w:sz w:val="18"/>
          <w:szCs w:val="18"/>
        </w:rPr>
        <w:t>CONDICIONES:</w:t>
      </w:r>
      <w:r w:rsidR="00BC2EF6" w:rsidRPr="00FD48C8">
        <w:rPr>
          <w:rFonts w:ascii="Arial" w:hAnsi="Arial" w:cs="Arial"/>
          <w:b/>
          <w:bCs/>
          <w:color w:val="818181"/>
          <w:sz w:val="18"/>
          <w:szCs w:val="18"/>
        </w:rPr>
        <w:t xml:space="preserve"> </w:t>
      </w:r>
    </w:p>
    <w:p w14:paraId="6B795B0F" w14:textId="77777777" w:rsidR="00994948" w:rsidRPr="00FD48C8" w:rsidRDefault="00994948" w:rsidP="00994948">
      <w:pPr>
        <w:numPr>
          <w:ilvl w:val="0"/>
          <w:numId w:val="20"/>
        </w:numPr>
        <w:spacing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Tarifa dinámica.</w:t>
      </w:r>
    </w:p>
    <w:p w14:paraId="29A731F5" w14:textId="77777777" w:rsidR="00994948" w:rsidRPr="00FD48C8" w:rsidRDefault="00994948" w:rsidP="00994948">
      <w:pPr>
        <w:numPr>
          <w:ilvl w:val="0"/>
          <w:numId w:val="20"/>
        </w:numPr>
        <w:spacing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 xml:space="preserve">Tarifas por persona en dólares americanos. </w:t>
      </w:r>
    </w:p>
    <w:p w14:paraId="0E343FE0" w14:textId="77777777" w:rsidR="00994948" w:rsidRPr="00FD48C8" w:rsidRDefault="00994948" w:rsidP="00994948">
      <w:pPr>
        <w:numPr>
          <w:ilvl w:val="0"/>
          <w:numId w:val="20"/>
        </w:numPr>
        <w:spacing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Precios especiales para pagos en efectivo o depósito en cuentas bancarias.</w:t>
      </w:r>
    </w:p>
    <w:p w14:paraId="05832CE0" w14:textId="77777777" w:rsidR="00994948" w:rsidRPr="00FD48C8" w:rsidRDefault="00994948" w:rsidP="00994948">
      <w:pPr>
        <w:numPr>
          <w:ilvl w:val="0"/>
          <w:numId w:val="20"/>
        </w:numPr>
        <w:spacing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Incentivo de $10 por pasajero y comisión del 10% del programa.</w:t>
      </w:r>
    </w:p>
    <w:p w14:paraId="06D0EC81" w14:textId="77777777" w:rsidR="00B342C8" w:rsidRPr="00FD48C8" w:rsidRDefault="00B342C8" w:rsidP="00B342C8">
      <w:pPr>
        <w:numPr>
          <w:ilvl w:val="0"/>
          <w:numId w:val="20"/>
        </w:numPr>
        <w:spacing w:line="256" w:lineRule="auto"/>
        <w:contextualSpacing/>
        <w:rPr>
          <w:rFonts w:ascii="Arial" w:hAnsi="Arial" w:cs="Arial"/>
          <w:b/>
          <w:bCs/>
          <w:i/>
          <w:iCs/>
          <w:color w:val="818181"/>
          <w:sz w:val="18"/>
          <w:szCs w:val="18"/>
        </w:rPr>
      </w:pPr>
      <w:r w:rsidRPr="00FD48C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de compra: Hasta el agotar stock.</w:t>
      </w:r>
    </w:p>
    <w:p w14:paraId="180DC949" w14:textId="77777777" w:rsidR="00B342C8" w:rsidRPr="00FD48C8" w:rsidRDefault="00B342C8" w:rsidP="00B342C8">
      <w:pPr>
        <w:numPr>
          <w:ilvl w:val="0"/>
          <w:numId w:val="20"/>
        </w:numPr>
        <w:spacing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b/>
          <w:bCs/>
          <w:i/>
          <w:iCs/>
          <w:color w:val="818181"/>
          <w:sz w:val="18"/>
          <w:szCs w:val="18"/>
        </w:rPr>
        <w:t>Vigencia de viaje: Del 10 enero al 31 octubre 2027</w:t>
      </w:r>
      <w:r w:rsidRPr="00FD48C8">
        <w:rPr>
          <w:rFonts w:ascii="Arial" w:hAnsi="Arial" w:cs="Arial"/>
          <w:color w:val="818181"/>
          <w:sz w:val="18"/>
          <w:szCs w:val="18"/>
        </w:rPr>
        <w:t>.</w:t>
      </w:r>
    </w:p>
    <w:p w14:paraId="56865071" w14:textId="77777777" w:rsidR="00994948" w:rsidRPr="00FD48C8" w:rsidRDefault="00994948" w:rsidP="00994948">
      <w:pPr>
        <w:numPr>
          <w:ilvl w:val="0"/>
          <w:numId w:val="20"/>
        </w:numPr>
        <w:spacing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Sujeto a disponibilidad al momento de solicitar la reserva.</w:t>
      </w:r>
    </w:p>
    <w:p w14:paraId="79C8EB65" w14:textId="77777777" w:rsidR="00994948" w:rsidRPr="00FD48C8" w:rsidRDefault="00994948" w:rsidP="00994948">
      <w:pPr>
        <w:numPr>
          <w:ilvl w:val="0"/>
          <w:numId w:val="20"/>
        </w:numPr>
        <w:spacing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Tarifas sujetas a variación sin previo aviso.</w:t>
      </w:r>
    </w:p>
    <w:p w14:paraId="27A8E099" w14:textId="4047EE5A" w:rsidR="001E77CF" w:rsidRPr="00FD48C8" w:rsidRDefault="00994948" w:rsidP="00994948">
      <w:pPr>
        <w:numPr>
          <w:ilvl w:val="0"/>
          <w:numId w:val="20"/>
        </w:numPr>
        <w:spacing w:line="256" w:lineRule="auto"/>
        <w:contextualSpacing/>
        <w:rPr>
          <w:rFonts w:ascii="Arial" w:hAnsi="Arial" w:cs="Arial"/>
          <w:color w:val="818181"/>
          <w:sz w:val="18"/>
          <w:szCs w:val="18"/>
        </w:rPr>
      </w:pPr>
      <w:r w:rsidRPr="00FD48C8">
        <w:rPr>
          <w:rFonts w:ascii="Arial" w:hAnsi="Arial" w:cs="Arial"/>
          <w:color w:val="818181"/>
          <w:sz w:val="18"/>
          <w:szCs w:val="18"/>
        </w:rPr>
        <w:t>Tarifas no son válidas en feriados largos, Semana Santa, Fiestas Patrias. Navidad, Año Nuevo, congresos, feriados nacionales, eventos, entre otros. consultar el mínimo de estadía</w:t>
      </w:r>
      <w:r w:rsidR="00633B2B" w:rsidRPr="00FD48C8">
        <w:rPr>
          <w:rFonts w:ascii="Arial" w:hAnsi="Arial" w:cs="Arial"/>
          <w:color w:val="818181"/>
          <w:sz w:val="18"/>
          <w:szCs w:val="18"/>
        </w:rPr>
        <w:t>.</w:t>
      </w:r>
    </w:p>
    <w:sectPr w:rsidR="001E77CF" w:rsidRPr="00FD48C8" w:rsidSect="0018129C">
      <w:headerReference w:type="default" r:id="rId9"/>
      <w:pgSz w:w="11906" w:h="16838"/>
      <w:pgMar w:top="1417" w:right="1416" w:bottom="567" w:left="1701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AAD02" w14:textId="77777777" w:rsidR="00A1667E" w:rsidRDefault="00A1667E" w:rsidP="00DE27ED">
      <w:pPr>
        <w:spacing w:after="0" w:line="240" w:lineRule="auto"/>
      </w:pPr>
      <w:r>
        <w:separator/>
      </w:r>
    </w:p>
  </w:endnote>
  <w:endnote w:type="continuationSeparator" w:id="0">
    <w:p w14:paraId="36EDB92D" w14:textId="77777777" w:rsidR="00A1667E" w:rsidRDefault="00A1667E" w:rsidP="00DE2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340E8" w14:textId="77777777" w:rsidR="00A1667E" w:rsidRDefault="00A1667E" w:rsidP="00DE27ED">
      <w:pPr>
        <w:spacing w:after="0" w:line="240" w:lineRule="auto"/>
      </w:pPr>
      <w:r>
        <w:separator/>
      </w:r>
    </w:p>
  </w:footnote>
  <w:footnote w:type="continuationSeparator" w:id="0">
    <w:p w14:paraId="0F812F8F" w14:textId="77777777" w:rsidR="00A1667E" w:rsidRDefault="00A1667E" w:rsidP="00DE2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6832F" w14:textId="6BAF4AD8" w:rsidR="00DE27ED" w:rsidRDefault="001E77CF" w:rsidP="00DE27ED">
    <w:pPr>
      <w:pStyle w:val="Encabezado"/>
      <w:tabs>
        <w:tab w:val="clear" w:pos="4252"/>
        <w:tab w:val="clear" w:pos="8504"/>
        <w:tab w:val="right" w:pos="13719"/>
      </w:tabs>
      <w:ind w:left="-1134"/>
      <w:rPr>
        <w:rFonts w:ascii="Calibri" w:hAnsi="Calibri" w:cs="Calibri"/>
        <w:noProof/>
        <w:color w:val="CC0000"/>
        <w:lang w:eastAsia="es-ES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4BCF90" wp14:editId="71682CE2">
          <wp:simplePos x="0" y="0"/>
          <wp:positionH relativeFrom="column">
            <wp:posOffset>-579120</wp:posOffset>
          </wp:positionH>
          <wp:positionV relativeFrom="paragraph">
            <wp:posOffset>-236855</wp:posOffset>
          </wp:positionV>
          <wp:extent cx="2260600" cy="676275"/>
          <wp:effectExtent l="0" t="0" r="6350" b="9525"/>
          <wp:wrapTight wrapText="bothSides">
            <wp:wrapPolygon edited="0">
              <wp:start x="0" y="0"/>
              <wp:lineTo x="0" y="21296"/>
              <wp:lineTo x="21479" y="21296"/>
              <wp:lineTo x="21479" y="0"/>
              <wp:lineTo x="0" y="0"/>
            </wp:wrapPolygon>
          </wp:wrapTight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9054696" name="imag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6060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16972AB2" wp14:editId="4C281BF7">
          <wp:simplePos x="0" y="0"/>
          <wp:positionH relativeFrom="column">
            <wp:posOffset>4844415</wp:posOffset>
          </wp:positionH>
          <wp:positionV relativeFrom="paragraph">
            <wp:posOffset>-462371</wp:posOffset>
          </wp:positionV>
          <wp:extent cx="886289" cy="1038225"/>
          <wp:effectExtent l="0" t="0" r="952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6289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768A70" w14:textId="77777777" w:rsidR="00E379CC" w:rsidRDefault="00E379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6B3F"/>
    <w:multiLevelType w:val="hybridMultilevel"/>
    <w:tmpl w:val="10F275A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B0CBC"/>
    <w:multiLevelType w:val="hybridMultilevel"/>
    <w:tmpl w:val="665679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FE75E1"/>
    <w:multiLevelType w:val="hybridMultilevel"/>
    <w:tmpl w:val="A85AF1F4"/>
    <w:lvl w:ilvl="0" w:tplc="C6D21D34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690A10"/>
    <w:multiLevelType w:val="hybridMultilevel"/>
    <w:tmpl w:val="88468ED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0249F"/>
    <w:multiLevelType w:val="multilevel"/>
    <w:tmpl w:val="4570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4515B0"/>
    <w:multiLevelType w:val="hybridMultilevel"/>
    <w:tmpl w:val="555C1A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233ED"/>
    <w:multiLevelType w:val="multilevel"/>
    <w:tmpl w:val="8C1E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03B9E"/>
    <w:multiLevelType w:val="hybridMultilevel"/>
    <w:tmpl w:val="D7F469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E6594D"/>
    <w:multiLevelType w:val="hybridMultilevel"/>
    <w:tmpl w:val="457C3D2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3A7045"/>
    <w:multiLevelType w:val="hybridMultilevel"/>
    <w:tmpl w:val="234C7CC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82A4B"/>
    <w:multiLevelType w:val="hybridMultilevel"/>
    <w:tmpl w:val="6A3CE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07E60"/>
    <w:multiLevelType w:val="multilevel"/>
    <w:tmpl w:val="E1AE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9712A6"/>
    <w:multiLevelType w:val="hybridMultilevel"/>
    <w:tmpl w:val="49D86A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BA43C2"/>
    <w:multiLevelType w:val="hybridMultilevel"/>
    <w:tmpl w:val="54386E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A6A2E"/>
    <w:multiLevelType w:val="hybridMultilevel"/>
    <w:tmpl w:val="7F5EBB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52A4B"/>
    <w:multiLevelType w:val="hybridMultilevel"/>
    <w:tmpl w:val="89C830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0F3756"/>
    <w:multiLevelType w:val="hybridMultilevel"/>
    <w:tmpl w:val="2D706B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E3857"/>
    <w:multiLevelType w:val="hybridMultilevel"/>
    <w:tmpl w:val="A61C328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84CA6"/>
    <w:multiLevelType w:val="hybridMultilevel"/>
    <w:tmpl w:val="7C36A70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9DC52CE"/>
    <w:multiLevelType w:val="hybridMultilevel"/>
    <w:tmpl w:val="D5304D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F0036D"/>
    <w:multiLevelType w:val="hybridMultilevel"/>
    <w:tmpl w:val="47E4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412450">
    <w:abstractNumId w:val="18"/>
  </w:num>
  <w:num w:numId="2" w16cid:durableId="679743161">
    <w:abstractNumId w:val="2"/>
  </w:num>
  <w:num w:numId="3" w16cid:durableId="23142457">
    <w:abstractNumId w:val="19"/>
  </w:num>
  <w:num w:numId="4" w16cid:durableId="1773473892">
    <w:abstractNumId w:val="20"/>
  </w:num>
  <w:num w:numId="5" w16cid:durableId="1164517385">
    <w:abstractNumId w:val="14"/>
  </w:num>
  <w:num w:numId="6" w16cid:durableId="695616637">
    <w:abstractNumId w:val="16"/>
  </w:num>
  <w:num w:numId="7" w16cid:durableId="277227534">
    <w:abstractNumId w:val="21"/>
  </w:num>
  <w:num w:numId="8" w16cid:durableId="316110846">
    <w:abstractNumId w:val="10"/>
  </w:num>
  <w:num w:numId="9" w16cid:durableId="1776123435">
    <w:abstractNumId w:val="4"/>
  </w:num>
  <w:num w:numId="10" w16cid:durableId="1650671125">
    <w:abstractNumId w:val="9"/>
  </w:num>
  <w:num w:numId="11" w16cid:durableId="2010323948">
    <w:abstractNumId w:val="7"/>
  </w:num>
  <w:num w:numId="12" w16cid:durableId="983462679">
    <w:abstractNumId w:val="12"/>
  </w:num>
  <w:num w:numId="13" w16cid:durableId="1747336998">
    <w:abstractNumId w:val="5"/>
  </w:num>
  <w:num w:numId="14" w16cid:durableId="1269046841">
    <w:abstractNumId w:val="6"/>
  </w:num>
  <w:num w:numId="15" w16cid:durableId="786974705">
    <w:abstractNumId w:val="0"/>
  </w:num>
  <w:num w:numId="16" w16cid:durableId="2052144442">
    <w:abstractNumId w:val="8"/>
  </w:num>
  <w:num w:numId="17" w16cid:durableId="1887567908">
    <w:abstractNumId w:val="15"/>
  </w:num>
  <w:num w:numId="18" w16cid:durableId="46877797">
    <w:abstractNumId w:val="1"/>
  </w:num>
  <w:num w:numId="19" w16cid:durableId="19596244">
    <w:abstractNumId w:val="17"/>
  </w:num>
  <w:num w:numId="20" w16cid:durableId="1928346604">
    <w:abstractNumId w:val="11"/>
  </w:num>
  <w:num w:numId="21" w16cid:durableId="459037083">
    <w:abstractNumId w:val="13"/>
  </w:num>
  <w:num w:numId="22" w16cid:durableId="1031877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814"/>
    <w:rsid w:val="00007A9C"/>
    <w:rsid w:val="000319D4"/>
    <w:rsid w:val="000469D2"/>
    <w:rsid w:val="00051BC7"/>
    <w:rsid w:val="00061EDB"/>
    <w:rsid w:val="00065420"/>
    <w:rsid w:val="000A6057"/>
    <w:rsid w:val="000E2947"/>
    <w:rsid w:val="000E7EFB"/>
    <w:rsid w:val="00100192"/>
    <w:rsid w:val="00103B17"/>
    <w:rsid w:val="00122BD4"/>
    <w:rsid w:val="0015046D"/>
    <w:rsid w:val="00166588"/>
    <w:rsid w:val="0018129C"/>
    <w:rsid w:val="00184B96"/>
    <w:rsid w:val="001A3D38"/>
    <w:rsid w:val="001C59C7"/>
    <w:rsid w:val="001C7B7D"/>
    <w:rsid w:val="001E47D9"/>
    <w:rsid w:val="001E77CF"/>
    <w:rsid w:val="001F1D29"/>
    <w:rsid w:val="001F4E8C"/>
    <w:rsid w:val="00212316"/>
    <w:rsid w:val="00217B80"/>
    <w:rsid w:val="002253C0"/>
    <w:rsid w:val="00244D1C"/>
    <w:rsid w:val="00270093"/>
    <w:rsid w:val="00282AF4"/>
    <w:rsid w:val="002D657B"/>
    <w:rsid w:val="002E4C69"/>
    <w:rsid w:val="00367F40"/>
    <w:rsid w:val="00381645"/>
    <w:rsid w:val="00383297"/>
    <w:rsid w:val="00395F2A"/>
    <w:rsid w:val="003A697A"/>
    <w:rsid w:val="003A74D5"/>
    <w:rsid w:val="003F64D5"/>
    <w:rsid w:val="00425C2E"/>
    <w:rsid w:val="004310A2"/>
    <w:rsid w:val="00431546"/>
    <w:rsid w:val="00444D82"/>
    <w:rsid w:val="00451D92"/>
    <w:rsid w:val="00452F93"/>
    <w:rsid w:val="0046325D"/>
    <w:rsid w:val="00470A49"/>
    <w:rsid w:val="004E0B67"/>
    <w:rsid w:val="004F30BA"/>
    <w:rsid w:val="00517483"/>
    <w:rsid w:val="00527BA8"/>
    <w:rsid w:val="00534B91"/>
    <w:rsid w:val="0053577C"/>
    <w:rsid w:val="005760D5"/>
    <w:rsid w:val="00594230"/>
    <w:rsid w:val="005A00E0"/>
    <w:rsid w:val="005C0424"/>
    <w:rsid w:val="005D2447"/>
    <w:rsid w:val="005F7CA4"/>
    <w:rsid w:val="00610420"/>
    <w:rsid w:val="00626B01"/>
    <w:rsid w:val="00633B2B"/>
    <w:rsid w:val="00636890"/>
    <w:rsid w:val="00640F32"/>
    <w:rsid w:val="006545F2"/>
    <w:rsid w:val="006E12A0"/>
    <w:rsid w:val="00710537"/>
    <w:rsid w:val="00730BFF"/>
    <w:rsid w:val="007C4A93"/>
    <w:rsid w:val="007E7E62"/>
    <w:rsid w:val="00820F1F"/>
    <w:rsid w:val="008F58BE"/>
    <w:rsid w:val="00925E2C"/>
    <w:rsid w:val="00970D71"/>
    <w:rsid w:val="00975C3D"/>
    <w:rsid w:val="00987269"/>
    <w:rsid w:val="00994948"/>
    <w:rsid w:val="009C5981"/>
    <w:rsid w:val="009E08A3"/>
    <w:rsid w:val="00A1607C"/>
    <w:rsid w:val="00A1667E"/>
    <w:rsid w:val="00A23B83"/>
    <w:rsid w:val="00A373E8"/>
    <w:rsid w:val="00A6592F"/>
    <w:rsid w:val="00A85740"/>
    <w:rsid w:val="00AB22D8"/>
    <w:rsid w:val="00AE1B51"/>
    <w:rsid w:val="00B23951"/>
    <w:rsid w:val="00B3393C"/>
    <w:rsid w:val="00B33F9A"/>
    <w:rsid w:val="00B342C8"/>
    <w:rsid w:val="00B571DF"/>
    <w:rsid w:val="00BB033F"/>
    <w:rsid w:val="00BC2EF6"/>
    <w:rsid w:val="00BC7AD4"/>
    <w:rsid w:val="00C05DEA"/>
    <w:rsid w:val="00C066DF"/>
    <w:rsid w:val="00C16FF4"/>
    <w:rsid w:val="00C676FB"/>
    <w:rsid w:val="00C72D22"/>
    <w:rsid w:val="00C869C8"/>
    <w:rsid w:val="00C92586"/>
    <w:rsid w:val="00C9348E"/>
    <w:rsid w:val="00CA72CA"/>
    <w:rsid w:val="00CA77A1"/>
    <w:rsid w:val="00CF3DBB"/>
    <w:rsid w:val="00D63814"/>
    <w:rsid w:val="00DB2ABB"/>
    <w:rsid w:val="00DD41A8"/>
    <w:rsid w:val="00DE27ED"/>
    <w:rsid w:val="00DF0271"/>
    <w:rsid w:val="00E15F64"/>
    <w:rsid w:val="00E379CC"/>
    <w:rsid w:val="00E97337"/>
    <w:rsid w:val="00EC2C44"/>
    <w:rsid w:val="00ED7656"/>
    <w:rsid w:val="00F00440"/>
    <w:rsid w:val="00F35C9F"/>
    <w:rsid w:val="00F47718"/>
    <w:rsid w:val="00F54EED"/>
    <w:rsid w:val="00FD341A"/>
    <w:rsid w:val="00FD4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A7E7025"/>
  <w15:chartTrackingRefBased/>
  <w15:docId w15:val="{E128E40F-5641-4035-8A22-F3D60DF5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link w:val="Ttulo5Car"/>
    <w:uiPriority w:val="9"/>
    <w:qFormat/>
    <w:rsid w:val="00184B9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84B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27ED"/>
  </w:style>
  <w:style w:type="paragraph" w:styleId="Piedepgina">
    <w:name w:val="footer"/>
    <w:basedOn w:val="Normal"/>
    <w:link w:val="PiedepginaCar"/>
    <w:uiPriority w:val="99"/>
    <w:unhideWhenUsed/>
    <w:rsid w:val="00DE27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27ED"/>
  </w:style>
  <w:style w:type="paragraph" w:styleId="Prrafodelista">
    <w:name w:val="List Paragraph"/>
    <w:basedOn w:val="Normal"/>
    <w:uiPriority w:val="34"/>
    <w:qFormat/>
    <w:rsid w:val="00DE27ED"/>
    <w:pPr>
      <w:spacing w:after="200" w:line="276" w:lineRule="auto"/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DE27ED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DE27ED"/>
    <w:rPr>
      <w:lang w:val="es-PE"/>
    </w:rPr>
  </w:style>
  <w:style w:type="character" w:customStyle="1" w:styleId="Ttulo5Car">
    <w:name w:val="Título 5 Car"/>
    <w:basedOn w:val="Fuentedeprrafopredeter"/>
    <w:link w:val="Ttulo5"/>
    <w:uiPriority w:val="9"/>
    <w:rsid w:val="00184B96"/>
    <w:rPr>
      <w:rFonts w:ascii="Times New Roman" w:eastAsia="Times New Roman" w:hAnsi="Times New Roman" w:cs="Times New Roman"/>
      <w:b/>
      <w:bCs/>
      <w:sz w:val="20"/>
      <w:szCs w:val="20"/>
      <w:lang w:val="es-PE" w:eastAsia="es-P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84B96"/>
    <w:rPr>
      <w:rFonts w:asciiTheme="majorHAnsi" w:eastAsiaTheme="majorEastAsia" w:hAnsiTheme="majorHAnsi" w:cstheme="majorBidi"/>
      <w:color w:val="1F4D78" w:themeColor="accent1" w:themeShade="7F"/>
    </w:rPr>
  </w:style>
  <w:style w:type="table" w:styleId="Tablaconcuadrcula">
    <w:name w:val="Table Grid"/>
    <w:basedOn w:val="Tablanormal"/>
    <w:uiPriority w:val="39"/>
    <w:rsid w:val="008F5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33B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0028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5775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8239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25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361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9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7244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70074302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01273069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548986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739597131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36818621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9927513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3508238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9887757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84609580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9725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5435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9760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8505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3639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7674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60465568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47082972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68901988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08401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28729612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758911149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142141560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  <w:div w:id="600575136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4441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782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</w:div>
      </w:divsChild>
    </w:div>
    <w:div w:id="17627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452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577638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</w:div>
          </w:divsChild>
        </w:div>
      </w:divsChild>
    </w:div>
    <w:div w:id="18017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386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509491357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7716942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8426191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350839573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813061623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252050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491677656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66909372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441850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8577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14660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140275647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64681272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71156477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  <w:div w:id="1807041594">
          <w:marLeft w:val="0"/>
          <w:marRight w:val="0"/>
          <w:marTop w:val="0"/>
          <w:marBottom w:val="0"/>
          <w:divBdr>
            <w:top w:val="single" w:sz="6" w:space="0" w:color="00558A"/>
            <w:left w:val="single" w:sz="6" w:space="0" w:color="00558A"/>
            <w:bottom w:val="single" w:sz="6" w:space="0" w:color="00558A"/>
            <w:right w:val="single" w:sz="6" w:space="0" w:color="00558A"/>
          </w:divBdr>
          <w:divsChild>
            <w:div w:id="2079161415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5744137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</w:divsChild>
            </w:div>
          </w:divsChild>
        </w:div>
      </w:divsChild>
    </w:div>
    <w:div w:id="19582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5761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538669360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6265425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762946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35797350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58888417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4426720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21052953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65591246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849159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58968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93706198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4299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291091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87596562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6602309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4680879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543100952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2259306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66103993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48277448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464496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963031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061002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9138041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6288105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22783481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35188057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198083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48778873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7651795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39424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78716638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80512229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0401553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938249420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812673451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12913237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3638322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5681516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06938170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60889653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177925816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884822958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16685863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811831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2146970176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2085252091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066133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334645343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957377759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57005444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046176210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590163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  <w:div w:id="1641958849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406801695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37525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  <w:div w:id="1016081617">
          <w:marLeft w:val="0"/>
          <w:marRight w:val="0"/>
          <w:marTop w:val="0"/>
          <w:marBottom w:val="0"/>
          <w:divBdr>
            <w:top w:val="single" w:sz="2" w:space="0" w:color="D1D1D1"/>
            <w:left w:val="single" w:sz="2" w:space="0" w:color="D1D1D1"/>
            <w:bottom w:val="single" w:sz="2" w:space="0" w:color="D1D1D1"/>
            <w:right w:val="single" w:sz="2" w:space="0" w:color="D1D1D1"/>
          </w:divBdr>
          <w:divsChild>
            <w:div w:id="1069116652">
              <w:marLeft w:val="0"/>
              <w:marRight w:val="0"/>
              <w:marTop w:val="0"/>
              <w:marBottom w:val="0"/>
              <w:divBdr>
                <w:top w:val="single" w:sz="2" w:space="0" w:color="D1D1D1"/>
                <w:left w:val="single" w:sz="2" w:space="0" w:color="D1D1D1"/>
                <w:bottom w:val="single" w:sz="2" w:space="0" w:color="D1D1D1"/>
                <w:right w:val="single" w:sz="2" w:space="0" w:color="D1D1D1"/>
              </w:divBdr>
              <w:divsChild>
                <w:div w:id="20618432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</w:div>
                <w:div w:id="1215197237">
                  <w:marLeft w:val="0"/>
                  <w:marRight w:val="0"/>
                  <w:marTop w:val="0"/>
                  <w:marBottom w:val="0"/>
                  <w:divBdr>
                    <w:top w:val="single" w:sz="2" w:space="0" w:color="D1D1D1"/>
                    <w:left w:val="single" w:sz="2" w:space="0" w:color="D1D1D1"/>
                    <w:bottom w:val="single" w:sz="2" w:space="0" w:color="D1D1D1"/>
                    <w:right w:val="single" w:sz="2" w:space="0" w:color="D1D1D1"/>
                  </w:divBdr>
                  <w:divsChild>
                    <w:div w:id="21149323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1D1D1"/>
                        <w:left w:val="single" w:sz="2" w:space="0" w:color="D1D1D1"/>
                        <w:bottom w:val="single" w:sz="2" w:space="0" w:color="D1D1D1"/>
                        <w:right w:val="single" w:sz="2" w:space="0" w:color="D1D1D1"/>
                      </w:divBdr>
                    </w:div>
                  </w:divsChild>
                </w:div>
              </w:divsChild>
            </w:div>
          </w:divsChild>
        </w:div>
      </w:divsChild>
    </w:div>
    <w:div w:id="196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2198"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671456"/>
            <w:bottom w:val="none" w:sz="0" w:space="0" w:color="auto"/>
            <w:right w:val="none" w:sz="0" w:space="0" w:color="auto"/>
          </w:divBdr>
        </w:div>
        <w:div w:id="15705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32959">
          <w:marLeft w:val="0"/>
          <w:marRight w:val="0"/>
          <w:marTop w:val="0"/>
          <w:marBottom w:val="240"/>
          <w:divBdr>
            <w:top w:val="none" w:sz="0" w:space="0" w:color="auto"/>
            <w:left w:val="single" w:sz="12" w:space="12" w:color="671456"/>
            <w:bottom w:val="none" w:sz="0" w:space="0" w:color="auto"/>
            <w:right w:val="none" w:sz="0" w:space="0" w:color="auto"/>
          </w:divBdr>
        </w:div>
        <w:div w:id="9327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icket.migracion.gob.d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2026-09-30T21:13:00Z</dcterms:created>
  <dcterms:modified xsi:type="dcterms:W3CDTF">2026-09-30T21:13:00Z</dcterms:modified>
</cp:coreProperties>
</file>