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7F255" w14:textId="43441A2D" w:rsidR="00F67EB4" w:rsidRPr="00877E0F" w:rsidRDefault="006005A6" w:rsidP="00877E0F">
      <w:pPr>
        <w:spacing w:after="0" w:line="240" w:lineRule="auto"/>
        <w:jc w:val="center"/>
        <w:rPr>
          <w:rFonts w:ascii="Arial" w:hAnsi="Arial" w:cs="Arial"/>
          <w:b/>
          <w:bCs/>
          <w:color w:val="828282"/>
          <w:sz w:val="32"/>
          <w:szCs w:val="32"/>
          <w:lang w:val="pt-PT" w:eastAsia="es-ES"/>
        </w:rPr>
      </w:pPr>
      <w:r w:rsidRPr="00877E0F">
        <w:rPr>
          <w:rFonts w:ascii="Arial" w:hAnsi="Arial" w:cs="Arial"/>
          <w:b/>
          <w:bCs/>
          <w:color w:val="828282"/>
          <w:sz w:val="32"/>
          <w:szCs w:val="32"/>
          <w:lang w:val="pt-PT" w:eastAsia="es-ES"/>
        </w:rPr>
        <w:t>PROMOS DE ANIVERSARIO</w:t>
      </w:r>
    </w:p>
    <w:p w14:paraId="6A14DF81" w14:textId="4CE3A5AB" w:rsidR="00F67EB4" w:rsidRPr="00877E0F" w:rsidRDefault="00447FEB" w:rsidP="00877E0F">
      <w:pPr>
        <w:spacing w:after="0" w:line="240" w:lineRule="auto"/>
        <w:jc w:val="center"/>
        <w:rPr>
          <w:rFonts w:ascii="Arial" w:hAnsi="Arial" w:cs="Arial"/>
          <w:b/>
          <w:bCs/>
          <w:color w:val="828282"/>
          <w:sz w:val="32"/>
          <w:szCs w:val="32"/>
          <w:lang w:val="pt-PT" w:eastAsia="es-ES"/>
        </w:rPr>
      </w:pPr>
      <w:r w:rsidRPr="00877E0F">
        <w:rPr>
          <w:rFonts w:ascii="Arial" w:hAnsi="Arial" w:cs="Arial"/>
          <w:b/>
          <w:bCs/>
          <w:color w:val="828282"/>
          <w:sz w:val="32"/>
          <w:szCs w:val="32"/>
          <w:lang w:val="pt-PT" w:eastAsia="es-ES"/>
        </w:rPr>
        <w:t>MACEIÓ</w:t>
      </w:r>
      <w:r w:rsidR="00B26CE7" w:rsidRPr="00877E0F">
        <w:rPr>
          <w:rFonts w:ascii="Arial" w:hAnsi="Arial" w:cs="Arial"/>
          <w:b/>
          <w:bCs/>
          <w:color w:val="828282"/>
          <w:sz w:val="32"/>
          <w:szCs w:val="32"/>
          <w:lang w:val="pt-PT" w:eastAsia="es-ES"/>
        </w:rPr>
        <w:t xml:space="preserve"> </w:t>
      </w:r>
      <w:r w:rsidR="00F67EB4" w:rsidRPr="00877E0F">
        <w:rPr>
          <w:rFonts w:ascii="Arial" w:hAnsi="Arial" w:cs="Arial"/>
          <w:b/>
          <w:bCs/>
          <w:color w:val="828282"/>
          <w:sz w:val="32"/>
          <w:szCs w:val="32"/>
          <w:lang w:val="pt-PT" w:eastAsia="es-ES"/>
        </w:rPr>
        <w:t>&amp; PORTO GALINHAS</w:t>
      </w:r>
      <w:r w:rsidR="000A2248" w:rsidRPr="00877E0F">
        <w:rPr>
          <w:rFonts w:ascii="Arial" w:hAnsi="Arial" w:cs="Arial"/>
          <w:b/>
          <w:bCs/>
          <w:color w:val="828282"/>
          <w:sz w:val="32"/>
          <w:szCs w:val="32"/>
          <w:lang w:val="pt-PT" w:eastAsia="es-ES"/>
        </w:rPr>
        <w:t xml:space="preserve"> &amp; RECIFE</w:t>
      </w:r>
      <w:r w:rsidR="00F67EB4" w:rsidRPr="00877E0F">
        <w:rPr>
          <w:rFonts w:ascii="Arial" w:hAnsi="Arial" w:cs="Arial"/>
          <w:b/>
          <w:bCs/>
          <w:color w:val="828282"/>
          <w:sz w:val="32"/>
          <w:szCs w:val="32"/>
          <w:lang w:val="pt-PT" w:eastAsia="es-ES"/>
        </w:rPr>
        <w:t xml:space="preserve"> </w:t>
      </w:r>
    </w:p>
    <w:p w14:paraId="529121CB" w14:textId="2F5BBCC3" w:rsidR="009918A4" w:rsidRPr="00877E0F" w:rsidRDefault="002163CC" w:rsidP="004971F1">
      <w:pPr>
        <w:spacing w:after="0" w:line="360" w:lineRule="auto"/>
        <w:jc w:val="center"/>
        <w:rPr>
          <w:rFonts w:ascii="Arial" w:hAnsi="Arial" w:cs="Arial"/>
          <w:color w:val="828282"/>
          <w:sz w:val="20"/>
          <w:szCs w:val="20"/>
          <w:lang w:eastAsia="es-ES"/>
        </w:rPr>
      </w:pPr>
      <w:r w:rsidRPr="00877E0F">
        <w:rPr>
          <w:rFonts w:ascii="Arial" w:hAnsi="Arial" w:cs="Arial"/>
          <w:color w:val="828282"/>
          <w:sz w:val="20"/>
          <w:szCs w:val="20"/>
          <w:lang w:eastAsia="es-ES"/>
        </w:rPr>
        <w:t>0</w:t>
      </w:r>
      <w:r w:rsidR="00F67EB4" w:rsidRPr="00877E0F">
        <w:rPr>
          <w:rFonts w:ascii="Arial" w:hAnsi="Arial" w:cs="Arial"/>
          <w:color w:val="828282"/>
          <w:sz w:val="20"/>
          <w:szCs w:val="20"/>
          <w:lang w:eastAsia="es-ES"/>
        </w:rPr>
        <w:t>8</w:t>
      </w:r>
      <w:r w:rsidR="009918A4" w:rsidRPr="00877E0F">
        <w:rPr>
          <w:rFonts w:ascii="Arial" w:hAnsi="Arial" w:cs="Arial"/>
          <w:color w:val="828282"/>
          <w:sz w:val="20"/>
          <w:szCs w:val="20"/>
          <w:lang w:eastAsia="es-ES"/>
        </w:rPr>
        <w:t xml:space="preserve"> </w:t>
      </w:r>
      <w:r w:rsidR="005C3CD3" w:rsidRPr="00877E0F">
        <w:rPr>
          <w:rFonts w:ascii="Arial" w:hAnsi="Arial" w:cs="Arial"/>
          <w:color w:val="828282"/>
          <w:sz w:val="20"/>
          <w:szCs w:val="20"/>
          <w:lang w:eastAsia="es-ES"/>
        </w:rPr>
        <w:t>d</w:t>
      </w:r>
      <w:r w:rsidR="009918A4" w:rsidRPr="00877E0F">
        <w:rPr>
          <w:rFonts w:ascii="Arial" w:hAnsi="Arial" w:cs="Arial"/>
          <w:color w:val="828282"/>
          <w:sz w:val="20"/>
          <w:szCs w:val="20"/>
          <w:lang w:eastAsia="es-ES"/>
        </w:rPr>
        <w:t>ías / 0</w:t>
      </w:r>
      <w:r w:rsidR="00F67EB4" w:rsidRPr="00877E0F">
        <w:rPr>
          <w:rFonts w:ascii="Arial" w:hAnsi="Arial" w:cs="Arial"/>
          <w:color w:val="828282"/>
          <w:sz w:val="20"/>
          <w:szCs w:val="20"/>
          <w:lang w:eastAsia="es-ES"/>
        </w:rPr>
        <w:t>7</w:t>
      </w:r>
      <w:r w:rsidR="009918A4" w:rsidRPr="00877E0F">
        <w:rPr>
          <w:rFonts w:ascii="Arial" w:hAnsi="Arial" w:cs="Arial"/>
          <w:color w:val="828282"/>
          <w:sz w:val="20"/>
          <w:szCs w:val="20"/>
          <w:lang w:eastAsia="es-ES"/>
        </w:rPr>
        <w:t xml:space="preserve"> </w:t>
      </w:r>
      <w:r w:rsidR="005C3CD3" w:rsidRPr="00877E0F">
        <w:rPr>
          <w:rFonts w:ascii="Arial" w:hAnsi="Arial" w:cs="Arial"/>
          <w:color w:val="828282"/>
          <w:sz w:val="20"/>
          <w:szCs w:val="20"/>
          <w:lang w:eastAsia="es-ES"/>
        </w:rPr>
        <w:t>n</w:t>
      </w:r>
      <w:r w:rsidR="009918A4" w:rsidRPr="00877E0F">
        <w:rPr>
          <w:rFonts w:ascii="Arial" w:hAnsi="Arial" w:cs="Arial"/>
          <w:color w:val="828282"/>
          <w:sz w:val="20"/>
          <w:szCs w:val="20"/>
          <w:lang w:eastAsia="es-ES"/>
        </w:rPr>
        <w:t>oches</w:t>
      </w:r>
    </w:p>
    <w:p w14:paraId="24CA4FED" w14:textId="7D0906D7" w:rsidR="00696A18" w:rsidRPr="004971F1" w:rsidRDefault="00341411" w:rsidP="00696A18">
      <w:pPr>
        <w:spacing w:after="0" w:line="240" w:lineRule="auto"/>
        <w:jc w:val="right"/>
        <w:rPr>
          <w:rFonts w:ascii="Arial" w:hAnsi="Arial" w:cs="Arial"/>
          <w:b/>
          <w:color w:val="ED6964"/>
          <w:sz w:val="18"/>
          <w:szCs w:val="18"/>
          <w:lang w:eastAsia="es-ES"/>
        </w:rPr>
      </w:pPr>
      <w:r w:rsidRPr="004971F1">
        <w:rPr>
          <w:rFonts w:ascii="Arial" w:hAnsi="Arial" w:cs="Arial"/>
          <w:b/>
          <w:color w:val="ED6964"/>
          <w:sz w:val="18"/>
          <w:szCs w:val="18"/>
          <w:lang w:eastAsia="es-ES"/>
        </w:rPr>
        <w:t xml:space="preserve">DESDE US$ </w:t>
      </w:r>
      <w:r w:rsidR="00E1639F">
        <w:rPr>
          <w:rFonts w:ascii="Arial" w:hAnsi="Arial" w:cs="Arial"/>
          <w:b/>
          <w:color w:val="ED6964"/>
          <w:sz w:val="18"/>
          <w:szCs w:val="18"/>
          <w:lang w:eastAsia="es-ES"/>
        </w:rPr>
        <w:t>599</w:t>
      </w:r>
      <w:r w:rsidR="003B49B8" w:rsidRPr="004971F1">
        <w:rPr>
          <w:rFonts w:ascii="Arial" w:hAnsi="Arial" w:cs="Arial"/>
          <w:b/>
          <w:color w:val="ED6964"/>
          <w:sz w:val="18"/>
          <w:szCs w:val="18"/>
          <w:lang w:eastAsia="es-ES"/>
        </w:rPr>
        <w:t>.</w:t>
      </w:r>
      <w:r w:rsidR="009918A4" w:rsidRPr="004971F1">
        <w:rPr>
          <w:rFonts w:ascii="Arial" w:hAnsi="Arial" w:cs="Arial"/>
          <w:b/>
          <w:color w:val="ED6964"/>
          <w:sz w:val="18"/>
          <w:szCs w:val="18"/>
          <w:lang w:eastAsia="es-ES"/>
        </w:rPr>
        <w:t>00</w:t>
      </w:r>
    </w:p>
    <w:p w14:paraId="0068EF26" w14:textId="77777777" w:rsidR="001E4876" w:rsidRPr="006F7870" w:rsidRDefault="001E4876" w:rsidP="00696A18">
      <w:pPr>
        <w:spacing w:after="0" w:line="240" w:lineRule="auto"/>
        <w:rPr>
          <w:rFonts w:ascii="Arial" w:hAnsi="Arial" w:cs="Arial"/>
          <w:color w:val="828282"/>
          <w:sz w:val="18"/>
          <w:szCs w:val="18"/>
        </w:rPr>
      </w:pPr>
    </w:p>
    <w:p w14:paraId="75159941" w14:textId="77777777" w:rsidR="0076557F" w:rsidRPr="0076557F" w:rsidRDefault="0076557F" w:rsidP="0076557F">
      <w:pPr>
        <w:spacing w:after="0" w:line="240" w:lineRule="auto"/>
        <w:rPr>
          <w:rFonts w:ascii="Arial" w:hAnsi="Arial" w:cs="Arial"/>
          <w:b/>
          <w:color w:val="828282"/>
          <w:sz w:val="18"/>
          <w:szCs w:val="18"/>
          <w:lang w:val="es-PE"/>
        </w:rPr>
      </w:pPr>
      <w:r w:rsidRPr="0076557F">
        <w:rPr>
          <w:rFonts w:ascii="Arial" w:hAnsi="Arial" w:cs="Arial"/>
          <w:b/>
          <w:color w:val="828282"/>
          <w:sz w:val="18"/>
          <w:szCs w:val="18"/>
          <w:lang w:val="es-PE"/>
        </w:rPr>
        <w:t>INCLUYE:</w:t>
      </w:r>
    </w:p>
    <w:p w14:paraId="40EA0BE4" w14:textId="27107F88" w:rsidR="0076557F" w:rsidRPr="00877E0F" w:rsidRDefault="0076557F" w:rsidP="00877E0F">
      <w:pPr>
        <w:pStyle w:val="Prrafodelista"/>
        <w:numPr>
          <w:ilvl w:val="0"/>
          <w:numId w:val="16"/>
        </w:numPr>
        <w:spacing w:after="0" w:line="240" w:lineRule="auto"/>
        <w:rPr>
          <w:rFonts w:ascii="Arial" w:hAnsi="Arial" w:cs="Arial"/>
          <w:bCs/>
          <w:color w:val="828282"/>
          <w:sz w:val="18"/>
          <w:szCs w:val="18"/>
        </w:rPr>
      </w:pPr>
      <w:r w:rsidRPr="00877E0F">
        <w:rPr>
          <w:rFonts w:ascii="Arial" w:hAnsi="Arial" w:cs="Arial"/>
          <w:bCs/>
          <w:color w:val="828282"/>
          <w:sz w:val="18"/>
          <w:szCs w:val="18"/>
        </w:rPr>
        <w:t>Traslados Aeropuerto</w:t>
      </w:r>
      <w:r w:rsidR="00530460" w:rsidRPr="00877E0F">
        <w:rPr>
          <w:rFonts w:ascii="Arial" w:hAnsi="Arial" w:cs="Arial"/>
          <w:bCs/>
          <w:color w:val="828282"/>
          <w:sz w:val="18"/>
          <w:szCs w:val="18"/>
        </w:rPr>
        <w:t xml:space="preserve"> </w:t>
      </w:r>
      <w:r w:rsidR="000A2248" w:rsidRPr="00877E0F">
        <w:rPr>
          <w:rFonts w:ascii="Arial" w:hAnsi="Arial" w:cs="Arial"/>
          <w:bCs/>
          <w:color w:val="828282"/>
          <w:sz w:val="18"/>
          <w:szCs w:val="18"/>
        </w:rPr>
        <w:t>Maceió</w:t>
      </w:r>
      <w:r w:rsidR="00530460" w:rsidRPr="00877E0F">
        <w:rPr>
          <w:rFonts w:ascii="Arial" w:hAnsi="Arial" w:cs="Arial"/>
          <w:bCs/>
          <w:color w:val="828282"/>
          <w:sz w:val="18"/>
          <w:szCs w:val="18"/>
        </w:rPr>
        <w:t xml:space="preserve"> </w:t>
      </w:r>
      <w:r w:rsidRPr="00877E0F">
        <w:rPr>
          <w:rFonts w:ascii="Arial" w:hAnsi="Arial" w:cs="Arial"/>
          <w:bCs/>
          <w:color w:val="828282"/>
          <w:sz w:val="18"/>
          <w:szCs w:val="18"/>
        </w:rPr>
        <w:t>/Hotel</w:t>
      </w:r>
      <w:r w:rsidR="00530460" w:rsidRPr="00877E0F">
        <w:rPr>
          <w:rFonts w:ascii="Arial" w:hAnsi="Arial" w:cs="Arial"/>
          <w:bCs/>
          <w:color w:val="828282"/>
          <w:sz w:val="18"/>
          <w:szCs w:val="18"/>
        </w:rPr>
        <w:t xml:space="preserve"> </w:t>
      </w:r>
      <w:r w:rsidR="005467B9" w:rsidRPr="00877E0F">
        <w:rPr>
          <w:rFonts w:ascii="Arial" w:hAnsi="Arial" w:cs="Arial"/>
          <w:bCs/>
          <w:color w:val="828282"/>
          <w:sz w:val="18"/>
          <w:szCs w:val="18"/>
        </w:rPr>
        <w:t>Maceió, en regular.</w:t>
      </w:r>
    </w:p>
    <w:p w14:paraId="6DD6F07C" w14:textId="73FFF69D" w:rsidR="0076557F" w:rsidRPr="00877E0F" w:rsidRDefault="0076557F" w:rsidP="00877E0F">
      <w:pPr>
        <w:pStyle w:val="Prrafodelista"/>
        <w:numPr>
          <w:ilvl w:val="0"/>
          <w:numId w:val="16"/>
        </w:numPr>
        <w:spacing w:after="0" w:line="240" w:lineRule="auto"/>
        <w:rPr>
          <w:rFonts w:ascii="Arial" w:hAnsi="Arial" w:cs="Arial"/>
          <w:bCs/>
          <w:color w:val="828282"/>
          <w:sz w:val="18"/>
          <w:szCs w:val="18"/>
        </w:rPr>
      </w:pPr>
      <w:r w:rsidRPr="00877E0F">
        <w:rPr>
          <w:rFonts w:ascii="Arial" w:hAnsi="Arial" w:cs="Arial"/>
          <w:bCs/>
          <w:color w:val="828282"/>
          <w:sz w:val="18"/>
          <w:szCs w:val="18"/>
        </w:rPr>
        <w:t>0</w:t>
      </w:r>
      <w:r w:rsidR="000A2248" w:rsidRPr="00877E0F">
        <w:rPr>
          <w:rFonts w:ascii="Arial" w:hAnsi="Arial" w:cs="Arial"/>
          <w:bCs/>
          <w:color w:val="828282"/>
          <w:sz w:val="18"/>
          <w:szCs w:val="18"/>
        </w:rPr>
        <w:t>3</w:t>
      </w:r>
      <w:r w:rsidRPr="00877E0F">
        <w:rPr>
          <w:rFonts w:ascii="Arial" w:hAnsi="Arial" w:cs="Arial"/>
          <w:bCs/>
          <w:color w:val="828282"/>
          <w:sz w:val="18"/>
          <w:szCs w:val="18"/>
        </w:rPr>
        <w:t xml:space="preserve"> noche</w:t>
      </w:r>
      <w:r w:rsidR="00144D39" w:rsidRPr="00877E0F">
        <w:rPr>
          <w:rFonts w:ascii="Arial" w:hAnsi="Arial" w:cs="Arial"/>
          <w:bCs/>
          <w:color w:val="828282"/>
          <w:sz w:val="18"/>
          <w:szCs w:val="18"/>
        </w:rPr>
        <w:t>s</w:t>
      </w:r>
      <w:r w:rsidRPr="00877E0F">
        <w:rPr>
          <w:rFonts w:ascii="Arial" w:hAnsi="Arial" w:cs="Arial"/>
          <w:bCs/>
          <w:color w:val="828282"/>
          <w:sz w:val="18"/>
          <w:szCs w:val="18"/>
        </w:rPr>
        <w:t xml:space="preserve"> de alojamiento en </w:t>
      </w:r>
      <w:r w:rsidR="000A2248" w:rsidRPr="00877E0F">
        <w:rPr>
          <w:rFonts w:ascii="Arial" w:hAnsi="Arial" w:cs="Arial"/>
          <w:bCs/>
          <w:color w:val="828282"/>
          <w:sz w:val="18"/>
          <w:szCs w:val="18"/>
        </w:rPr>
        <w:t>Maceió</w:t>
      </w:r>
      <w:r w:rsidRPr="00877E0F">
        <w:rPr>
          <w:rFonts w:ascii="Arial" w:hAnsi="Arial" w:cs="Arial"/>
          <w:bCs/>
          <w:color w:val="828282"/>
          <w:sz w:val="18"/>
          <w:szCs w:val="18"/>
        </w:rPr>
        <w:t>, con desayunos.</w:t>
      </w:r>
    </w:p>
    <w:p w14:paraId="41839B8E" w14:textId="46AE849F" w:rsidR="00362D4D" w:rsidRPr="00877E0F" w:rsidRDefault="00784589" w:rsidP="00877E0F">
      <w:pPr>
        <w:pStyle w:val="Prrafodelista"/>
        <w:numPr>
          <w:ilvl w:val="0"/>
          <w:numId w:val="16"/>
        </w:numPr>
        <w:spacing w:after="0" w:line="240" w:lineRule="auto"/>
        <w:rPr>
          <w:rFonts w:ascii="Arial" w:hAnsi="Arial" w:cs="Arial"/>
          <w:bCs/>
          <w:color w:val="828282"/>
          <w:sz w:val="18"/>
          <w:szCs w:val="18"/>
        </w:rPr>
      </w:pPr>
      <w:r w:rsidRPr="00877E0F">
        <w:rPr>
          <w:rFonts w:ascii="Arial" w:hAnsi="Arial" w:cs="Arial"/>
          <w:b/>
          <w:bCs/>
          <w:color w:val="828282"/>
          <w:sz w:val="18"/>
          <w:szCs w:val="18"/>
          <w:lang w:val="es-PE"/>
        </w:rPr>
        <w:t>TOUR PANORÁMICO + PLAYA DEL FRANCÉS, en regular.</w:t>
      </w:r>
    </w:p>
    <w:p w14:paraId="1DABC872" w14:textId="189C23B8" w:rsidR="00DD5A3A" w:rsidRPr="00877E0F" w:rsidRDefault="00DD5A3A" w:rsidP="00877E0F">
      <w:pPr>
        <w:pStyle w:val="Prrafodelista"/>
        <w:numPr>
          <w:ilvl w:val="0"/>
          <w:numId w:val="16"/>
        </w:numPr>
        <w:spacing w:after="0" w:line="240" w:lineRule="auto"/>
        <w:rPr>
          <w:rFonts w:ascii="Arial" w:hAnsi="Arial" w:cs="Arial"/>
          <w:bCs/>
          <w:color w:val="828282"/>
          <w:sz w:val="18"/>
          <w:szCs w:val="18"/>
          <w:lang w:val="pt-PT"/>
        </w:rPr>
      </w:pPr>
      <w:r w:rsidRPr="00877E0F">
        <w:rPr>
          <w:rFonts w:ascii="Arial" w:hAnsi="Arial" w:cs="Arial"/>
          <w:bCs/>
          <w:color w:val="828282"/>
          <w:sz w:val="18"/>
          <w:szCs w:val="18"/>
          <w:lang w:val="pt-PT"/>
        </w:rPr>
        <w:t>Traslados Hotel Maceió /Hotel</w:t>
      </w:r>
      <w:r w:rsidR="00F21181" w:rsidRPr="00877E0F">
        <w:rPr>
          <w:rFonts w:ascii="Arial" w:hAnsi="Arial" w:cs="Arial"/>
          <w:bCs/>
          <w:color w:val="828282"/>
          <w:sz w:val="18"/>
          <w:szCs w:val="18"/>
          <w:lang w:val="pt-PT"/>
        </w:rPr>
        <w:t xml:space="preserve"> Porto Galinhas</w:t>
      </w:r>
      <w:r w:rsidRPr="00877E0F">
        <w:rPr>
          <w:rFonts w:ascii="Arial" w:hAnsi="Arial" w:cs="Arial"/>
          <w:bCs/>
          <w:color w:val="828282"/>
          <w:sz w:val="18"/>
          <w:szCs w:val="18"/>
          <w:lang w:val="pt-PT"/>
        </w:rPr>
        <w:t xml:space="preserve"> </w:t>
      </w:r>
    </w:p>
    <w:p w14:paraId="474BC9A5" w14:textId="2EDCE74E" w:rsidR="00362D4D" w:rsidRPr="00877E0F" w:rsidRDefault="00362D4D" w:rsidP="00877E0F">
      <w:pPr>
        <w:pStyle w:val="Prrafodelista"/>
        <w:numPr>
          <w:ilvl w:val="0"/>
          <w:numId w:val="16"/>
        </w:numPr>
        <w:spacing w:after="0" w:line="240" w:lineRule="auto"/>
        <w:rPr>
          <w:rFonts w:ascii="Arial" w:hAnsi="Arial" w:cs="Arial"/>
          <w:bCs/>
          <w:color w:val="828282"/>
          <w:sz w:val="18"/>
          <w:szCs w:val="18"/>
        </w:rPr>
      </w:pPr>
      <w:r w:rsidRPr="00877E0F">
        <w:rPr>
          <w:rFonts w:ascii="Arial" w:hAnsi="Arial" w:cs="Arial"/>
          <w:bCs/>
          <w:color w:val="828282"/>
          <w:sz w:val="18"/>
          <w:szCs w:val="18"/>
        </w:rPr>
        <w:t>0</w:t>
      </w:r>
      <w:r w:rsidR="00724CC3" w:rsidRPr="00877E0F">
        <w:rPr>
          <w:rFonts w:ascii="Arial" w:hAnsi="Arial" w:cs="Arial"/>
          <w:bCs/>
          <w:color w:val="828282"/>
          <w:sz w:val="18"/>
          <w:szCs w:val="18"/>
        </w:rPr>
        <w:t>3</w:t>
      </w:r>
      <w:r w:rsidRPr="00877E0F">
        <w:rPr>
          <w:rFonts w:ascii="Arial" w:hAnsi="Arial" w:cs="Arial"/>
          <w:bCs/>
          <w:color w:val="828282"/>
          <w:sz w:val="18"/>
          <w:szCs w:val="18"/>
        </w:rPr>
        <w:t xml:space="preserve"> noches de alojamiento en Porto de </w:t>
      </w:r>
      <w:proofErr w:type="spellStart"/>
      <w:r w:rsidRPr="00877E0F">
        <w:rPr>
          <w:rFonts w:ascii="Arial" w:hAnsi="Arial" w:cs="Arial"/>
          <w:bCs/>
          <w:color w:val="828282"/>
          <w:sz w:val="18"/>
          <w:szCs w:val="18"/>
        </w:rPr>
        <w:t>Galinhas</w:t>
      </w:r>
      <w:proofErr w:type="spellEnd"/>
      <w:r w:rsidRPr="00877E0F">
        <w:rPr>
          <w:rFonts w:ascii="Arial" w:hAnsi="Arial" w:cs="Arial"/>
          <w:bCs/>
          <w:color w:val="828282"/>
          <w:sz w:val="18"/>
          <w:szCs w:val="18"/>
        </w:rPr>
        <w:t>, con desayunos</w:t>
      </w:r>
    </w:p>
    <w:p w14:paraId="41DDA89B" w14:textId="77777777" w:rsidR="0067056A" w:rsidRPr="00877E0F" w:rsidRDefault="00BC5E73" w:rsidP="00877E0F">
      <w:pPr>
        <w:pStyle w:val="Prrafodelista"/>
        <w:numPr>
          <w:ilvl w:val="0"/>
          <w:numId w:val="16"/>
        </w:numPr>
        <w:spacing w:after="0" w:line="240" w:lineRule="auto"/>
        <w:rPr>
          <w:rFonts w:ascii="Arial" w:hAnsi="Arial" w:cs="Arial"/>
          <w:bCs/>
          <w:color w:val="828282"/>
          <w:sz w:val="18"/>
          <w:szCs w:val="18"/>
        </w:rPr>
      </w:pPr>
      <w:r w:rsidRPr="00877E0F">
        <w:rPr>
          <w:rFonts w:ascii="Arial" w:hAnsi="Arial" w:cs="Arial"/>
          <w:b/>
          <w:bCs/>
          <w:color w:val="828282"/>
          <w:sz w:val="18"/>
          <w:szCs w:val="18"/>
          <w:lang w:val="es-PE"/>
        </w:rPr>
        <w:t>TOUR A MARAGOGÍ, en regular.</w:t>
      </w:r>
    </w:p>
    <w:p w14:paraId="255C9787" w14:textId="2D160645" w:rsidR="007A441C" w:rsidRPr="00877E0F" w:rsidRDefault="007A441C" w:rsidP="00877E0F">
      <w:pPr>
        <w:pStyle w:val="Prrafodelista"/>
        <w:numPr>
          <w:ilvl w:val="0"/>
          <w:numId w:val="16"/>
        </w:numPr>
        <w:spacing w:after="0" w:line="240" w:lineRule="auto"/>
        <w:rPr>
          <w:rFonts w:ascii="Arial" w:hAnsi="Arial" w:cs="Arial"/>
          <w:bCs/>
          <w:color w:val="828282"/>
          <w:sz w:val="18"/>
          <w:szCs w:val="18"/>
          <w:lang w:val="pt-PT"/>
        </w:rPr>
      </w:pPr>
      <w:r w:rsidRPr="00877E0F">
        <w:rPr>
          <w:rFonts w:ascii="Arial" w:hAnsi="Arial" w:cs="Arial"/>
          <w:bCs/>
          <w:color w:val="828282"/>
          <w:sz w:val="18"/>
          <w:szCs w:val="18"/>
          <w:lang w:val="pt-PT"/>
        </w:rPr>
        <w:t>Traslados</w:t>
      </w:r>
      <w:r w:rsidR="00F21181" w:rsidRPr="00877E0F">
        <w:rPr>
          <w:rFonts w:ascii="Arial" w:hAnsi="Arial" w:cs="Arial"/>
          <w:bCs/>
          <w:color w:val="828282"/>
          <w:sz w:val="18"/>
          <w:szCs w:val="18"/>
          <w:lang w:val="pt-PT"/>
        </w:rPr>
        <w:t xml:space="preserve"> </w:t>
      </w:r>
      <w:r w:rsidR="00F015A9" w:rsidRPr="00877E0F">
        <w:rPr>
          <w:rFonts w:ascii="Arial" w:hAnsi="Arial" w:cs="Arial"/>
          <w:bCs/>
          <w:color w:val="828282"/>
          <w:sz w:val="18"/>
          <w:szCs w:val="18"/>
          <w:lang w:val="pt-PT"/>
        </w:rPr>
        <w:t xml:space="preserve">Hotel </w:t>
      </w:r>
      <w:r w:rsidR="00F21181" w:rsidRPr="00877E0F">
        <w:rPr>
          <w:rFonts w:ascii="Arial" w:hAnsi="Arial" w:cs="Arial"/>
          <w:bCs/>
          <w:color w:val="828282"/>
          <w:sz w:val="18"/>
          <w:szCs w:val="18"/>
          <w:lang w:val="pt-PT"/>
        </w:rPr>
        <w:t>Porto Galinhas</w:t>
      </w:r>
      <w:r w:rsidRPr="00877E0F">
        <w:rPr>
          <w:rFonts w:ascii="Arial" w:hAnsi="Arial" w:cs="Arial"/>
          <w:bCs/>
          <w:color w:val="828282"/>
          <w:sz w:val="18"/>
          <w:szCs w:val="18"/>
          <w:lang w:val="pt-PT"/>
        </w:rPr>
        <w:t xml:space="preserve"> /Hotel </w:t>
      </w:r>
      <w:r w:rsidR="00F60EAF" w:rsidRPr="00877E0F">
        <w:rPr>
          <w:rFonts w:ascii="Arial" w:hAnsi="Arial" w:cs="Arial"/>
          <w:bCs/>
          <w:color w:val="828282"/>
          <w:sz w:val="18"/>
          <w:szCs w:val="18"/>
          <w:lang w:val="pt-PT"/>
        </w:rPr>
        <w:t>Recife</w:t>
      </w:r>
      <w:r w:rsidR="008419FC" w:rsidRPr="00877E0F">
        <w:rPr>
          <w:rFonts w:ascii="Arial" w:hAnsi="Arial" w:cs="Arial"/>
          <w:bCs/>
          <w:color w:val="828282"/>
          <w:sz w:val="18"/>
          <w:szCs w:val="18"/>
          <w:lang w:val="pt-PT"/>
        </w:rPr>
        <w:t>.</w:t>
      </w:r>
    </w:p>
    <w:p w14:paraId="0BA713A7" w14:textId="40988779" w:rsidR="00136D63" w:rsidRPr="00877E0F" w:rsidRDefault="00136D63" w:rsidP="00877E0F">
      <w:pPr>
        <w:pStyle w:val="Prrafodelista"/>
        <w:numPr>
          <w:ilvl w:val="0"/>
          <w:numId w:val="16"/>
        </w:numPr>
        <w:spacing w:after="0" w:line="240" w:lineRule="auto"/>
        <w:rPr>
          <w:rFonts w:ascii="Arial" w:hAnsi="Arial" w:cs="Arial"/>
          <w:bCs/>
          <w:color w:val="828282"/>
          <w:sz w:val="18"/>
          <w:szCs w:val="18"/>
        </w:rPr>
      </w:pPr>
      <w:r w:rsidRPr="00877E0F">
        <w:rPr>
          <w:rFonts w:ascii="Arial" w:hAnsi="Arial" w:cs="Arial"/>
          <w:bCs/>
          <w:color w:val="828282"/>
          <w:sz w:val="18"/>
          <w:szCs w:val="18"/>
        </w:rPr>
        <w:t>0</w:t>
      </w:r>
      <w:r w:rsidR="00724CC3" w:rsidRPr="00877E0F">
        <w:rPr>
          <w:rFonts w:ascii="Arial" w:hAnsi="Arial" w:cs="Arial"/>
          <w:bCs/>
          <w:color w:val="828282"/>
          <w:sz w:val="18"/>
          <w:szCs w:val="18"/>
        </w:rPr>
        <w:t>1</w:t>
      </w:r>
      <w:r w:rsidRPr="00877E0F">
        <w:rPr>
          <w:rFonts w:ascii="Arial" w:hAnsi="Arial" w:cs="Arial"/>
          <w:bCs/>
          <w:color w:val="828282"/>
          <w:sz w:val="18"/>
          <w:szCs w:val="18"/>
        </w:rPr>
        <w:t xml:space="preserve"> noche de alojamiento en </w:t>
      </w:r>
      <w:r w:rsidR="00A31E72" w:rsidRPr="00877E0F">
        <w:rPr>
          <w:rFonts w:ascii="Arial" w:hAnsi="Arial" w:cs="Arial"/>
          <w:bCs/>
          <w:color w:val="828282"/>
          <w:sz w:val="18"/>
          <w:szCs w:val="18"/>
        </w:rPr>
        <w:t>Recife</w:t>
      </w:r>
      <w:r w:rsidRPr="00877E0F">
        <w:rPr>
          <w:rFonts w:ascii="Arial" w:hAnsi="Arial" w:cs="Arial"/>
          <w:bCs/>
          <w:color w:val="828282"/>
          <w:sz w:val="18"/>
          <w:szCs w:val="18"/>
        </w:rPr>
        <w:t>, con desayunos.</w:t>
      </w:r>
    </w:p>
    <w:p w14:paraId="62180C5F" w14:textId="4778D9D4" w:rsidR="00724B6F" w:rsidRPr="00877E0F" w:rsidRDefault="00724B6F" w:rsidP="00877E0F">
      <w:pPr>
        <w:pStyle w:val="Prrafodelista"/>
        <w:numPr>
          <w:ilvl w:val="0"/>
          <w:numId w:val="16"/>
        </w:numPr>
        <w:spacing w:after="0" w:line="240" w:lineRule="auto"/>
        <w:rPr>
          <w:rFonts w:ascii="Arial" w:hAnsi="Arial" w:cs="Arial"/>
          <w:color w:val="828282"/>
          <w:sz w:val="18"/>
          <w:szCs w:val="18"/>
        </w:rPr>
      </w:pPr>
      <w:r w:rsidRPr="00877E0F">
        <w:rPr>
          <w:rFonts w:ascii="Arial" w:hAnsi="Arial" w:cs="Arial"/>
          <w:color w:val="828282"/>
          <w:sz w:val="18"/>
          <w:szCs w:val="18"/>
          <w:lang w:val="es-PE"/>
        </w:rPr>
        <w:t xml:space="preserve">Traslado Hotel </w:t>
      </w:r>
      <w:r w:rsidR="00A31E72" w:rsidRPr="00877E0F">
        <w:rPr>
          <w:rFonts w:ascii="Arial" w:hAnsi="Arial" w:cs="Arial"/>
          <w:color w:val="828282"/>
          <w:sz w:val="18"/>
          <w:szCs w:val="18"/>
          <w:lang w:val="es-PE"/>
        </w:rPr>
        <w:t>Recife</w:t>
      </w:r>
      <w:r w:rsidRPr="00877E0F">
        <w:rPr>
          <w:rFonts w:ascii="Arial" w:hAnsi="Arial" w:cs="Arial"/>
          <w:color w:val="828282"/>
          <w:sz w:val="18"/>
          <w:szCs w:val="18"/>
          <w:lang w:val="es-PE"/>
        </w:rPr>
        <w:t xml:space="preserve"> – Aeropuerto Recife, en regular.</w:t>
      </w:r>
    </w:p>
    <w:p w14:paraId="3D25DB24" w14:textId="364798B2" w:rsidR="0076557F" w:rsidRPr="00877E0F" w:rsidRDefault="0076557F" w:rsidP="00877E0F">
      <w:pPr>
        <w:pStyle w:val="Prrafodelista"/>
        <w:numPr>
          <w:ilvl w:val="0"/>
          <w:numId w:val="16"/>
        </w:numPr>
        <w:spacing w:after="0" w:line="240" w:lineRule="auto"/>
        <w:rPr>
          <w:rFonts w:ascii="Arial" w:hAnsi="Arial" w:cs="Arial"/>
          <w:bCs/>
          <w:color w:val="828282"/>
          <w:sz w:val="18"/>
          <w:szCs w:val="18"/>
        </w:rPr>
      </w:pPr>
      <w:r w:rsidRPr="00877E0F">
        <w:rPr>
          <w:rFonts w:ascii="Arial" w:hAnsi="Arial" w:cs="Arial"/>
          <w:bCs/>
          <w:color w:val="828282"/>
          <w:sz w:val="18"/>
          <w:szCs w:val="18"/>
        </w:rPr>
        <w:t>Tarjeta de asistencia por 0</w:t>
      </w:r>
      <w:r w:rsidR="003C79F2" w:rsidRPr="00877E0F">
        <w:rPr>
          <w:rFonts w:ascii="Arial" w:hAnsi="Arial" w:cs="Arial"/>
          <w:bCs/>
          <w:color w:val="828282"/>
          <w:sz w:val="18"/>
          <w:szCs w:val="18"/>
        </w:rPr>
        <w:t>8</w:t>
      </w:r>
      <w:r w:rsidRPr="00877E0F">
        <w:rPr>
          <w:rFonts w:ascii="Arial" w:hAnsi="Arial" w:cs="Arial"/>
          <w:bCs/>
          <w:color w:val="828282"/>
          <w:sz w:val="18"/>
          <w:szCs w:val="18"/>
        </w:rPr>
        <w:t xml:space="preserve"> días, </w:t>
      </w:r>
      <w:proofErr w:type="spellStart"/>
      <w:r w:rsidRPr="00877E0F">
        <w:rPr>
          <w:rFonts w:ascii="Arial" w:hAnsi="Arial" w:cs="Arial"/>
          <w:bCs/>
          <w:color w:val="828282"/>
          <w:sz w:val="18"/>
          <w:szCs w:val="18"/>
        </w:rPr>
        <w:t>Assist</w:t>
      </w:r>
      <w:proofErr w:type="spellEnd"/>
      <w:r w:rsidRPr="00877E0F">
        <w:rPr>
          <w:rFonts w:ascii="Arial" w:hAnsi="Arial" w:cs="Arial"/>
          <w:bCs/>
          <w:color w:val="828282"/>
          <w:sz w:val="18"/>
          <w:szCs w:val="18"/>
        </w:rPr>
        <w:t xml:space="preserve"> Card.</w:t>
      </w:r>
    </w:p>
    <w:p w14:paraId="02D86F66" w14:textId="020506A5" w:rsidR="00DB543A" w:rsidRDefault="00DB543A" w:rsidP="0076557F">
      <w:pPr>
        <w:spacing w:after="0" w:line="240" w:lineRule="auto"/>
        <w:rPr>
          <w:rFonts w:ascii="Arial" w:hAnsi="Arial" w:cs="Arial"/>
          <w:i/>
          <w:color w:val="828282"/>
          <w:sz w:val="18"/>
          <w:szCs w:val="18"/>
        </w:rPr>
      </w:pPr>
    </w:p>
    <w:tbl>
      <w:tblPr>
        <w:tblW w:w="11199" w:type="dxa"/>
        <w:tblInd w:w="-1281" w:type="dxa"/>
        <w:tblCellMar>
          <w:left w:w="70" w:type="dxa"/>
          <w:right w:w="70" w:type="dxa"/>
        </w:tblCellMar>
        <w:tblLook w:val="04A0" w:firstRow="1" w:lastRow="0" w:firstColumn="1" w:lastColumn="0" w:noHBand="0" w:noVBand="1"/>
      </w:tblPr>
      <w:tblGrid>
        <w:gridCol w:w="4253"/>
        <w:gridCol w:w="1418"/>
        <w:gridCol w:w="1134"/>
        <w:gridCol w:w="1134"/>
        <w:gridCol w:w="1188"/>
        <w:gridCol w:w="1080"/>
        <w:gridCol w:w="992"/>
      </w:tblGrid>
      <w:tr w:rsidR="000372E7" w:rsidRPr="000372E7" w14:paraId="0D3E1971" w14:textId="77777777" w:rsidTr="00877E0F">
        <w:trPr>
          <w:trHeight w:val="310"/>
        </w:trPr>
        <w:tc>
          <w:tcPr>
            <w:tcW w:w="4253"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4144D05D" w14:textId="4AAB5294"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HOTEL</w:t>
            </w:r>
            <w:r w:rsidR="001420FD">
              <w:rPr>
                <w:rFonts w:ascii="Arial" w:hAnsi="Arial" w:cs="Arial"/>
                <w:b/>
                <w:bCs/>
                <w:iCs/>
                <w:color w:val="FFFFFF" w:themeColor="background1"/>
                <w:sz w:val="18"/>
                <w:szCs w:val="18"/>
                <w:lang w:val="es-PE"/>
              </w:rPr>
              <w:t>ES</w:t>
            </w:r>
          </w:p>
        </w:tc>
        <w:tc>
          <w:tcPr>
            <w:tcW w:w="2552"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07FA6085"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FECHA</w:t>
            </w:r>
          </w:p>
        </w:tc>
        <w:tc>
          <w:tcPr>
            <w:tcW w:w="4394" w:type="dxa"/>
            <w:gridSpan w:val="4"/>
            <w:tcBorders>
              <w:top w:val="single" w:sz="4" w:space="0" w:color="auto"/>
              <w:left w:val="nil"/>
              <w:bottom w:val="single" w:sz="4" w:space="0" w:color="auto"/>
              <w:right w:val="single" w:sz="4" w:space="0" w:color="auto"/>
            </w:tcBorders>
            <w:shd w:val="clear" w:color="auto" w:fill="969696"/>
            <w:noWrap/>
            <w:vAlign w:val="center"/>
            <w:hideMark/>
          </w:tcPr>
          <w:p w14:paraId="2B5594E7" w14:textId="6E523A04"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PRECIO POR PERSONA</w:t>
            </w:r>
            <w:r w:rsidR="00390509">
              <w:rPr>
                <w:rFonts w:ascii="Arial" w:hAnsi="Arial" w:cs="Arial"/>
                <w:b/>
                <w:bCs/>
                <w:iCs/>
                <w:color w:val="FFFFFF" w:themeColor="background1"/>
                <w:sz w:val="18"/>
                <w:szCs w:val="18"/>
                <w:lang w:val="es-PE"/>
              </w:rPr>
              <w:t>,</w:t>
            </w:r>
            <w:r w:rsidR="00877E0F">
              <w:rPr>
                <w:rFonts w:ascii="Arial" w:hAnsi="Arial" w:cs="Arial"/>
                <w:b/>
                <w:bCs/>
                <w:iCs/>
                <w:color w:val="FFFFFF" w:themeColor="background1"/>
                <w:sz w:val="18"/>
                <w:szCs w:val="18"/>
                <w:lang w:val="es-PE"/>
              </w:rPr>
              <w:t xml:space="preserve"> </w:t>
            </w:r>
            <w:r w:rsidRPr="000372E7">
              <w:rPr>
                <w:rFonts w:ascii="Arial" w:hAnsi="Arial" w:cs="Arial"/>
                <w:b/>
                <w:bCs/>
                <w:iCs/>
                <w:color w:val="FFFFFF" w:themeColor="background1"/>
                <w:sz w:val="18"/>
                <w:szCs w:val="18"/>
                <w:lang w:val="es-PE"/>
              </w:rPr>
              <w:t>EN D</w:t>
            </w:r>
            <w:r w:rsidR="00893B71">
              <w:rPr>
                <w:rFonts w:ascii="Arial" w:hAnsi="Arial" w:cs="Arial"/>
                <w:b/>
                <w:bCs/>
                <w:iCs/>
                <w:color w:val="FFFFFF" w:themeColor="background1"/>
                <w:sz w:val="18"/>
                <w:szCs w:val="18"/>
                <w:lang w:val="es-PE"/>
              </w:rPr>
              <w:t>Ó</w:t>
            </w:r>
            <w:r w:rsidRPr="000372E7">
              <w:rPr>
                <w:rFonts w:ascii="Arial" w:hAnsi="Arial" w:cs="Arial"/>
                <w:b/>
                <w:bCs/>
                <w:iCs/>
                <w:color w:val="FFFFFF" w:themeColor="background1"/>
                <w:sz w:val="18"/>
                <w:szCs w:val="18"/>
                <w:lang w:val="es-PE"/>
              </w:rPr>
              <w:t>LARES</w:t>
            </w:r>
          </w:p>
        </w:tc>
      </w:tr>
      <w:tr w:rsidR="000372E7" w:rsidRPr="000372E7" w14:paraId="72D8EA2C" w14:textId="77777777" w:rsidTr="00877E0F">
        <w:trPr>
          <w:trHeight w:val="310"/>
        </w:trPr>
        <w:tc>
          <w:tcPr>
            <w:tcW w:w="4253"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2262CE62"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p>
        </w:tc>
        <w:tc>
          <w:tcPr>
            <w:tcW w:w="1418" w:type="dxa"/>
            <w:tcBorders>
              <w:top w:val="nil"/>
              <w:left w:val="nil"/>
              <w:bottom w:val="single" w:sz="4" w:space="0" w:color="auto"/>
              <w:right w:val="single" w:sz="4" w:space="0" w:color="auto"/>
            </w:tcBorders>
            <w:shd w:val="clear" w:color="auto" w:fill="969696"/>
            <w:noWrap/>
            <w:vAlign w:val="center"/>
            <w:hideMark/>
          </w:tcPr>
          <w:p w14:paraId="43944045"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IN</w:t>
            </w:r>
          </w:p>
        </w:tc>
        <w:tc>
          <w:tcPr>
            <w:tcW w:w="1134" w:type="dxa"/>
            <w:tcBorders>
              <w:top w:val="nil"/>
              <w:left w:val="nil"/>
              <w:bottom w:val="single" w:sz="4" w:space="0" w:color="auto"/>
              <w:right w:val="single" w:sz="4" w:space="0" w:color="auto"/>
            </w:tcBorders>
            <w:shd w:val="clear" w:color="auto" w:fill="969696"/>
            <w:noWrap/>
            <w:vAlign w:val="center"/>
            <w:hideMark/>
          </w:tcPr>
          <w:p w14:paraId="29727986"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OUT</w:t>
            </w:r>
          </w:p>
        </w:tc>
        <w:tc>
          <w:tcPr>
            <w:tcW w:w="1134" w:type="dxa"/>
            <w:tcBorders>
              <w:top w:val="nil"/>
              <w:left w:val="nil"/>
              <w:bottom w:val="single" w:sz="4" w:space="0" w:color="auto"/>
              <w:right w:val="single" w:sz="4" w:space="0" w:color="auto"/>
            </w:tcBorders>
            <w:shd w:val="clear" w:color="auto" w:fill="969696"/>
            <w:noWrap/>
            <w:vAlign w:val="center"/>
            <w:hideMark/>
          </w:tcPr>
          <w:p w14:paraId="27ACD715"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p>
        </w:tc>
        <w:tc>
          <w:tcPr>
            <w:tcW w:w="1188" w:type="dxa"/>
            <w:tcBorders>
              <w:top w:val="nil"/>
              <w:left w:val="nil"/>
              <w:bottom w:val="single" w:sz="4" w:space="0" w:color="auto"/>
              <w:right w:val="single" w:sz="4" w:space="0" w:color="auto"/>
            </w:tcBorders>
            <w:shd w:val="clear" w:color="auto" w:fill="969696"/>
            <w:noWrap/>
            <w:vAlign w:val="center"/>
            <w:hideMark/>
          </w:tcPr>
          <w:p w14:paraId="2CC40C75"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SIMPLE</w:t>
            </w:r>
          </w:p>
        </w:tc>
        <w:tc>
          <w:tcPr>
            <w:tcW w:w="1080" w:type="dxa"/>
            <w:tcBorders>
              <w:top w:val="nil"/>
              <w:left w:val="nil"/>
              <w:bottom w:val="single" w:sz="4" w:space="0" w:color="auto"/>
              <w:right w:val="single" w:sz="4" w:space="0" w:color="auto"/>
            </w:tcBorders>
            <w:shd w:val="clear" w:color="auto" w:fill="969696"/>
            <w:noWrap/>
            <w:vAlign w:val="center"/>
            <w:hideMark/>
          </w:tcPr>
          <w:p w14:paraId="781EB772"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DOBLE</w:t>
            </w:r>
          </w:p>
        </w:tc>
        <w:tc>
          <w:tcPr>
            <w:tcW w:w="992" w:type="dxa"/>
            <w:tcBorders>
              <w:top w:val="nil"/>
              <w:left w:val="nil"/>
              <w:bottom w:val="single" w:sz="4" w:space="0" w:color="auto"/>
              <w:right w:val="single" w:sz="4" w:space="0" w:color="auto"/>
            </w:tcBorders>
            <w:shd w:val="clear" w:color="auto" w:fill="969696"/>
            <w:noWrap/>
            <w:vAlign w:val="center"/>
            <w:hideMark/>
          </w:tcPr>
          <w:p w14:paraId="4D70938A" w14:textId="77777777" w:rsidR="000372E7" w:rsidRPr="000372E7" w:rsidRDefault="000372E7" w:rsidP="000372E7">
            <w:pPr>
              <w:spacing w:after="0" w:line="240" w:lineRule="auto"/>
              <w:jc w:val="center"/>
              <w:rPr>
                <w:rFonts w:ascii="Arial" w:hAnsi="Arial" w:cs="Arial"/>
                <w:b/>
                <w:bCs/>
                <w:iCs/>
                <w:color w:val="FFFFFF" w:themeColor="background1"/>
                <w:sz w:val="18"/>
                <w:szCs w:val="18"/>
                <w:lang w:val="es-PE"/>
              </w:rPr>
            </w:pPr>
            <w:r w:rsidRPr="000372E7">
              <w:rPr>
                <w:rFonts w:ascii="Arial" w:hAnsi="Arial" w:cs="Arial"/>
                <w:b/>
                <w:bCs/>
                <w:iCs/>
                <w:color w:val="FFFFFF" w:themeColor="background1"/>
                <w:sz w:val="18"/>
                <w:szCs w:val="18"/>
                <w:lang w:val="es-PE"/>
              </w:rPr>
              <w:t>TRIPLE</w:t>
            </w:r>
          </w:p>
        </w:tc>
      </w:tr>
      <w:tr w:rsidR="000372E7" w:rsidRPr="000372E7" w14:paraId="4C9C3445" w14:textId="77777777" w:rsidTr="00877E0F">
        <w:trPr>
          <w:trHeight w:val="411"/>
        </w:trPr>
        <w:tc>
          <w:tcPr>
            <w:tcW w:w="4253" w:type="dxa"/>
            <w:vMerge w:val="restart"/>
            <w:tcBorders>
              <w:top w:val="nil"/>
              <w:left w:val="single" w:sz="4" w:space="0" w:color="auto"/>
              <w:right w:val="single" w:sz="4" w:space="0" w:color="auto"/>
            </w:tcBorders>
            <w:vAlign w:val="center"/>
            <w:hideMark/>
          </w:tcPr>
          <w:p w14:paraId="6FAD228D" w14:textId="738CE595" w:rsidR="00EC0E6C" w:rsidRPr="00877E0F" w:rsidRDefault="00C82D85" w:rsidP="00351B92">
            <w:pPr>
              <w:spacing w:after="0" w:line="240" w:lineRule="auto"/>
              <w:jc w:val="center"/>
              <w:rPr>
                <w:rFonts w:ascii="Arial" w:hAnsi="Arial" w:cs="Arial"/>
                <w:iCs/>
                <w:color w:val="828282"/>
                <w:sz w:val="16"/>
                <w:szCs w:val="16"/>
                <w:lang w:val="pt-PT"/>
              </w:rPr>
            </w:pPr>
            <w:r w:rsidRPr="00877E0F">
              <w:rPr>
                <w:rFonts w:ascii="Arial" w:hAnsi="Arial" w:cs="Arial"/>
                <w:iCs/>
                <w:color w:val="828282"/>
                <w:sz w:val="16"/>
                <w:szCs w:val="16"/>
                <w:lang w:val="pt-PT"/>
              </w:rPr>
              <w:t xml:space="preserve">RITZ SUITE GRAND HOTEL BOUTIQUE </w:t>
            </w:r>
            <w:r w:rsidR="006575E3" w:rsidRPr="00877E0F">
              <w:rPr>
                <w:rFonts w:ascii="Arial" w:hAnsi="Arial" w:cs="Arial"/>
                <w:b/>
                <w:bCs/>
                <w:iCs/>
                <w:color w:val="828282"/>
                <w:sz w:val="16"/>
                <w:szCs w:val="16"/>
                <w:lang w:val="pt-PT"/>
              </w:rPr>
              <w:t>(</w:t>
            </w:r>
            <w:r w:rsidRPr="00877E0F">
              <w:rPr>
                <w:rFonts w:ascii="Arial" w:hAnsi="Arial" w:cs="Arial"/>
                <w:b/>
                <w:bCs/>
                <w:iCs/>
                <w:color w:val="828282"/>
                <w:sz w:val="16"/>
                <w:szCs w:val="16"/>
                <w:lang w:val="pt-PT"/>
              </w:rPr>
              <w:t>MACEIÓ</w:t>
            </w:r>
            <w:r w:rsidR="006575E3" w:rsidRPr="00877E0F">
              <w:rPr>
                <w:rFonts w:ascii="Arial" w:hAnsi="Arial" w:cs="Arial"/>
                <w:b/>
                <w:bCs/>
                <w:iCs/>
                <w:color w:val="828282"/>
                <w:sz w:val="16"/>
                <w:szCs w:val="16"/>
                <w:lang w:val="pt-PT"/>
              </w:rPr>
              <w:t>)</w:t>
            </w:r>
            <w:r w:rsidR="00DD4D22" w:rsidRPr="00877E0F">
              <w:rPr>
                <w:rFonts w:ascii="Arial" w:hAnsi="Arial" w:cs="Arial"/>
                <w:iCs/>
                <w:color w:val="828282"/>
                <w:sz w:val="16"/>
                <w:szCs w:val="16"/>
                <w:lang w:val="pt-PT"/>
              </w:rPr>
              <w:t xml:space="preserve">  </w:t>
            </w:r>
          </w:p>
          <w:p w14:paraId="416CC95B" w14:textId="56DCE6BE" w:rsidR="00EC0E6C" w:rsidRPr="00877E0F" w:rsidRDefault="00C82D85" w:rsidP="00DD4D22">
            <w:pPr>
              <w:spacing w:after="0" w:line="240" w:lineRule="auto"/>
              <w:jc w:val="center"/>
              <w:rPr>
                <w:rFonts w:ascii="Arial" w:hAnsi="Arial" w:cs="Arial"/>
                <w:iCs/>
                <w:color w:val="828282"/>
                <w:sz w:val="16"/>
                <w:szCs w:val="16"/>
                <w:lang w:val="pt-PT"/>
              </w:rPr>
            </w:pPr>
            <w:r w:rsidRPr="00877E0F">
              <w:rPr>
                <w:rFonts w:ascii="Arial" w:hAnsi="Arial" w:cs="Arial"/>
                <w:iCs/>
                <w:color w:val="828282"/>
                <w:sz w:val="16"/>
                <w:szCs w:val="16"/>
                <w:lang w:val="pt-PT"/>
              </w:rPr>
              <w:t xml:space="preserve">POSADA AMADA TERRA </w:t>
            </w:r>
            <w:r w:rsidR="00DD4D22" w:rsidRPr="00877E0F">
              <w:rPr>
                <w:rFonts w:ascii="Arial" w:hAnsi="Arial" w:cs="Arial"/>
                <w:b/>
                <w:bCs/>
                <w:iCs/>
                <w:color w:val="828282"/>
                <w:sz w:val="16"/>
                <w:szCs w:val="16"/>
                <w:lang w:val="pt-PT"/>
              </w:rPr>
              <w:t>(</w:t>
            </w:r>
            <w:r w:rsidRPr="00877E0F">
              <w:rPr>
                <w:rFonts w:ascii="Arial" w:hAnsi="Arial" w:cs="Arial"/>
                <w:b/>
                <w:bCs/>
                <w:iCs/>
                <w:color w:val="828282"/>
                <w:sz w:val="16"/>
                <w:szCs w:val="16"/>
                <w:lang w:val="pt-PT"/>
              </w:rPr>
              <w:t>GALINH</w:t>
            </w:r>
            <w:r w:rsidR="00D71240" w:rsidRPr="00877E0F">
              <w:rPr>
                <w:rFonts w:ascii="Arial" w:hAnsi="Arial" w:cs="Arial"/>
                <w:b/>
                <w:bCs/>
                <w:iCs/>
                <w:color w:val="828282"/>
                <w:sz w:val="16"/>
                <w:szCs w:val="16"/>
                <w:lang w:val="pt-PT"/>
              </w:rPr>
              <w:t>AS</w:t>
            </w:r>
            <w:r w:rsidR="00DD4D22" w:rsidRPr="00877E0F">
              <w:rPr>
                <w:rFonts w:ascii="Arial" w:hAnsi="Arial" w:cs="Arial"/>
                <w:b/>
                <w:bCs/>
                <w:iCs/>
                <w:color w:val="828282"/>
                <w:sz w:val="16"/>
                <w:szCs w:val="16"/>
                <w:lang w:val="pt-PT"/>
              </w:rPr>
              <w:t>)</w:t>
            </w:r>
            <w:r w:rsidR="00654743" w:rsidRPr="00877E0F">
              <w:rPr>
                <w:rFonts w:ascii="Arial" w:hAnsi="Arial" w:cs="Arial"/>
                <w:b/>
                <w:bCs/>
                <w:iCs/>
                <w:color w:val="828282"/>
                <w:sz w:val="16"/>
                <w:szCs w:val="16"/>
                <w:lang w:val="pt-PT"/>
              </w:rPr>
              <w:t xml:space="preserve"> </w:t>
            </w:r>
            <w:r w:rsidR="00DD4D22" w:rsidRPr="00877E0F">
              <w:rPr>
                <w:rFonts w:ascii="Arial" w:hAnsi="Arial" w:cs="Arial"/>
                <w:iCs/>
                <w:color w:val="828282"/>
                <w:sz w:val="16"/>
                <w:szCs w:val="16"/>
                <w:lang w:val="pt-PT"/>
              </w:rPr>
              <w:t xml:space="preserve"> </w:t>
            </w:r>
          </w:p>
          <w:p w14:paraId="0E84FBA3" w14:textId="271D989E" w:rsidR="00DD4D22" w:rsidRPr="00877E0F" w:rsidRDefault="001420FD" w:rsidP="00DD4D22">
            <w:pPr>
              <w:spacing w:after="0" w:line="240" w:lineRule="auto"/>
              <w:jc w:val="center"/>
              <w:rPr>
                <w:rFonts w:ascii="Arial" w:hAnsi="Arial" w:cs="Arial"/>
                <w:iCs/>
                <w:color w:val="828282"/>
                <w:sz w:val="18"/>
                <w:szCs w:val="18"/>
                <w:lang w:val="pt-PT"/>
              </w:rPr>
            </w:pPr>
            <w:r w:rsidRPr="00877E0F">
              <w:rPr>
                <w:rFonts w:ascii="Arial" w:hAnsi="Arial" w:cs="Arial"/>
                <w:iCs/>
                <w:color w:val="828282"/>
                <w:sz w:val="16"/>
                <w:szCs w:val="16"/>
                <w:lang w:val="pt-PT"/>
              </w:rPr>
              <w:t xml:space="preserve">ATLANTE PLAZA </w:t>
            </w:r>
            <w:r w:rsidR="00DD4D22" w:rsidRPr="00877E0F">
              <w:rPr>
                <w:rFonts w:ascii="Arial" w:hAnsi="Arial" w:cs="Arial"/>
                <w:b/>
                <w:bCs/>
                <w:iCs/>
                <w:color w:val="828282"/>
                <w:sz w:val="16"/>
                <w:szCs w:val="16"/>
                <w:lang w:val="pt-PT"/>
              </w:rPr>
              <w:t>(</w:t>
            </w:r>
            <w:r w:rsidRPr="00877E0F">
              <w:rPr>
                <w:rFonts w:ascii="Arial" w:hAnsi="Arial" w:cs="Arial"/>
                <w:b/>
                <w:bCs/>
                <w:iCs/>
                <w:color w:val="828282"/>
                <w:sz w:val="16"/>
                <w:szCs w:val="16"/>
                <w:lang w:val="pt-PT"/>
              </w:rPr>
              <w:t>RECIFE</w:t>
            </w:r>
            <w:r w:rsidR="00DD4D22" w:rsidRPr="00877E0F">
              <w:rPr>
                <w:rFonts w:ascii="Arial" w:hAnsi="Arial" w:cs="Arial"/>
                <w:b/>
                <w:bCs/>
                <w:iCs/>
                <w:color w:val="828282"/>
                <w:sz w:val="16"/>
                <w:szCs w:val="16"/>
                <w:lang w:val="pt-PT"/>
              </w:rPr>
              <w:t>)</w:t>
            </w:r>
            <w:r w:rsidR="00DD4D22" w:rsidRPr="00877E0F">
              <w:rPr>
                <w:rFonts w:ascii="Arial" w:hAnsi="Arial" w:cs="Arial"/>
                <w:iCs/>
                <w:color w:val="828282"/>
                <w:sz w:val="18"/>
                <w:szCs w:val="18"/>
                <w:lang w:val="pt-PT"/>
              </w:rPr>
              <w:t xml:space="preserve"> </w:t>
            </w:r>
          </w:p>
          <w:p w14:paraId="069CA069" w14:textId="2D2F66BC" w:rsidR="000372E7" w:rsidRPr="00877E0F" w:rsidRDefault="000372E7" w:rsidP="000372E7">
            <w:pPr>
              <w:spacing w:after="0" w:line="240" w:lineRule="auto"/>
              <w:jc w:val="center"/>
              <w:rPr>
                <w:rFonts w:ascii="Arial" w:hAnsi="Arial" w:cs="Arial"/>
                <w:iCs/>
                <w:color w:val="828282"/>
                <w:sz w:val="18"/>
                <w:szCs w:val="18"/>
                <w:lang w:val="pt-PT"/>
              </w:rPr>
            </w:pPr>
          </w:p>
        </w:tc>
        <w:tc>
          <w:tcPr>
            <w:tcW w:w="1418" w:type="dxa"/>
            <w:vMerge w:val="restart"/>
            <w:tcBorders>
              <w:top w:val="nil"/>
              <w:left w:val="nil"/>
              <w:right w:val="single" w:sz="4" w:space="0" w:color="auto"/>
            </w:tcBorders>
            <w:noWrap/>
            <w:vAlign w:val="center"/>
            <w:hideMark/>
          </w:tcPr>
          <w:p w14:paraId="41C28A86" w14:textId="63A4E01D" w:rsidR="000372E7" w:rsidRPr="000372E7" w:rsidRDefault="000372E7" w:rsidP="000372E7">
            <w:pPr>
              <w:spacing w:after="0" w:line="240" w:lineRule="auto"/>
              <w:jc w:val="center"/>
              <w:rPr>
                <w:rFonts w:ascii="Arial" w:hAnsi="Arial" w:cs="Arial"/>
                <w:iCs/>
                <w:color w:val="828282"/>
                <w:sz w:val="18"/>
                <w:szCs w:val="18"/>
                <w:lang w:val="es-PE"/>
              </w:rPr>
            </w:pPr>
            <w:r w:rsidRPr="00877E0F">
              <w:rPr>
                <w:rFonts w:ascii="Arial" w:hAnsi="Arial" w:cs="Arial"/>
                <w:iCs/>
                <w:color w:val="828282"/>
                <w:sz w:val="18"/>
                <w:szCs w:val="18"/>
                <w:lang w:val="pt-PT"/>
              </w:rPr>
              <w:t xml:space="preserve"> </w:t>
            </w:r>
            <w:r w:rsidRPr="000372E7">
              <w:rPr>
                <w:rFonts w:ascii="Arial" w:hAnsi="Arial" w:cs="Arial"/>
                <w:iCs/>
                <w:color w:val="828282"/>
                <w:sz w:val="18"/>
                <w:szCs w:val="18"/>
                <w:lang w:val="es-PE"/>
              </w:rPr>
              <w:t>0</w:t>
            </w:r>
            <w:r w:rsidR="00216947">
              <w:rPr>
                <w:rFonts w:ascii="Arial" w:hAnsi="Arial" w:cs="Arial"/>
                <w:iCs/>
                <w:color w:val="828282"/>
                <w:sz w:val="18"/>
                <w:szCs w:val="18"/>
                <w:lang w:val="es-PE"/>
              </w:rPr>
              <w:t>1</w:t>
            </w:r>
            <w:r w:rsidRPr="000372E7">
              <w:rPr>
                <w:rFonts w:ascii="Arial" w:hAnsi="Arial" w:cs="Arial"/>
                <w:iCs/>
                <w:color w:val="828282"/>
                <w:sz w:val="18"/>
                <w:szCs w:val="18"/>
                <w:lang w:val="es-PE"/>
              </w:rPr>
              <w:t>-12-2026</w:t>
            </w:r>
          </w:p>
        </w:tc>
        <w:tc>
          <w:tcPr>
            <w:tcW w:w="1134" w:type="dxa"/>
            <w:vMerge w:val="restart"/>
            <w:tcBorders>
              <w:top w:val="nil"/>
              <w:left w:val="nil"/>
              <w:right w:val="single" w:sz="4" w:space="0" w:color="auto"/>
            </w:tcBorders>
            <w:noWrap/>
            <w:vAlign w:val="center"/>
            <w:hideMark/>
          </w:tcPr>
          <w:p w14:paraId="5F49213A" w14:textId="14CDD0B6" w:rsidR="000372E7" w:rsidRPr="000372E7" w:rsidRDefault="000372E7" w:rsidP="000372E7">
            <w:pPr>
              <w:spacing w:after="0" w:line="240" w:lineRule="auto"/>
              <w:jc w:val="center"/>
              <w:rPr>
                <w:rFonts w:ascii="Arial" w:hAnsi="Arial" w:cs="Arial"/>
                <w:iCs/>
                <w:color w:val="828282"/>
                <w:sz w:val="18"/>
                <w:szCs w:val="18"/>
                <w:lang w:val="es-PE"/>
              </w:rPr>
            </w:pPr>
            <w:r w:rsidRPr="000372E7">
              <w:rPr>
                <w:rFonts w:ascii="Arial" w:hAnsi="Arial" w:cs="Arial"/>
                <w:iCs/>
                <w:color w:val="828282"/>
                <w:sz w:val="18"/>
                <w:szCs w:val="18"/>
                <w:lang w:val="es-PE"/>
              </w:rPr>
              <w:t>1</w:t>
            </w:r>
            <w:r w:rsidR="00216947">
              <w:rPr>
                <w:rFonts w:ascii="Arial" w:hAnsi="Arial" w:cs="Arial"/>
                <w:iCs/>
                <w:color w:val="828282"/>
                <w:sz w:val="18"/>
                <w:szCs w:val="18"/>
                <w:lang w:val="es-PE"/>
              </w:rPr>
              <w:t>9</w:t>
            </w:r>
            <w:r w:rsidRPr="000372E7">
              <w:rPr>
                <w:rFonts w:ascii="Arial" w:hAnsi="Arial" w:cs="Arial"/>
                <w:iCs/>
                <w:color w:val="828282"/>
                <w:sz w:val="18"/>
                <w:szCs w:val="18"/>
                <w:lang w:val="es-PE"/>
              </w:rPr>
              <w:t>-12-2026</w:t>
            </w:r>
          </w:p>
        </w:tc>
        <w:tc>
          <w:tcPr>
            <w:tcW w:w="1134" w:type="dxa"/>
            <w:tcBorders>
              <w:top w:val="nil"/>
              <w:left w:val="nil"/>
              <w:bottom w:val="single" w:sz="4" w:space="0" w:color="auto"/>
              <w:right w:val="single" w:sz="4" w:space="0" w:color="auto"/>
            </w:tcBorders>
            <w:noWrap/>
            <w:vAlign w:val="center"/>
            <w:hideMark/>
          </w:tcPr>
          <w:p w14:paraId="138C9327" w14:textId="77777777" w:rsidR="000372E7" w:rsidRPr="000372E7" w:rsidRDefault="000372E7" w:rsidP="000372E7">
            <w:pPr>
              <w:spacing w:after="0" w:line="240" w:lineRule="auto"/>
              <w:jc w:val="center"/>
              <w:rPr>
                <w:rFonts w:ascii="Arial" w:hAnsi="Arial" w:cs="Arial"/>
                <w:iCs/>
                <w:color w:val="828282"/>
                <w:sz w:val="18"/>
                <w:szCs w:val="18"/>
                <w:lang w:val="es-PE"/>
              </w:rPr>
            </w:pPr>
            <w:r w:rsidRPr="000372E7">
              <w:rPr>
                <w:rFonts w:ascii="Arial" w:hAnsi="Arial" w:cs="Arial"/>
                <w:iCs/>
                <w:color w:val="828282"/>
                <w:sz w:val="18"/>
                <w:szCs w:val="18"/>
                <w:lang w:val="es-PE"/>
              </w:rPr>
              <w:t>servicios</w:t>
            </w:r>
          </w:p>
        </w:tc>
        <w:tc>
          <w:tcPr>
            <w:tcW w:w="1188" w:type="dxa"/>
            <w:tcBorders>
              <w:top w:val="nil"/>
              <w:left w:val="nil"/>
              <w:bottom w:val="single" w:sz="4" w:space="0" w:color="auto"/>
              <w:right w:val="single" w:sz="4" w:space="0" w:color="auto"/>
            </w:tcBorders>
            <w:noWrap/>
            <w:vAlign w:val="center"/>
            <w:hideMark/>
          </w:tcPr>
          <w:p w14:paraId="12F5F3EC" w14:textId="0BE25D22" w:rsidR="000372E7" w:rsidRPr="000372E7" w:rsidRDefault="00083278"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104</w:t>
            </w:r>
            <w:r w:rsidR="0002582A">
              <w:rPr>
                <w:rFonts w:ascii="Arial" w:hAnsi="Arial" w:cs="Arial"/>
                <w:iCs/>
                <w:color w:val="828282"/>
                <w:sz w:val="18"/>
                <w:szCs w:val="18"/>
                <w:lang w:val="es-PE"/>
              </w:rPr>
              <w:t>9</w:t>
            </w:r>
          </w:p>
        </w:tc>
        <w:tc>
          <w:tcPr>
            <w:tcW w:w="1080" w:type="dxa"/>
            <w:tcBorders>
              <w:top w:val="nil"/>
              <w:left w:val="nil"/>
              <w:bottom w:val="single" w:sz="4" w:space="0" w:color="auto"/>
              <w:right w:val="single" w:sz="4" w:space="0" w:color="auto"/>
            </w:tcBorders>
            <w:noWrap/>
            <w:vAlign w:val="center"/>
            <w:hideMark/>
          </w:tcPr>
          <w:p w14:paraId="009B536B" w14:textId="025B7755" w:rsidR="000372E7" w:rsidRPr="000372E7" w:rsidRDefault="00E1639F" w:rsidP="000372E7">
            <w:pPr>
              <w:spacing w:after="0" w:line="240" w:lineRule="auto"/>
              <w:jc w:val="center"/>
              <w:rPr>
                <w:rFonts w:ascii="Arial" w:hAnsi="Arial" w:cs="Arial"/>
                <w:b/>
                <w:bCs/>
                <w:iCs/>
                <w:color w:val="828282"/>
                <w:sz w:val="18"/>
                <w:szCs w:val="18"/>
                <w:lang w:val="es-PE"/>
              </w:rPr>
            </w:pPr>
            <w:r>
              <w:rPr>
                <w:rFonts w:ascii="Arial" w:hAnsi="Arial" w:cs="Arial"/>
                <w:b/>
                <w:bCs/>
                <w:iCs/>
                <w:color w:val="828282"/>
                <w:sz w:val="18"/>
                <w:szCs w:val="18"/>
                <w:lang w:val="es-PE"/>
              </w:rPr>
              <w:t>599</w:t>
            </w:r>
          </w:p>
        </w:tc>
        <w:tc>
          <w:tcPr>
            <w:tcW w:w="992" w:type="dxa"/>
            <w:tcBorders>
              <w:top w:val="nil"/>
              <w:left w:val="nil"/>
              <w:bottom w:val="single" w:sz="4" w:space="0" w:color="auto"/>
              <w:right w:val="single" w:sz="4" w:space="0" w:color="auto"/>
            </w:tcBorders>
            <w:noWrap/>
            <w:vAlign w:val="center"/>
            <w:hideMark/>
          </w:tcPr>
          <w:p w14:paraId="61DBE990" w14:textId="797D31E5" w:rsidR="000372E7" w:rsidRPr="000372E7" w:rsidRDefault="0002582A"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559</w:t>
            </w:r>
          </w:p>
        </w:tc>
      </w:tr>
      <w:tr w:rsidR="00BE13DC" w:rsidRPr="000372E7" w14:paraId="24B8EC88" w14:textId="77777777" w:rsidTr="00877E0F">
        <w:trPr>
          <w:trHeight w:val="237"/>
        </w:trPr>
        <w:tc>
          <w:tcPr>
            <w:tcW w:w="4253" w:type="dxa"/>
            <w:vMerge/>
            <w:tcBorders>
              <w:left w:val="single" w:sz="4" w:space="0" w:color="auto"/>
              <w:right w:val="single" w:sz="4" w:space="0" w:color="auto"/>
            </w:tcBorders>
            <w:vAlign w:val="center"/>
          </w:tcPr>
          <w:p w14:paraId="1F8E2325" w14:textId="77777777" w:rsidR="00BE13DC" w:rsidRPr="000372E7" w:rsidRDefault="00BE13DC" w:rsidP="00BE13DC">
            <w:pPr>
              <w:spacing w:after="0" w:line="240" w:lineRule="auto"/>
              <w:jc w:val="center"/>
              <w:rPr>
                <w:rFonts w:ascii="Arial" w:hAnsi="Arial" w:cs="Arial"/>
                <w:iCs/>
                <w:color w:val="828282"/>
                <w:sz w:val="18"/>
                <w:szCs w:val="18"/>
                <w:lang w:val="es-PE"/>
              </w:rPr>
            </w:pPr>
          </w:p>
        </w:tc>
        <w:tc>
          <w:tcPr>
            <w:tcW w:w="1418" w:type="dxa"/>
            <w:vMerge/>
            <w:tcBorders>
              <w:left w:val="nil"/>
              <w:right w:val="single" w:sz="4" w:space="0" w:color="auto"/>
            </w:tcBorders>
            <w:noWrap/>
            <w:vAlign w:val="center"/>
          </w:tcPr>
          <w:p w14:paraId="2AE70162" w14:textId="77777777" w:rsidR="00BE13DC" w:rsidRPr="000372E7" w:rsidRDefault="00BE13DC" w:rsidP="00BE13DC">
            <w:pPr>
              <w:spacing w:after="0" w:line="240" w:lineRule="auto"/>
              <w:jc w:val="center"/>
              <w:rPr>
                <w:rFonts w:ascii="Arial" w:hAnsi="Arial" w:cs="Arial"/>
                <w:iCs/>
                <w:color w:val="828282"/>
                <w:sz w:val="18"/>
                <w:szCs w:val="18"/>
                <w:lang w:val="es-PE"/>
              </w:rPr>
            </w:pPr>
          </w:p>
        </w:tc>
        <w:tc>
          <w:tcPr>
            <w:tcW w:w="1134" w:type="dxa"/>
            <w:vMerge/>
            <w:tcBorders>
              <w:left w:val="nil"/>
              <w:right w:val="single" w:sz="4" w:space="0" w:color="auto"/>
            </w:tcBorders>
            <w:noWrap/>
            <w:vAlign w:val="center"/>
          </w:tcPr>
          <w:p w14:paraId="7B2CD641" w14:textId="77777777" w:rsidR="00BE13DC" w:rsidRPr="000372E7" w:rsidRDefault="00BE13DC" w:rsidP="00BE13DC">
            <w:pPr>
              <w:spacing w:after="0" w:line="240" w:lineRule="auto"/>
              <w:jc w:val="center"/>
              <w:rPr>
                <w:rFonts w:ascii="Arial" w:hAnsi="Arial" w:cs="Arial"/>
                <w:iCs/>
                <w:color w:val="828282"/>
                <w:sz w:val="18"/>
                <w:szCs w:val="18"/>
                <w:lang w:val="es-PE"/>
              </w:rPr>
            </w:pPr>
          </w:p>
        </w:tc>
        <w:tc>
          <w:tcPr>
            <w:tcW w:w="1134" w:type="dxa"/>
            <w:tcBorders>
              <w:top w:val="nil"/>
              <w:left w:val="nil"/>
              <w:bottom w:val="single" w:sz="4" w:space="0" w:color="auto"/>
              <w:right w:val="single" w:sz="4" w:space="0" w:color="auto"/>
            </w:tcBorders>
            <w:noWrap/>
            <w:vAlign w:val="center"/>
          </w:tcPr>
          <w:p w14:paraId="02246AA9" w14:textId="7E5DEEDE" w:rsidR="00BE13DC" w:rsidRPr="00390509" w:rsidRDefault="00BE13DC" w:rsidP="00BE13DC">
            <w:pPr>
              <w:spacing w:after="0" w:line="240" w:lineRule="auto"/>
              <w:jc w:val="center"/>
              <w:rPr>
                <w:rFonts w:ascii="Arial" w:hAnsi="Arial" w:cs="Arial"/>
                <w:iCs/>
                <w:color w:val="828282"/>
                <w:sz w:val="16"/>
                <w:szCs w:val="16"/>
                <w:lang w:val="es-PE"/>
              </w:rPr>
            </w:pPr>
            <w:r w:rsidRPr="00390509">
              <w:rPr>
                <w:rFonts w:ascii="Arial" w:hAnsi="Arial" w:cs="Arial"/>
                <w:iCs/>
                <w:color w:val="828282"/>
                <w:sz w:val="16"/>
                <w:szCs w:val="16"/>
                <w:lang w:val="es-PE"/>
              </w:rPr>
              <w:t xml:space="preserve">N.A. </w:t>
            </w:r>
            <w:r w:rsidR="00216947" w:rsidRPr="00390509">
              <w:rPr>
                <w:rFonts w:ascii="Arial" w:hAnsi="Arial" w:cs="Arial"/>
                <w:iCs/>
                <w:color w:val="828282"/>
                <w:sz w:val="16"/>
                <w:szCs w:val="16"/>
                <w:lang w:val="es-PE"/>
              </w:rPr>
              <w:t>MCZ</w:t>
            </w:r>
          </w:p>
        </w:tc>
        <w:tc>
          <w:tcPr>
            <w:tcW w:w="1188" w:type="dxa"/>
            <w:tcBorders>
              <w:top w:val="nil"/>
              <w:left w:val="nil"/>
              <w:bottom w:val="single" w:sz="4" w:space="0" w:color="auto"/>
              <w:right w:val="single" w:sz="4" w:space="0" w:color="auto"/>
            </w:tcBorders>
            <w:noWrap/>
            <w:vAlign w:val="center"/>
          </w:tcPr>
          <w:p w14:paraId="4A1C905D" w14:textId="5C03C774" w:rsidR="00BE13DC" w:rsidRPr="000372E7" w:rsidRDefault="0002582A" w:rsidP="00BE13DC">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108</w:t>
            </w:r>
          </w:p>
        </w:tc>
        <w:tc>
          <w:tcPr>
            <w:tcW w:w="1080" w:type="dxa"/>
            <w:tcBorders>
              <w:top w:val="nil"/>
              <w:left w:val="nil"/>
              <w:bottom w:val="single" w:sz="4" w:space="0" w:color="auto"/>
              <w:right w:val="single" w:sz="4" w:space="0" w:color="auto"/>
            </w:tcBorders>
            <w:noWrap/>
            <w:vAlign w:val="center"/>
          </w:tcPr>
          <w:p w14:paraId="44DB17C1" w14:textId="44D83C28" w:rsidR="00BE13DC" w:rsidRPr="000372E7" w:rsidRDefault="0002582A" w:rsidP="00BE13DC">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55</w:t>
            </w:r>
          </w:p>
        </w:tc>
        <w:tc>
          <w:tcPr>
            <w:tcW w:w="992" w:type="dxa"/>
            <w:tcBorders>
              <w:top w:val="nil"/>
              <w:left w:val="nil"/>
              <w:bottom w:val="single" w:sz="4" w:space="0" w:color="auto"/>
              <w:right w:val="single" w:sz="4" w:space="0" w:color="auto"/>
            </w:tcBorders>
            <w:noWrap/>
            <w:vAlign w:val="center"/>
          </w:tcPr>
          <w:p w14:paraId="242B1B09" w14:textId="1057A737" w:rsidR="00BE13DC" w:rsidRPr="000372E7" w:rsidRDefault="0002582A" w:rsidP="00BE13DC">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49</w:t>
            </w:r>
          </w:p>
        </w:tc>
      </w:tr>
      <w:tr w:rsidR="000372E7" w:rsidRPr="000372E7" w14:paraId="5AB28276" w14:textId="77777777" w:rsidTr="00877E0F">
        <w:trPr>
          <w:trHeight w:val="223"/>
        </w:trPr>
        <w:tc>
          <w:tcPr>
            <w:tcW w:w="4253" w:type="dxa"/>
            <w:vMerge/>
            <w:tcBorders>
              <w:left w:val="single" w:sz="4" w:space="0" w:color="auto"/>
              <w:right w:val="single" w:sz="4" w:space="0" w:color="auto"/>
            </w:tcBorders>
            <w:vAlign w:val="center"/>
          </w:tcPr>
          <w:p w14:paraId="6556E316" w14:textId="77777777" w:rsidR="000372E7" w:rsidRPr="000372E7" w:rsidRDefault="000372E7" w:rsidP="000372E7">
            <w:pPr>
              <w:spacing w:after="0" w:line="240" w:lineRule="auto"/>
              <w:jc w:val="center"/>
              <w:rPr>
                <w:rFonts w:ascii="Arial" w:hAnsi="Arial" w:cs="Arial"/>
                <w:iCs/>
                <w:color w:val="828282"/>
                <w:sz w:val="18"/>
                <w:szCs w:val="18"/>
                <w:lang w:val="es-PE"/>
              </w:rPr>
            </w:pPr>
          </w:p>
        </w:tc>
        <w:tc>
          <w:tcPr>
            <w:tcW w:w="1418" w:type="dxa"/>
            <w:vMerge/>
            <w:tcBorders>
              <w:left w:val="nil"/>
              <w:right w:val="single" w:sz="4" w:space="0" w:color="auto"/>
            </w:tcBorders>
            <w:noWrap/>
            <w:vAlign w:val="center"/>
          </w:tcPr>
          <w:p w14:paraId="5152C059" w14:textId="77777777" w:rsidR="000372E7" w:rsidRPr="000372E7" w:rsidRDefault="000372E7" w:rsidP="000372E7">
            <w:pPr>
              <w:spacing w:after="0" w:line="240" w:lineRule="auto"/>
              <w:jc w:val="center"/>
              <w:rPr>
                <w:rFonts w:ascii="Arial" w:hAnsi="Arial" w:cs="Arial"/>
                <w:iCs/>
                <w:color w:val="828282"/>
                <w:sz w:val="18"/>
                <w:szCs w:val="18"/>
                <w:lang w:val="es-PE"/>
              </w:rPr>
            </w:pPr>
          </w:p>
        </w:tc>
        <w:tc>
          <w:tcPr>
            <w:tcW w:w="1134" w:type="dxa"/>
            <w:vMerge/>
            <w:tcBorders>
              <w:left w:val="nil"/>
              <w:right w:val="single" w:sz="4" w:space="0" w:color="auto"/>
            </w:tcBorders>
            <w:noWrap/>
            <w:vAlign w:val="center"/>
          </w:tcPr>
          <w:p w14:paraId="6EA9EBBF" w14:textId="77777777" w:rsidR="000372E7" w:rsidRPr="000372E7" w:rsidRDefault="000372E7" w:rsidP="000372E7">
            <w:pPr>
              <w:spacing w:after="0" w:line="240" w:lineRule="auto"/>
              <w:jc w:val="center"/>
              <w:rPr>
                <w:rFonts w:ascii="Arial" w:hAnsi="Arial" w:cs="Arial"/>
                <w:iCs/>
                <w:color w:val="828282"/>
                <w:sz w:val="18"/>
                <w:szCs w:val="18"/>
                <w:lang w:val="es-PE"/>
              </w:rPr>
            </w:pPr>
          </w:p>
        </w:tc>
        <w:tc>
          <w:tcPr>
            <w:tcW w:w="1134" w:type="dxa"/>
            <w:tcBorders>
              <w:top w:val="nil"/>
              <w:left w:val="nil"/>
              <w:bottom w:val="single" w:sz="4" w:space="0" w:color="auto"/>
              <w:right w:val="single" w:sz="4" w:space="0" w:color="auto"/>
            </w:tcBorders>
            <w:noWrap/>
            <w:vAlign w:val="center"/>
          </w:tcPr>
          <w:p w14:paraId="07C6014A" w14:textId="485AE944" w:rsidR="000372E7" w:rsidRPr="00390509" w:rsidRDefault="000372E7" w:rsidP="000372E7">
            <w:pPr>
              <w:spacing w:after="0" w:line="240" w:lineRule="auto"/>
              <w:jc w:val="center"/>
              <w:rPr>
                <w:rFonts w:ascii="Arial" w:hAnsi="Arial" w:cs="Arial"/>
                <w:iCs/>
                <w:color w:val="828282"/>
                <w:sz w:val="16"/>
                <w:szCs w:val="16"/>
                <w:lang w:val="es-PE"/>
              </w:rPr>
            </w:pPr>
            <w:r w:rsidRPr="00390509">
              <w:rPr>
                <w:rFonts w:ascii="Arial" w:hAnsi="Arial" w:cs="Arial"/>
                <w:iCs/>
                <w:color w:val="828282"/>
                <w:sz w:val="16"/>
                <w:szCs w:val="16"/>
                <w:lang w:val="es-PE"/>
              </w:rPr>
              <w:t xml:space="preserve">N.A. </w:t>
            </w:r>
            <w:r w:rsidR="00811EF5" w:rsidRPr="00390509">
              <w:rPr>
                <w:rFonts w:ascii="Arial" w:hAnsi="Arial" w:cs="Arial"/>
                <w:iCs/>
                <w:color w:val="828282"/>
                <w:sz w:val="16"/>
                <w:szCs w:val="16"/>
                <w:lang w:val="es-PE"/>
              </w:rPr>
              <w:t>GAL</w:t>
            </w:r>
          </w:p>
        </w:tc>
        <w:tc>
          <w:tcPr>
            <w:tcW w:w="1188" w:type="dxa"/>
            <w:tcBorders>
              <w:top w:val="nil"/>
              <w:left w:val="nil"/>
              <w:bottom w:val="single" w:sz="4" w:space="0" w:color="auto"/>
              <w:right w:val="single" w:sz="4" w:space="0" w:color="auto"/>
            </w:tcBorders>
            <w:noWrap/>
            <w:vAlign w:val="center"/>
          </w:tcPr>
          <w:p w14:paraId="522C33F2" w14:textId="199D6042" w:rsidR="000372E7" w:rsidRPr="000372E7" w:rsidRDefault="0002582A"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82</w:t>
            </w:r>
          </w:p>
        </w:tc>
        <w:tc>
          <w:tcPr>
            <w:tcW w:w="1080" w:type="dxa"/>
            <w:tcBorders>
              <w:top w:val="nil"/>
              <w:left w:val="nil"/>
              <w:bottom w:val="single" w:sz="4" w:space="0" w:color="auto"/>
              <w:right w:val="single" w:sz="4" w:space="0" w:color="auto"/>
            </w:tcBorders>
            <w:noWrap/>
            <w:vAlign w:val="center"/>
          </w:tcPr>
          <w:p w14:paraId="04D1B05F" w14:textId="02CC07AC" w:rsidR="000372E7" w:rsidRPr="000372E7" w:rsidRDefault="0002582A"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45</w:t>
            </w:r>
          </w:p>
        </w:tc>
        <w:tc>
          <w:tcPr>
            <w:tcW w:w="992" w:type="dxa"/>
            <w:tcBorders>
              <w:top w:val="nil"/>
              <w:left w:val="nil"/>
              <w:bottom w:val="single" w:sz="4" w:space="0" w:color="auto"/>
              <w:right w:val="single" w:sz="4" w:space="0" w:color="auto"/>
            </w:tcBorders>
            <w:noWrap/>
            <w:vAlign w:val="center"/>
          </w:tcPr>
          <w:p w14:paraId="7B67DDBC" w14:textId="1BECF17F" w:rsidR="000372E7" w:rsidRPr="000372E7" w:rsidRDefault="0002582A"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35</w:t>
            </w:r>
          </w:p>
        </w:tc>
      </w:tr>
      <w:tr w:rsidR="000372E7" w:rsidRPr="000372E7" w14:paraId="6252CC51" w14:textId="77777777" w:rsidTr="00877E0F">
        <w:trPr>
          <w:trHeight w:val="152"/>
        </w:trPr>
        <w:tc>
          <w:tcPr>
            <w:tcW w:w="4253" w:type="dxa"/>
            <w:vMerge/>
            <w:tcBorders>
              <w:left w:val="single" w:sz="4" w:space="0" w:color="auto"/>
              <w:bottom w:val="single" w:sz="4" w:space="0" w:color="auto"/>
              <w:right w:val="single" w:sz="4" w:space="0" w:color="auto"/>
            </w:tcBorders>
            <w:vAlign w:val="center"/>
          </w:tcPr>
          <w:p w14:paraId="0D43CACD" w14:textId="77777777" w:rsidR="000372E7" w:rsidRPr="000372E7" w:rsidRDefault="000372E7" w:rsidP="000372E7">
            <w:pPr>
              <w:spacing w:after="0" w:line="240" w:lineRule="auto"/>
              <w:jc w:val="center"/>
              <w:rPr>
                <w:rFonts w:ascii="Arial" w:hAnsi="Arial" w:cs="Arial"/>
                <w:iCs/>
                <w:color w:val="828282"/>
                <w:sz w:val="18"/>
                <w:szCs w:val="18"/>
                <w:lang w:val="es-PE"/>
              </w:rPr>
            </w:pPr>
          </w:p>
        </w:tc>
        <w:tc>
          <w:tcPr>
            <w:tcW w:w="1418" w:type="dxa"/>
            <w:vMerge/>
            <w:tcBorders>
              <w:left w:val="nil"/>
              <w:bottom w:val="single" w:sz="4" w:space="0" w:color="auto"/>
              <w:right w:val="single" w:sz="4" w:space="0" w:color="auto"/>
            </w:tcBorders>
            <w:noWrap/>
            <w:vAlign w:val="center"/>
          </w:tcPr>
          <w:p w14:paraId="7CC7DD75" w14:textId="77777777" w:rsidR="000372E7" w:rsidRPr="000372E7" w:rsidRDefault="000372E7" w:rsidP="000372E7">
            <w:pPr>
              <w:spacing w:after="0" w:line="240" w:lineRule="auto"/>
              <w:jc w:val="center"/>
              <w:rPr>
                <w:rFonts w:ascii="Arial" w:hAnsi="Arial" w:cs="Arial"/>
                <w:iCs/>
                <w:color w:val="828282"/>
                <w:sz w:val="18"/>
                <w:szCs w:val="18"/>
                <w:lang w:val="es-PE"/>
              </w:rPr>
            </w:pPr>
          </w:p>
        </w:tc>
        <w:tc>
          <w:tcPr>
            <w:tcW w:w="1134" w:type="dxa"/>
            <w:vMerge/>
            <w:tcBorders>
              <w:left w:val="nil"/>
              <w:bottom w:val="single" w:sz="4" w:space="0" w:color="auto"/>
              <w:right w:val="single" w:sz="4" w:space="0" w:color="auto"/>
            </w:tcBorders>
            <w:noWrap/>
            <w:vAlign w:val="center"/>
          </w:tcPr>
          <w:p w14:paraId="1A87BA2E" w14:textId="77777777" w:rsidR="000372E7" w:rsidRPr="000372E7" w:rsidRDefault="000372E7" w:rsidP="000372E7">
            <w:pPr>
              <w:spacing w:after="0" w:line="240" w:lineRule="auto"/>
              <w:jc w:val="center"/>
              <w:rPr>
                <w:rFonts w:ascii="Arial" w:hAnsi="Arial" w:cs="Arial"/>
                <w:iCs/>
                <w:color w:val="828282"/>
                <w:sz w:val="18"/>
                <w:szCs w:val="18"/>
                <w:lang w:val="es-PE"/>
              </w:rPr>
            </w:pPr>
          </w:p>
        </w:tc>
        <w:tc>
          <w:tcPr>
            <w:tcW w:w="1134" w:type="dxa"/>
            <w:tcBorders>
              <w:top w:val="single" w:sz="4" w:space="0" w:color="auto"/>
              <w:left w:val="nil"/>
              <w:bottom w:val="single" w:sz="4" w:space="0" w:color="auto"/>
              <w:right w:val="single" w:sz="4" w:space="0" w:color="auto"/>
            </w:tcBorders>
            <w:noWrap/>
            <w:vAlign w:val="center"/>
          </w:tcPr>
          <w:p w14:paraId="63FE471B" w14:textId="11F76D18" w:rsidR="000372E7" w:rsidRPr="00390509" w:rsidRDefault="000372E7" w:rsidP="000372E7">
            <w:pPr>
              <w:spacing w:after="0" w:line="240" w:lineRule="auto"/>
              <w:jc w:val="center"/>
              <w:rPr>
                <w:rFonts w:ascii="Arial" w:hAnsi="Arial" w:cs="Arial"/>
                <w:iCs/>
                <w:color w:val="828282"/>
                <w:sz w:val="16"/>
                <w:szCs w:val="16"/>
                <w:lang w:val="es-PE"/>
              </w:rPr>
            </w:pPr>
            <w:r w:rsidRPr="00390509">
              <w:rPr>
                <w:rFonts w:ascii="Arial" w:hAnsi="Arial" w:cs="Arial"/>
                <w:iCs/>
                <w:color w:val="828282"/>
                <w:sz w:val="16"/>
                <w:szCs w:val="16"/>
                <w:lang w:val="es-PE"/>
              </w:rPr>
              <w:t xml:space="preserve">N.A. </w:t>
            </w:r>
            <w:r w:rsidR="00811EF5" w:rsidRPr="00390509">
              <w:rPr>
                <w:rFonts w:ascii="Arial" w:hAnsi="Arial" w:cs="Arial"/>
                <w:iCs/>
                <w:color w:val="828282"/>
                <w:sz w:val="16"/>
                <w:szCs w:val="16"/>
                <w:lang w:val="es-PE"/>
              </w:rPr>
              <w:t>REC</w:t>
            </w:r>
          </w:p>
        </w:tc>
        <w:tc>
          <w:tcPr>
            <w:tcW w:w="1188" w:type="dxa"/>
            <w:tcBorders>
              <w:top w:val="single" w:sz="4" w:space="0" w:color="auto"/>
              <w:left w:val="nil"/>
              <w:bottom w:val="single" w:sz="4" w:space="0" w:color="auto"/>
              <w:right w:val="single" w:sz="4" w:space="0" w:color="auto"/>
            </w:tcBorders>
            <w:noWrap/>
            <w:vAlign w:val="center"/>
          </w:tcPr>
          <w:p w14:paraId="2CFAD331" w14:textId="59652CB6" w:rsidR="000372E7" w:rsidRPr="000372E7" w:rsidRDefault="0002582A"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115</w:t>
            </w:r>
          </w:p>
        </w:tc>
        <w:tc>
          <w:tcPr>
            <w:tcW w:w="1080" w:type="dxa"/>
            <w:tcBorders>
              <w:top w:val="single" w:sz="4" w:space="0" w:color="auto"/>
              <w:left w:val="nil"/>
              <w:bottom w:val="single" w:sz="4" w:space="0" w:color="auto"/>
              <w:right w:val="single" w:sz="4" w:space="0" w:color="auto"/>
            </w:tcBorders>
            <w:noWrap/>
            <w:vAlign w:val="center"/>
          </w:tcPr>
          <w:p w14:paraId="2D84C65C" w14:textId="36895ED8" w:rsidR="000372E7" w:rsidRPr="000372E7" w:rsidRDefault="0002582A"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69</w:t>
            </w:r>
          </w:p>
        </w:tc>
        <w:tc>
          <w:tcPr>
            <w:tcW w:w="992" w:type="dxa"/>
            <w:tcBorders>
              <w:top w:val="single" w:sz="4" w:space="0" w:color="auto"/>
              <w:left w:val="nil"/>
              <w:bottom w:val="single" w:sz="4" w:space="0" w:color="auto"/>
              <w:right w:val="single" w:sz="4" w:space="0" w:color="auto"/>
            </w:tcBorders>
            <w:noWrap/>
            <w:vAlign w:val="center"/>
          </w:tcPr>
          <w:p w14:paraId="59BA7CCE" w14:textId="502D6AD0" w:rsidR="000372E7" w:rsidRPr="000372E7" w:rsidRDefault="0002582A" w:rsidP="000372E7">
            <w:pPr>
              <w:spacing w:after="0" w:line="240" w:lineRule="auto"/>
              <w:jc w:val="center"/>
              <w:rPr>
                <w:rFonts w:ascii="Arial" w:hAnsi="Arial" w:cs="Arial"/>
                <w:iCs/>
                <w:color w:val="828282"/>
                <w:sz w:val="18"/>
                <w:szCs w:val="18"/>
                <w:lang w:val="es-PE"/>
              </w:rPr>
            </w:pPr>
            <w:r>
              <w:rPr>
                <w:rFonts w:ascii="Arial" w:hAnsi="Arial" w:cs="Arial"/>
                <w:iCs/>
                <w:color w:val="828282"/>
                <w:sz w:val="18"/>
                <w:szCs w:val="18"/>
                <w:lang w:val="es-PE"/>
              </w:rPr>
              <w:t>59</w:t>
            </w:r>
          </w:p>
        </w:tc>
      </w:tr>
    </w:tbl>
    <w:p w14:paraId="15DC9906" w14:textId="79677E1B" w:rsidR="0027029F" w:rsidRDefault="0027029F" w:rsidP="00DB543A">
      <w:pPr>
        <w:spacing w:after="0" w:line="240" w:lineRule="auto"/>
        <w:jc w:val="center"/>
        <w:rPr>
          <w:rFonts w:ascii="Arial" w:hAnsi="Arial" w:cs="Arial"/>
          <w:i/>
          <w:color w:val="828282"/>
          <w:sz w:val="18"/>
          <w:szCs w:val="18"/>
        </w:rPr>
      </w:pPr>
    </w:p>
    <w:p w14:paraId="25EC0E19" w14:textId="0DB6993D" w:rsidR="00D20686" w:rsidRDefault="00D20686" w:rsidP="004F1112">
      <w:pPr>
        <w:spacing w:after="0" w:line="240" w:lineRule="auto"/>
        <w:rPr>
          <w:rFonts w:ascii="Arial" w:hAnsi="Arial" w:cs="Arial"/>
          <w:i/>
          <w:color w:val="828282"/>
          <w:sz w:val="18"/>
          <w:szCs w:val="18"/>
        </w:rPr>
      </w:pPr>
    </w:p>
    <w:p w14:paraId="466464AB" w14:textId="77777777" w:rsidR="000F1165" w:rsidRPr="000F1165" w:rsidRDefault="000F1165" w:rsidP="000F1165">
      <w:pPr>
        <w:spacing w:after="0" w:line="240" w:lineRule="auto"/>
        <w:rPr>
          <w:rFonts w:ascii="Arial" w:eastAsia="Calibri" w:hAnsi="Arial" w:cs="Arial"/>
          <w:b/>
          <w:color w:val="828282"/>
          <w:sz w:val="18"/>
          <w:szCs w:val="18"/>
          <w:lang w:val="es-PE"/>
        </w:rPr>
      </w:pPr>
      <w:r w:rsidRPr="000F1165">
        <w:rPr>
          <w:rFonts w:ascii="Arial" w:eastAsia="Calibri" w:hAnsi="Arial" w:cs="Arial"/>
          <w:b/>
          <w:color w:val="828282"/>
          <w:sz w:val="18"/>
          <w:szCs w:val="18"/>
          <w:lang w:val="es-PE"/>
        </w:rPr>
        <w:t>NOTA:</w:t>
      </w:r>
    </w:p>
    <w:p w14:paraId="3633822E" w14:textId="614E1147" w:rsidR="00D12BC0" w:rsidRPr="00877E0F" w:rsidRDefault="000F1165" w:rsidP="00877E0F">
      <w:pPr>
        <w:spacing w:after="0" w:line="240" w:lineRule="auto"/>
        <w:rPr>
          <w:rFonts w:ascii="Arial" w:eastAsia="Calibri" w:hAnsi="Arial" w:cs="Arial"/>
          <w:color w:val="979797"/>
          <w:sz w:val="18"/>
          <w:szCs w:val="18"/>
        </w:rPr>
      </w:pPr>
      <w:r w:rsidRPr="00877E0F">
        <w:rPr>
          <w:rFonts w:ascii="Arial" w:eastAsia="Calibri" w:hAnsi="Arial" w:cs="Arial"/>
          <w:color w:val="979797"/>
          <w:sz w:val="18"/>
          <w:szCs w:val="18"/>
        </w:rPr>
        <w:t>N.A: noches adicional</w:t>
      </w:r>
      <w:r w:rsidR="00877E0F">
        <w:rPr>
          <w:rFonts w:ascii="Arial" w:eastAsia="Calibri" w:hAnsi="Arial" w:cs="Arial"/>
          <w:color w:val="979797"/>
          <w:sz w:val="18"/>
          <w:szCs w:val="18"/>
        </w:rPr>
        <w:t>.</w:t>
      </w:r>
    </w:p>
    <w:p w14:paraId="702FAA73" w14:textId="77777777" w:rsidR="00D12BC0" w:rsidRDefault="00D12BC0" w:rsidP="00A7776F">
      <w:pPr>
        <w:pStyle w:val="Sinespaciado"/>
        <w:ind w:right="-552"/>
        <w:jc w:val="both"/>
        <w:rPr>
          <w:rFonts w:ascii="Arial" w:hAnsi="Arial" w:cs="Arial"/>
          <w:b/>
          <w:color w:val="828282"/>
          <w:sz w:val="18"/>
          <w:szCs w:val="18"/>
        </w:rPr>
      </w:pPr>
    </w:p>
    <w:p w14:paraId="7305C4D8" w14:textId="7115E644" w:rsidR="00A7776F" w:rsidRPr="006F7870" w:rsidRDefault="006F7870" w:rsidP="00A7776F">
      <w:pPr>
        <w:pStyle w:val="Sinespaciado"/>
        <w:ind w:right="-552"/>
        <w:jc w:val="both"/>
        <w:rPr>
          <w:rFonts w:ascii="Arial" w:hAnsi="Arial" w:cs="Arial"/>
          <w:b/>
          <w:color w:val="828282"/>
          <w:sz w:val="18"/>
          <w:szCs w:val="18"/>
        </w:rPr>
      </w:pPr>
      <w:r w:rsidRPr="006F7870">
        <w:rPr>
          <w:rFonts w:ascii="Arial" w:hAnsi="Arial" w:cs="Arial"/>
          <w:b/>
          <w:color w:val="828282"/>
          <w:sz w:val="18"/>
          <w:szCs w:val="18"/>
        </w:rPr>
        <w:t xml:space="preserve">PROGRAMA: </w:t>
      </w:r>
    </w:p>
    <w:p w14:paraId="3F5D8E7A" w14:textId="77777777" w:rsidR="00A7776F" w:rsidRPr="006F7870" w:rsidRDefault="00A7776F" w:rsidP="00E8473B">
      <w:pPr>
        <w:pStyle w:val="Sinespaciado"/>
        <w:numPr>
          <w:ilvl w:val="0"/>
          <w:numId w:val="10"/>
        </w:numPr>
        <w:ind w:left="284" w:right="-552"/>
        <w:jc w:val="both"/>
        <w:rPr>
          <w:rFonts w:ascii="Arial" w:hAnsi="Arial" w:cs="Arial"/>
          <w:color w:val="828282"/>
          <w:sz w:val="18"/>
          <w:szCs w:val="18"/>
        </w:rPr>
      </w:pPr>
      <w:r w:rsidRPr="006F7870">
        <w:rPr>
          <w:rFonts w:ascii="Arial" w:hAnsi="Arial" w:cs="Arial"/>
          <w:color w:val="828282"/>
          <w:sz w:val="18"/>
          <w:szCs w:val="18"/>
        </w:rPr>
        <w:t>Cotizado en servicios regular o compartido.  (empaquetado)</w:t>
      </w:r>
    </w:p>
    <w:p w14:paraId="032FA97A" w14:textId="77777777" w:rsidR="00A7776F" w:rsidRPr="006F7870" w:rsidRDefault="00A7776F" w:rsidP="00E8473B">
      <w:pPr>
        <w:numPr>
          <w:ilvl w:val="0"/>
          <w:numId w:val="10"/>
        </w:numPr>
        <w:spacing w:after="0" w:line="240" w:lineRule="auto"/>
        <w:ind w:left="284"/>
        <w:textAlignment w:val="baseline"/>
        <w:rPr>
          <w:rFonts w:ascii="Arial" w:eastAsia="Times New Roman" w:hAnsi="Arial" w:cs="Arial"/>
          <w:color w:val="828282"/>
          <w:sz w:val="18"/>
          <w:szCs w:val="18"/>
          <w:lang w:val="es-PE" w:eastAsia="es-PE"/>
        </w:rPr>
      </w:pPr>
      <w:r w:rsidRPr="006F7870">
        <w:rPr>
          <w:rFonts w:ascii="Arial" w:eastAsia="Times New Roman" w:hAnsi="Arial" w:cs="Arial"/>
          <w:bCs/>
          <w:color w:val="828282"/>
          <w:sz w:val="18"/>
          <w:szCs w:val="18"/>
          <w:lang w:val="es-PE" w:eastAsia="es-PE"/>
        </w:rPr>
        <w:t>(*) </w:t>
      </w:r>
      <w:r w:rsidRPr="006F7870">
        <w:rPr>
          <w:rFonts w:ascii="Arial" w:eastAsia="Times New Roman" w:hAnsi="Arial" w:cs="Arial"/>
          <w:bCs/>
          <w:color w:val="828282"/>
          <w:sz w:val="18"/>
          <w:szCs w:val="18"/>
          <w:u w:val="single"/>
          <w:lang w:val="es-PE" w:eastAsia="es-PE"/>
        </w:rPr>
        <w:t>ASSIST CARD 35</w:t>
      </w:r>
      <w:r w:rsidRPr="006F7870">
        <w:rPr>
          <w:rFonts w:ascii="Arial" w:eastAsia="Times New Roman" w:hAnsi="Arial" w:cs="Arial"/>
          <w:bCs/>
          <w:color w:val="828282"/>
          <w:sz w:val="18"/>
          <w:szCs w:val="18"/>
          <w:lang w:val="es-PE" w:eastAsia="es-PE"/>
        </w:rPr>
        <w:t>: </w:t>
      </w:r>
      <w:r w:rsidRPr="006F7870">
        <w:rPr>
          <w:rFonts w:ascii="Arial" w:eastAsia="Times New Roman" w:hAnsi="Arial" w:cs="Arial"/>
          <w:bCs/>
          <w:iCs/>
          <w:color w:val="828282"/>
          <w:sz w:val="18"/>
          <w:szCs w:val="18"/>
          <w:lang w:val="es-PE" w:eastAsia="es-PE"/>
        </w:rPr>
        <w:t>Valido para menores de 70 años. Cobertura hasta $35,000 en Asistencia Médica por Enfermedad o por Accidente. Consultar por tarifa de días adicionales.</w:t>
      </w:r>
    </w:p>
    <w:p w14:paraId="568567EA" w14:textId="77777777" w:rsidR="00A7776F" w:rsidRPr="006F7870" w:rsidRDefault="00A7776F" w:rsidP="00E8473B">
      <w:pPr>
        <w:numPr>
          <w:ilvl w:val="0"/>
          <w:numId w:val="10"/>
        </w:numPr>
        <w:spacing w:after="0" w:line="240" w:lineRule="auto"/>
        <w:ind w:left="284"/>
        <w:textAlignment w:val="baseline"/>
        <w:rPr>
          <w:rFonts w:ascii="Arial" w:eastAsia="Times New Roman" w:hAnsi="Arial" w:cs="Arial"/>
          <w:color w:val="828282"/>
          <w:sz w:val="18"/>
          <w:szCs w:val="18"/>
          <w:lang w:val="es-PE" w:eastAsia="es-PE"/>
        </w:rPr>
      </w:pPr>
      <w:r w:rsidRPr="006F7870">
        <w:rPr>
          <w:rFonts w:ascii="Arial" w:eastAsia="Times New Roman" w:hAnsi="Arial" w:cs="Arial"/>
          <w:color w:val="828282"/>
          <w:sz w:val="18"/>
          <w:szCs w:val="18"/>
          <w:lang w:val="es-PE" w:eastAsia="es-PE"/>
        </w:rPr>
        <w:t>Tarifas</w:t>
      </w:r>
      <w:r w:rsidRPr="006F7870">
        <w:rPr>
          <w:rFonts w:ascii="Arial" w:eastAsia="Times New Roman" w:hAnsi="Arial" w:cs="Arial"/>
          <w:bCs/>
          <w:color w:val="828282"/>
          <w:sz w:val="18"/>
          <w:szCs w:val="18"/>
          <w:lang w:val="es-PE" w:eastAsia="es-PE"/>
        </w:rPr>
        <w:t> NO</w:t>
      </w:r>
      <w:r w:rsidRPr="006F7870">
        <w:rPr>
          <w:rFonts w:ascii="Arial" w:eastAsia="Times New Roman" w:hAnsi="Arial" w:cs="Arial"/>
          <w:color w:val="828282"/>
          <w:sz w:val="18"/>
          <w:szCs w:val="18"/>
          <w:lang w:val="es-PE" w:eastAsia="es-PE"/>
        </w:rPr>
        <w:t> son válidas en fechas especiales,</w:t>
      </w:r>
      <w:r w:rsidRPr="006F7870">
        <w:rPr>
          <w:rFonts w:ascii="Arial" w:eastAsia="Times New Roman" w:hAnsi="Arial" w:cs="Arial"/>
          <w:bCs/>
          <w:color w:val="828282"/>
          <w:sz w:val="18"/>
          <w:szCs w:val="18"/>
          <w:lang w:val="es-PE" w:eastAsia="es-PE"/>
        </w:rPr>
        <w:t> No aplican en temporada alta (semana santa, feriados y fin de año). </w:t>
      </w:r>
      <w:r w:rsidRPr="006F7870">
        <w:rPr>
          <w:rFonts w:ascii="Arial" w:eastAsia="Times New Roman" w:hAnsi="Arial" w:cs="Arial"/>
          <w:bCs/>
          <w:iCs/>
          <w:color w:val="828282"/>
          <w:sz w:val="18"/>
          <w:szCs w:val="18"/>
          <w:lang w:val="es-PE" w:eastAsia="es-PE"/>
        </w:rPr>
        <w:t>Tarifas dinámicas, este programa puede vencer en cualquier momento. </w:t>
      </w:r>
      <w:r w:rsidRPr="006F7870">
        <w:rPr>
          <w:rFonts w:ascii="Arial" w:eastAsia="Times New Roman" w:hAnsi="Arial" w:cs="Arial"/>
          <w:iCs/>
          <w:color w:val="828282"/>
          <w:sz w:val="18"/>
          <w:szCs w:val="18"/>
          <w:lang w:val="es-PE" w:eastAsia="es-PE"/>
        </w:rPr>
        <w:t>Mínimo 03 noches de alojamiento en el hotel</w:t>
      </w:r>
    </w:p>
    <w:p w14:paraId="56F0577F" w14:textId="77777777" w:rsidR="00FA6CF4" w:rsidRDefault="00FA6CF4" w:rsidP="001112C8">
      <w:pPr>
        <w:spacing w:after="0" w:line="240" w:lineRule="auto"/>
        <w:jc w:val="both"/>
        <w:rPr>
          <w:rFonts w:ascii="Arial" w:hAnsi="Arial" w:cs="Arial"/>
          <w:b/>
          <w:color w:val="828282"/>
          <w:sz w:val="18"/>
          <w:szCs w:val="18"/>
          <w:u w:val="single"/>
        </w:rPr>
      </w:pPr>
    </w:p>
    <w:p w14:paraId="27787600" w14:textId="5DE87198" w:rsidR="00877E0F" w:rsidRDefault="00877E0F" w:rsidP="00003765">
      <w:pPr>
        <w:spacing w:after="0" w:line="240" w:lineRule="auto"/>
        <w:jc w:val="both"/>
        <w:rPr>
          <w:rFonts w:ascii="Arial" w:hAnsi="Arial" w:cs="Arial"/>
          <w:b/>
          <w:bCs/>
          <w:color w:val="828282"/>
          <w:sz w:val="18"/>
          <w:szCs w:val="18"/>
          <w:lang w:val="es-PE"/>
        </w:rPr>
      </w:pPr>
      <w:r>
        <w:rPr>
          <w:rFonts w:ascii="Arial" w:hAnsi="Arial" w:cs="Arial"/>
          <w:b/>
          <w:bCs/>
          <w:color w:val="828282"/>
          <w:sz w:val="18"/>
          <w:szCs w:val="18"/>
          <w:lang w:val="es-PE"/>
        </w:rPr>
        <w:t>ITINERARIO:</w:t>
      </w:r>
    </w:p>
    <w:p w14:paraId="00E4DE57" w14:textId="0AF9AD42" w:rsidR="00003765" w:rsidRPr="00003765" w:rsidRDefault="00003765" w:rsidP="00003765">
      <w:pPr>
        <w:spacing w:after="0" w:line="240" w:lineRule="auto"/>
        <w:jc w:val="both"/>
        <w:rPr>
          <w:rFonts w:ascii="Arial" w:hAnsi="Arial" w:cs="Arial"/>
          <w:b/>
          <w:color w:val="828282"/>
          <w:sz w:val="18"/>
          <w:szCs w:val="18"/>
          <w:lang w:val="es-PE"/>
        </w:rPr>
      </w:pPr>
      <w:r w:rsidRPr="00003765">
        <w:rPr>
          <w:rFonts w:ascii="Arial" w:hAnsi="Arial" w:cs="Arial"/>
          <w:b/>
          <w:bCs/>
          <w:color w:val="828282"/>
          <w:sz w:val="18"/>
          <w:szCs w:val="18"/>
          <w:lang w:val="es-PE"/>
        </w:rPr>
        <w:t xml:space="preserve">Día 1: Arribo a </w:t>
      </w:r>
      <w:r w:rsidR="00811EF5">
        <w:rPr>
          <w:rFonts w:ascii="Arial" w:hAnsi="Arial" w:cs="Arial"/>
          <w:b/>
          <w:bCs/>
          <w:color w:val="828282"/>
          <w:sz w:val="18"/>
          <w:szCs w:val="18"/>
          <w:lang w:val="es-PE"/>
        </w:rPr>
        <w:t>Maceió</w:t>
      </w:r>
    </w:p>
    <w:p w14:paraId="673261E1" w14:textId="56CB6834" w:rsidR="00003765" w:rsidRPr="00003765" w:rsidRDefault="00003765" w:rsidP="00003765">
      <w:pPr>
        <w:spacing w:after="0" w:line="240" w:lineRule="auto"/>
        <w:jc w:val="both"/>
        <w:rPr>
          <w:rFonts w:ascii="Arial" w:hAnsi="Arial" w:cs="Arial"/>
          <w:bCs/>
          <w:color w:val="828282"/>
          <w:sz w:val="18"/>
          <w:szCs w:val="18"/>
          <w:lang w:val="es-PE"/>
        </w:rPr>
      </w:pPr>
      <w:r w:rsidRPr="00003765">
        <w:rPr>
          <w:rFonts w:ascii="Arial" w:hAnsi="Arial" w:cs="Arial"/>
          <w:bCs/>
          <w:color w:val="828282"/>
          <w:sz w:val="18"/>
          <w:szCs w:val="18"/>
          <w:lang w:val="es-PE"/>
        </w:rPr>
        <w:t>Recepción en el aeropuerto (</w:t>
      </w:r>
      <w:r w:rsidR="00811EF5">
        <w:rPr>
          <w:rFonts w:ascii="Arial" w:hAnsi="Arial" w:cs="Arial"/>
          <w:bCs/>
          <w:color w:val="828282"/>
          <w:sz w:val="18"/>
          <w:szCs w:val="18"/>
          <w:lang w:val="es-PE"/>
        </w:rPr>
        <w:t>MCZ</w:t>
      </w:r>
      <w:r w:rsidRPr="00003765">
        <w:rPr>
          <w:rFonts w:ascii="Arial" w:hAnsi="Arial" w:cs="Arial"/>
          <w:bCs/>
          <w:color w:val="828282"/>
          <w:sz w:val="18"/>
          <w:szCs w:val="18"/>
          <w:lang w:val="es-PE"/>
        </w:rPr>
        <w:t>) y traslado en servicio regular hacia el Hotel. Check-in en habitación doble standard y resto del día libre para explorar la zona céntrica.</w:t>
      </w:r>
    </w:p>
    <w:p w14:paraId="1E01C34B" w14:textId="77777777" w:rsidR="00003765" w:rsidRDefault="00003765" w:rsidP="00003765">
      <w:pPr>
        <w:spacing w:after="0" w:line="240" w:lineRule="auto"/>
        <w:jc w:val="both"/>
        <w:rPr>
          <w:rFonts w:ascii="Arial" w:hAnsi="Arial" w:cs="Arial"/>
          <w:b/>
          <w:bCs/>
          <w:color w:val="828282"/>
          <w:sz w:val="18"/>
          <w:szCs w:val="18"/>
          <w:lang w:val="es-PE"/>
        </w:rPr>
      </w:pPr>
    </w:p>
    <w:p w14:paraId="57E39F4F" w14:textId="4C89A63D" w:rsidR="00FB3D21" w:rsidRDefault="00003765" w:rsidP="00D6512D">
      <w:pPr>
        <w:spacing w:after="0" w:line="240" w:lineRule="auto"/>
        <w:jc w:val="both"/>
        <w:rPr>
          <w:rFonts w:ascii="Arial" w:hAnsi="Arial" w:cs="Arial"/>
          <w:b/>
          <w:bCs/>
          <w:color w:val="828282"/>
          <w:sz w:val="18"/>
          <w:szCs w:val="18"/>
          <w:lang w:val="es-PE"/>
        </w:rPr>
      </w:pPr>
      <w:r w:rsidRPr="00003765">
        <w:rPr>
          <w:rFonts w:ascii="Arial" w:hAnsi="Arial" w:cs="Arial"/>
          <w:b/>
          <w:bCs/>
          <w:color w:val="828282"/>
          <w:sz w:val="18"/>
          <w:szCs w:val="18"/>
          <w:lang w:val="es-PE"/>
        </w:rPr>
        <w:t xml:space="preserve">Día 2: </w:t>
      </w:r>
      <w:r w:rsidR="0089199B">
        <w:rPr>
          <w:rFonts w:ascii="Arial" w:hAnsi="Arial" w:cs="Arial"/>
          <w:b/>
          <w:bCs/>
          <w:color w:val="828282"/>
          <w:sz w:val="18"/>
          <w:szCs w:val="18"/>
          <w:lang w:val="es-PE"/>
        </w:rPr>
        <w:t>Maceió</w:t>
      </w:r>
      <w:r w:rsidR="00FB3D21">
        <w:rPr>
          <w:rFonts w:ascii="Arial" w:hAnsi="Arial" w:cs="Arial"/>
          <w:b/>
          <w:bCs/>
          <w:color w:val="828282"/>
          <w:sz w:val="18"/>
          <w:szCs w:val="18"/>
          <w:lang w:val="es-PE"/>
        </w:rPr>
        <w:t xml:space="preserve"> – Tour </w:t>
      </w:r>
      <w:r w:rsidR="00F06AD3">
        <w:rPr>
          <w:rFonts w:ascii="Arial" w:hAnsi="Arial" w:cs="Arial"/>
          <w:b/>
          <w:bCs/>
          <w:color w:val="828282"/>
          <w:sz w:val="18"/>
          <w:szCs w:val="18"/>
          <w:lang w:val="es-PE"/>
        </w:rPr>
        <w:t>Panorámico + Playa del Francés</w:t>
      </w:r>
      <w:r w:rsidR="00C93C19">
        <w:rPr>
          <w:rFonts w:ascii="Arial" w:hAnsi="Arial" w:cs="Arial"/>
          <w:b/>
          <w:bCs/>
          <w:color w:val="828282"/>
          <w:sz w:val="18"/>
          <w:szCs w:val="18"/>
          <w:lang w:val="es-PE"/>
        </w:rPr>
        <w:t xml:space="preserve">. </w:t>
      </w:r>
      <w:r w:rsidR="00250417">
        <w:rPr>
          <w:rFonts w:ascii="Arial" w:hAnsi="Arial" w:cs="Arial"/>
          <w:b/>
          <w:bCs/>
          <w:color w:val="828282"/>
          <w:sz w:val="18"/>
          <w:szCs w:val="18"/>
          <w:lang w:val="es-PE"/>
        </w:rPr>
        <w:t>(NO INCLUYE ALMUERZO)</w:t>
      </w:r>
    </w:p>
    <w:p w14:paraId="4D0CA1EB" w14:textId="77777777" w:rsidR="00F06AD3" w:rsidRDefault="00003765" w:rsidP="00F06AD3">
      <w:pPr>
        <w:spacing w:after="0" w:line="240" w:lineRule="auto"/>
        <w:jc w:val="both"/>
        <w:rPr>
          <w:rFonts w:ascii="Arial" w:hAnsi="Arial" w:cs="Arial"/>
          <w:color w:val="828282"/>
          <w:sz w:val="18"/>
          <w:szCs w:val="18"/>
        </w:rPr>
      </w:pPr>
      <w:r w:rsidRPr="00003765">
        <w:rPr>
          <w:rFonts w:ascii="Arial" w:hAnsi="Arial" w:cs="Arial"/>
          <w:color w:val="828282"/>
          <w:sz w:val="18"/>
          <w:szCs w:val="18"/>
          <w:lang w:val="es-PE"/>
        </w:rPr>
        <w:t xml:space="preserve">Descripción: </w:t>
      </w:r>
      <w:r w:rsidR="00F06AD3" w:rsidRPr="00F06AD3">
        <w:rPr>
          <w:rFonts w:ascii="Arial" w:hAnsi="Arial" w:cs="Arial"/>
          <w:color w:val="828282"/>
          <w:sz w:val="18"/>
          <w:szCs w:val="18"/>
        </w:rPr>
        <w:t xml:space="preserve">Salida para los principales puntos turísticos de la ciudad desde el tradicional barrio de </w:t>
      </w:r>
      <w:proofErr w:type="spellStart"/>
      <w:r w:rsidR="00F06AD3" w:rsidRPr="00F06AD3">
        <w:rPr>
          <w:rFonts w:ascii="Arial" w:hAnsi="Arial" w:cs="Arial"/>
          <w:color w:val="828282"/>
          <w:sz w:val="18"/>
          <w:szCs w:val="18"/>
        </w:rPr>
        <w:t>Jaraguá</w:t>
      </w:r>
      <w:proofErr w:type="spellEnd"/>
      <w:r w:rsidR="00F06AD3" w:rsidRPr="00F06AD3">
        <w:rPr>
          <w:rFonts w:ascii="Arial" w:hAnsi="Arial" w:cs="Arial"/>
          <w:color w:val="828282"/>
          <w:sz w:val="18"/>
          <w:szCs w:val="18"/>
        </w:rPr>
        <w:t xml:space="preserve">, con su patrimonio histórico y cultural, núcleo de un importante desarrollo económico, pasando por el Museo de la Imagen y del Sonido, la Asociación Comercial de Maceió, la Plaza Marcílio </w:t>
      </w:r>
      <w:proofErr w:type="spellStart"/>
      <w:r w:rsidR="00F06AD3" w:rsidRPr="00F06AD3">
        <w:rPr>
          <w:rFonts w:ascii="Arial" w:hAnsi="Arial" w:cs="Arial"/>
          <w:color w:val="828282"/>
          <w:sz w:val="18"/>
          <w:szCs w:val="18"/>
        </w:rPr>
        <w:t>Dias</w:t>
      </w:r>
      <w:proofErr w:type="spellEnd"/>
      <w:r w:rsidR="00F06AD3" w:rsidRPr="00F06AD3">
        <w:rPr>
          <w:rFonts w:ascii="Arial" w:hAnsi="Arial" w:cs="Arial"/>
          <w:color w:val="828282"/>
          <w:sz w:val="18"/>
          <w:szCs w:val="18"/>
        </w:rPr>
        <w:t xml:space="preserve">, ingresando al centro de la ciudad de San Nicolás, en la que se encuentra la capilla e imagen de la Virgen de San Marcos. Se continua en dirección a la Plaza Floriano Peixoto, la Iglesia Bom </w:t>
      </w:r>
      <w:proofErr w:type="spellStart"/>
      <w:r w:rsidR="00F06AD3" w:rsidRPr="00F06AD3">
        <w:rPr>
          <w:rFonts w:ascii="Arial" w:hAnsi="Arial" w:cs="Arial"/>
          <w:color w:val="828282"/>
          <w:sz w:val="18"/>
          <w:szCs w:val="18"/>
        </w:rPr>
        <w:t>Jesus</w:t>
      </w:r>
      <w:proofErr w:type="spellEnd"/>
      <w:r w:rsidR="00F06AD3" w:rsidRPr="00F06AD3">
        <w:rPr>
          <w:rFonts w:ascii="Arial" w:hAnsi="Arial" w:cs="Arial"/>
          <w:color w:val="828282"/>
          <w:sz w:val="18"/>
          <w:szCs w:val="18"/>
        </w:rPr>
        <w:t xml:space="preserve"> dos </w:t>
      </w:r>
      <w:proofErr w:type="spellStart"/>
      <w:r w:rsidR="00F06AD3" w:rsidRPr="00F06AD3">
        <w:rPr>
          <w:rFonts w:ascii="Arial" w:hAnsi="Arial" w:cs="Arial"/>
          <w:color w:val="828282"/>
          <w:sz w:val="18"/>
          <w:szCs w:val="18"/>
        </w:rPr>
        <w:t>Martírios</w:t>
      </w:r>
      <w:proofErr w:type="spellEnd"/>
      <w:r w:rsidR="00F06AD3" w:rsidRPr="00F06AD3">
        <w:rPr>
          <w:rFonts w:ascii="Arial" w:hAnsi="Arial" w:cs="Arial"/>
          <w:color w:val="828282"/>
          <w:sz w:val="18"/>
          <w:szCs w:val="18"/>
        </w:rPr>
        <w:t xml:space="preserve">, Palacio del Gobierno, Teatro Deodoro, Academia </w:t>
      </w:r>
      <w:proofErr w:type="spellStart"/>
      <w:r w:rsidR="00F06AD3" w:rsidRPr="00F06AD3">
        <w:rPr>
          <w:rFonts w:ascii="Arial" w:hAnsi="Arial" w:cs="Arial"/>
          <w:color w:val="828282"/>
          <w:sz w:val="18"/>
          <w:szCs w:val="18"/>
        </w:rPr>
        <w:t>Alagoana</w:t>
      </w:r>
      <w:proofErr w:type="spellEnd"/>
      <w:r w:rsidR="00F06AD3" w:rsidRPr="00F06AD3">
        <w:rPr>
          <w:rFonts w:ascii="Arial" w:hAnsi="Arial" w:cs="Arial"/>
          <w:color w:val="828282"/>
          <w:sz w:val="18"/>
          <w:szCs w:val="18"/>
        </w:rPr>
        <w:t xml:space="preserve"> de Letras, entre otros atractivos. Finaliza con un paseo a una de las playas más bellas del Litoral Sur </w:t>
      </w:r>
      <w:proofErr w:type="spellStart"/>
      <w:r w:rsidR="00F06AD3" w:rsidRPr="00F06AD3">
        <w:rPr>
          <w:rFonts w:ascii="Arial" w:hAnsi="Arial" w:cs="Arial"/>
          <w:color w:val="828282"/>
          <w:sz w:val="18"/>
          <w:szCs w:val="18"/>
        </w:rPr>
        <w:t>Alagoano</w:t>
      </w:r>
      <w:proofErr w:type="spellEnd"/>
      <w:r w:rsidR="00F06AD3" w:rsidRPr="00F06AD3">
        <w:rPr>
          <w:rFonts w:ascii="Arial" w:hAnsi="Arial" w:cs="Arial"/>
          <w:color w:val="828282"/>
          <w:sz w:val="18"/>
          <w:szCs w:val="18"/>
        </w:rPr>
        <w:t>: Playa del Francés, donde el verde azulado de sus aguas es el mágico condimento que cautiva a los visitantes y los arrecifes suavizan las olas, invitando a un atractivo baño de mar. Regreso al hotel. </w:t>
      </w:r>
    </w:p>
    <w:p w14:paraId="2F24E3D5" w14:textId="0FD081B4" w:rsidR="002A71E9" w:rsidRPr="00F06AD3" w:rsidRDefault="002A71E9" w:rsidP="00F06AD3">
      <w:pPr>
        <w:pStyle w:val="Prrafodelista"/>
        <w:numPr>
          <w:ilvl w:val="0"/>
          <w:numId w:val="15"/>
        </w:numPr>
        <w:spacing w:after="0" w:line="240" w:lineRule="auto"/>
        <w:jc w:val="both"/>
        <w:rPr>
          <w:rFonts w:ascii="Arial" w:hAnsi="Arial" w:cs="Arial"/>
          <w:color w:val="828282"/>
          <w:sz w:val="18"/>
          <w:szCs w:val="18"/>
          <w:lang w:val="es-PE"/>
        </w:rPr>
      </w:pPr>
      <w:r w:rsidRPr="00F06AD3">
        <w:rPr>
          <w:rFonts w:ascii="Arial" w:hAnsi="Arial" w:cs="Arial"/>
          <w:color w:val="828282"/>
          <w:sz w:val="18"/>
          <w:szCs w:val="18"/>
          <w:lang w:val="es-PE"/>
        </w:rPr>
        <w:t>Pick up y Drop off en el Hotel</w:t>
      </w:r>
      <w:r w:rsidR="00F06AD3" w:rsidRPr="00F06AD3">
        <w:rPr>
          <w:rFonts w:ascii="Arial" w:hAnsi="Arial" w:cs="Arial"/>
          <w:color w:val="828282"/>
          <w:sz w:val="18"/>
          <w:szCs w:val="18"/>
          <w:lang w:val="es-PE"/>
        </w:rPr>
        <w:t>.</w:t>
      </w:r>
    </w:p>
    <w:p w14:paraId="37E49C78" w14:textId="7CCECFB0" w:rsidR="002A71E9" w:rsidRDefault="002A71E9" w:rsidP="002A71E9">
      <w:pPr>
        <w:numPr>
          <w:ilvl w:val="0"/>
          <w:numId w:val="14"/>
        </w:numPr>
        <w:spacing w:after="0" w:line="240" w:lineRule="auto"/>
        <w:jc w:val="both"/>
        <w:rPr>
          <w:rFonts w:ascii="Arial" w:hAnsi="Arial" w:cs="Arial"/>
          <w:color w:val="828282"/>
          <w:sz w:val="18"/>
          <w:szCs w:val="18"/>
          <w:lang w:val="es-PE"/>
        </w:rPr>
      </w:pPr>
      <w:r>
        <w:rPr>
          <w:rFonts w:ascii="Arial" w:hAnsi="Arial" w:cs="Arial"/>
          <w:color w:val="828282"/>
          <w:sz w:val="18"/>
          <w:szCs w:val="18"/>
          <w:lang w:val="es-PE"/>
        </w:rPr>
        <w:t xml:space="preserve">8 </w:t>
      </w:r>
      <w:proofErr w:type="spellStart"/>
      <w:r>
        <w:rPr>
          <w:rFonts w:ascii="Arial" w:hAnsi="Arial" w:cs="Arial"/>
          <w:color w:val="828282"/>
          <w:sz w:val="18"/>
          <w:szCs w:val="18"/>
          <w:lang w:val="es-PE"/>
        </w:rPr>
        <w:t>Hrs</w:t>
      </w:r>
      <w:proofErr w:type="spellEnd"/>
    </w:p>
    <w:p w14:paraId="52E3BED4" w14:textId="77777777" w:rsidR="00E77F3A" w:rsidRDefault="00E77F3A" w:rsidP="00B13DAE">
      <w:pPr>
        <w:spacing w:after="0" w:line="240" w:lineRule="auto"/>
        <w:jc w:val="both"/>
        <w:rPr>
          <w:rFonts w:ascii="Arial" w:hAnsi="Arial" w:cs="Arial"/>
          <w:b/>
          <w:bCs/>
          <w:color w:val="828282"/>
          <w:sz w:val="18"/>
          <w:szCs w:val="18"/>
          <w:lang w:val="es-PE"/>
        </w:rPr>
      </w:pPr>
    </w:p>
    <w:p w14:paraId="26017896" w14:textId="14BD9F54" w:rsidR="00B13DAE" w:rsidRPr="00003765" w:rsidRDefault="00B13DAE" w:rsidP="00B13DAE">
      <w:pPr>
        <w:spacing w:after="0" w:line="240" w:lineRule="auto"/>
        <w:jc w:val="both"/>
        <w:rPr>
          <w:rFonts w:ascii="Arial" w:hAnsi="Arial" w:cs="Arial"/>
          <w:color w:val="828282"/>
          <w:sz w:val="18"/>
          <w:szCs w:val="18"/>
          <w:lang w:val="es-PE"/>
        </w:rPr>
      </w:pPr>
      <w:r w:rsidRPr="00003765">
        <w:rPr>
          <w:rFonts w:ascii="Arial" w:hAnsi="Arial" w:cs="Arial"/>
          <w:b/>
          <w:bCs/>
          <w:color w:val="828282"/>
          <w:sz w:val="18"/>
          <w:szCs w:val="18"/>
          <w:lang w:val="es-PE"/>
        </w:rPr>
        <w:t xml:space="preserve">Día </w:t>
      </w:r>
      <w:r>
        <w:rPr>
          <w:rFonts w:ascii="Arial" w:hAnsi="Arial" w:cs="Arial"/>
          <w:b/>
          <w:bCs/>
          <w:color w:val="828282"/>
          <w:sz w:val="18"/>
          <w:szCs w:val="18"/>
          <w:lang w:val="es-PE"/>
        </w:rPr>
        <w:t>3</w:t>
      </w:r>
      <w:r w:rsidRPr="00003765">
        <w:rPr>
          <w:rFonts w:ascii="Arial" w:hAnsi="Arial" w:cs="Arial"/>
          <w:b/>
          <w:bCs/>
          <w:color w:val="828282"/>
          <w:sz w:val="18"/>
          <w:szCs w:val="18"/>
          <w:lang w:val="es-PE"/>
        </w:rPr>
        <w:t>:</w:t>
      </w:r>
      <w:r w:rsidR="005F36A6" w:rsidRPr="005F36A6">
        <w:rPr>
          <w:rFonts w:ascii="Arial" w:hAnsi="Arial" w:cs="Arial"/>
          <w:b/>
          <w:bCs/>
          <w:color w:val="828282"/>
          <w:sz w:val="18"/>
          <w:szCs w:val="18"/>
        </w:rPr>
        <w:t xml:space="preserve"> </w:t>
      </w:r>
      <w:r w:rsidR="002E0B44">
        <w:rPr>
          <w:rFonts w:ascii="Arial" w:hAnsi="Arial" w:cs="Arial"/>
          <w:b/>
          <w:bCs/>
          <w:color w:val="828282"/>
          <w:sz w:val="18"/>
          <w:szCs w:val="18"/>
        </w:rPr>
        <w:t>Maceió</w:t>
      </w:r>
      <w:r w:rsidR="005F36A6">
        <w:rPr>
          <w:rFonts w:ascii="Arial" w:hAnsi="Arial" w:cs="Arial"/>
          <w:b/>
          <w:bCs/>
          <w:color w:val="828282"/>
          <w:sz w:val="18"/>
          <w:szCs w:val="18"/>
        </w:rPr>
        <w:t xml:space="preserve"> – </w:t>
      </w:r>
      <w:r w:rsidR="005F36A6" w:rsidRPr="00537458">
        <w:rPr>
          <w:rFonts w:ascii="Arial" w:hAnsi="Arial" w:cs="Arial"/>
          <w:color w:val="828282"/>
          <w:sz w:val="18"/>
          <w:szCs w:val="18"/>
        </w:rPr>
        <w:t>Día libre.</w:t>
      </w:r>
    </w:p>
    <w:p w14:paraId="60D71A0C" w14:textId="77777777" w:rsidR="00B13DAE" w:rsidRDefault="00B13DAE" w:rsidP="00B13DAE">
      <w:pPr>
        <w:spacing w:after="0" w:line="240" w:lineRule="auto"/>
        <w:jc w:val="both"/>
        <w:rPr>
          <w:rFonts w:ascii="Arial" w:hAnsi="Arial" w:cs="Arial"/>
          <w:color w:val="828282"/>
          <w:sz w:val="18"/>
          <w:szCs w:val="18"/>
          <w:lang w:val="es-PE"/>
        </w:rPr>
      </w:pPr>
    </w:p>
    <w:p w14:paraId="634BB052" w14:textId="5286BB43" w:rsidR="00B13DAE" w:rsidRPr="00877E0F" w:rsidRDefault="00B13DAE" w:rsidP="00B13DAE">
      <w:pPr>
        <w:spacing w:after="0" w:line="240" w:lineRule="auto"/>
        <w:jc w:val="both"/>
        <w:rPr>
          <w:rFonts w:ascii="Arial" w:hAnsi="Arial" w:cs="Arial"/>
          <w:b/>
          <w:color w:val="828282"/>
          <w:sz w:val="18"/>
          <w:szCs w:val="18"/>
          <w:lang w:val="pt-PT"/>
        </w:rPr>
      </w:pPr>
      <w:r w:rsidRPr="00877E0F">
        <w:rPr>
          <w:rFonts w:ascii="Arial" w:hAnsi="Arial" w:cs="Arial"/>
          <w:b/>
          <w:bCs/>
          <w:color w:val="828282"/>
          <w:sz w:val="18"/>
          <w:szCs w:val="18"/>
          <w:lang w:val="pt-PT"/>
        </w:rPr>
        <w:t xml:space="preserve">Día 4: </w:t>
      </w:r>
      <w:r w:rsidR="002E0B44" w:rsidRPr="00877E0F">
        <w:rPr>
          <w:rFonts w:ascii="Arial" w:hAnsi="Arial" w:cs="Arial"/>
          <w:b/>
          <w:bCs/>
          <w:color w:val="828282"/>
          <w:sz w:val="18"/>
          <w:szCs w:val="18"/>
          <w:lang w:val="pt-PT"/>
        </w:rPr>
        <w:t>Maceió</w:t>
      </w:r>
      <w:r w:rsidR="005F36A6" w:rsidRPr="00877E0F">
        <w:rPr>
          <w:rFonts w:ascii="Arial" w:hAnsi="Arial" w:cs="Arial"/>
          <w:b/>
          <w:bCs/>
          <w:color w:val="828282"/>
          <w:sz w:val="18"/>
          <w:szCs w:val="18"/>
          <w:lang w:val="pt-PT"/>
        </w:rPr>
        <w:t xml:space="preserve"> – Check out</w:t>
      </w:r>
      <w:r w:rsidR="00E021F3" w:rsidRPr="00877E0F">
        <w:rPr>
          <w:rFonts w:ascii="Arial" w:hAnsi="Arial" w:cs="Arial"/>
          <w:b/>
          <w:bCs/>
          <w:color w:val="828282"/>
          <w:sz w:val="18"/>
          <w:szCs w:val="18"/>
          <w:lang w:val="pt-PT"/>
        </w:rPr>
        <w:t xml:space="preserve"> – Porto de Galinhas.</w:t>
      </w:r>
    </w:p>
    <w:p w14:paraId="5CA52BCE" w14:textId="77777777" w:rsidR="00E021F3" w:rsidRDefault="005F36A6" w:rsidP="00234623">
      <w:pPr>
        <w:spacing w:after="0" w:line="240" w:lineRule="auto"/>
        <w:jc w:val="both"/>
        <w:rPr>
          <w:rFonts w:ascii="Arial" w:hAnsi="Arial" w:cs="Arial"/>
          <w:bCs/>
          <w:color w:val="828282"/>
          <w:sz w:val="18"/>
          <w:szCs w:val="18"/>
          <w:lang w:val="es-PE"/>
        </w:rPr>
      </w:pPr>
      <w:r>
        <w:rPr>
          <w:rFonts w:ascii="Arial" w:hAnsi="Arial" w:cs="Arial"/>
          <w:bCs/>
          <w:color w:val="828282"/>
          <w:sz w:val="18"/>
          <w:szCs w:val="18"/>
          <w:lang w:val="es-PE"/>
        </w:rPr>
        <w:t xml:space="preserve">Después del desayuno. </w:t>
      </w:r>
      <w:r w:rsidR="00234623" w:rsidRPr="00003765">
        <w:rPr>
          <w:rFonts w:ascii="Arial" w:hAnsi="Arial" w:cs="Arial"/>
          <w:bCs/>
          <w:color w:val="828282"/>
          <w:sz w:val="18"/>
          <w:szCs w:val="18"/>
          <w:lang w:val="es-PE"/>
        </w:rPr>
        <w:t xml:space="preserve">A la hora acordada traslado </w:t>
      </w:r>
      <w:proofErr w:type="spellStart"/>
      <w:r w:rsidR="00234623" w:rsidRPr="00003765">
        <w:rPr>
          <w:rFonts w:ascii="Arial" w:hAnsi="Arial" w:cs="Arial"/>
          <w:bCs/>
          <w:color w:val="828282"/>
          <w:sz w:val="18"/>
          <w:szCs w:val="18"/>
          <w:lang w:val="es-PE"/>
        </w:rPr>
        <w:t>out</w:t>
      </w:r>
      <w:proofErr w:type="spellEnd"/>
      <w:r w:rsidR="00234623" w:rsidRPr="00003765">
        <w:rPr>
          <w:rFonts w:ascii="Arial" w:hAnsi="Arial" w:cs="Arial"/>
          <w:bCs/>
          <w:color w:val="828282"/>
          <w:sz w:val="18"/>
          <w:szCs w:val="18"/>
          <w:lang w:val="es-PE"/>
        </w:rPr>
        <w:t xml:space="preserve"> al </w:t>
      </w:r>
      <w:r w:rsidR="002E0B44">
        <w:rPr>
          <w:rFonts w:ascii="Arial" w:hAnsi="Arial" w:cs="Arial"/>
          <w:bCs/>
          <w:color w:val="828282"/>
          <w:sz w:val="18"/>
          <w:szCs w:val="18"/>
          <w:lang w:val="es-PE"/>
        </w:rPr>
        <w:t>Hotel</w:t>
      </w:r>
      <w:r w:rsidR="00234623" w:rsidRPr="00003765">
        <w:rPr>
          <w:rFonts w:ascii="Arial" w:hAnsi="Arial" w:cs="Arial"/>
          <w:bCs/>
          <w:color w:val="828282"/>
          <w:sz w:val="18"/>
          <w:szCs w:val="18"/>
          <w:lang w:val="es-PE"/>
        </w:rPr>
        <w:t xml:space="preserve"> </w:t>
      </w:r>
      <w:r w:rsidR="002E0B44">
        <w:rPr>
          <w:rFonts w:ascii="Arial" w:hAnsi="Arial" w:cs="Arial"/>
          <w:bCs/>
          <w:color w:val="828282"/>
          <w:sz w:val="18"/>
          <w:szCs w:val="18"/>
          <w:lang w:val="es-PE"/>
        </w:rPr>
        <w:t>de</w:t>
      </w:r>
      <w:r w:rsidR="00234623">
        <w:rPr>
          <w:rFonts w:ascii="Arial" w:hAnsi="Arial" w:cs="Arial"/>
          <w:bCs/>
          <w:color w:val="828282"/>
          <w:sz w:val="18"/>
          <w:szCs w:val="18"/>
          <w:lang w:val="es-PE"/>
        </w:rPr>
        <w:t xml:space="preserve"> Porto de </w:t>
      </w:r>
      <w:proofErr w:type="spellStart"/>
      <w:r w:rsidR="00234623">
        <w:rPr>
          <w:rFonts w:ascii="Arial" w:hAnsi="Arial" w:cs="Arial"/>
          <w:bCs/>
          <w:color w:val="828282"/>
          <w:sz w:val="18"/>
          <w:szCs w:val="18"/>
          <w:lang w:val="es-PE"/>
        </w:rPr>
        <w:t>Galinhas</w:t>
      </w:r>
      <w:proofErr w:type="spellEnd"/>
      <w:r w:rsidR="00234623" w:rsidRPr="00003765">
        <w:rPr>
          <w:rFonts w:ascii="Arial" w:hAnsi="Arial" w:cs="Arial"/>
          <w:bCs/>
          <w:color w:val="828282"/>
          <w:sz w:val="18"/>
          <w:szCs w:val="18"/>
          <w:lang w:val="es-PE"/>
        </w:rPr>
        <w:t>.</w:t>
      </w:r>
      <w:r w:rsidR="002E0B44">
        <w:rPr>
          <w:rFonts w:ascii="Arial" w:hAnsi="Arial" w:cs="Arial"/>
          <w:bCs/>
          <w:color w:val="828282"/>
          <w:sz w:val="18"/>
          <w:szCs w:val="18"/>
          <w:lang w:val="es-PE"/>
        </w:rPr>
        <w:t xml:space="preserve"> </w:t>
      </w:r>
    </w:p>
    <w:p w14:paraId="55C8D438" w14:textId="2C087CB6" w:rsidR="00234623" w:rsidRPr="00003765" w:rsidRDefault="002E0B44" w:rsidP="00234623">
      <w:pPr>
        <w:spacing w:after="0" w:line="240" w:lineRule="auto"/>
        <w:jc w:val="both"/>
        <w:rPr>
          <w:rFonts w:ascii="Arial" w:hAnsi="Arial" w:cs="Arial"/>
          <w:bCs/>
          <w:color w:val="828282"/>
          <w:sz w:val="18"/>
          <w:szCs w:val="18"/>
          <w:lang w:val="es-PE"/>
        </w:rPr>
      </w:pPr>
      <w:r>
        <w:rPr>
          <w:rFonts w:ascii="Arial" w:hAnsi="Arial" w:cs="Arial"/>
          <w:bCs/>
          <w:color w:val="828282"/>
          <w:sz w:val="18"/>
          <w:szCs w:val="18"/>
          <w:lang w:val="es-PE"/>
        </w:rPr>
        <w:t>Check in en alojamiento y t</w:t>
      </w:r>
      <w:r w:rsidR="0061613B">
        <w:rPr>
          <w:rFonts w:ascii="Arial" w:hAnsi="Arial" w:cs="Arial"/>
          <w:bCs/>
          <w:color w:val="828282"/>
          <w:sz w:val="18"/>
          <w:szCs w:val="18"/>
          <w:lang w:val="es-PE"/>
        </w:rPr>
        <w:t>arde</w:t>
      </w:r>
      <w:r w:rsidR="00234623" w:rsidRPr="00003765">
        <w:rPr>
          <w:rFonts w:ascii="Arial" w:hAnsi="Arial" w:cs="Arial"/>
          <w:bCs/>
          <w:color w:val="828282"/>
          <w:sz w:val="18"/>
          <w:szCs w:val="18"/>
          <w:lang w:val="es-PE"/>
        </w:rPr>
        <w:t xml:space="preserve"> libre.</w:t>
      </w:r>
    </w:p>
    <w:p w14:paraId="7A659491" w14:textId="77777777" w:rsidR="00B13DAE" w:rsidRPr="00003765" w:rsidRDefault="00B13DAE" w:rsidP="00003765">
      <w:pPr>
        <w:spacing w:after="0" w:line="240" w:lineRule="auto"/>
        <w:jc w:val="both"/>
        <w:rPr>
          <w:rFonts w:ascii="Arial" w:hAnsi="Arial" w:cs="Arial"/>
          <w:color w:val="828282"/>
          <w:sz w:val="18"/>
          <w:szCs w:val="18"/>
          <w:lang w:val="es-PE"/>
        </w:rPr>
      </w:pPr>
    </w:p>
    <w:p w14:paraId="68998BEB" w14:textId="77777777" w:rsidR="00112E4A" w:rsidRDefault="00003765" w:rsidP="00112E4A">
      <w:pPr>
        <w:spacing w:after="0" w:line="240" w:lineRule="auto"/>
        <w:jc w:val="both"/>
        <w:rPr>
          <w:rFonts w:ascii="Arial" w:hAnsi="Arial" w:cs="Arial"/>
          <w:b/>
          <w:bCs/>
          <w:color w:val="828282"/>
          <w:sz w:val="18"/>
          <w:szCs w:val="18"/>
          <w:lang w:val="es-PE"/>
        </w:rPr>
      </w:pPr>
      <w:r w:rsidRPr="00877E0F">
        <w:rPr>
          <w:rFonts w:ascii="Arial" w:hAnsi="Arial" w:cs="Arial"/>
          <w:b/>
          <w:bCs/>
          <w:color w:val="828282"/>
          <w:sz w:val="18"/>
          <w:szCs w:val="18"/>
          <w:lang w:val="pt-PT"/>
        </w:rPr>
        <w:t xml:space="preserve">Día </w:t>
      </w:r>
      <w:r w:rsidR="00AB706D" w:rsidRPr="00877E0F">
        <w:rPr>
          <w:rFonts w:ascii="Arial" w:hAnsi="Arial" w:cs="Arial"/>
          <w:b/>
          <w:bCs/>
          <w:color w:val="828282"/>
          <w:sz w:val="18"/>
          <w:szCs w:val="18"/>
          <w:lang w:val="pt-PT"/>
        </w:rPr>
        <w:t>5</w:t>
      </w:r>
      <w:r w:rsidRPr="00877E0F">
        <w:rPr>
          <w:rFonts w:ascii="Arial" w:hAnsi="Arial" w:cs="Arial"/>
          <w:b/>
          <w:bCs/>
          <w:color w:val="828282"/>
          <w:sz w:val="18"/>
          <w:szCs w:val="18"/>
          <w:lang w:val="pt-PT"/>
        </w:rPr>
        <w:t xml:space="preserve">: </w:t>
      </w:r>
      <w:r w:rsidR="009C7256" w:rsidRPr="00877E0F">
        <w:rPr>
          <w:rFonts w:ascii="Arial" w:hAnsi="Arial" w:cs="Arial"/>
          <w:b/>
          <w:bCs/>
          <w:color w:val="828282"/>
          <w:sz w:val="18"/>
          <w:szCs w:val="18"/>
          <w:lang w:val="pt-PT"/>
        </w:rPr>
        <w:t xml:space="preserve">Porto de Galinhas – </w:t>
      </w:r>
      <w:r w:rsidR="00112E4A" w:rsidRPr="00877E0F">
        <w:rPr>
          <w:rFonts w:ascii="Arial" w:hAnsi="Arial" w:cs="Arial"/>
          <w:b/>
          <w:bCs/>
          <w:color w:val="828282"/>
          <w:sz w:val="18"/>
          <w:szCs w:val="18"/>
          <w:lang w:val="pt-PT"/>
        </w:rPr>
        <w:t xml:space="preserve">Tour Maragogi. </w:t>
      </w:r>
      <w:r w:rsidR="00112E4A">
        <w:rPr>
          <w:rFonts w:ascii="Arial" w:hAnsi="Arial" w:cs="Arial"/>
          <w:b/>
          <w:bCs/>
          <w:color w:val="828282"/>
          <w:sz w:val="18"/>
          <w:szCs w:val="18"/>
          <w:lang w:val="es-PE"/>
        </w:rPr>
        <w:t>(NO INCLUYE ALMUERZO)</w:t>
      </w:r>
    </w:p>
    <w:p w14:paraId="6599B320" w14:textId="77777777" w:rsidR="00112E4A" w:rsidRDefault="00112E4A" w:rsidP="00112E4A">
      <w:pPr>
        <w:spacing w:after="0" w:line="240" w:lineRule="auto"/>
        <w:jc w:val="both"/>
        <w:rPr>
          <w:rFonts w:ascii="Arial" w:hAnsi="Arial" w:cs="Arial"/>
          <w:color w:val="828282"/>
          <w:sz w:val="18"/>
          <w:szCs w:val="18"/>
        </w:rPr>
      </w:pPr>
      <w:r w:rsidRPr="00003765">
        <w:rPr>
          <w:rFonts w:ascii="Arial" w:hAnsi="Arial" w:cs="Arial"/>
          <w:color w:val="828282"/>
          <w:sz w:val="18"/>
          <w:szCs w:val="18"/>
          <w:lang w:val="es-PE"/>
        </w:rPr>
        <w:t xml:space="preserve">Descripción: </w:t>
      </w:r>
      <w:r w:rsidRPr="00E77F3A">
        <w:rPr>
          <w:rFonts w:ascii="Arial" w:hAnsi="Arial" w:cs="Arial"/>
          <w:color w:val="828282"/>
          <w:sz w:val="18"/>
          <w:szCs w:val="18"/>
        </w:rPr>
        <w:t xml:space="preserve">Pick up en el hotel para salir rumbo a </w:t>
      </w:r>
      <w:proofErr w:type="spellStart"/>
      <w:r w:rsidRPr="00E77F3A">
        <w:rPr>
          <w:rFonts w:ascii="Arial" w:hAnsi="Arial" w:cs="Arial"/>
          <w:color w:val="828282"/>
          <w:sz w:val="18"/>
          <w:szCs w:val="18"/>
        </w:rPr>
        <w:t>Maragogi</w:t>
      </w:r>
      <w:proofErr w:type="spellEnd"/>
      <w:r w:rsidRPr="00E77F3A">
        <w:rPr>
          <w:rFonts w:ascii="Arial" w:hAnsi="Arial" w:cs="Arial"/>
          <w:color w:val="828282"/>
          <w:sz w:val="18"/>
          <w:szCs w:val="18"/>
        </w:rPr>
        <w:t xml:space="preserve">, un destino reconocido por la exuberante belleza de sus playas. Por estar ubicado en el extremo norte del Estado, cuenta con un increíble ecosistema, formando acuarios naturales en medio de arrecifes de corales. La playa ofrece una amplia infraestructura con todos los servicios de restaurante, bar y también es tentadoramente apropiado para los amantes de la práctica de Snorkel </w:t>
      </w:r>
      <w:r w:rsidRPr="00E77F3A">
        <w:rPr>
          <w:rFonts w:ascii="Arial" w:hAnsi="Arial" w:cs="Arial"/>
          <w:color w:val="828282"/>
          <w:sz w:val="18"/>
          <w:szCs w:val="18"/>
        </w:rPr>
        <w:lastRenderedPageBreak/>
        <w:t xml:space="preserve">y </w:t>
      </w:r>
      <w:proofErr w:type="spellStart"/>
      <w:r w:rsidRPr="00E77F3A">
        <w:rPr>
          <w:rFonts w:ascii="Arial" w:hAnsi="Arial" w:cs="Arial"/>
          <w:color w:val="828282"/>
          <w:sz w:val="18"/>
          <w:szCs w:val="18"/>
        </w:rPr>
        <w:t>Scuba</w:t>
      </w:r>
      <w:proofErr w:type="spellEnd"/>
      <w:r w:rsidRPr="00E77F3A">
        <w:rPr>
          <w:rFonts w:ascii="Arial" w:hAnsi="Arial" w:cs="Arial"/>
          <w:color w:val="828282"/>
          <w:sz w:val="18"/>
          <w:szCs w:val="18"/>
        </w:rPr>
        <w:t xml:space="preserve"> Dive, pues sus aguas cristalinas facilitan la visibilidad. Si la marea es baja, es posible realizar un paseo opcional de catamarán para conocer las piscinas naturales.</w:t>
      </w:r>
    </w:p>
    <w:p w14:paraId="5479BD06" w14:textId="77777777" w:rsidR="00112E4A" w:rsidRDefault="00112E4A" w:rsidP="00112E4A">
      <w:pPr>
        <w:numPr>
          <w:ilvl w:val="0"/>
          <w:numId w:val="14"/>
        </w:numPr>
        <w:spacing w:after="0" w:line="240" w:lineRule="auto"/>
        <w:jc w:val="both"/>
        <w:rPr>
          <w:rFonts w:ascii="Arial" w:hAnsi="Arial" w:cs="Arial"/>
          <w:color w:val="828282"/>
          <w:sz w:val="18"/>
          <w:szCs w:val="18"/>
          <w:lang w:val="es-PE"/>
        </w:rPr>
      </w:pPr>
      <w:r w:rsidRPr="002A71E9">
        <w:rPr>
          <w:rFonts w:ascii="Arial" w:hAnsi="Arial" w:cs="Arial"/>
          <w:color w:val="828282"/>
          <w:sz w:val="18"/>
          <w:szCs w:val="18"/>
          <w:lang w:val="es-PE"/>
        </w:rPr>
        <w:t>Pick up y Drop off en el Hotel</w:t>
      </w:r>
    </w:p>
    <w:p w14:paraId="6A85C6AA" w14:textId="3D8F73C5" w:rsidR="00487ECD" w:rsidRDefault="00112E4A" w:rsidP="00112E4A">
      <w:pPr>
        <w:numPr>
          <w:ilvl w:val="0"/>
          <w:numId w:val="14"/>
        </w:numPr>
        <w:spacing w:after="0" w:line="240" w:lineRule="auto"/>
        <w:jc w:val="both"/>
        <w:rPr>
          <w:rFonts w:ascii="Arial" w:hAnsi="Arial" w:cs="Arial"/>
          <w:color w:val="828282"/>
          <w:sz w:val="18"/>
          <w:szCs w:val="18"/>
          <w:lang w:val="es-PE"/>
        </w:rPr>
      </w:pPr>
      <w:r>
        <w:rPr>
          <w:rFonts w:ascii="Arial" w:hAnsi="Arial" w:cs="Arial"/>
          <w:color w:val="828282"/>
          <w:sz w:val="18"/>
          <w:szCs w:val="18"/>
          <w:lang w:val="es-PE"/>
        </w:rPr>
        <w:t xml:space="preserve">8 </w:t>
      </w:r>
      <w:proofErr w:type="spellStart"/>
      <w:r>
        <w:rPr>
          <w:rFonts w:ascii="Arial" w:hAnsi="Arial" w:cs="Arial"/>
          <w:color w:val="828282"/>
          <w:sz w:val="18"/>
          <w:szCs w:val="18"/>
          <w:lang w:val="es-PE"/>
        </w:rPr>
        <w:t>Hrs</w:t>
      </w:r>
      <w:proofErr w:type="spellEnd"/>
    </w:p>
    <w:p w14:paraId="502E5DEA" w14:textId="77777777" w:rsidR="00992FBF" w:rsidRDefault="00992FBF" w:rsidP="00992FBF">
      <w:pPr>
        <w:spacing w:after="0" w:line="240" w:lineRule="auto"/>
        <w:ind w:left="720"/>
        <w:jc w:val="both"/>
        <w:rPr>
          <w:rFonts w:ascii="Arial" w:hAnsi="Arial" w:cs="Arial"/>
          <w:color w:val="828282"/>
          <w:sz w:val="18"/>
          <w:szCs w:val="18"/>
          <w:lang w:val="es-PE"/>
        </w:rPr>
      </w:pPr>
    </w:p>
    <w:p w14:paraId="2CE54089" w14:textId="77777777" w:rsidR="00992FBF" w:rsidRPr="00992FBF" w:rsidRDefault="00992FBF" w:rsidP="00992FBF">
      <w:pPr>
        <w:spacing w:after="0" w:line="240" w:lineRule="auto"/>
        <w:ind w:left="720"/>
        <w:jc w:val="both"/>
        <w:rPr>
          <w:rFonts w:ascii="Arial" w:hAnsi="Arial" w:cs="Arial"/>
          <w:color w:val="828282"/>
          <w:sz w:val="18"/>
          <w:szCs w:val="18"/>
          <w:lang w:val="es-PE"/>
        </w:rPr>
      </w:pPr>
    </w:p>
    <w:p w14:paraId="0E5EDAB3" w14:textId="39D98B5B" w:rsidR="007E3B28" w:rsidRPr="00003765" w:rsidRDefault="007E3B28" w:rsidP="007E3B28">
      <w:pPr>
        <w:spacing w:after="0" w:line="240" w:lineRule="auto"/>
        <w:jc w:val="both"/>
        <w:rPr>
          <w:rFonts w:ascii="Arial" w:hAnsi="Arial" w:cs="Arial"/>
          <w:color w:val="828282"/>
          <w:sz w:val="18"/>
          <w:szCs w:val="18"/>
          <w:lang w:val="es-PE"/>
        </w:rPr>
      </w:pPr>
      <w:r w:rsidRPr="00003765">
        <w:rPr>
          <w:rFonts w:ascii="Arial" w:hAnsi="Arial" w:cs="Arial"/>
          <w:b/>
          <w:bCs/>
          <w:color w:val="828282"/>
          <w:sz w:val="18"/>
          <w:szCs w:val="18"/>
          <w:lang w:val="es-PE"/>
        </w:rPr>
        <w:t xml:space="preserve">Día </w:t>
      </w:r>
      <w:r>
        <w:rPr>
          <w:rFonts w:ascii="Arial" w:hAnsi="Arial" w:cs="Arial"/>
          <w:b/>
          <w:bCs/>
          <w:color w:val="828282"/>
          <w:sz w:val="18"/>
          <w:szCs w:val="18"/>
          <w:lang w:val="es-PE"/>
        </w:rPr>
        <w:t>6</w:t>
      </w:r>
      <w:r w:rsidRPr="00003765">
        <w:rPr>
          <w:rFonts w:ascii="Arial" w:hAnsi="Arial" w:cs="Arial"/>
          <w:b/>
          <w:bCs/>
          <w:color w:val="828282"/>
          <w:sz w:val="18"/>
          <w:szCs w:val="18"/>
          <w:lang w:val="es-PE"/>
        </w:rPr>
        <w:t>:</w:t>
      </w:r>
      <w:r w:rsidRPr="005F36A6">
        <w:rPr>
          <w:rFonts w:ascii="Arial" w:hAnsi="Arial" w:cs="Arial"/>
          <w:b/>
          <w:bCs/>
          <w:color w:val="828282"/>
          <w:sz w:val="18"/>
          <w:szCs w:val="18"/>
        </w:rPr>
        <w:t xml:space="preserve"> </w:t>
      </w:r>
      <w:r>
        <w:rPr>
          <w:rFonts w:ascii="Arial" w:hAnsi="Arial" w:cs="Arial"/>
          <w:b/>
          <w:bCs/>
          <w:color w:val="828282"/>
          <w:sz w:val="18"/>
          <w:szCs w:val="18"/>
          <w:lang w:val="es-PE"/>
        </w:rPr>
        <w:t xml:space="preserve">Porto de </w:t>
      </w:r>
      <w:proofErr w:type="spellStart"/>
      <w:r>
        <w:rPr>
          <w:rFonts w:ascii="Arial" w:hAnsi="Arial" w:cs="Arial"/>
          <w:b/>
          <w:bCs/>
          <w:color w:val="828282"/>
          <w:sz w:val="18"/>
          <w:szCs w:val="18"/>
          <w:lang w:val="es-PE"/>
        </w:rPr>
        <w:t>Galinhas</w:t>
      </w:r>
      <w:proofErr w:type="spellEnd"/>
      <w:r>
        <w:rPr>
          <w:rFonts w:ascii="Arial" w:hAnsi="Arial" w:cs="Arial"/>
          <w:b/>
          <w:bCs/>
          <w:color w:val="828282"/>
          <w:sz w:val="18"/>
          <w:szCs w:val="18"/>
          <w:lang w:val="es-PE"/>
        </w:rPr>
        <w:t xml:space="preserve"> </w:t>
      </w:r>
      <w:r>
        <w:rPr>
          <w:rFonts w:ascii="Arial" w:hAnsi="Arial" w:cs="Arial"/>
          <w:b/>
          <w:bCs/>
          <w:color w:val="828282"/>
          <w:sz w:val="18"/>
          <w:szCs w:val="18"/>
        </w:rPr>
        <w:t xml:space="preserve">– </w:t>
      </w:r>
      <w:r w:rsidRPr="00537458">
        <w:rPr>
          <w:rFonts w:ascii="Arial" w:hAnsi="Arial" w:cs="Arial"/>
          <w:color w:val="828282"/>
          <w:sz w:val="18"/>
          <w:szCs w:val="18"/>
        </w:rPr>
        <w:t>Día libre.</w:t>
      </w:r>
    </w:p>
    <w:p w14:paraId="0598DA6E" w14:textId="77777777" w:rsidR="00487ECD" w:rsidRDefault="00487ECD" w:rsidP="00003765">
      <w:pPr>
        <w:spacing w:after="0" w:line="240" w:lineRule="auto"/>
        <w:jc w:val="both"/>
        <w:rPr>
          <w:rFonts w:ascii="Arial" w:hAnsi="Arial" w:cs="Arial"/>
          <w:bCs/>
          <w:color w:val="828282"/>
          <w:sz w:val="18"/>
          <w:szCs w:val="18"/>
          <w:lang w:val="es-PE"/>
        </w:rPr>
      </w:pPr>
    </w:p>
    <w:p w14:paraId="62FF3698" w14:textId="0C8EA302" w:rsidR="00E021F3" w:rsidRPr="00877E0F" w:rsidRDefault="00E021F3" w:rsidP="00E021F3">
      <w:pPr>
        <w:spacing w:after="0" w:line="240" w:lineRule="auto"/>
        <w:jc w:val="both"/>
        <w:rPr>
          <w:rFonts w:ascii="Arial" w:hAnsi="Arial" w:cs="Arial"/>
          <w:b/>
          <w:color w:val="828282"/>
          <w:sz w:val="18"/>
          <w:szCs w:val="18"/>
          <w:lang w:val="pt-PT"/>
        </w:rPr>
      </w:pPr>
      <w:r w:rsidRPr="00877E0F">
        <w:rPr>
          <w:rFonts w:ascii="Arial" w:hAnsi="Arial" w:cs="Arial"/>
          <w:b/>
          <w:bCs/>
          <w:color w:val="828282"/>
          <w:sz w:val="18"/>
          <w:szCs w:val="18"/>
          <w:lang w:val="pt-PT"/>
        </w:rPr>
        <w:t>Día 7: Porto de Galinhas – Check out - Recife</w:t>
      </w:r>
    </w:p>
    <w:p w14:paraId="73DE63B2" w14:textId="3B188875" w:rsidR="00E021F3" w:rsidRPr="00003765" w:rsidRDefault="00E021F3" w:rsidP="00E021F3">
      <w:pPr>
        <w:spacing w:after="0" w:line="240" w:lineRule="auto"/>
        <w:jc w:val="both"/>
        <w:rPr>
          <w:rFonts w:ascii="Arial" w:hAnsi="Arial" w:cs="Arial"/>
          <w:bCs/>
          <w:color w:val="828282"/>
          <w:sz w:val="18"/>
          <w:szCs w:val="18"/>
          <w:lang w:val="es-PE"/>
        </w:rPr>
      </w:pPr>
      <w:r>
        <w:rPr>
          <w:rFonts w:ascii="Arial" w:hAnsi="Arial" w:cs="Arial"/>
          <w:bCs/>
          <w:color w:val="828282"/>
          <w:sz w:val="18"/>
          <w:szCs w:val="18"/>
          <w:lang w:val="es-PE"/>
        </w:rPr>
        <w:t xml:space="preserve">Después del desayuno. </w:t>
      </w:r>
      <w:r w:rsidRPr="00003765">
        <w:rPr>
          <w:rFonts w:ascii="Arial" w:hAnsi="Arial" w:cs="Arial"/>
          <w:bCs/>
          <w:color w:val="828282"/>
          <w:sz w:val="18"/>
          <w:szCs w:val="18"/>
          <w:lang w:val="es-PE"/>
        </w:rPr>
        <w:t xml:space="preserve">A la hora acordada traslado </w:t>
      </w:r>
      <w:proofErr w:type="spellStart"/>
      <w:r w:rsidRPr="00003765">
        <w:rPr>
          <w:rFonts w:ascii="Arial" w:hAnsi="Arial" w:cs="Arial"/>
          <w:bCs/>
          <w:color w:val="828282"/>
          <w:sz w:val="18"/>
          <w:szCs w:val="18"/>
          <w:lang w:val="es-PE"/>
        </w:rPr>
        <w:t>out</w:t>
      </w:r>
      <w:proofErr w:type="spellEnd"/>
      <w:r w:rsidRPr="00003765">
        <w:rPr>
          <w:rFonts w:ascii="Arial" w:hAnsi="Arial" w:cs="Arial"/>
          <w:bCs/>
          <w:color w:val="828282"/>
          <w:sz w:val="18"/>
          <w:szCs w:val="18"/>
          <w:lang w:val="es-PE"/>
        </w:rPr>
        <w:t xml:space="preserve"> </w:t>
      </w:r>
      <w:r>
        <w:rPr>
          <w:rFonts w:ascii="Arial" w:hAnsi="Arial" w:cs="Arial"/>
          <w:bCs/>
          <w:color w:val="828282"/>
          <w:sz w:val="18"/>
          <w:szCs w:val="18"/>
          <w:lang w:val="es-PE"/>
        </w:rPr>
        <w:t>al hotel de Recife.</w:t>
      </w:r>
    </w:p>
    <w:p w14:paraId="7CB6B112" w14:textId="77777777" w:rsidR="00E021F3" w:rsidRPr="00003765" w:rsidRDefault="00E021F3" w:rsidP="00E021F3">
      <w:pPr>
        <w:spacing w:after="0" w:line="240" w:lineRule="auto"/>
        <w:jc w:val="both"/>
        <w:rPr>
          <w:rFonts w:ascii="Arial" w:hAnsi="Arial" w:cs="Arial"/>
          <w:bCs/>
          <w:color w:val="828282"/>
          <w:sz w:val="18"/>
          <w:szCs w:val="18"/>
          <w:lang w:val="es-PE"/>
        </w:rPr>
      </w:pPr>
      <w:r>
        <w:rPr>
          <w:rFonts w:ascii="Arial" w:hAnsi="Arial" w:cs="Arial"/>
          <w:bCs/>
          <w:color w:val="828282"/>
          <w:sz w:val="18"/>
          <w:szCs w:val="18"/>
          <w:lang w:val="es-PE"/>
        </w:rPr>
        <w:t>Check in en alojamiento y tarde</w:t>
      </w:r>
      <w:r w:rsidRPr="00003765">
        <w:rPr>
          <w:rFonts w:ascii="Arial" w:hAnsi="Arial" w:cs="Arial"/>
          <w:bCs/>
          <w:color w:val="828282"/>
          <w:sz w:val="18"/>
          <w:szCs w:val="18"/>
          <w:lang w:val="es-PE"/>
        </w:rPr>
        <w:t xml:space="preserve"> libre.</w:t>
      </w:r>
    </w:p>
    <w:p w14:paraId="1F2AF424" w14:textId="77777777" w:rsidR="00003765" w:rsidRPr="00003765" w:rsidRDefault="00003765" w:rsidP="00003765">
      <w:pPr>
        <w:spacing w:after="0" w:line="240" w:lineRule="auto"/>
        <w:jc w:val="both"/>
        <w:rPr>
          <w:rFonts w:ascii="Arial" w:hAnsi="Arial" w:cs="Arial"/>
          <w:b/>
          <w:color w:val="828282"/>
          <w:sz w:val="18"/>
          <w:szCs w:val="18"/>
        </w:rPr>
      </w:pPr>
    </w:p>
    <w:p w14:paraId="4DE4DCFF" w14:textId="1BD1556C" w:rsidR="00003765" w:rsidRPr="00003765" w:rsidRDefault="00003765" w:rsidP="00003765">
      <w:pPr>
        <w:spacing w:after="0" w:line="240" w:lineRule="auto"/>
        <w:jc w:val="both"/>
        <w:rPr>
          <w:rFonts w:ascii="Arial" w:hAnsi="Arial" w:cs="Arial"/>
          <w:b/>
          <w:color w:val="828282"/>
          <w:sz w:val="18"/>
          <w:szCs w:val="18"/>
          <w:lang w:val="es-PE"/>
        </w:rPr>
      </w:pPr>
      <w:r w:rsidRPr="00003765">
        <w:rPr>
          <w:rFonts w:ascii="Arial" w:hAnsi="Arial" w:cs="Arial"/>
          <w:b/>
          <w:bCs/>
          <w:color w:val="828282"/>
          <w:sz w:val="18"/>
          <w:szCs w:val="18"/>
          <w:lang w:val="es-PE"/>
        </w:rPr>
        <w:t xml:space="preserve">Día </w:t>
      </w:r>
      <w:r w:rsidR="00330E4E">
        <w:rPr>
          <w:rFonts w:ascii="Arial" w:hAnsi="Arial" w:cs="Arial"/>
          <w:b/>
          <w:bCs/>
          <w:color w:val="828282"/>
          <w:sz w:val="18"/>
          <w:szCs w:val="18"/>
          <w:lang w:val="es-PE"/>
        </w:rPr>
        <w:t>8</w:t>
      </w:r>
      <w:r w:rsidRPr="00003765">
        <w:rPr>
          <w:rFonts w:ascii="Arial" w:hAnsi="Arial" w:cs="Arial"/>
          <w:b/>
          <w:bCs/>
          <w:color w:val="828282"/>
          <w:sz w:val="18"/>
          <w:szCs w:val="18"/>
          <w:lang w:val="es-PE"/>
        </w:rPr>
        <w:t xml:space="preserve">: </w:t>
      </w:r>
      <w:r w:rsidR="00E021F3">
        <w:rPr>
          <w:rFonts w:ascii="Arial" w:hAnsi="Arial" w:cs="Arial"/>
          <w:b/>
          <w:bCs/>
          <w:color w:val="828282"/>
          <w:sz w:val="18"/>
          <w:szCs w:val="18"/>
          <w:lang w:val="es-PE"/>
        </w:rPr>
        <w:t>Recife</w:t>
      </w:r>
      <w:r w:rsidR="00330E4E">
        <w:rPr>
          <w:rFonts w:ascii="Arial" w:hAnsi="Arial" w:cs="Arial"/>
          <w:b/>
          <w:bCs/>
          <w:color w:val="828282"/>
          <w:sz w:val="18"/>
          <w:szCs w:val="18"/>
          <w:lang w:val="es-PE"/>
        </w:rPr>
        <w:t xml:space="preserve"> </w:t>
      </w:r>
      <w:r w:rsidRPr="00003765">
        <w:rPr>
          <w:rFonts w:ascii="Arial" w:hAnsi="Arial" w:cs="Arial"/>
          <w:b/>
          <w:color w:val="828282"/>
          <w:sz w:val="18"/>
          <w:szCs w:val="18"/>
          <w:lang w:val="es-PE"/>
        </w:rPr>
        <w:t xml:space="preserve">– Check </w:t>
      </w:r>
      <w:proofErr w:type="spellStart"/>
      <w:r w:rsidRPr="00003765">
        <w:rPr>
          <w:rFonts w:ascii="Arial" w:hAnsi="Arial" w:cs="Arial"/>
          <w:b/>
          <w:color w:val="828282"/>
          <w:sz w:val="18"/>
          <w:szCs w:val="18"/>
          <w:lang w:val="es-PE"/>
        </w:rPr>
        <w:t>out</w:t>
      </w:r>
      <w:proofErr w:type="spellEnd"/>
    </w:p>
    <w:p w14:paraId="5FFF0D42" w14:textId="40D0E377" w:rsidR="00003765" w:rsidRPr="00003765" w:rsidRDefault="00003765" w:rsidP="00003765">
      <w:pPr>
        <w:spacing w:after="0" w:line="240" w:lineRule="auto"/>
        <w:jc w:val="both"/>
        <w:rPr>
          <w:rFonts w:ascii="Arial" w:hAnsi="Arial" w:cs="Arial"/>
          <w:bCs/>
          <w:color w:val="828282"/>
          <w:sz w:val="18"/>
          <w:szCs w:val="18"/>
          <w:lang w:val="es-PE"/>
        </w:rPr>
      </w:pPr>
      <w:r w:rsidRPr="00003765">
        <w:rPr>
          <w:rFonts w:ascii="Arial" w:hAnsi="Arial" w:cs="Arial"/>
          <w:bCs/>
          <w:color w:val="828282"/>
          <w:sz w:val="18"/>
          <w:szCs w:val="18"/>
          <w:lang w:val="es-PE"/>
        </w:rPr>
        <w:t xml:space="preserve">A la hora acordada traslado </w:t>
      </w:r>
      <w:proofErr w:type="spellStart"/>
      <w:r w:rsidRPr="00003765">
        <w:rPr>
          <w:rFonts w:ascii="Arial" w:hAnsi="Arial" w:cs="Arial"/>
          <w:bCs/>
          <w:color w:val="828282"/>
          <w:sz w:val="18"/>
          <w:szCs w:val="18"/>
          <w:lang w:val="es-PE"/>
        </w:rPr>
        <w:t>out</w:t>
      </w:r>
      <w:proofErr w:type="spellEnd"/>
      <w:r w:rsidRPr="00003765">
        <w:rPr>
          <w:rFonts w:ascii="Arial" w:hAnsi="Arial" w:cs="Arial"/>
          <w:bCs/>
          <w:color w:val="828282"/>
          <w:sz w:val="18"/>
          <w:szCs w:val="18"/>
          <w:lang w:val="es-PE"/>
        </w:rPr>
        <w:t xml:space="preserve"> al Aeropuerto (</w:t>
      </w:r>
      <w:r w:rsidR="00E021F3">
        <w:rPr>
          <w:rFonts w:ascii="Arial" w:hAnsi="Arial" w:cs="Arial"/>
          <w:bCs/>
          <w:color w:val="828282"/>
          <w:sz w:val="18"/>
          <w:szCs w:val="18"/>
          <w:lang w:val="es-PE"/>
        </w:rPr>
        <w:t>REC</w:t>
      </w:r>
      <w:r w:rsidRPr="00003765">
        <w:rPr>
          <w:rFonts w:ascii="Arial" w:hAnsi="Arial" w:cs="Arial"/>
          <w:bCs/>
          <w:color w:val="828282"/>
          <w:sz w:val="18"/>
          <w:szCs w:val="18"/>
          <w:lang w:val="es-PE"/>
        </w:rPr>
        <w:t>) para tomar vuelo a su país</w:t>
      </w:r>
      <w:r w:rsidR="00330E4E">
        <w:rPr>
          <w:rFonts w:ascii="Arial" w:hAnsi="Arial" w:cs="Arial"/>
          <w:bCs/>
          <w:color w:val="828282"/>
          <w:sz w:val="18"/>
          <w:szCs w:val="18"/>
          <w:lang w:val="es-PE"/>
        </w:rPr>
        <w:t xml:space="preserve"> de origen</w:t>
      </w:r>
      <w:r w:rsidRPr="00003765">
        <w:rPr>
          <w:rFonts w:ascii="Arial" w:hAnsi="Arial" w:cs="Arial"/>
          <w:bCs/>
          <w:color w:val="828282"/>
          <w:sz w:val="18"/>
          <w:szCs w:val="18"/>
          <w:lang w:val="es-PE"/>
        </w:rPr>
        <w:t>.</w:t>
      </w:r>
    </w:p>
    <w:p w14:paraId="5D598BA9" w14:textId="6FAADF68" w:rsidR="00FA43DE" w:rsidRPr="00003765" w:rsidRDefault="00FA43DE" w:rsidP="001112C8">
      <w:pPr>
        <w:spacing w:after="0" w:line="240" w:lineRule="auto"/>
        <w:jc w:val="both"/>
        <w:rPr>
          <w:rFonts w:ascii="Arial" w:hAnsi="Arial" w:cs="Arial"/>
          <w:b/>
          <w:color w:val="828282"/>
          <w:sz w:val="18"/>
          <w:szCs w:val="18"/>
        </w:rPr>
      </w:pPr>
    </w:p>
    <w:p w14:paraId="5487AF58" w14:textId="5191C318" w:rsidR="000F1165" w:rsidRPr="00D12BC0" w:rsidRDefault="000F1165" w:rsidP="00D12BC0">
      <w:pPr>
        <w:pStyle w:val="Sinespaciado"/>
        <w:rPr>
          <w:rFonts w:ascii="Arial" w:hAnsi="Arial" w:cs="Arial"/>
          <w:b/>
          <w:color w:val="808080"/>
          <w:sz w:val="18"/>
        </w:rPr>
      </w:pPr>
      <w:r w:rsidRPr="00D12BC0">
        <w:rPr>
          <w:rFonts w:ascii="Arial" w:hAnsi="Arial" w:cs="Arial"/>
          <w:b/>
          <w:color w:val="808080"/>
          <w:sz w:val="18"/>
        </w:rPr>
        <w:t>CONDICIONES:</w:t>
      </w:r>
    </w:p>
    <w:p w14:paraId="6E956D24" w14:textId="63049133" w:rsidR="000F1165" w:rsidRPr="00877E0F" w:rsidRDefault="005D3894" w:rsidP="00877E0F">
      <w:pPr>
        <w:pStyle w:val="Prrafodelista"/>
        <w:numPr>
          <w:ilvl w:val="0"/>
          <w:numId w:val="15"/>
        </w:numPr>
        <w:spacing w:after="0" w:line="276" w:lineRule="auto"/>
        <w:rPr>
          <w:rFonts w:ascii="Arial" w:eastAsia="Calibri" w:hAnsi="Arial" w:cs="Arial"/>
          <w:color w:val="7F7F7F" w:themeColor="text1" w:themeTint="80"/>
          <w:sz w:val="18"/>
          <w:szCs w:val="18"/>
        </w:rPr>
      </w:pPr>
      <w:r w:rsidRPr="00877E0F">
        <w:rPr>
          <w:rFonts w:ascii="Arial" w:eastAsia="Calibri" w:hAnsi="Arial" w:cs="Arial"/>
          <w:color w:val="7F7F7F" w:themeColor="text1" w:themeTint="80"/>
          <w:sz w:val="18"/>
          <w:szCs w:val="18"/>
        </w:rPr>
        <w:t>Precios</w:t>
      </w:r>
      <w:r w:rsidR="000F1165" w:rsidRPr="00877E0F">
        <w:rPr>
          <w:rFonts w:ascii="Arial" w:eastAsia="Calibri" w:hAnsi="Arial" w:cs="Arial"/>
          <w:color w:val="7F7F7F" w:themeColor="text1" w:themeTint="80"/>
          <w:sz w:val="18"/>
          <w:szCs w:val="18"/>
        </w:rPr>
        <w:t xml:space="preserve"> dinámic</w:t>
      </w:r>
      <w:r w:rsidRPr="00877E0F">
        <w:rPr>
          <w:rFonts w:ascii="Arial" w:eastAsia="Calibri" w:hAnsi="Arial" w:cs="Arial"/>
          <w:color w:val="7F7F7F" w:themeColor="text1" w:themeTint="80"/>
          <w:sz w:val="18"/>
          <w:szCs w:val="18"/>
        </w:rPr>
        <w:t xml:space="preserve">os, </w:t>
      </w:r>
      <w:r w:rsidR="000F1165" w:rsidRPr="00877E0F">
        <w:rPr>
          <w:rFonts w:ascii="Arial" w:eastAsia="Calibri" w:hAnsi="Arial" w:cs="Arial"/>
          <w:color w:val="7F7F7F" w:themeColor="text1" w:themeTint="80"/>
          <w:sz w:val="18"/>
          <w:szCs w:val="18"/>
        </w:rPr>
        <w:t xml:space="preserve">por persona en dólares americanos. </w:t>
      </w:r>
    </w:p>
    <w:p w14:paraId="7588FC2E" w14:textId="571F7B0D" w:rsidR="000F1165" w:rsidRPr="00877E0F" w:rsidRDefault="000F1165" w:rsidP="00877E0F">
      <w:pPr>
        <w:pStyle w:val="Prrafodelista"/>
        <w:numPr>
          <w:ilvl w:val="0"/>
          <w:numId w:val="15"/>
        </w:numPr>
        <w:spacing w:after="0" w:line="276" w:lineRule="auto"/>
        <w:rPr>
          <w:rFonts w:ascii="Arial" w:eastAsia="Calibri" w:hAnsi="Arial" w:cs="Arial"/>
          <w:color w:val="7F7F7F" w:themeColor="text1" w:themeTint="80"/>
          <w:sz w:val="18"/>
          <w:szCs w:val="18"/>
        </w:rPr>
      </w:pPr>
      <w:r w:rsidRPr="00877E0F">
        <w:rPr>
          <w:rFonts w:ascii="Arial" w:eastAsia="Calibri" w:hAnsi="Arial" w:cs="Arial"/>
          <w:color w:val="7F7F7F" w:themeColor="text1" w:themeTint="80"/>
          <w:sz w:val="18"/>
          <w:szCs w:val="18"/>
        </w:rPr>
        <w:t>Mínimo 02 pasajeros</w:t>
      </w:r>
      <w:r w:rsidR="000A5284" w:rsidRPr="00877E0F">
        <w:rPr>
          <w:rFonts w:ascii="Arial" w:eastAsia="Calibri" w:hAnsi="Arial" w:cs="Arial"/>
          <w:color w:val="7F7F7F" w:themeColor="text1" w:themeTint="80"/>
          <w:sz w:val="18"/>
          <w:szCs w:val="18"/>
        </w:rPr>
        <w:t>.</w:t>
      </w:r>
    </w:p>
    <w:p w14:paraId="233F6587" w14:textId="77777777" w:rsidR="000F1165" w:rsidRPr="00877E0F" w:rsidRDefault="000F1165" w:rsidP="00877E0F">
      <w:pPr>
        <w:pStyle w:val="Prrafodelista"/>
        <w:numPr>
          <w:ilvl w:val="0"/>
          <w:numId w:val="15"/>
        </w:numPr>
        <w:spacing w:after="0" w:line="276" w:lineRule="auto"/>
        <w:rPr>
          <w:rFonts w:ascii="Arial" w:eastAsia="Calibri" w:hAnsi="Arial" w:cs="Arial"/>
          <w:color w:val="7F7F7F" w:themeColor="text1" w:themeTint="80"/>
          <w:sz w:val="18"/>
          <w:szCs w:val="18"/>
        </w:rPr>
      </w:pPr>
      <w:r w:rsidRPr="00877E0F">
        <w:rPr>
          <w:rFonts w:ascii="Arial" w:eastAsia="Calibri" w:hAnsi="Arial" w:cs="Arial"/>
          <w:color w:val="7F7F7F" w:themeColor="text1" w:themeTint="80"/>
          <w:sz w:val="18"/>
          <w:szCs w:val="18"/>
        </w:rPr>
        <w:t>Precios especiales para pagos en efectivo o depósito en cuentas bancarias.</w:t>
      </w:r>
    </w:p>
    <w:p w14:paraId="5226A669" w14:textId="77777777" w:rsidR="000F1165" w:rsidRPr="00877E0F" w:rsidRDefault="000F1165" w:rsidP="00877E0F">
      <w:pPr>
        <w:pStyle w:val="Prrafodelista"/>
        <w:numPr>
          <w:ilvl w:val="0"/>
          <w:numId w:val="15"/>
        </w:numPr>
        <w:spacing w:after="0" w:line="276" w:lineRule="auto"/>
        <w:rPr>
          <w:rFonts w:ascii="Arial" w:eastAsia="Calibri" w:hAnsi="Arial" w:cs="Arial"/>
          <w:color w:val="7F7F7F" w:themeColor="text1" w:themeTint="80"/>
          <w:sz w:val="18"/>
          <w:szCs w:val="18"/>
        </w:rPr>
      </w:pPr>
      <w:r w:rsidRPr="00877E0F">
        <w:rPr>
          <w:rFonts w:ascii="Arial" w:eastAsia="Calibri" w:hAnsi="Arial" w:cs="Arial"/>
          <w:color w:val="7F7F7F" w:themeColor="text1" w:themeTint="80"/>
          <w:sz w:val="18"/>
          <w:szCs w:val="18"/>
        </w:rPr>
        <w:t>Incentivo de $10 por pasajero y comisión del 10% del programa.</w:t>
      </w:r>
    </w:p>
    <w:p w14:paraId="2FCAF717" w14:textId="7EEB1CF1" w:rsidR="000F1165" w:rsidRPr="00877E0F" w:rsidRDefault="000F1165" w:rsidP="00877E0F">
      <w:pPr>
        <w:pStyle w:val="Prrafodelista"/>
        <w:numPr>
          <w:ilvl w:val="0"/>
          <w:numId w:val="15"/>
        </w:numPr>
        <w:spacing w:after="0" w:line="276" w:lineRule="auto"/>
        <w:rPr>
          <w:rFonts w:ascii="Arial" w:eastAsia="Calibri" w:hAnsi="Arial" w:cs="Arial"/>
          <w:b/>
          <w:bCs/>
          <w:i/>
          <w:iCs/>
          <w:color w:val="7F7F7F" w:themeColor="text1" w:themeTint="80"/>
          <w:sz w:val="18"/>
          <w:szCs w:val="18"/>
        </w:rPr>
      </w:pPr>
      <w:r w:rsidRPr="00877E0F">
        <w:rPr>
          <w:rFonts w:ascii="Arial" w:eastAsia="Calibri" w:hAnsi="Arial" w:cs="Arial"/>
          <w:b/>
          <w:bCs/>
          <w:i/>
          <w:iCs/>
          <w:color w:val="7F7F7F" w:themeColor="text1" w:themeTint="80"/>
          <w:sz w:val="18"/>
          <w:szCs w:val="18"/>
        </w:rPr>
        <w:t xml:space="preserve">Vigencia de compra: hasta </w:t>
      </w:r>
      <w:r w:rsidR="00877E0F">
        <w:rPr>
          <w:rFonts w:ascii="Arial" w:eastAsia="Calibri" w:hAnsi="Arial" w:cs="Arial"/>
          <w:b/>
          <w:bCs/>
          <w:i/>
          <w:iCs/>
          <w:color w:val="7F7F7F" w:themeColor="text1" w:themeTint="80"/>
          <w:sz w:val="18"/>
          <w:szCs w:val="18"/>
        </w:rPr>
        <w:t xml:space="preserve">el </w:t>
      </w:r>
      <w:r w:rsidR="0004491F" w:rsidRPr="00877E0F">
        <w:rPr>
          <w:rFonts w:ascii="Arial" w:eastAsia="Calibri" w:hAnsi="Arial" w:cs="Arial"/>
          <w:b/>
          <w:bCs/>
          <w:i/>
          <w:iCs/>
          <w:color w:val="7F7F7F" w:themeColor="text1" w:themeTint="80"/>
          <w:sz w:val="18"/>
          <w:szCs w:val="18"/>
        </w:rPr>
        <w:t xml:space="preserve">18 </w:t>
      </w:r>
      <w:r w:rsidR="00877E0F">
        <w:rPr>
          <w:rFonts w:ascii="Arial" w:eastAsia="Calibri" w:hAnsi="Arial" w:cs="Arial"/>
          <w:b/>
          <w:bCs/>
          <w:i/>
          <w:iCs/>
          <w:color w:val="7F7F7F" w:themeColor="text1" w:themeTint="80"/>
          <w:sz w:val="18"/>
          <w:szCs w:val="18"/>
        </w:rPr>
        <w:t xml:space="preserve">de </w:t>
      </w:r>
      <w:r w:rsidR="0004491F" w:rsidRPr="00877E0F">
        <w:rPr>
          <w:rFonts w:ascii="Arial" w:eastAsia="Calibri" w:hAnsi="Arial" w:cs="Arial"/>
          <w:b/>
          <w:bCs/>
          <w:i/>
          <w:iCs/>
          <w:color w:val="7F7F7F" w:themeColor="text1" w:themeTint="80"/>
          <w:sz w:val="18"/>
          <w:szCs w:val="18"/>
        </w:rPr>
        <w:t>octubre</w:t>
      </w:r>
      <w:r w:rsidR="00877E0F">
        <w:rPr>
          <w:rFonts w:ascii="Arial" w:eastAsia="Calibri" w:hAnsi="Arial" w:cs="Arial"/>
          <w:b/>
          <w:bCs/>
          <w:i/>
          <w:iCs/>
          <w:color w:val="7F7F7F" w:themeColor="text1" w:themeTint="80"/>
          <w:sz w:val="18"/>
          <w:szCs w:val="18"/>
        </w:rPr>
        <w:t xml:space="preserve"> 2026</w:t>
      </w:r>
      <w:r w:rsidRPr="00877E0F">
        <w:rPr>
          <w:rFonts w:ascii="Arial" w:eastAsia="Calibri" w:hAnsi="Arial" w:cs="Arial"/>
          <w:b/>
          <w:bCs/>
          <w:i/>
          <w:iCs/>
          <w:color w:val="7F7F7F" w:themeColor="text1" w:themeTint="80"/>
          <w:sz w:val="18"/>
          <w:szCs w:val="18"/>
        </w:rPr>
        <w:t>.</w:t>
      </w:r>
    </w:p>
    <w:p w14:paraId="18760B3E" w14:textId="6C1380DD" w:rsidR="000F1165" w:rsidRPr="00877E0F" w:rsidRDefault="00D12BC0" w:rsidP="00877E0F">
      <w:pPr>
        <w:pStyle w:val="Prrafodelista"/>
        <w:numPr>
          <w:ilvl w:val="0"/>
          <w:numId w:val="15"/>
        </w:numPr>
        <w:spacing w:after="0" w:line="276" w:lineRule="auto"/>
        <w:rPr>
          <w:rFonts w:ascii="Arial" w:eastAsia="Calibri" w:hAnsi="Arial" w:cs="Arial"/>
          <w:b/>
          <w:bCs/>
          <w:i/>
          <w:iCs/>
          <w:color w:val="7F7F7F" w:themeColor="text1" w:themeTint="80"/>
          <w:sz w:val="18"/>
          <w:szCs w:val="18"/>
        </w:rPr>
      </w:pPr>
      <w:r w:rsidRPr="00877E0F">
        <w:rPr>
          <w:rFonts w:ascii="Arial" w:eastAsia="Calibri" w:hAnsi="Arial" w:cs="Arial"/>
          <w:b/>
          <w:bCs/>
          <w:i/>
          <w:iCs/>
          <w:color w:val="7F7F7F" w:themeColor="text1" w:themeTint="80"/>
          <w:sz w:val="18"/>
          <w:szCs w:val="18"/>
        </w:rPr>
        <w:t xml:space="preserve">Vigencia de viaje: Del </w:t>
      </w:r>
      <w:r w:rsidR="00276001" w:rsidRPr="00877E0F">
        <w:rPr>
          <w:rFonts w:ascii="Arial" w:eastAsia="Calibri" w:hAnsi="Arial" w:cs="Arial"/>
          <w:b/>
          <w:bCs/>
          <w:i/>
          <w:iCs/>
          <w:color w:val="7F7F7F" w:themeColor="text1" w:themeTint="80"/>
          <w:sz w:val="18"/>
          <w:szCs w:val="18"/>
        </w:rPr>
        <w:t>0</w:t>
      </w:r>
      <w:r w:rsidR="002E0B44" w:rsidRPr="00877E0F">
        <w:rPr>
          <w:rFonts w:ascii="Arial" w:eastAsia="Calibri" w:hAnsi="Arial" w:cs="Arial"/>
          <w:b/>
          <w:bCs/>
          <w:i/>
          <w:iCs/>
          <w:color w:val="7F7F7F" w:themeColor="text1" w:themeTint="80"/>
          <w:sz w:val="18"/>
          <w:szCs w:val="18"/>
        </w:rPr>
        <w:t>1</w:t>
      </w:r>
      <w:r w:rsidR="005C3CD3" w:rsidRPr="00877E0F">
        <w:rPr>
          <w:rFonts w:ascii="Arial" w:eastAsia="Calibri" w:hAnsi="Arial" w:cs="Arial"/>
          <w:b/>
          <w:bCs/>
          <w:i/>
          <w:iCs/>
          <w:color w:val="7F7F7F" w:themeColor="text1" w:themeTint="80"/>
          <w:sz w:val="18"/>
          <w:szCs w:val="18"/>
        </w:rPr>
        <w:t xml:space="preserve"> al 1</w:t>
      </w:r>
      <w:r w:rsidR="002E0B44" w:rsidRPr="00877E0F">
        <w:rPr>
          <w:rFonts w:ascii="Arial" w:eastAsia="Calibri" w:hAnsi="Arial" w:cs="Arial"/>
          <w:b/>
          <w:bCs/>
          <w:i/>
          <w:iCs/>
          <w:color w:val="7F7F7F" w:themeColor="text1" w:themeTint="80"/>
          <w:sz w:val="18"/>
          <w:szCs w:val="18"/>
        </w:rPr>
        <w:t>9</w:t>
      </w:r>
      <w:r w:rsidR="005C3CD3" w:rsidRPr="00877E0F">
        <w:rPr>
          <w:rFonts w:ascii="Arial" w:eastAsia="Calibri" w:hAnsi="Arial" w:cs="Arial"/>
          <w:b/>
          <w:bCs/>
          <w:i/>
          <w:iCs/>
          <w:color w:val="7F7F7F" w:themeColor="text1" w:themeTint="80"/>
          <w:sz w:val="18"/>
          <w:szCs w:val="18"/>
        </w:rPr>
        <w:t xml:space="preserve"> </w:t>
      </w:r>
      <w:r w:rsidR="00877E0F">
        <w:rPr>
          <w:rFonts w:ascii="Arial" w:eastAsia="Calibri" w:hAnsi="Arial" w:cs="Arial"/>
          <w:b/>
          <w:bCs/>
          <w:i/>
          <w:iCs/>
          <w:color w:val="7F7F7F" w:themeColor="text1" w:themeTint="80"/>
          <w:sz w:val="18"/>
          <w:szCs w:val="18"/>
        </w:rPr>
        <w:t xml:space="preserve">de </w:t>
      </w:r>
      <w:r w:rsidR="005C3CD3" w:rsidRPr="00877E0F">
        <w:rPr>
          <w:rFonts w:ascii="Arial" w:eastAsia="Calibri" w:hAnsi="Arial" w:cs="Arial"/>
          <w:b/>
          <w:bCs/>
          <w:i/>
          <w:iCs/>
          <w:color w:val="7F7F7F" w:themeColor="text1" w:themeTint="80"/>
          <w:sz w:val="18"/>
          <w:szCs w:val="18"/>
        </w:rPr>
        <w:t>diciembre 2026</w:t>
      </w:r>
      <w:r w:rsidR="000F1165" w:rsidRPr="00877E0F">
        <w:rPr>
          <w:rFonts w:ascii="Arial" w:eastAsia="Calibri" w:hAnsi="Arial" w:cs="Arial"/>
          <w:b/>
          <w:bCs/>
          <w:i/>
          <w:iCs/>
          <w:color w:val="7F7F7F" w:themeColor="text1" w:themeTint="80"/>
          <w:sz w:val="18"/>
          <w:szCs w:val="18"/>
        </w:rPr>
        <w:t>.</w:t>
      </w:r>
    </w:p>
    <w:p w14:paraId="0E467899" w14:textId="7468950B" w:rsidR="00A54BFC" w:rsidRPr="00877E0F" w:rsidRDefault="00A54BFC" w:rsidP="00877E0F">
      <w:pPr>
        <w:pStyle w:val="Prrafodelista"/>
        <w:numPr>
          <w:ilvl w:val="0"/>
          <w:numId w:val="15"/>
        </w:numPr>
        <w:spacing w:line="276" w:lineRule="auto"/>
        <w:jc w:val="both"/>
        <w:rPr>
          <w:rFonts w:ascii="Arial" w:hAnsi="Arial" w:cs="Arial"/>
          <w:b/>
          <w:color w:val="7F7F7F" w:themeColor="text1" w:themeTint="80"/>
          <w:sz w:val="18"/>
          <w:szCs w:val="18"/>
        </w:rPr>
      </w:pPr>
      <w:r w:rsidRPr="00877E0F">
        <w:rPr>
          <w:rFonts w:ascii="Arial" w:hAnsi="Arial" w:cs="Arial"/>
          <w:color w:val="7F7F7F" w:themeColor="text1" w:themeTint="80"/>
          <w:sz w:val="18"/>
          <w:szCs w:val="18"/>
        </w:rPr>
        <w:t xml:space="preserve">Aplica $25 por </w:t>
      </w:r>
      <w:proofErr w:type="spellStart"/>
      <w:r w:rsidRPr="00877E0F">
        <w:rPr>
          <w:rFonts w:ascii="Arial" w:hAnsi="Arial" w:cs="Arial"/>
          <w:color w:val="7F7F7F" w:themeColor="text1" w:themeTint="80"/>
          <w:sz w:val="18"/>
          <w:szCs w:val="18"/>
        </w:rPr>
        <w:t>pax</w:t>
      </w:r>
      <w:proofErr w:type="spellEnd"/>
      <w:r w:rsidRPr="00877E0F">
        <w:rPr>
          <w:rFonts w:ascii="Arial" w:hAnsi="Arial" w:cs="Arial"/>
          <w:color w:val="7F7F7F" w:themeColor="text1" w:themeTint="80"/>
          <w:sz w:val="18"/>
          <w:szCs w:val="18"/>
        </w:rPr>
        <w:t xml:space="preserve"> de recargo para traslados de vuelos entre las 09:00 pm y las 08:00 am.</w:t>
      </w:r>
    </w:p>
    <w:p w14:paraId="039A13DB" w14:textId="5142E48B" w:rsidR="000F1165" w:rsidRPr="00877E0F" w:rsidRDefault="000F1165" w:rsidP="00877E0F">
      <w:pPr>
        <w:pStyle w:val="Prrafodelista"/>
        <w:numPr>
          <w:ilvl w:val="0"/>
          <w:numId w:val="15"/>
        </w:numPr>
        <w:spacing w:after="0" w:line="276" w:lineRule="auto"/>
        <w:jc w:val="both"/>
        <w:rPr>
          <w:b/>
          <w:color w:val="7F7F7F" w:themeColor="text1" w:themeTint="80"/>
          <w:sz w:val="18"/>
          <w:szCs w:val="18"/>
        </w:rPr>
      </w:pPr>
      <w:r w:rsidRPr="00877E0F">
        <w:rPr>
          <w:rFonts w:ascii="Arial" w:eastAsia="Calibri" w:hAnsi="Arial" w:cs="Arial"/>
          <w:color w:val="7F7F7F" w:themeColor="text1" w:themeTint="80"/>
          <w:sz w:val="18"/>
          <w:szCs w:val="18"/>
        </w:rPr>
        <w:t>Sujeto a disponibilidad al momento de solicitar la reserva.</w:t>
      </w:r>
    </w:p>
    <w:p w14:paraId="48F8733A" w14:textId="77777777" w:rsidR="000F1165" w:rsidRPr="00877E0F" w:rsidRDefault="000F1165" w:rsidP="00877E0F">
      <w:pPr>
        <w:pStyle w:val="Prrafodelista"/>
        <w:numPr>
          <w:ilvl w:val="0"/>
          <w:numId w:val="15"/>
        </w:numPr>
        <w:spacing w:after="0" w:line="276" w:lineRule="auto"/>
        <w:rPr>
          <w:rFonts w:ascii="Arial" w:eastAsia="Calibri" w:hAnsi="Arial" w:cs="Arial"/>
          <w:color w:val="7F7F7F" w:themeColor="text1" w:themeTint="80"/>
          <w:sz w:val="18"/>
          <w:szCs w:val="18"/>
        </w:rPr>
      </w:pPr>
      <w:r w:rsidRPr="00877E0F">
        <w:rPr>
          <w:rFonts w:ascii="Arial" w:eastAsia="Calibri" w:hAnsi="Arial" w:cs="Arial"/>
          <w:color w:val="7F7F7F" w:themeColor="text1" w:themeTint="80"/>
          <w:sz w:val="18"/>
          <w:szCs w:val="18"/>
        </w:rPr>
        <w:t>Tarifas sujetas a variación sin previo aviso.</w:t>
      </w:r>
    </w:p>
    <w:p w14:paraId="7E695A86" w14:textId="77777777" w:rsidR="000F1165" w:rsidRPr="00877E0F" w:rsidRDefault="000F1165" w:rsidP="00877E0F">
      <w:pPr>
        <w:pStyle w:val="Prrafodelista"/>
        <w:numPr>
          <w:ilvl w:val="0"/>
          <w:numId w:val="15"/>
        </w:numPr>
        <w:spacing w:after="0" w:line="276" w:lineRule="auto"/>
        <w:rPr>
          <w:rFonts w:ascii="Arial" w:eastAsia="Calibri" w:hAnsi="Arial" w:cs="Arial"/>
          <w:color w:val="7F7F7F" w:themeColor="text1" w:themeTint="80"/>
          <w:sz w:val="18"/>
          <w:szCs w:val="18"/>
        </w:rPr>
      </w:pPr>
      <w:r w:rsidRPr="00877E0F">
        <w:rPr>
          <w:rFonts w:ascii="Arial" w:eastAsia="Calibri" w:hAnsi="Arial" w:cs="Arial"/>
          <w:color w:val="7F7F7F" w:themeColor="text1" w:themeTint="80"/>
          <w:sz w:val="18"/>
          <w:szCs w:val="18"/>
        </w:rPr>
        <w:t>Tarifas no son válidas en feriados largos, Semana Santa, Fiestas Patrias. Navidad, Año Nuevo, congresos, feriados nacionales, eventos, entre otros. consultar el mínimo de estadía.</w:t>
      </w:r>
    </w:p>
    <w:p w14:paraId="3DAE4768" w14:textId="1E7646D0" w:rsidR="006F7870" w:rsidRPr="00877E0F" w:rsidRDefault="000F1165" w:rsidP="009E669A">
      <w:pPr>
        <w:pStyle w:val="Prrafodelista"/>
        <w:numPr>
          <w:ilvl w:val="0"/>
          <w:numId w:val="15"/>
        </w:numPr>
        <w:spacing w:after="0" w:line="276" w:lineRule="auto"/>
        <w:rPr>
          <w:rFonts w:ascii="Arial" w:eastAsia="Calibri" w:hAnsi="Arial" w:cs="Arial"/>
          <w:color w:val="7F7F7F" w:themeColor="text1" w:themeTint="80"/>
          <w:sz w:val="18"/>
          <w:szCs w:val="18"/>
        </w:rPr>
      </w:pPr>
      <w:r w:rsidRPr="00877E0F">
        <w:rPr>
          <w:rFonts w:ascii="Arial" w:eastAsia="Calibri" w:hAnsi="Arial" w:cs="Arial"/>
          <w:color w:val="7F7F7F" w:themeColor="text1" w:themeTint="80"/>
          <w:sz w:val="18"/>
          <w:szCs w:val="18"/>
        </w:rPr>
        <w:t>Traslados se realizan en servicios regular o compartido desde el aeropuerto al hotel y viceversa.</w:t>
      </w:r>
    </w:p>
    <w:sectPr w:rsidR="006F7870" w:rsidRPr="00877E0F" w:rsidSect="00877E0F">
      <w:headerReference w:type="default" r:id="rId7"/>
      <w:pgSz w:w="11906" w:h="16838"/>
      <w:pgMar w:top="1417" w:right="1274"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35859" w14:textId="77777777" w:rsidR="00EB1D8F" w:rsidRDefault="00EB1D8F" w:rsidP="009918A4">
      <w:pPr>
        <w:spacing w:after="0" w:line="240" w:lineRule="auto"/>
      </w:pPr>
      <w:r>
        <w:separator/>
      </w:r>
    </w:p>
  </w:endnote>
  <w:endnote w:type="continuationSeparator" w:id="0">
    <w:p w14:paraId="50788A06" w14:textId="77777777" w:rsidR="00EB1D8F" w:rsidRDefault="00EB1D8F" w:rsidP="00991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BF377" w14:textId="77777777" w:rsidR="00EB1D8F" w:rsidRDefault="00EB1D8F" w:rsidP="009918A4">
      <w:pPr>
        <w:spacing w:after="0" w:line="240" w:lineRule="auto"/>
      </w:pPr>
      <w:r>
        <w:separator/>
      </w:r>
    </w:p>
  </w:footnote>
  <w:footnote w:type="continuationSeparator" w:id="0">
    <w:p w14:paraId="3EB3F907" w14:textId="77777777" w:rsidR="00EB1D8F" w:rsidRDefault="00EB1D8F" w:rsidP="00991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8357" w14:textId="33F23A50" w:rsidR="0027029F" w:rsidRDefault="00670EC8" w:rsidP="009918A4">
    <w:pPr>
      <w:pStyle w:val="Encabezado"/>
      <w:tabs>
        <w:tab w:val="center" w:pos="2614"/>
      </w:tabs>
      <w:ind w:left="-1134"/>
    </w:pPr>
    <w:r>
      <w:rPr>
        <w:noProof/>
        <w:lang w:val="es-PE" w:eastAsia="es-PE"/>
      </w:rPr>
      <w:drawing>
        <wp:anchor distT="0" distB="0" distL="114300" distR="114300" simplePos="0" relativeHeight="251662336" behindDoc="1" locked="0" layoutInCell="1" allowOverlap="1" wp14:anchorId="6EB3DBB6" wp14:editId="0139A9CB">
          <wp:simplePos x="0" y="0"/>
          <wp:positionH relativeFrom="margin">
            <wp:posOffset>4941570</wp:posOffset>
          </wp:positionH>
          <wp:positionV relativeFrom="paragraph">
            <wp:posOffset>-396875</wp:posOffset>
          </wp:positionV>
          <wp:extent cx="886289" cy="1038225"/>
          <wp:effectExtent l="0" t="0" r="9525" b="0"/>
          <wp:wrapNone/>
          <wp:docPr id="1103875573" name="Imagen 1103875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86289" cy="1038225"/>
                  </a:xfrm>
                  <a:prstGeom prst="rect">
                    <a:avLst/>
                  </a:prstGeom>
                </pic:spPr>
              </pic:pic>
            </a:graphicData>
          </a:graphic>
          <wp14:sizeRelH relativeFrom="margin">
            <wp14:pctWidth>0</wp14:pctWidth>
          </wp14:sizeRelH>
          <wp14:sizeRelV relativeFrom="margin">
            <wp14:pctHeight>0</wp14:pctHeight>
          </wp14:sizeRelV>
        </wp:anchor>
      </w:drawing>
    </w:r>
    <w:r w:rsidR="0027029F">
      <w:rPr>
        <w:noProof/>
        <w:lang w:val="es-PE" w:eastAsia="es-PE"/>
      </w:rPr>
      <w:drawing>
        <wp:anchor distT="0" distB="0" distL="114300" distR="114300" simplePos="0" relativeHeight="251660288" behindDoc="0" locked="0" layoutInCell="1" allowOverlap="1" wp14:anchorId="2538C2F3" wp14:editId="292CBA42">
          <wp:simplePos x="0" y="0"/>
          <wp:positionH relativeFrom="column">
            <wp:posOffset>-499110</wp:posOffset>
          </wp:positionH>
          <wp:positionV relativeFrom="paragraph">
            <wp:posOffset>-231775</wp:posOffset>
          </wp:positionV>
          <wp:extent cx="2260600" cy="714375"/>
          <wp:effectExtent l="0" t="0" r="6350" b="9525"/>
          <wp:wrapThrough wrapText="bothSides">
            <wp:wrapPolygon edited="0">
              <wp:start x="0" y="0"/>
              <wp:lineTo x="0" y="21312"/>
              <wp:lineTo x="21479" y="21312"/>
              <wp:lineTo x="21479" y="0"/>
              <wp:lineTo x="0" y="0"/>
            </wp:wrapPolygon>
          </wp:wrapThrough>
          <wp:docPr id="1309026206" name="Imagen 1309026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sidR="0027029F">
      <w:tab/>
    </w:r>
    <w:r w:rsidR="0027029F">
      <w:tab/>
    </w:r>
  </w:p>
  <w:p w14:paraId="5B9F6A30" w14:textId="77777777" w:rsidR="0027029F" w:rsidRDefault="0027029F" w:rsidP="009918A4">
    <w:pPr>
      <w:pStyle w:val="Encabezado"/>
      <w:tabs>
        <w:tab w:val="clear" w:pos="4252"/>
        <w:tab w:val="clear" w:pos="8504"/>
        <w:tab w:val="left" w:pos="5655"/>
        <w:tab w:val="left" w:pos="6420"/>
        <w:tab w:val="right" w:pos="13719"/>
      </w:tabs>
      <w:ind w:left="-1134"/>
    </w:pPr>
    <w:r>
      <w:tab/>
    </w:r>
  </w:p>
  <w:p w14:paraId="0DB98C28" w14:textId="77777777" w:rsidR="0027029F" w:rsidRPr="009918A4" w:rsidRDefault="0027029F" w:rsidP="009918A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BC91EE4"/>
    <w:multiLevelType w:val="hybridMultilevel"/>
    <w:tmpl w:val="1F0453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E5E2D90"/>
    <w:multiLevelType w:val="multilevel"/>
    <w:tmpl w:val="2DDC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2804AB"/>
    <w:multiLevelType w:val="hybridMultilevel"/>
    <w:tmpl w:val="99FA86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30D681B"/>
    <w:multiLevelType w:val="multilevel"/>
    <w:tmpl w:val="31D4EC06"/>
    <w:lvl w:ilvl="0">
      <w:start w:val="1"/>
      <w:numFmt w:val="bullet"/>
      <w:lvlText w:val=""/>
      <w:lvlJc w:val="left"/>
      <w:pPr>
        <w:ind w:left="360" w:hanging="360"/>
      </w:pPr>
      <w:rPr>
        <w:rFonts w:ascii="Symbol" w:hAnsi="Symbol" w:hint="default"/>
        <w:color w:val="595959" w:themeColor="text1" w:themeTint="A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4145CC0"/>
    <w:multiLevelType w:val="multilevel"/>
    <w:tmpl w:val="ED58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A628C6"/>
    <w:multiLevelType w:val="hybridMultilevel"/>
    <w:tmpl w:val="C7D4A7B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2C962CA4"/>
    <w:multiLevelType w:val="hybridMultilevel"/>
    <w:tmpl w:val="9CDE6B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BCE0350"/>
    <w:multiLevelType w:val="hybridMultilevel"/>
    <w:tmpl w:val="7402FE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4A0277B3"/>
    <w:multiLevelType w:val="hybridMultilevel"/>
    <w:tmpl w:val="2818A8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D211FC7"/>
    <w:multiLevelType w:val="hybridMultilevel"/>
    <w:tmpl w:val="8E3AB9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1242A9F"/>
    <w:multiLevelType w:val="hybridMultilevel"/>
    <w:tmpl w:val="798EC7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62922C8"/>
    <w:multiLevelType w:val="multilevel"/>
    <w:tmpl w:val="0ECC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AE3857"/>
    <w:multiLevelType w:val="hybridMultilevel"/>
    <w:tmpl w:val="CE40EC10"/>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4" w15:restartNumberingAfterBreak="0">
    <w:nsid w:val="6B3A63C8"/>
    <w:multiLevelType w:val="hybridMultilevel"/>
    <w:tmpl w:val="DF94BEA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B7D40E2"/>
    <w:multiLevelType w:val="hybridMultilevel"/>
    <w:tmpl w:val="7E02B5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407610933">
    <w:abstractNumId w:val="8"/>
  </w:num>
  <w:num w:numId="2" w16cid:durableId="1963488463">
    <w:abstractNumId w:val="10"/>
  </w:num>
  <w:num w:numId="3" w16cid:durableId="2061905737">
    <w:abstractNumId w:val="13"/>
  </w:num>
  <w:num w:numId="4" w16cid:durableId="1681001654">
    <w:abstractNumId w:val="7"/>
  </w:num>
  <w:num w:numId="5" w16cid:durableId="2040933069">
    <w:abstractNumId w:val="14"/>
  </w:num>
  <w:num w:numId="6" w16cid:durableId="1199439979">
    <w:abstractNumId w:val="2"/>
  </w:num>
  <w:num w:numId="7" w16cid:durableId="1281109000">
    <w:abstractNumId w:val="12"/>
  </w:num>
  <w:num w:numId="8" w16cid:durableId="679312944">
    <w:abstractNumId w:val="9"/>
  </w:num>
  <w:num w:numId="9" w16cid:durableId="1441802050">
    <w:abstractNumId w:val="6"/>
  </w:num>
  <w:num w:numId="10" w16cid:durableId="724909951">
    <w:abstractNumId w:val="15"/>
  </w:num>
  <w:num w:numId="11" w16cid:durableId="492180175">
    <w:abstractNumId w:val="0"/>
  </w:num>
  <w:num w:numId="12" w16cid:durableId="1195189968">
    <w:abstractNumId w:val="4"/>
  </w:num>
  <w:num w:numId="13" w16cid:durableId="1889031383">
    <w:abstractNumId w:val="1"/>
  </w:num>
  <w:num w:numId="14" w16cid:durableId="560215646">
    <w:abstractNumId w:val="5"/>
  </w:num>
  <w:num w:numId="15" w16cid:durableId="396821659">
    <w:abstractNumId w:val="11"/>
  </w:num>
  <w:num w:numId="16" w16cid:durableId="364600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8A4"/>
    <w:rsid w:val="00003765"/>
    <w:rsid w:val="0002582A"/>
    <w:rsid w:val="00032DF8"/>
    <w:rsid w:val="0003688A"/>
    <w:rsid w:val="000372E7"/>
    <w:rsid w:val="0004491F"/>
    <w:rsid w:val="000465DC"/>
    <w:rsid w:val="0005159A"/>
    <w:rsid w:val="00071D58"/>
    <w:rsid w:val="00083278"/>
    <w:rsid w:val="000A2248"/>
    <w:rsid w:val="000A5284"/>
    <w:rsid w:val="000B32BD"/>
    <w:rsid w:val="000C22AE"/>
    <w:rsid w:val="000C6B22"/>
    <w:rsid w:val="000D0D55"/>
    <w:rsid w:val="000D3246"/>
    <w:rsid w:val="000E13FB"/>
    <w:rsid w:val="000E1758"/>
    <w:rsid w:val="000F1165"/>
    <w:rsid w:val="001003DD"/>
    <w:rsid w:val="001112C8"/>
    <w:rsid w:val="00112E4A"/>
    <w:rsid w:val="001143BC"/>
    <w:rsid w:val="00136D63"/>
    <w:rsid w:val="001420FD"/>
    <w:rsid w:val="00144D39"/>
    <w:rsid w:val="0019356F"/>
    <w:rsid w:val="001A06EE"/>
    <w:rsid w:val="001A37B8"/>
    <w:rsid w:val="001A7363"/>
    <w:rsid w:val="001D463A"/>
    <w:rsid w:val="001E09C3"/>
    <w:rsid w:val="001E4876"/>
    <w:rsid w:val="001E710A"/>
    <w:rsid w:val="001F0F24"/>
    <w:rsid w:val="00215766"/>
    <w:rsid w:val="002163CC"/>
    <w:rsid w:val="00216947"/>
    <w:rsid w:val="00234623"/>
    <w:rsid w:val="00250417"/>
    <w:rsid w:val="0027029F"/>
    <w:rsid w:val="00275E20"/>
    <w:rsid w:val="00276001"/>
    <w:rsid w:val="00285642"/>
    <w:rsid w:val="002905A6"/>
    <w:rsid w:val="00294954"/>
    <w:rsid w:val="002972C9"/>
    <w:rsid w:val="002A188E"/>
    <w:rsid w:val="002A71E9"/>
    <w:rsid w:val="002E0B44"/>
    <w:rsid w:val="002E4025"/>
    <w:rsid w:val="003009AD"/>
    <w:rsid w:val="00330A8A"/>
    <w:rsid w:val="00330E4E"/>
    <w:rsid w:val="00337E1A"/>
    <w:rsid w:val="00341411"/>
    <w:rsid w:val="00346634"/>
    <w:rsid w:val="00351B92"/>
    <w:rsid w:val="00356D47"/>
    <w:rsid w:val="00362D4D"/>
    <w:rsid w:val="00386A9D"/>
    <w:rsid w:val="00390509"/>
    <w:rsid w:val="0039504E"/>
    <w:rsid w:val="003B49B8"/>
    <w:rsid w:val="003C2BE9"/>
    <w:rsid w:val="003C79F2"/>
    <w:rsid w:val="003E0A31"/>
    <w:rsid w:val="003F7096"/>
    <w:rsid w:val="00404C8B"/>
    <w:rsid w:val="0043062B"/>
    <w:rsid w:val="00437509"/>
    <w:rsid w:val="00447FEB"/>
    <w:rsid w:val="00462462"/>
    <w:rsid w:val="00472F2C"/>
    <w:rsid w:val="00487ECD"/>
    <w:rsid w:val="004971F1"/>
    <w:rsid w:val="004A0A29"/>
    <w:rsid w:val="004B3E4E"/>
    <w:rsid w:val="004D21B2"/>
    <w:rsid w:val="004F10A8"/>
    <w:rsid w:val="004F1112"/>
    <w:rsid w:val="0050784A"/>
    <w:rsid w:val="00507E1A"/>
    <w:rsid w:val="00520499"/>
    <w:rsid w:val="00530460"/>
    <w:rsid w:val="00537458"/>
    <w:rsid w:val="00541315"/>
    <w:rsid w:val="00543B88"/>
    <w:rsid w:val="005467B9"/>
    <w:rsid w:val="00571BAA"/>
    <w:rsid w:val="00573CB8"/>
    <w:rsid w:val="00584EAE"/>
    <w:rsid w:val="005861B6"/>
    <w:rsid w:val="00586961"/>
    <w:rsid w:val="005A31F4"/>
    <w:rsid w:val="005B558C"/>
    <w:rsid w:val="005C3CD3"/>
    <w:rsid w:val="005C78F9"/>
    <w:rsid w:val="005D0056"/>
    <w:rsid w:val="005D3894"/>
    <w:rsid w:val="005F36A6"/>
    <w:rsid w:val="006005A6"/>
    <w:rsid w:val="00612E6F"/>
    <w:rsid w:val="0061613B"/>
    <w:rsid w:val="00640A0E"/>
    <w:rsid w:val="00654743"/>
    <w:rsid w:val="006575E3"/>
    <w:rsid w:val="0067056A"/>
    <w:rsid w:val="00670EC8"/>
    <w:rsid w:val="0068517F"/>
    <w:rsid w:val="00696A18"/>
    <w:rsid w:val="006A4C8B"/>
    <w:rsid w:val="006A59F0"/>
    <w:rsid w:val="006B268A"/>
    <w:rsid w:val="006F4C6E"/>
    <w:rsid w:val="006F7870"/>
    <w:rsid w:val="00713044"/>
    <w:rsid w:val="00724B6F"/>
    <w:rsid w:val="00724CBD"/>
    <w:rsid w:val="00724CC3"/>
    <w:rsid w:val="00743B95"/>
    <w:rsid w:val="00760696"/>
    <w:rsid w:val="0076557F"/>
    <w:rsid w:val="00784589"/>
    <w:rsid w:val="007976D3"/>
    <w:rsid w:val="007A12AA"/>
    <w:rsid w:val="007A180D"/>
    <w:rsid w:val="007A441C"/>
    <w:rsid w:val="007B5057"/>
    <w:rsid w:val="007C5AC9"/>
    <w:rsid w:val="007E13C7"/>
    <w:rsid w:val="007E3B28"/>
    <w:rsid w:val="00811EF5"/>
    <w:rsid w:val="008419FC"/>
    <w:rsid w:val="00847F59"/>
    <w:rsid w:val="00872433"/>
    <w:rsid w:val="00877E0F"/>
    <w:rsid w:val="00882E1A"/>
    <w:rsid w:val="0089199B"/>
    <w:rsid w:val="00891FAE"/>
    <w:rsid w:val="00893B71"/>
    <w:rsid w:val="00896AE9"/>
    <w:rsid w:val="008A28F5"/>
    <w:rsid w:val="008B0DE1"/>
    <w:rsid w:val="008B46C7"/>
    <w:rsid w:val="008C79CE"/>
    <w:rsid w:val="009011AF"/>
    <w:rsid w:val="009232D3"/>
    <w:rsid w:val="00926892"/>
    <w:rsid w:val="009653AD"/>
    <w:rsid w:val="009828DE"/>
    <w:rsid w:val="00990955"/>
    <w:rsid w:val="009918A4"/>
    <w:rsid w:val="00992FBF"/>
    <w:rsid w:val="009A1DF2"/>
    <w:rsid w:val="009C6C5F"/>
    <w:rsid w:val="009C7256"/>
    <w:rsid w:val="00A31E72"/>
    <w:rsid w:val="00A52FEE"/>
    <w:rsid w:val="00A53DF8"/>
    <w:rsid w:val="00A54BFC"/>
    <w:rsid w:val="00A576CE"/>
    <w:rsid w:val="00A7776F"/>
    <w:rsid w:val="00A849AF"/>
    <w:rsid w:val="00AB3C50"/>
    <w:rsid w:val="00AB706D"/>
    <w:rsid w:val="00AC44C2"/>
    <w:rsid w:val="00AE15F7"/>
    <w:rsid w:val="00AE1C1E"/>
    <w:rsid w:val="00B01A0E"/>
    <w:rsid w:val="00B13DAE"/>
    <w:rsid w:val="00B25A5B"/>
    <w:rsid w:val="00B26CE7"/>
    <w:rsid w:val="00B34675"/>
    <w:rsid w:val="00B769BC"/>
    <w:rsid w:val="00B843A1"/>
    <w:rsid w:val="00B86AD4"/>
    <w:rsid w:val="00B87E9F"/>
    <w:rsid w:val="00BB1ED7"/>
    <w:rsid w:val="00BB7677"/>
    <w:rsid w:val="00BC5E73"/>
    <w:rsid w:val="00BD050E"/>
    <w:rsid w:val="00BE13DC"/>
    <w:rsid w:val="00BE6D41"/>
    <w:rsid w:val="00BE7EF8"/>
    <w:rsid w:val="00BF5A7B"/>
    <w:rsid w:val="00C14491"/>
    <w:rsid w:val="00C17E2B"/>
    <w:rsid w:val="00C220AA"/>
    <w:rsid w:val="00C25050"/>
    <w:rsid w:val="00C6220F"/>
    <w:rsid w:val="00C82D85"/>
    <w:rsid w:val="00C848ED"/>
    <w:rsid w:val="00C87D8E"/>
    <w:rsid w:val="00C93C19"/>
    <w:rsid w:val="00CB3A06"/>
    <w:rsid w:val="00CC65CA"/>
    <w:rsid w:val="00CE4886"/>
    <w:rsid w:val="00D0033E"/>
    <w:rsid w:val="00D12BC0"/>
    <w:rsid w:val="00D20686"/>
    <w:rsid w:val="00D34CD6"/>
    <w:rsid w:val="00D637CB"/>
    <w:rsid w:val="00D63D23"/>
    <w:rsid w:val="00D6512D"/>
    <w:rsid w:val="00D71240"/>
    <w:rsid w:val="00DB11D5"/>
    <w:rsid w:val="00DB543A"/>
    <w:rsid w:val="00DD4D22"/>
    <w:rsid w:val="00DD5A3A"/>
    <w:rsid w:val="00DD6EDD"/>
    <w:rsid w:val="00DE082E"/>
    <w:rsid w:val="00DF4849"/>
    <w:rsid w:val="00DF6D0E"/>
    <w:rsid w:val="00E021F3"/>
    <w:rsid w:val="00E13BA3"/>
    <w:rsid w:val="00E1639F"/>
    <w:rsid w:val="00E44CFB"/>
    <w:rsid w:val="00E63893"/>
    <w:rsid w:val="00E76D9F"/>
    <w:rsid w:val="00E76FD6"/>
    <w:rsid w:val="00E77F3A"/>
    <w:rsid w:val="00E8473B"/>
    <w:rsid w:val="00E900BE"/>
    <w:rsid w:val="00EB1D8F"/>
    <w:rsid w:val="00EB49A8"/>
    <w:rsid w:val="00EC0E6C"/>
    <w:rsid w:val="00EC65CF"/>
    <w:rsid w:val="00EC6B45"/>
    <w:rsid w:val="00EF227C"/>
    <w:rsid w:val="00F015A9"/>
    <w:rsid w:val="00F021E1"/>
    <w:rsid w:val="00F06AD3"/>
    <w:rsid w:val="00F21181"/>
    <w:rsid w:val="00F2482C"/>
    <w:rsid w:val="00F36B6C"/>
    <w:rsid w:val="00F410B5"/>
    <w:rsid w:val="00F60EAF"/>
    <w:rsid w:val="00F62544"/>
    <w:rsid w:val="00F67EB4"/>
    <w:rsid w:val="00F7250D"/>
    <w:rsid w:val="00F855CF"/>
    <w:rsid w:val="00FA43DE"/>
    <w:rsid w:val="00FA4979"/>
    <w:rsid w:val="00FA6CF4"/>
    <w:rsid w:val="00FB3D21"/>
    <w:rsid w:val="00FE4C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EE6A0"/>
  <w15:chartTrackingRefBased/>
  <w15:docId w15:val="{BA401EEB-B4D4-4B5A-8A7B-5FC2269EF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C93C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918A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918A4"/>
  </w:style>
  <w:style w:type="paragraph" w:styleId="Piedepgina">
    <w:name w:val="footer"/>
    <w:basedOn w:val="Normal"/>
    <w:link w:val="PiedepginaCar"/>
    <w:uiPriority w:val="99"/>
    <w:unhideWhenUsed/>
    <w:rsid w:val="009918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918A4"/>
  </w:style>
  <w:style w:type="paragraph" w:styleId="Prrafodelista">
    <w:name w:val="List Paragraph"/>
    <w:basedOn w:val="Normal"/>
    <w:uiPriority w:val="34"/>
    <w:qFormat/>
    <w:rsid w:val="00696A18"/>
    <w:pPr>
      <w:ind w:left="720"/>
      <w:contextualSpacing/>
    </w:pPr>
  </w:style>
  <w:style w:type="paragraph" w:styleId="Sinespaciado">
    <w:name w:val="No Spacing"/>
    <w:link w:val="SinespaciadoCar"/>
    <w:uiPriority w:val="1"/>
    <w:qFormat/>
    <w:rsid w:val="00A7776F"/>
    <w:pPr>
      <w:spacing w:after="0" w:line="240" w:lineRule="auto"/>
    </w:pPr>
    <w:rPr>
      <w:lang w:val="es-PE"/>
    </w:rPr>
  </w:style>
  <w:style w:type="character" w:customStyle="1" w:styleId="SinespaciadoCar">
    <w:name w:val="Sin espaciado Car"/>
    <w:basedOn w:val="Fuentedeprrafopredeter"/>
    <w:link w:val="Sinespaciado"/>
    <w:uiPriority w:val="1"/>
    <w:locked/>
    <w:rsid w:val="00A7776F"/>
    <w:rPr>
      <w:lang w:val="es-PE"/>
    </w:rPr>
  </w:style>
  <w:style w:type="table" w:styleId="Tablaconcuadrcula">
    <w:name w:val="Table Grid"/>
    <w:basedOn w:val="Tablanormal"/>
    <w:uiPriority w:val="39"/>
    <w:rsid w:val="00A77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6CF4"/>
    <w:pPr>
      <w:autoSpaceDE w:val="0"/>
      <w:autoSpaceDN w:val="0"/>
      <w:adjustRightInd w:val="0"/>
      <w:spacing w:after="0" w:line="240" w:lineRule="auto"/>
    </w:pPr>
    <w:rPr>
      <w:rFonts w:ascii="Bahnschrift" w:hAnsi="Bahnschrift" w:cs="Bahnschrift"/>
      <w:color w:val="000000"/>
      <w:sz w:val="24"/>
      <w:szCs w:val="24"/>
      <w:lang w:val="es-PE"/>
    </w:rPr>
  </w:style>
  <w:style w:type="table" w:styleId="Tablaconcuadrcula4-nfasis2">
    <w:name w:val="Grid Table 4 Accent 2"/>
    <w:basedOn w:val="Tablanormal"/>
    <w:uiPriority w:val="49"/>
    <w:rsid w:val="009C6C5F"/>
    <w:pPr>
      <w:spacing w:after="0" w:line="240" w:lineRule="auto"/>
    </w:p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Ttulo2Car">
    <w:name w:val="Título 2 Car"/>
    <w:basedOn w:val="Fuentedeprrafopredeter"/>
    <w:link w:val="Ttulo2"/>
    <w:uiPriority w:val="9"/>
    <w:semiHidden/>
    <w:rsid w:val="00C93C1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59695">
      <w:bodyDiv w:val="1"/>
      <w:marLeft w:val="0"/>
      <w:marRight w:val="0"/>
      <w:marTop w:val="0"/>
      <w:marBottom w:val="0"/>
      <w:divBdr>
        <w:top w:val="none" w:sz="0" w:space="0" w:color="auto"/>
        <w:left w:val="none" w:sz="0" w:space="0" w:color="auto"/>
        <w:bottom w:val="none" w:sz="0" w:space="0" w:color="auto"/>
        <w:right w:val="none" w:sz="0" w:space="0" w:color="auto"/>
      </w:divBdr>
    </w:div>
    <w:div w:id="201019492">
      <w:bodyDiv w:val="1"/>
      <w:marLeft w:val="0"/>
      <w:marRight w:val="0"/>
      <w:marTop w:val="0"/>
      <w:marBottom w:val="0"/>
      <w:divBdr>
        <w:top w:val="none" w:sz="0" w:space="0" w:color="auto"/>
        <w:left w:val="none" w:sz="0" w:space="0" w:color="auto"/>
        <w:bottom w:val="none" w:sz="0" w:space="0" w:color="auto"/>
        <w:right w:val="none" w:sz="0" w:space="0" w:color="auto"/>
      </w:divBdr>
    </w:div>
    <w:div w:id="203370775">
      <w:bodyDiv w:val="1"/>
      <w:marLeft w:val="0"/>
      <w:marRight w:val="0"/>
      <w:marTop w:val="0"/>
      <w:marBottom w:val="0"/>
      <w:divBdr>
        <w:top w:val="none" w:sz="0" w:space="0" w:color="auto"/>
        <w:left w:val="none" w:sz="0" w:space="0" w:color="auto"/>
        <w:bottom w:val="none" w:sz="0" w:space="0" w:color="auto"/>
        <w:right w:val="none" w:sz="0" w:space="0" w:color="auto"/>
      </w:divBdr>
    </w:div>
    <w:div w:id="315916266">
      <w:bodyDiv w:val="1"/>
      <w:marLeft w:val="0"/>
      <w:marRight w:val="0"/>
      <w:marTop w:val="0"/>
      <w:marBottom w:val="0"/>
      <w:divBdr>
        <w:top w:val="none" w:sz="0" w:space="0" w:color="auto"/>
        <w:left w:val="none" w:sz="0" w:space="0" w:color="auto"/>
        <w:bottom w:val="none" w:sz="0" w:space="0" w:color="auto"/>
        <w:right w:val="none" w:sz="0" w:space="0" w:color="auto"/>
      </w:divBdr>
    </w:div>
    <w:div w:id="338242069">
      <w:bodyDiv w:val="1"/>
      <w:marLeft w:val="0"/>
      <w:marRight w:val="0"/>
      <w:marTop w:val="0"/>
      <w:marBottom w:val="0"/>
      <w:divBdr>
        <w:top w:val="none" w:sz="0" w:space="0" w:color="auto"/>
        <w:left w:val="none" w:sz="0" w:space="0" w:color="auto"/>
        <w:bottom w:val="none" w:sz="0" w:space="0" w:color="auto"/>
        <w:right w:val="none" w:sz="0" w:space="0" w:color="auto"/>
      </w:divBdr>
    </w:div>
    <w:div w:id="369842415">
      <w:bodyDiv w:val="1"/>
      <w:marLeft w:val="0"/>
      <w:marRight w:val="0"/>
      <w:marTop w:val="0"/>
      <w:marBottom w:val="0"/>
      <w:divBdr>
        <w:top w:val="none" w:sz="0" w:space="0" w:color="auto"/>
        <w:left w:val="none" w:sz="0" w:space="0" w:color="auto"/>
        <w:bottom w:val="none" w:sz="0" w:space="0" w:color="auto"/>
        <w:right w:val="none" w:sz="0" w:space="0" w:color="auto"/>
      </w:divBdr>
    </w:div>
    <w:div w:id="512650871">
      <w:bodyDiv w:val="1"/>
      <w:marLeft w:val="0"/>
      <w:marRight w:val="0"/>
      <w:marTop w:val="0"/>
      <w:marBottom w:val="0"/>
      <w:divBdr>
        <w:top w:val="none" w:sz="0" w:space="0" w:color="auto"/>
        <w:left w:val="none" w:sz="0" w:space="0" w:color="auto"/>
        <w:bottom w:val="none" w:sz="0" w:space="0" w:color="auto"/>
        <w:right w:val="none" w:sz="0" w:space="0" w:color="auto"/>
      </w:divBdr>
    </w:div>
    <w:div w:id="539897452">
      <w:bodyDiv w:val="1"/>
      <w:marLeft w:val="0"/>
      <w:marRight w:val="0"/>
      <w:marTop w:val="0"/>
      <w:marBottom w:val="0"/>
      <w:divBdr>
        <w:top w:val="none" w:sz="0" w:space="0" w:color="auto"/>
        <w:left w:val="none" w:sz="0" w:space="0" w:color="auto"/>
        <w:bottom w:val="none" w:sz="0" w:space="0" w:color="auto"/>
        <w:right w:val="none" w:sz="0" w:space="0" w:color="auto"/>
      </w:divBdr>
    </w:div>
    <w:div w:id="541401147">
      <w:bodyDiv w:val="1"/>
      <w:marLeft w:val="0"/>
      <w:marRight w:val="0"/>
      <w:marTop w:val="0"/>
      <w:marBottom w:val="0"/>
      <w:divBdr>
        <w:top w:val="none" w:sz="0" w:space="0" w:color="auto"/>
        <w:left w:val="none" w:sz="0" w:space="0" w:color="auto"/>
        <w:bottom w:val="none" w:sz="0" w:space="0" w:color="auto"/>
        <w:right w:val="none" w:sz="0" w:space="0" w:color="auto"/>
      </w:divBdr>
    </w:div>
    <w:div w:id="558056191">
      <w:bodyDiv w:val="1"/>
      <w:marLeft w:val="0"/>
      <w:marRight w:val="0"/>
      <w:marTop w:val="0"/>
      <w:marBottom w:val="0"/>
      <w:divBdr>
        <w:top w:val="none" w:sz="0" w:space="0" w:color="auto"/>
        <w:left w:val="none" w:sz="0" w:space="0" w:color="auto"/>
        <w:bottom w:val="none" w:sz="0" w:space="0" w:color="auto"/>
        <w:right w:val="none" w:sz="0" w:space="0" w:color="auto"/>
      </w:divBdr>
    </w:div>
    <w:div w:id="634917453">
      <w:bodyDiv w:val="1"/>
      <w:marLeft w:val="0"/>
      <w:marRight w:val="0"/>
      <w:marTop w:val="0"/>
      <w:marBottom w:val="0"/>
      <w:divBdr>
        <w:top w:val="none" w:sz="0" w:space="0" w:color="auto"/>
        <w:left w:val="none" w:sz="0" w:space="0" w:color="auto"/>
        <w:bottom w:val="none" w:sz="0" w:space="0" w:color="auto"/>
        <w:right w:val="none" w:sz="0" w:space="0" w:color="auto"/>
      </w:divBdr>
    </w:div>
    <w:div w:id="639725673">
      <w:bodyDiv w:val="1"/>
      <w:marLeft w:val="0"/>
      <w:marRight w:val="0"/>
      <w:marTop w:val="0"/>
      <w:marBottom w:val="0"/>
      <w:divBdr>
        <w:top w:val="none" w:sz="0" w:space="0" w:color="auto"/>
        <w:left w:val="none" w:sz="0" w:space="0" w:color="auto"/>
        <w:bottom w:val="none" w:sz="0" w:space="0" w:color="auto"/>
        <w:right w:val="none" w:sz="0" w:space="0" w:color="auto"/>
      </w:divBdr>
    </w:div>
    <w:div w:id="691608339">
      <w:bodyDiv w:val="1"/>
      <w:marLeft w:val="0"/>
      <w:marRight w:val="0"/>
      <w:marTop w:val="0"/>
      <w:marBottom w:val="0"/>
      <w:divBdr>
        <w:top w:val="none" w:sz="0" w:space="0" w:color="auto"/>
        <w:left w:val="none" w:sz="0" w:space="0" w:color="auto"/>
        <w:bottom w:val="none" w:sz="0" w:space="0" w:color="auto"/>
        <w:right w:val="none" w:sz="0" w:space="0" w:color="auto"/>
      </w:divBdr>
    </w:div>
    <w:div w:id="810052182">
      <w:bodyDiv w:val="1"/>
      <w:marLeft w:val="0"/>
      <w:marRight w:val="0"/>
      <w:marTop w:val="0"/>
      <w:marBottom w:val="0"/>
      <w:divBdr>
        <w:top w:val="none" w:sz="0" w:space="0" w:color="auto"/>
        <w:left w:val="none" w:sz="0" w:space="0" w:color="auto"/>
        <w:bottom w:val="none" w:sz="0" w:space="0" w:color="auto"/>
        <w:right w:val="none" w:sz="0" w:space="0" w:color="auto"/>
      </w:divBdr>
    </w:div>
    <w:div w:id="843859863">
      <w:bodyDiv w:val="1"/>
      <w:marLeft w:val="0"/>
      <w:marRight w:val="0"/>
      <w:marTop w:val="0"/>
      <w:marBottom w:val="0"/>
      <w:divBdr>
        <w:top w:val="none" w:sz="0" w:space="0" w:color="auto"/>
        <w:left w:val="none" w:sz="0" w:space="0" w:color="auto"/>
        <w:bottom w:val="none" w:sz="0" w:space="0" w:color="auto"/>
        <w:right w:val="none" w:sz="0" w:space="0" w:color="auto"/>
      </w:divBdr>
    </w:div>
    <w:div w:id="880020826">
      <w:bodyDiv w:val="1"/>
      <w:marLeft w:val="0"/>
      <w:marRight w:val="0"/>
      <w:marTop w:val="0"/>
      <w:marBottom w:val="0"/>
      <w:divBdr>
        <w:top w:val="none" w:sz="0" w:space="0" w:color="auto"/>
        <w:left w:val="none" w:sz="0" w:space="0" w:color="auto"/>
        <w:bottom w:val="none" w:sz="0" w:space="0" w:color="auto"/>
        <w:right w:val="none" w:sz="0" w:space="0" w:color="auto"/>
      </w:divBdr>
      <w:divsChild>
        <w:div w:id="2087989117">
          <w:marLeft w:val="0"/>
          <w:marRight w:val="0"/>
          <w:marTop w:val="0"/>
          <w:marBottom w:val="0"/>
          <w:divBdr>
            <w:top w:val="none" w:sz="0" w:space="0" w:color="auto"/>
            <w:left w:val="none" w:sz="0" w:space="0" w:color="auto"/>
            <w:bottom w:val="none" w:sz="0" w:space="0" w:color="auto"/>
            <w:right w:val="none" w:sz="0" w:space="0" w:color="auto"/>
          </w:divBdr>
        </w:div>
        <w:div w:id="1473642817">
          <w:marLeft w:val="0"/>
          <w:marRight w:val="0"/>
          <w:marTop w:val="0"/>
          <w:marBottom w:val="0"/>
          <w:divBdr>
            <w:top w:val="none" w:sz="0" w:space="0" w:color="auto"/>
            <w:left w:val="none" w:sz="0" w:space="0" w:color="auto"/>
            <w:bottom w:val="none" w:sz="0" w:space="0" w:color="auto"/>
            <w:right w:val="none" w:sz="0" w:space="0" w:color="auto"/>
          </w:divBdr>
        </w:div>
      </w:divsChild>
    </w:div>
    <w:div w:id="964773981">
      <w:bodyDiv w:val="1"/>
      <w:marLeft w:val="0"/>
      <w:marRight w:val="0"/>
      <w:marTop w:val="0"/>
      <w:marBottom w:val="0"/>
      <w:divBdr>
        <w:top w:val="none" w:sz="0" w:space="0" w:color="auto"/>
        <w:left w:val="none" w:sz="0" w:space="0" w:color="auto"/>
        <w:bottom w:val="none" w:sz="0" w:space="0" w:color="auto"/>
        <w:right w:val="none" w:sz="0" w:space="0" w:color="auto"/>
      </w:divBdr>
    </w:div>
    <w:div w:id="1004437234">
      <w:bodyDiv w:val="1"/>
      <w:marLeft w:val="0"/>
      <w:marRight w:val="0"/>
      <w:marTop w:val="0"/>
      <w:marBottom w:val="0"/>
      <w:divBdr>
        <w:top w:val="none" w:sz="0" w:space="0" w:color="auto"/>
        <w:left w:val="none" w:sz="0" w:space="0" w:color="auto"/>
        <w:bottom w:val="none" w:sz="0" w:space="0" w:color="auto"/>
        <w:right w:val="none" w:sz="0" w:space="0" w:color="auto"/>
      </w:divBdr>
    </w:div>
    <w:div w:id="1071124373">
      <w:bodyDiv w:val="1"/>
      <w:marLeft w:val="0"/>
      <w:marRight w:val="0"/>
      <w:marTop w:val="0"/>
      <w:marBottom w:val="0"/>
      <w:divBdr>
        <w:top w:val="none" w:sz="0" w:space="0" w:color="auto"/>
        <w:left w:val="none" w:sz="0" w:space="0" w:color="auto"/>
        <w:bottom w:val="none" w:sz="0" w:space="0" w:color="auto"/>
        <w:right w:val="none" w:sz="0" w:space="0" w:color="auto"/>
      </w:divBdr>
    </w:div>
    <w:div w:id="1125780438">
      <w:bodyDiv w:val="1"/>
      <w:marLeft w:val="0"/>
      <w:marRight w:val="0"/>
      <w:marTop w:val="0"/>
      <w:marBottom w:val="0"/>
      <w:divBdr>
        <w:top w:val="none" w:sz="0" w:space="0" w:color="auto"/>
        <w:left w:val="none" w:sz="0" w:space="0" w:color="auto"/>
        <w:bottom w:val="none" w:sz="0" w:space="0" w:color="auto"/>
        <w:right w:val="none" w:sz="0" w:space="0" w:color="auto"/>
      </w:divBdr>
    </w:div>
    <w:div w:id="1140807859">
      <w:bodyDiv w:val="1"/>
      <w:marLeft w:val="0"/>
      <w:marRight w:val="0"/>
      <w:marTop w:val="0"/>
      <w:marBottom w:val="0"/>
      <w:divBdr>
        <w:top w:val="none" w:sz="0" w:space="0" w:color="auto"/>
        <w:left w:val="none" w:sz="0" w:space="0" w:color="auto"/>
        <w:bottom w:val="none" w:sz="0" w:space="0" w:color="auto"/>
        <w:right w:val="none" w:sz="0" w:space="0" w:color="auto"/>
      </w:divBdr>
    </w:div>
    <w:div w:id="1156068093">
      <w:bodyDiv w:val="1"/>
      <w:marLeft w:val="0"/>
      <w:marRight w:val="0"/>
      <w:marTop w:val="0"/>
      <w:marBottom w:val="0"/>
      <w:divBdr>
        <w:top w:val="none" w:sz="0" w:space="0" w:color="auto"/>
        <w:left w:val="none" w:sz="0" w:space="0" w:color="auto"/>
        <w:bottom w:val="none" w:sz="0" w:space="0" w:color="auto"/>
        <w:right w:val="none" w:sz="0" w:space="0" w:color="auto"/>
      </w:divBdr>
    </w:div>
    <w:div w:id="1215387932">
      <w:bodyDiv w:val="1"/>
      <w:marLeft w:val="0"/>
      <w:marRight w:val="0"/>
      <w:marTop w:val="0"/>
      <w:marBottom w:val="0"/>
      <w:divBdr>
        <w:top w:val="none" w:sz="0" w:space="0" w:color="auto"/>
        <w:left w:val="none" w:sz="0" w:space="0" w:color="auto"/>
        <w:bottom w:val="none" w:sz="0" w:space="0" w:color="auto"/>
        <w:right w:val="none" w:sz="0" w:space="0" w:color="auto"/>
      </w:divBdr>
    </w:div>
    <w:div w:id="1233351437">
      <w:bodyDiv w:val="1"/>
      <w:marLeft w:val="0"/>
      <w:marRight w:val="0"/>
      <w:marTop w:val="0"/>
      <w:marBottom w:val="0"/>
      <w:divBdr>
        <w:top w:val="none" w:sz="0" w:space="0" w:color="auto"/>
        <w:left w:val="none" w:sz="0" w:space="0" w:color="auto"/>
        <w:bottom w:val="none" w:sz="0" w:space="0" w:color="auto"/>
        <w:right w:val="none" w:sz="0" w:space="0" w:color="auto"/>
      </w:divBdr>
    </w:div>
    <w:div w:id="1258829097">
      <w:bodyDiv w:val="1"/>
      <w:marLeft w:val="0"/>
      <w:marRight w:val="0"/>
      <w:marTop w:val="0"/>
      <w:marBottom w:val="0"/>
      <w:divBdr>
        <w:top w:val="none" w:sz="0" w:space="0" w:color="auto"/>
        <w:left w:val="none" w:sz="0" w:space="0" w:color="auto"/>
        <w:bottom w:val="none" w:sz="0" w:space="0" w:color="auto"/>
        <w:right w:val="none" w:sz="0" w:space="0" w:color="auto"/>
      </w:divBdr>
    </w:div>
    <w:div w:id="1306811039">
      <w:bodyDiv w:val="1"/>
      <w:marLeft w:val="0"/>
      <w:marRight w:val="0"/>
      <w:marTop w:val="0"/>
      <w:marBottom w:val="0"/>
      <w:divBdr>
        <w:top w:val="none" w:sz="0" w:space="0" w:color="auto"/>
        <w:left w:val="none" w:sz="0" w:space="0" w:color="auto"/>
        <w:bottom w:val="none" w:sz="0" w:space="0" w:color="auto"/>
        <w:right w:val="none" w:sz="0" w:space="0" w:color="auto"/>
      </w:divBdr>
    </w:div>
    <w:div w:id="1465848511">
      <w:bodyDiv w:val="1"/>
      <w:marLeft w:val="0"/>
      <w:marRight w:val="0"/>
      <w:marTop w:val="0"/>
      <w:marBottom w:val="0"/>
      <w:divBdr>
        <w:top w:val="none" w:sz="0" w:space="0" w:color="auto"/>
        <w:left w:val="none" w:sz="0" w:space="0" w:color="auto"/>
        <w:bottom w:val="none" w:sz="0" w:space="0" w:color="auto"/>
        <w:right w:val="none" w:sz="0" w:space="0" w:color="auto"/>
      </w:divBdr>
    </w:div>
    <w:div w:id="1506818297">
      <w:bodyDiv w:val="1"/>
      <w:marLeft w:val="0"/>
      <w:marRight w:val="0"/>
      <w:marTop w:val="0"/>
      <w:marBottom w:val="0"/>
      <w:divBdr>
        <w:top w:val="none" w:sz="0" w:space="0" w:color="auto"/>
        <w:left w:val="none" w:sz="0" w:space="0" w:color="auto"/>
        <w:bottom w:val="none" w:sz="0" w:space="0" w:color="auto"/>
        <w:right w:val="none" w:sz="0" w:space="0" w:color="auto"/>
      </w:divBdr>
    </w:div>
    <w:div w:id="1544558128">
      <w:bodyDiv w:val="1"/>
      <w:marLeft w:val="0"/>
      <w:marRight w:val="0"/>
      <w:marTop w:val="0"/>
      <w:marBottom w:val="0"/>
      <w:divBdr>
        <w:top w:val="none" w:sz="0" w:space="0" w:color="auto"/>
        <w:left w:val="none" w:sz="0" w:space="0" w:color="auto"/>
        <w:bottom w:val="none" w:sz="0" w:space="0" w:color="auto"/>
        <w:right w:val="none" w:sz="0" w:space="0" w:color="auto"/>
      </w:divBdr>
    </w:div>
    <w:div w:id="1576235522">
      <w:bodyDiv w:val="1"/>
      <w:marLeft w:val="0"/>
      <w:marRight w:val="0"/>
      <w:marTop w:val="0"/>
      <w:marBottom w:val="0"/>
      <w:divBdr>
        <w:top w:val="none" w:sz="0" w:space="0" w:color="auto"/>
        <w:left w:val="none" w:sz="0" w:space="0" w:color="auto"/>
        <w:bottom w:val="none" w:sz="0" w:space="0" w:color="auto"/>
        <w:right w:val="none" w:sz="0" w:space="0" w:color="auto"/>
      </w:divBdr>
    </w:div>
    <w:div w:id="1644388542">
      <w:bodyDiv w:val="1"/>
      <w:marLeft w:val="0"/>
      <w:marRight w:val="0"/>
      <w:marTop w:val="0"/>
      <w:marBottom w:val="0"/>
      <w:divBdr>
        <w:top w:val="none" w:sz="0" w:space="0" w:color="auto"/>
        <w:left w:val="none" w:sz="0" w:space="0" w:color="auto"/>
        <w:bottom w:val="none" w:sz="0" w:space="0" w:color="auto"/>
        <w:right w:val="none" w:sz="0" w:space="0" w:color="auto"/>
      </w:divBdr>
      <w:divsChild>
        <w:div w:id="1107046041">
          <w:marLeft w:val="0"/>
          <w:marRight w:val="0"/>
          <w:marTop w:val="0"/>
          <w:marBottom w:val="0"/>
          <w:divBdr>
            <w:top w:val="none" w:sz="0" w:space="0" w:color="auto"/>
            <w:left w:val="none" w:sz="0" w:space="0" w:color="auto"/>
            <w:bottom w:val="none" w:sz="0" w:space="0" w:color="auto"/>
            <w:right w:val="none" w:sz="0" w:space="0" w:color="auto"/>
          </w:divBdr>
        </w:div>
        <w:div w:id="977220757">
          <w:marLeft w:val="0"/>
          <w:marRight w:val="0"/>
          <w:marTop w:val="0"/>
          <w:marBottom w:val="0"/>
          <w:divBdr>
            <w:top w:val="none" w:sz="0" w:space="0" w:color="auto"/>
            <w:left w:val="none" w:sz="0" w:space="0" w:color="auto"/>
            <w:bottom w:val="none" w:sz="0" w:space="0" w:color="auto"/>
            <w:right w:val="none" w:sz="0" w:space="0" w:color="auto"/>
          </w:divBdr>
        </w:div>
      </w:divsChild>
    </w:div>
    <w:div w:id="1688209635">
      <w:bodyDiv w:val="1"/>
      <w:marLeft w:val="0"/>
      <w:marRight w:val="0"/>
      <w:marTop w:val="0"/>
      <w:marBottom w:val="0"/>
      <w:divBdr>
        <w:top w:val="none" w:sz="0" w:space="0" w:color="auto"/>
        <w:left w:val="none" w:sz="0" w:space="0" w:color="auto"/>
        <w:bottom w:val="none" w:sz="0" w:space="0" w:color="auto"/>
        <w:right w:val="none" w:sz="0" w:space="0" w:color="auto"/>
      </w:divBdr>
    </w:div>
    <w:div w:id="1698433581">
      <w:bodyDiv w:val="1"/>
      <w:marLeft w:val="0"/>
      <w:marRight w:val="0"/>
      <w:marTop w:val="0"/>
      <w:marBottom w:val="0"/>
      <w:divBdr>
        <w:top w:val="none" w:sz="0" w:space="0" w:color="auto"/>
        <w:left w:val="none" w:sz="0" w:space="0" w:color="auto"/>
        <w:bottom w:val="none" w:sz="0" w:space="0" w:color="auto"/>
        <w:right w:val="none" w:sz="0" w:space="0" w:color="auto"/>
      </w:divBdr>
    </w:div>
    <w:div w:id="1766999362">
      <w:bodyDiv w:val="1"/>
      <w:marLeft w:val="0"/>
      <w:marRight w:val="0"/>
      <w:marTop w:val="0"/>
      <w:marBottom w:val="0"/>
      <w:divBdr>
        <w:top w:val="none" w:sz="0" w:space="0" w:color="auto"/>
        <w:left w:val="none" w:sz="0" w:space="0" w:color="auto"/>
        <w:bottom w:val="none" w:sz="0" w:space="0" w:color="auto"/>
        <w:right w:val="none" w:sz="0" w:space="0" w:color="auto"/>
      </w:divBdr>
    </w:div>
    <w:div w:id="1828668678">
      <w:bodyDiv w:val="1"/>
      <w:marLeft w:val="0"/>
      <w:marRight w:val="0"/>
      <w:marTop w:val="0"/>
      <w:marBottom w:val="0"/>
      <w:divBdr>
        <w:top w:val="none" w:sz="0" w:space="0" w:color="auto"/>
        <w:left w:val="none" w:sz="0" w:space="0" w:color="auto"/>
        <w:bottom w:val="none" w:sz="0" w:space="0" w:color="auto"/>
        <w:right w:val="none" w:sz="0" w:space="0" w:color="auto"/>
      </w:divBdr>
    </w:div>
    <w:div w:id="1916015650">
      <w:bodyDiv w:val="1"/>
      <w:marLeft w:val="0"/>
      <w:marRight w:val="0"/>
      <w:marTop w:val="0"/>
      <w:marBottom w:val="0"/>
      <w:divBdr>
        <w:top w:val="none" w:sz="0" w:space="0" w:color="auto"/>
        <w:left w:val="none" w:sz="0" w:space="0" w:color="auto"/>
        <w:bottom w:val="none" w:sz="0" w:space="0" w:color="auto"/>
        <w:right w:val="none" w:sz="0" w:space="0" w:color="auto"/>
      </w:divBdr>
    </w:div>
    <w:div w:id="1920407975">
      <w:bodyDiv w:val="1"/>
      <w:marLeft w:val="0"/>
      <w:marRight w:val="0"/>
      <w:marTop w:val="0"/>
      <w:marBottom w:val="0"/>
      <w:divBdr>
        <w:top w:val="none" w:sz="0" w:space="0" w:color="auto"/>
        <w:left w:val="none" w:sz="0" w:space="0" w:color="auto"/>
        <w:bottom w:val="none" w:sz="0" w:space="0" w:color="auto"/>
        <w:right w:val="none" w:sz="0" w:space="0" w:color="auto"/>
      </w:divBdr>
    </w:div>
    <w:div w:id="1920944421">
      <w:bodyDiv w:val="1"/>
      <w:marLeft w:val="0"/>
      <w:marRight w:val="0"/>
      <w:marTop w:val="0"/>
      <w:marBottom w:val="0"/>
      <w:divBdr>
        <w:top w:val="none" w:sz="0" w:space="0" w:color="auto"/>
        <w:left w:val="none" w:sz="0" w:space="0" w:color="auto"/>
        <w:bottom w:val="none" w:sz="0" w:space="0" w:color="auto"/>
        <w:right w:val="none" w:sz="0" w:space="0" w:color="auto"/>
      </w:divBdr>
    </w:div>
    <w:div w:id="2001422399">
      <w:bodyDiv w:val="1"/>
      <w:marLeft w:val="0"/>
      <w:marRight w:val="0"/>
      <w:marTop w:val="0"/>
      <w:marBottom w:val="0"/>
      <w:divBdr>
        <w:top w:val="none" w:sz="0" w:space="0" w:color="auto"/>
        <w:left w:val="none" w:sz="0" w:space="0" w:color="auto"/>
        <w:bottom w:val="none" w:sz="0" w:space="0" w:color="auto"/>
        <w:right w:val="none" w:sz="0" w:space="0" w:color="auto"/>
      </w:divBdr>
    </w:div>
    <w:div w:id="2071998216">
      <w:bodyDiv w:val="1"/>
      <w:marLeft w:val="0"/>
      <w:marRight w:val="0"/>
      <w:marTop w:val="0"/>
      <w:marBottom w:val="0"/>
      <w:divBdr>
        <w:top w:val="none" w:sz="0" w:space="0" w:color="auto"/>
        <w:left w:val="none" w:sz="0" w:space="0" w:color="auto"/>
        <w:bottom w:val="none" w:sz="0" w:space="0" w:color="auto"/>
        <w:right w:val="none" w:sz="0" w:space="0" w:color="auto"/>
      </w:divBdr>
    </w:div>
    <w:div w:id="208660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3918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2026-10-05T16:18:00Z</dcterms:created>
  <dcterms:modified xsi:type="dcterms:W3CDTF">2026-10-05T16:18:00Z</dcterms:modified>
</cp:coreProperties>
</file>